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BA8FF" w14:textId="77777777" w:rsidR="0001067C" w:rsidRDefault="0001067C"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7FFC819C"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B87EDB">
        <w:rPr>
          <w:rFonts w:asciiTheme="minorHAnsi" w:eastAsia="Arial" w:hAnsiTheme="minorHAnsi" w:cstheme="minorHAnsi"/>
          <w:bCs/>
          <w:color w:val="002060"/>
          <w:sz w:val="24"/>
          <w:szCs w:val="24"/>
        </w:rPr>
        <w:t xml:space="preserve"> </w:t>
      </w:r>
      <w:r w:rsidR="00E646FA" w:rsidRPr="00E646FA">
        <w:rPr>
          <w:rFonts w:asciiTheme="minorHAnsi" w:eastAsia="Arial" w:hAnsiTheme="minorHAnsi" w:cstheme="minorHAnsi"/>
          <w:b/>
          <w:color w:val="002060"/>
          <w:sz w:val="24"/>
          <w:szCs w:val="24"/>
        </w:rPr>
        <w:t>9</w:t>
      </w:r>
      <w:r w:rsidR="00DD5938" w:rsidRPr="00E646FA">
        <w:rPr>
          <w:rFonts w:asciiTheme="minorHAnsi" w:eastAsia="Arial" w:hAnsiTheme="minorHAnsi" w:cstheme="minorHAnsi"/>
          <w:b/>
          <w:color w:val="002060"/>
          <w:sz w:val="24"/>
          <w:szCs w:val="24"/>
        </w:rPr>
        <w:t xml:space="preserve"> </w:t>
      </w:r>
      <w:r w:rsidR="00A109A1" w:rsidRPr="00E646FA">
        <w:rPr>
          <w:rFonts w:asciiTheme="minorHAnsi" w:eastAsia="Arial" w:hAnsiTheme="minorHAnsi" w:cstheme="minorHAnsi"/>
          <w:b/>
          <w:color w:val="002060"/>
          <w:sz w:val="24"/>
          <w:szCs w:val="24"/>
        </w:rPr>
        <w:t>días</w:t>
      </w:r>
    </w:p>
    <w:p w14:paraId="5E11D2B8" w14:textId="101D46AD"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DC0F27">
        <w:rPr>
          <w:rFonts w:asciiTheme="minorHAnsi" w:eastAsia="Arial" w:hAnsiTheme="minorHAnsi" w:cstheme="minorHAnsi"/>
          <w:b/>
          <w:color w:val="002060"/>
          <w:sz w:val="24"/>
          <w:szCs w:val="24"/>
        </w:rPr>
        <w:t>6</w:t>
      </w:r>
      <w:r>
        <w:rPr>
          <w:rFonts w:asciiTheme="minorHAnsi" w:eastAsia="Arial" w:hAnsiTheme="minorHAnsi" w:cstheme="minorHAnsi"/>
          <w:b/>
          <w:color w:val="002060"/>
          <w:sz w:val="24"/>
          <w:szCs w:val="24"/>
        </w:rPr>
        <w:t xml:space="preserve"> </w:t>
      </w:r>
    </w:p>
    <w:p w14:paraId="2BA9A074" w14:textId="0AAB11F7"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6C6882">
        <w:rPr>
          <w:rFonts w:asciiTheme="minorHAnsi" w:eastAsia="Arial" w:hAnsiTheme="minorHAnsi" w:cstheme="minorHAnsi"/>
          <w:b/>
          <w:color w:val="002060"/>
          <w:sz w:val="24"/>
          <w:szCs w:val="24"/>
        </w:rPr>
        <w:t xml:space="preserve"> 2 </w:t>
      </w:r>
      <w:r w:rsidR="00785765">
        <w:rPr>
          <w:rFonts w:asciiTheme="minorHAnsi" w:eastAsia="Arial" w:hAnsiTheme="minorHAnsi" w:cstheme="minorHAnsi"/>
          <w:b/>
          <w:color w:val="002060"/>
          <w:sz w:val="24"/>
          <w:szCs w:val="24"/>
        </w:rPr>
        <w:t>pasajero</w:t>
      </w:r>
      <w:r w:rsidR="006C6882">
        <w:rPr>
          <w:rFonts w:asciiTheme="minorHAnsi" w:eastAsia="Arial" w:hAnsiTheme="minorHAnsi" w:cstheme="minorHAnsi"/>
          <w:b/>
          <w:color w:val="002060"/>
          <w:sz w:val="24"/>
          <w:szCs w:val="24"/>
        </w:rPr>
        <w:t>s, consulta suplemento por pasajero viajando solo</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0075E13C" w14:textId="7A539601" w:rsidR="00092BD4" w:rsidRPr="00092BD4" w:rsidRDefault="00A109A1" w:rsidP="00092BD4">
      <w:pPr>
        <w:pStyle w:val="Ttulo2"/>
        <w:spacing w:before="0" w:after="0" w:line="240" w:lineRule="auto"/>
        <w:rPr>
          <w:rFonts w:eastAsia="Arial" w:cstheme="minorHAnsi"/>
          <w:b w:val="0"/>
          <w:color w:val="002060"/>
          <w:sz w:val="20"/>
          <w:szCs w:val="22"/>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092BD4" w:rsidRPr="00092BD4">
        <w:rPr>
          <w:rFonts w:eastAsia="Arial"/>
          <w:sz w:val="24"/>
          <w:szCs w:val="24"/>
        </w:rPr>
        <w:t>México – Bogotá</w:t>
      </w:r>
      <w:r w:rsidR="00092BD4" w:rsidRPr="00092BD4">
        <w:rPr>
          <w:rFonts w:eastAsia="Arial" w:cstheme="minorHAnsi"/>
          <w:bCs/>
          <w:color w:val="002060"/>
          <w:sz w:val="20"/>
          <w:szCs w:val="22"/>
        </w:rPr>
        <w:t xml:space="preserve"> </w:t>
      </w:r>
    </w:p>
    <w:p w14:paraId="454E5D30" w14:textId="77777777" w:rsidR="00092BD4" w:rsidRPr="00092BD4" w:rsidRDefault="00092BD4" w:rsidP="00092BD4">
      <w:pPr>
        <w:pStyle w:val="Sinespaciado"/>
        <w:jc w:val="both"/>
        <w:rPr>
          <w:rFonts w:asciiTheme="minorHAnsi" w:eastAsia="Arial" w:hAnsiTheme="minorHAnsi" w:cstheme="minorHAnsi"/>
          <w:b/>
          <w:bCs/>
          <w:color w:val="002060"/>
          <w:sz w:val="20"/>
        </w:rPr>
      </w:pPr>
      <w:r w:rsidRPr="00092BD4">
        <w:rPr>
          <w:rFonts w:asciiTheme="minorHAnsi" w:eastAsia="Arial" w:hAnsiTheme="minorHAnsi" w:cstheme="minorHAnsi"/>
          <w:color w:val="002060"/>
          <w:sz w:val="20"/>
        </w:rPr>
        <w:t>Recibimiento en el Aeropuerto Internacional. Traslado al hotel.</w:t>
      </w:r>
      <w:r w:rsidRPr="00092BD4">
        <w:rPr>
          <w:rFonts w:asciiTheme="minorHAnsi" w:eastAsia="Arial" w:hAnsiTheme="minorHAnsi" w:cstheme="minorHAnsi"/>
          <w:b/>
          <w:bCs/>
          <w:color w:val="002060"/>
          <w:sz w:val="20"/>
        </w:rPr>
        <w:t xml:space="preserve"> Alojamiento.</w:t>
      </w:r>
    </w:p>
    <w:p w14:paraId="6A59E296" w14:textId="77777777" w:rsidR="00092BD4" w:rsidRPr="00092BD4" w:rsidRDefault="00092BD4" w:rsidP="00092BD4">
      <w:pPr>
        <w:tabs>
          <w:tab w:val="left" w:pos="1170"/>
        </w:tabs>
        <w:spacing w:after="0"/>
        <w:jc w:val="both"/>
        <w:rPr>
          <w:rFonts w:asciiTheme="minorHAnsi" w:eastAsia="Arial" w:hAnsiTheme="minorHAnsi" w:cstheme="minorHAnsi"/>
          <w:b/>
          <w:bCs/>
          <w:color w:val="002060"/>
          <w:sz w:val="20"/>
        </w:rPr>
      </w:pPr>
    </w:p>
    <w:p w14:paraId="15568C3B" w14:textId="3C129A3F" w:rsidR="00092BD4" w:rsidRPr="00092BD4" w:rsidRDefault="00092BD4" w:rsidP="00092BD4">
      <w:pPr>
        <w:spacing w:after="0"/>
        <w:jc w:val="both"/>
        <w:rPr>
          <w:rFonts w:asciiTheme="minorHAnsi" w:eastAsia="Arial" w:hAnsiTheme="minorHAnsi" w:cstheme="minorHAnsi"/>
          <w:b/>
          <w:bCs/>
          <w:color w:val="002060"/>
          <w:sz w:val="20"/>
        </w:rPr>
      </w:pPr>
      <w:r w:rsidRPr="00092BD4">
        <w:rPr>
          <w:rStyle w:val="DanmeroCar"/>
          <w:bCs/>
          <w:sz w:val="24"/>
          <w:szCs w:val="24"/>
        </w:rPr>
        <w:t>Día 2</w:t>
      </w:r>
      <w:r w:rsidRPr="00092BD4">
        <w:rPr>
          <w:rFonts w:asciiTheme="minorHAnsi" w:eastAsia="Arial" w:hAnsiTheme="minorHAnsi"/>
          <w:b/>
          <w:color w:val="002060"/>
          <w:sz w:val="24"/>
          <w:szCs w:val="24"/>
        </w:rPr>
        <w:t>|</w:t>
      </w:r>
      <w:r w:rsidRPr="00092BD4">
        <w:rPr>
          <w:rFonts w:asciiTheme="minorHAnsi" w:eastAsia="Arial" w:hAnsiTheme="minorHAnsi" w:cstheme="minorHAnsi"/>
          <w:b/>
          <w:bCs/>
          <w:color w:val="002060"/>
          <w:sz w:val="20"/>
        </w:rPr>
        <w:t xml:space="preserve"> </w:t>
      </w:r>
      <w:r w:rsidRPr="00092BD4">
        <w:rPr>
          <w:rFonts w:asciiTheme="minorHAnsi" w:eastAsia="Arial" w:hAnsiTheme="minorHAnsi"/>
          <w:b/>
          <w:color w:val="FF0000"/>
          <w:sz w:val="24"/>
          <w:szCs w:val="24"/>
        </w:rPr>
        <w:t>Bogotá - Visita a la ciudad con Monserrate</w:t>
      </w:r>
    </w:p>
    <w:p w14:paraId="344E70F3" w14:textId="77777777" w:rsidR="00092BD4" w:rsidRPr="00092BD4" w:rsidRDefault="00092BD4" w:rsidP="00092BD4">
      <w:pPr>
        <w:spacing w:after="0"/>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Desayuno. </w:t>
      </w:r>
      <w:r w:rsidRPr="00092BD4">
        <w:rPr>
          <w:rFonts w:asciiTheme="minorHAnsi" w:eastAsia="Arial" w:hAnsiTheme="minorHAnsi" w:cstheme="minorHAnsi"/>
          <w:color w:val="002060"/>
          <w:sz w:val="20"/>
        </w:rPr>
        <w:t>Recorrido panorámico y peatonal por el centro histórico de Bogotá a través de sus calles matizadas por fachadas con estilos colonial y republicano.  Ingreso al museo de arte del banco de la República donde se visita el museo Botero para observar una de las más reconocidas muestras de arte del maestro Colombiano, continuación del recorrido por la Plaza de Bolívar donde se podrá admirar el Palacio de San Carlos, La Casa de Nariño, residencia del Presidente de la República,  la Catedral Primada, el Capitolio Nacional y el Palacio Liévano; visita al museo del Oro para recorrer sus salas en las cuales se exhiben piezas de la orfebrería Precolombina y uno de los más importantes del país.  Continuamos con el ascenso en teleférico o funicular al Cerro de Monserrate para visitar el Santuario y desde allí disfrutar una linda vista panorámica de la ciudad. Retorno al hotel.</w:t>
      </w:r>
      <w:r w:rsidRPr="00092BD4">
        <w:rPr>
          <w:rFonts w:asciiTheme="minorHAnsi" w:eastAsia="Arial" w:hAnsiTheme="minorHAnsi" w:cstheme="minorHAnsi"/>
          <w:b/>
          <w:bCs/>
          <w:color w:val="002060"/>
          <w:sz w:val="20"/>
        </w:rPr>
        <w:t xml:space="preserve"> Alojamiento.</w:t>
      </w:r>
    </w:p>
    <w:p w14:paraId="404FF8FD" w14:textId="77777777" w:rsidR="00092BD4" w:rsidRPr="00092BD4" w:rsidRDefault="00092BD4" w:rsidP="00092BD4">
      <w:pPr>
        <w:spacing w:after="0" w:line="240" w:lineRule="auto"/>
        <w:jc w:val="both"/>
        <w:rPr>
          <w:rFonts w:asciiTheme="minorHAnsi" w:eastAsia="Arial" w:hAnsiTheme="minorHAnsi" w:cstheme="minorHAnsi"/>
          <w:b/>
          <w:bCs/>
          <w:color w:val="002060"/>
          <w:sz w:val="20"/>
        </w:rPr>
      </w:pPr>
    </w:p>
    <w:p w14:paraId="570FCC2A" w14:textId="77777777" w:rsidR="00092BD4" w:rsidRPr="00092BD4" w:rsidRDefault="00092BD4" w:rsidP="00092BD4">
      <w:pPr>
        <w:spacing w:after="0"/>
        <w:rPr>
          <w:rFonts w:asciiTheme="minorHAnsi" w:eastAsia="Arial" w:hAnsiTheme="minorHAnsi" w:cstheme="minorHAnsi"/>
          <w:color w:val="002060"/>
          <w:sz w:val="20"/>
        </w:rPr>
      </w:pPr>
      <w:r w:rsidRPr="00092BD4">
        <w:rPr>
          <w:rFonts w:asciiTheme="minorHAnsi" w:eastAsia="Arial" w:hAnsiTheme="minorHAnsi" w:cstheme="minorHAnsi"/>
          <w:b/>
          <w:bCs/>
          <w:color w:val="002060"/>
          <w:sz w:val="20"/>
        </w:rPr>
        <w:t>Días de operación</w:t>
      </w:r>
      <w:r w:rsidRPr="00092BD4">
        <w:rPr>
          <w:rFonts w:asciiTheme="minorHAnsi" w:eastAsia="Arial" w:hAnsiTheme="minorHAnsi" w:cstheme="minorHAnsi"/>
          <w:color w:val="002060"/>
          <w:sz w:val="20"/>
        </w:rPr>
        <w:t xml:space="preserve">: lunes a sábado.  (Ver Nota de cierre museos). </w:t>
      </w:r>
    </w:p>
    <w:p w14:paraId="14184153" w14:textId="77777777" w:rsidR="00092BD4" w:rsidRPr="00092BD4" w:rsidRDefault="00092BD4" w:rsidP="00092BD4">
      <w:pPr>
        <w:spacing w:after="0"/>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Duración: </w:t>
      </w:r>
      <w:r w:rsidRPr="00092BD4">
        <w:rPr>
          <w:rFonts w:asciiTheme="minorHAnsi" w:eastAsia="Arial" w:hAnsiTheme="minorHAnsi" w:cstheme="minorHAnsi"/>
          <w:color w:val="002060"/>
          <w:sz w:val="20"/>
        </w:rPr>
        <w:t>5 horas aprox.</w:t>
      </w:r>
    </w:p>
    <w:p w14:paraId="018ECD5F" w14:textId="77777777" w:rsidR="00092BD4" w:rsidRPr="00092BD4" w:rsidRDefault="00092BD4" w:rsidP="00092BD4">
      <w:pPr>
        <w:spacing w:after="0"/>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Salidas: </w:t>
      </w:r>
      <w:r w:rsidRPr="00092BD4">
        <w:rPr>
          <w:rFonts w:asciiTheme="minorHAnsi" w:eastAsia="Arial" w:hAnsiTheme="minorHAnsi" w:cstheme="minorHAnsi"/>
          <w:color w:val="002060"/>
          <w:sz w:val="20"/>
        </w:rPr>
        <w:t>09:00 AM</w:t>
      </w:r>
    </w:p>
    <w:p w14:paraId="5E695C2C" w14:textId="77777777" w:rsidR="00092BD4" w:rsidRPr="00092BD4" w:rsidRDefault="00092BD4" w:rsidP="00092BD4">
      <w:pPr>
        <w:spacing w:after="0"/>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Grado de dificultad: </w:t>
      </w:r>
      <w:r w:rsidRPr="00092BD4">
        <w:rPr>
          <w:rFonts w:asciiTheme="minorHAnsi" w:eastAsia="Arial" w:hAnsiTheme="minorHAnsi" w:cstheme="minorHAnsi"/>
          <w:color w:val="002060"/>
          <w:sz w:val="20"/>
        </w:rPr>
        <w:t>Moderada</w:t>
      </w:r>
      <w:r w:rsidRPr="00092BD4">
        <w:rPr>
          <w:rFonts w:asciiTheme="minorHAnsi" w:eastAsia="Arial" w:hAnsiTheme="minorHAnsi" w:cstheme="minorHAnsi"/>
          <w:b/>
          <w:bCs/>
          <w:color w:val="002060"/>
          <w:sz w:val="20"/>
        </w:rPr>
        <w:t>.</w:t>
      </w:r>
    </w:p>
    <w:p w14:paraId="0B01F9B4" w14:textId="77777777" w:rsidR="00092BD4" w:rsidRPr="00092BD4" w:rsidRDefault="00092BD4" w:rsidP="00092BD4">
      <w:pPr>
        <w:spacing w:after="0"/>
        <w:rPr>
          <w:rFonts w:asciiTheme="minorHAnsi" w:eastAsia="Arial" w:hAnsiTheme="minorHAnsi" w:cstheme="minorHAnsi"/>
          <w:color w:val="002060"/>
          <w:sz w:val="20"/>
        </w:rPr>
      </w:pPr>
      <w:r w:rsidRPr="00092BD4">
        <w:rPr>
          <w:rFonts w:asciiTheme="minorHAnsi" w:eastAsia="Arial" w:hAnsiTheme="minorHAnsi" w:cstheme="minorHAnsi"/>
          <w:b/>
          <w:bCs/>
          <w:color w:val="002060"/>
          <w:sz w:val="20"/>
        </w:rPr>
        <w:t xml:space="preserve">Incluye: </w:t>
      </w:r>
      <w:r w:rsidRPr="00092BD4">
        <w:rPr>
          <w:rFonts w:asciiTheme="minorHAnsi" w:eastAsia="Arial" w:hAnsiTheme="minorHAnsi" w:cstheme="minorHAnsi"/>
          <w:color w:val="002060"/>
          <w:sz w:val="20"/>
        </w:rPr>
        <w:t xml:space="preserve">Transporte en servicio privado, guía de turismo profesional en el idioma seleccionado, entradas al Museo Botero, Museo del Oro, ascenso al Cerro de Monserrate. </w:t>
      </w:r>
    </w:p>
    <w:p w14:paraId="65D514AD" w14:textId="77777777" w:rsidR="00092BD4" w:rsidRPr="00092BD4" w:rsidRDefault="00092BD4" w:rsidP="00092BD4">
      <w:pPr>
        <w:spacing w:after="0"/>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Nota 1: </w:t>
      </w:r>
      <w:r w:rsidRPr="00092BD4">
        <w:rPr>
          <w:rFonts w:asciiTheme="minorHAnsi" w:eastAsia="Arial" w:hAnsiTheme="minorHAnsi" w:cstheme="minorHAnsi"/>
          <w:color w:val="002060"/>
          <w:sz w:val="20"/>
        </w:rPr>
        <w:t>El día lunes está cerrado el Museo del Oro y el día martes está cerrado el Museo Botero.</w:t>
      </w:r>
    </w:p>
    <w:p w14:paraId="3A872A15" w14:textId="77777777" w:rsidR="00092BD4" w:rsidRPr="00092BD4" w:rsidRDefault="00092BD4" w:rsidP="00092BD4">
      <w:pPr>
        <w:spacing w:after="0"/>
        <w:rPr>
          <w:rFonts w:asciiTheme="minorHAnsi" w:eastAsia="Arial" w:hAnsiTheme="minorHAnsi" w:cstheme="minorHAnsi"/>
          <w:color w:val="002060"/>
          <w:sz w:val="20"/>
        </w:rPr>
      </w:pPr>
      <w:r w:rsidRPr="00092BD4">
        <w:rPr>
          <w:rFonts w:asciiTheme="minorHAnsi" w:eastAsia="Arial" w:hAnsiTheme="minorHAnsi" w:cstheme="minorHAnsi"/>
          <w:b/>
          <w:bCs/>
          <w:color w:val="002060"/>
          <w:sz w:val="20"/>
        </w:rPr>
        <w:t>Nota 2</w:t>
      </w:r>
      <w:r w:rsidRPr="00092BD4">
        <w:rPr>
          <w:rFonts w:asciiTheme="minorHAnsi" w:eastAsia="Arial" w:hAnsiTheme="minorHAnsi" w:cstheme="minorHAnsi"/>
          <w:color w:val="002060"/>
          <w:sz w:val="20"/>
        </w:rPr>
        <w:t>: El día domingo no se opera el ascenso al Cerro de Monserrate en su lugar se visita el Museo Casa Quinta de Bolívar.</w:t>
      </w:r>
    </w:p>
    <w:p w14:paraId="6E663D6B" w14:textId="77777777" w:rsidR="00092BD4" w:rsidRPr="00092BD4" w:rsidRDefault="00092BD4" w:rsidP="00092BD4">
      <w:pPr>
        <w:spacing w:after="0"/>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Recomendaciones: </w:t>
      </w:r>
      <w:r w:rsidRPr="00092BD4">
        <w:rPr>
          <w:rFonts w:asciiTheme="minorHAnsi" w:eastAsia="Arial" w:hAnsiTheme="minorHAnsi" w:cstheme="minorHAnsi"/>
          <w:color w:val="002060"/>
          <w:sz w:val="20"/>
        </w:rPr>
        <w:t>Llevar protector solar, zapatos cómodos, lentes, gorro de sol y ropa adecuada para clima frio</w:t>
      </w:r>
      <w:r w:rsidRPr="00092BD4">
        <w:rPr>
          <w:rFonts w:asciiTheme="minorHAnsi" w:eastAsia="Arial" w:hAnsiTheme="minorHAnsi" w:cstheme="minorHAnsi"/>
          <w:b/>
          <w:bCs/>
          <w:color w:val="002060"/>
          <w:sz w:val="20"/>
        </w:rPr>
        <w:t>.</w:t>
      </w:r>
    </w:p>
    <w:p w14:paraId="634F313F" w14:textId="77777777" w:rsidR="00092BD4" w:rsidRPr="00092BD4" w:rsidRDefault="00092BD4" w:rsidP="00092BD4">
      <w:pPr>
        <w:spacing w:after="0" w:line="240" w:lineRule="auto"/>
        <w:jc w:val="both"/>
        <w:rPr>
          <w:rFonts w:asciiTheme="minorHAnsi" w:eastAsia="Arial" w:hAnsiTheme="minorHAnsi" w:cstheme="minorHAnsi"/>
          <w:b/>
          <w:bCs/>
          <w:color w:val="002060"/>
          <w:sz w:val="20"/>
        </w:rPr>
      </w:pPr>
    </w:p>
    <w:p w14:paraId="50CE4949" w14:textId="3C98F689" w:rsidR="00BE7B9B" w:rsidRDefault="00092BD4" w:rsidP="00092BD4">
      <w:pPr>
        <w:tabs>
          <w:tab w:val="left" w:pos="1170"/>
        </w:tabs>
        <w:spacing w:after="0"/>
        <w:jc w:val="both"/>
        <w:rPr>
          <w:rFonts w:asciiTheme="minorHAnsi" w:eastAsia="Arial" w:hAnsiTheme="minorHAnsi"/>
          <w:b/>
          <w:color w:val="FF0000"/>
          <w:sz w:val="24"/>
          <w:szCs w:val="24"/>
        </w:rPr>
      </w:pPr>
      <w:r w:rsidRPr="00092BD4">
        <w:rPr>
          <w:rStyle w:val="DanmeroCar"/>
          <w:bCs/>
          <w:sz w:val="24"/>
          <w:szCs w:val="24"/>
        </w:rPr>
        <w:t>Día 3</w:t>
      </w:r>
      <w:r w:rsidRPr="00092BD4">
        <w:rPr>
          <w:rFonts w:asciiTheme="minorHAnsi" w:eastAsia="Arial" w:hAnsiTheme="minorHAnsi"/>
          <w:b/>
          <w:color w:val="002060"/>
          <w:sz w:val="24"/>
          <w:szCs w:val="24"/>
        </w:rPr>
        <w:t>|</w:t>
      </w:r>
      <w:r w:rsidRPr="00092BD4">
        <w:rPr>
          <w:rFonts w:asciiTheme="minorHAnsi" w:eastAsia="Arial" w:hAnsiTheme="minorHAnsi" w:cstheme="minorHAnsi"/>
          <w:b/>
          <w:bCs/>
          <w:color w:val="002060"/>
          <w:sz w:val="20"/>
        </w:rPr>
        <w:t xml:space="preserve"> </w:t>
      </w:r>
      <w:r w:rsidRPr="00092BD4">
        <w:rPr>
          <w:rFonts w:asciiTheme="minorHAnsi" w:eastAsia="Arial" w:hAnsiTheme="minorHAnsi"/>
          <w:b/>
          <w:color w:val="FF0000"/>
          <w:sz w:val="24"/>
          <w:szCs w:val="24"/>
        </w:rPr>
        <w:t xml:space="preserve">Bogotá – </w:t>
      </w:r>
      <w:r w:rsidR="00784E60">
        <w:rPr>
          <w:rFonts w:asciiTheme="minorHAnsi" w:eastAsia="Arial" w:hAnsiTheme="minorHAnsi"/>
          <w:b/>
          <w:color w:val="FF0000"/>
          <w:sz w:val="24"/>
          <w:szCs w:val="24"/>
        </w:rPr>
        <w:t>San Andrés</w:t>
      </w:r>
    </w:p>
    <w:p w14:paraId="36C4414F" w14:textId="4904B5E1" w:rsidR="00BE7B9B" w:rsidRDefault="00BE7B9B" w:rsidP="00BE7B9B">
      <w:pPr>
        <w:tabs>
          <w:tab w:val="left" w:pos="1170"/>
        </w:tabs>
        <w:spacing w:after="0"/>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Desayuno. </w:t>
      </w:r>
      <w:r w:rsidRPr="00092BD4">
        <w:rPr>
          <w:rFonts w:asciiTheme="minorHAnsi" w:eastAsia="Arial" w:hAnsiTheme="minorHAnsi" w:cstheme="minorHAnsi"/>
          <w:color w:val="002060"/>
          <w:sz w:val="20"/>
        </w:rPr>
        <w:t xml:space="preserve">A la hora indicada traslado al aeropuerto para tomar vuelo con destino a la Ciudad de </w:t>
      </w:r>
      <w:r w:rsidR="00784E60">
        <w:rPr>
          <w:rFonts w:asciiTheme="minorHAnsi" w:eastAsia="Arial" w:hAnsiTheme="minorHAnsi" w:cstheme="minorHAnsi"/>
          <w:color w:val="002060"/>
          <w:sz w:val="20"/>
        </w:rPr>
        <w:t xml:space="preserve">San </w:t>
      </w:r>
      <w:r w:rsidR="005C5D89">
        <w:rPr>
          <w:rFonts w:asciiTheme="minorHAnsi" w:eastAsia="Arial" w:hAnsiTheme="minorHAnsi" w:cstheme="minorHAnsi"/>
          <w:color w:val="002060"/>
          <w:sz w:val="20"/>
        </w:rPr>
        <w:t>Andrés</w:t>
      </w:r>
      <w:r w:rsidRPr="00092BD4">
        <w:rPr>
          <w:rFonts w:asciiTheme="minorHAnsi" w:eastAsia="Arial" w:hAnsiTheme="minorHAnsi" w:cstheme="minorHAnsi"/>
          <w:color w:val="002060"/>
          <w:sz w:val="20"/>
        </w:rPr>
        <w:t xml:space="preserve"> </w:t>
      </w:r>
      <w:r w:rsidRPr="00092BD4">
        <w:rPr>
          <w:rFonts w:asciiTheme="minorHAnsi" w:eastAsia="Arial" w:hAnsiTheme="minorHAnsi" w:cstheme="minorHAnsi"/>
          <w:b/>
          <w:bCs/>
          <w:color w:val="FF0000"/>
          <w:sz w:val="20"/>
        </w:rPr>
        <w:t>(Vuelo no incluido)</w:t>
      </w:r>
      <w:r w:rsidRPr="00092BD4">
        <w:rPr>
          <w:rFonts w:asciiTheme="minorHAnsi" w:eastAsia="Arial" w:hAnsiTheme="minorHAnsi" w:cstheme="minorHAnsi"/>
          <w:color w:val="002060"/>
          <w:sz w:val="20"/>
        </w:rPr>
        <w:t xml:space="preserve">. Llegada a </w:t>
      </w:r>
      <w:r w:rsidR="00784E60">
        <w:rPr>
          <w:rFonts w:asciiTheme="minorHAnsi" w:eastAsia="Arial" w:hAnsiTheme="minorHAnsi" w:cstheme="minorHAnsi"/>
          <w:color w:val="002060"/>
          <w:sz w:val="20"/>
        </w:rPr>
        <w:t>San Adres</w:t>
      </w:r>
      <w:r w:rsidRPr="00092BD4">
        <w:rPr>
          <w:rFonts w:asciiTheme="minorHAnsi" w:eastAsia="Arial" w:hAnsiTheme="minorHAnsi" w:cstheme="minorHAnsi"/>
          <w:color w:val="002060"/>
          <w:sz w:val="20"/>
        </w:rPr>
        <w:t>, recepción y al hotel elegido</w:t>
      </w:r>
      <w:r w:rsidRPr="00092BD4">
        <w:rPr>
          <w:rFonts w:asciiTheme="minorHAnsi" w:eastAsia="Arial" w:hAnsiTheme="minorHAnsi" w:cstheme="minorHAnsi"/>
          <w:b/>
          <w:bCs/>
          <w:color w:val="002060"/>
          <w:sz w:val="20"/>
        </w:rPr>
        <w:t>. Alojamiento.</w:t>
      </w:r>
    </w:p>
    <w:p w14:paraId="5B1ADA53" w14:textId="77777777" w:rsidR="00784E60" w:rsidRDefault="00784E60" w:rsidP="00BE7B9B">
      <w:pPr>
        <w:tabs>
          <w:tab w:val="left" w:pos="1170"/>
        </w:tabs>
        <w:spacing w:after="0"/>
        <w:jc w:val="both"/>
        <w:rPr>
          <w:rStyle w:val="DanmeroCar"/>
          <w:bCs/>
          <w:sz w:val="24"/>
          <w:szCs w:val="24"/>
        </w:rPr>
      </w:pPr>
    </w:p>
    <w:p w14:paraId="61E7B9F4" w14:textId="35AFABE7" w:rsidR="00BE7B9B" w:rsidRPr="00BE7B9B" w:rsidRDefault="00BE7B9B" w:rsidP="00BE7B9B">
      <w:pPr>
        <w:tabs>
          <w:tab w:val="left" w:pos="1170"/>
        </w:tabs>
        <w:spacing w:after="0"/>
        <w:jc w:val="both"/>
        <w:rPr>
          <w:rFonts w:asciiTheme="minorHAnsi" w:eastAsia="Arial" w:hAnsiTheme="minorHAnsi"/>
          <w:b/>
          <w:color w:val="FF0000"/>
          <w:sz w:val="24"/>
          <w:szCs w:val="24"/>
        </w:rPr>
      </w:pPr>
      <w:r w:rsidRPr="00092BD4">
        <w:rPr>
          <w:rStyle w:val="DanmeroCar"/>
          <w:bCs/>
          <w:sz w:val="24"/>
          <w:szCs w:val="24"/>
        </w:rPr>
        <w:t xml:space="preserve">Día </w:t>
      </w:r>
      <w:r w:rsidR="00784E60">
        <w:rPr>
          <w:rStyle w:val="DanmeroCar"/>
          <w:bCs/>
          <w:sz w:val="24"/>
          <w:szCs w:val="24"/>
        </w:rPr>
        <w:t>4</w:t>
      </w:r>
      <w:r w:rsidRPr="00092BD4">
        <w:rPr>
          <w:rFonts w:asciiTheme="minorHAnsi" w:eastAsia="Arial" w:hAnsiTheme="minorHAnsi"/>
          <w:b/>
          <w:color w:val="002060"/>
          <w:sz w:val="24"/>
          <w:szCs w:val="24"/>
        </w:rPr>
        <w:t>|</w:t>
      </w:r>
      <w:r w:rsidRPr="00092BD4">
        <w:rPr>
          <w:rFonts w:asciiTheme="minorHAnsi" w:eastAsia="Arial" w:hAnsiTheme="minorHAnsi" w:cstheme="minorHAnsi"/>
          <w:b/>
          <w:bCs/>
          <w:color w:val="002060"/>
          <w:sz w:val="20"/>
        </w:rPr>
        <w:t xml:space="preserve"> </w:t>
      </w:r>
      <w:r w:rsidR="00784E60" w:rsidRPr="00784E60">
        <w:rPr>
          <w:rFonts w:asciiTheme="minorHAnsi" w:eastAsia="Arial" w:hAnsiTheme="minorHAnsi"/>
          <w:b/>
          <w:color w:val="FF0000"/>
          <w:sz w:val="24"/>
          <w:szCs w:val="24"/>
        </w:rPr>
        <w:t xml:space="preserve">San Andrés </w:t>
      </w:r>
      <w:r w:rsidRPr="00BE7B9B">
        <w:rPr>
          <w:rFonts w:asciiTheme="minorHAnsi" w:eastAsia="Arial" w:hAnsiTheme="minorHAnsi"/>
          <w:b/>
          <w:color w:val="FF0000"/>
          <w:sz w:val="24"/>
          <w:szCs w:val="24"/>
        </w:rPr>
        <w:t xml:space="preserve">– </w:t>
      </w:r>
      <w:r w:rsidR="00784E60" w:rsidRPr="00784E60">
        <w:rPr>
          <w:rFonts w:asciiTheme="minorHAnsi" w:eastAsia="Arial" w:hAnsiTheme="minorHAnsi"/>
          <w:b/>
          <w:color w:val="FF0000"/>
          <w:sz w:val="24"/>
          <w:szCs w:val="24"/>
        </w:rPr>
        <w:t>Vuelta a la Isla</w:t>
      </w:r>
    </w:p>
    <w:p w14:paraId="370EED17" w14:textId="77777777" w:rsidR="00E646FA" w:rsidRDefault="00784E60" w:rsidP="00784E60">
      <w:pPr>
        <w:spacing w:after="0"/>
        <w:jc w:val="both"/>
        <w:rPr>
          <w:rFonts w:asciiTheme="minorHAnsi" w:eastAsia="Arial" w:hAnsiTheme="minorHAnsi" w:cstheme="minorHAnsi"/>
          <w:color w:val="002060"/>
          <w:sz w:val="20"/>
        </w:rPr>
      </w:pPr>
      <w:r w:rsidRPr="00784E60">
        <w:rPr>
          <w:rFonts w:asciiTheme="minorHAnsi" w:eastAsia="Arial" w:hAnsiTheme="minorHAnsi" w:cstheme="minorHAnsi"/>
          <w:b/>
          <w:bCs/>
          <w:color w:val="002060"/>
          <w:sz w:val="20"/>
        </w:rPr>
        <w:t>Desayuno</w:t>
      </w:r>
      <w:r w:rsidRPr="00784E60">
        <w:rPr>
          <w:rFonts w:asciiTheme="minorHAnsi" w:eastAsia="Arial" w:hAnsiTheme="minorHAnsi" w:cstheme="minorHAnsi"/>
          <w:color w:val="002060"/>
          <w:sz w:val="20"/>
        </w:rPr>
        <w:t xml:space="preserve">. </w:t>
      </w:r>
      <w:r w:rsidR="00E646FA" w:rsidRPr="00E646FA">
        <w:rPr>
          <w:rFonts w:asciiTheme="minorHAnsi" w:eastAsia="Arial" w:hAnsiTheme="minorHAnsi" w:cstheme="minorHAnsi"/>
          <w:color w:val="002060"/>
          <w:sz w:val="20"/>
        </w:rPr>
        <w:t xml:space="preserve">Desayuno en el hotel. Explorarán lo mejor de la isla con el City Tour completo con guía-acompañante, que ofrece la inigualable oportunidad de conocer diferentes sitios turísticos de la Isla. Descubre lugares tradicionales como First Baptist Church, la West View, Casa Museo isleño, Museo Naval o el Hoyo Soplador. </w:t>
      </w:r>
      <w:r w:rsidR="00E646FA" w:rsidRPr="00784E60">
        <w:rPr>
          <w:rFonts w:asciiTheme="minorHAnsi" w:eastAsia="Arial" w:hAnsiTheme="minorHAnsi" w:cstheme="minorHAnsi"/>
          <w:b/>
          <w:bCs/>
          <w:color w:val="002060"/>
          <w:sz w:val="20"/>
        </w:rPr>
        <w:t>Alojamiento</w:t>
      </w:r>
      <w:r w:rsidR="00E646FA" w:rsidRPr="00784E60">
        <w:rPr>
          <w:rFonts w:asciiTheme="minorHAnsi" w:eastAsia="Arial" w:hAnsiTheme="minorHAnsi" w:cstheme="minorHAnsi"/>
          <w:color w:val="002060"/>
          <w:sz w:val="20"/>
        </w:rPr>
        <w:t>.</w:t>
      </w:r>
    </w:p>
    <w:p w14:paraId="3997B14E" w14:textId="1E121727" w:rsidR="00784E60" w:rsidRPr="00E646FA" w:rsidRDefault="00E646FA" w:rsidP="00784E60">
      <w:pPr>
        <w:spacing w:after="0"/>
        <w:jc w:val="both"/>
        <w:rPr>
          <w:rFonts w:asciiTheme="minorHAnsi" w:eastAsia="Arial" w:hAnsiTheme="minorHAnsi" w:cstheme="minorHAnsi"/>
          <w:b/>
          <w:bCs/>
          <w:color w:val="002060"/>
          <w:sz w:val="20"/>
        </w:rPr>
      </w:pPr>
      <w:r w:rsidRPr="00E646FA">
        <w:rPr>
          <w:rFonts w:asciiTheme="minorHAnsi" w:eastAsia="Arial" w:hAnsiTheme="minorHAnsi" w:cstheme="minorHAnsi"/>
          <w:b/>
          <w:bCs/>
          <w:color w:val="002060"/>
          <w:sz w:val="20"/>
        </w:rPr>
        <w:t>Visitan a tres (3) de estos sitios turísticos, los cuales pueden variar</w:t>
      </w:r>
      <w:r w:rsidR="00784E60" w:rsidRPr="00E646FA">
        <w:rPr>
          <w:rFonts w:asciiTheme="minorHAnsi" w:eastAsia="Arial" w:hAnsiTheme="minorHAnsi" w:cstheme="minorHAnsi"/>
          <w:b/>
          <w:bCs/>
          <w:color w:val="002060"/>
          <w:sz w:val="20"/>
        </w:rPr>
        <w:t xml:space="preserve">. </w:t>
      </w:r>
    </w:p>
    <w:p w14:paraId="0B79C2DF" w14:textId="77777777" w:rsidR="00784E60" w:rsidRDefault="00784E60" w:rsidP="00784E60">
      <w:pPr>
        <w:spacing w:after="0"/>
        <w:jc w:val="both"/>
        <w:rPr>
          <w:rFonts w:asciiTheme="minorHAnsi" w:eastAsia="Arial" w:hAnsiTheme="minorHAnsi" w:cstheme="minorHAnsi"/>
          <w:color w:val="002060"/>
          <w:sz w:val="20"/>
        </w:rPr>
      </w:pPr>
    </w:p>
    <w:p w14:paraId="5935AE11" w14:textId="77777777" w:rsidR="00784E60" w:rsidRPr="00784E60" w:rsidRDefault="00784E60" w:rsidP="00784E60">
      <w:pPr>
        <w:spacing w:after="0"/>
        <w:jc w:val="both"/>
        <w:rPr>
          <w:rFonts w:asciiTheme="minorHAnsi" w:eastAsia="Arial" w:hAnsiTheme="minorHAnsi" w:cstheme="minorHAnsi"/>
          <w:color w:val="002060"/>
          <w:sz w:val="20"/>
        </w:rPr>
      </w:pPr>
      <w:r w:rsidRPr="00784E60">
        <w:rPr>
          <w:rFonts w:asciiTheme="minorHAnsi" w:eastAsia="Arial" w:hAnsiTheme="minorHAnsi" w:cstheme="minorHAnsi"/>
          <w:b/>
          <w:bCs/>
          <w:color w:val="002060"/>
          <w:sz w:val="20"/>
        </w:rPr>
        <w:t>Duración</w:t>
      </w:r>
      <w:r w:rsidRPr="00784E60">
        <w:rPr>
          <w:rFonts w:asciiTheme="minorHAnsi" w:eastAsia="Arial" w:hAnsiTheme="minorHAnsi" w:cstheme="minorHAnsi"/>
          <w:color w:val="002060"/>
          <w:sz w:val="20"/>
        </w:rPr>
        <w:t xml:space="preserve">: 3.5 horas aprox. </w:t>
      </w:r>
    </w:p>
    <w:p w14:paraId="7B639FD5" w14:textId="6C29F6E6" w:rsidR="00784E60" w:rsidRPr="00784E60" w:rsidRDefault="00784E60" w:rsidP="00784E60">
      <w:pPr>
        <w:spacing w:after="0"/>
        <w:jc w:val="both"/>
        <w:rPr>
          <w:rFonts w:asciiTheme="minorHAnsi" w:eastAsia="Arial" w:hAnsiTheme="minorHAnsi" w:cstheme="minorHAnsi"/>
          <w:color w:val="002060"/>
          <w:sz w:val="20"/>
        </w:rPr>
      </w:pPr>
      <w:r w:rsidRPr="00784E60">
        <w:rPr>
          <w:rFonts w:asciiTheme="minorHAnsi" w:eastAsia="Arial" w:hAnsiTheme="minorHAnsi" w:cstheme="minorHAnsi"/>
          <w:b/>
          <w:bCs/>
          <w:color w:val="002060"/>
          <w:sz w:val="20"/>
        </w:rPr>
        <w:t>Punto de encuentro:</w:t>
      </w:r>
      <w:r w:rsidRPr="00784E60">
        <w:rPr>
          <w:rFonts w:asciiTheme="minorHAnsi" w:eastAsia="Arial" w:hAnsiTheme="minorHAnsi" w:cstheme="minorHAnsi"/>
          <w:color w:val="002060"/>
          <w:sz w:val="20"/>
        </w:rPr>
        <w:t xml:space="preserve"> </w:t>
      </w:r>
      <w:r w:rsidR="00E646FA" w:rsidRPr="00E646FA">
        <w:rPr>
          <w:rFonts w:asciiTheme="minorHAnsi" w:eastAsia="Arial" w:hAnsiTheme="minorHAnsi" w:cstheme="minorHAnsi"/>
          <w:color w:val="002060"/>
          <w:sz w:val="20"/>
        </w:rPr>
        <w:t>Lobby Hoteles: Decameron (Para hoteles diferentes abajo relaciono punto de encuentro).</w:t>
      </w:r>
    </w:p>
    <w:p w14:paraId="37F7B088" w14:textId="435BE276" w:rsidR="00784E60" w:rsidRPr="00784E60" w:rsidRDefault="00784E60" w:rsidP="00784E60">
      <w:pPr>
        <w:spacing w:after="0"/>
        <w:jc w:val="both"/>
        <w:rPr>
          <w:rFonts w:asciiTheme="minorHAnsi" w:eastAsia="Arial" w:hAnsiTheme="minorHAnsi" w:cstheme="minorHAnsi"/>
          <w:color w:val="002060"/>
          <w:sz w:val="20"/>
        </w:rPr>
      </w:pPr>
      <w:r w:rsidRPr="00784E60">
        <w:rPr>
          <w:rFonts w:asciiTheme="minorHAnsi" w:eastAsia="Arial" w:hAnsiTheme="minorHAnsi" w:cstheme="minorHAnsi"/>
          <w:b/>
          <w:bCs/>
          <w:color w:val="002060"/>
          <w:sz w:val="20"/>
        </w:rPr>
        <w:t>Hora de encuentro</w:t>
      </w:r>
      <w:r w:rsidRPr="00784E60">
        <w:rPr>
          <w:rFonts w:asciiTheme="minorHAnsi" w:eastAsia="Arial" w:hAnsiTheme="minorHAnsi" w:cstheme="minorHAnsi"/>
          <w:color w:val="002060"/>
          <w:sz w:val="20"/>
        </w:rPr>
        <w:t xml:space="preserve">: </w:t>
      </w:r>
      <w:r w:rsidR="00E646FA">
        <w:rPr>
          <w:rFonts w:asciiTheme="minorHAnsi" w:eastAsia="Arial" w:hAnsiTheme="minorHAnsi" w:cstheme="minorHAnsi"/>
          <w:color w:val="002060"/>
          <w:sz w:val="20"/>
        </w:rPr>
        <w:t>A</w:t>
      </w:r>
      <w:r w:rsidR="00E646FA" w:rsidRPr="00E646FA">
        <w:rPr>
          <w:rFonts w:asciiTheme="minorHAnsi" w:eastAsia="Arial" w:hAnsiTheme="minorHAnsi" w:cstheme="minorHAnsi"/>
          <w:color w:val="002060"/>
          <w:sz w:val="20"/>
        </w:rPr>
        <w:t xml:space="preserve"> partir de las 13:30 (hora exacta especificada en la orden de servicio)</w:t>
      </w:r>
    </w:p>
    <w:p w14:paraId="343C1884" w14:textId="1EE3127B" w:rsidR="00784E60" w:rsidRPr="00784E60" w:rsidRDefault="00784E60" w:rsidP="00784E60">
      <w:pPr>
        <w:spacing w:after="0"/>
        <w:jc w:val="both"/>
        <w:rPr>
          <w:rFonts w:asciiTheme="minorHAnsi" w:eastAsia="Arial" w:hAnsiTheme="minorHAnsi" w:cstheme="minorHAnsi"/>
          <w:color w:val="002060"/>
          <w:sz w:val="20"/>
        </w:rPr>
      </w:pPr>
      <w:r w:rsidRPr="00784E60">
        <w:rPr>
          <w:rFonts w:asciiTheme="minorHAnsi" w:eastAsia="Arial" w:hAnsiTheme="minorHAnsi" w:cstheme="minorHAnsi"/>
          <w:b/>
          <w:bCs/>
          <w:color w:val="002060"/>
          <w:sz w:val="20"/>
        </w:rPr>
        <w:t>Incluye</w:t>
      </w:r>
      <w:r w:rsidRPr="00784E60">
        <w:rPr>
          <w:rFonts w:asciiTheme="minorHAnsi" w:eastAsia="Arial" w:hAnsiTheme="minorHAnsi" w:cstheme="minorHAnsi"/>
          <w:color w:val="002060"/>
          <w:sz w:val="20"/>
        </w:rPr>
        <w:t xml:space="preserve">: </w:t>
      </w:r>
      <w:r w:rsidR="00E646FA" w:rsidRPr="00E646FA">
        <w:rPr>
          <w:rFonts w:asciiTheme="minorHAnsi" w:eastAsia="Arial" w:hAnsiTheme="minorHAnsi" w:cstheme="minorHAnsi"/>
          <w:color w:val="002060"/>
          <w:sz w:val="20"/>
        </w:rPr>
        <w:t>Recorrido en microbús o chiva, dependiendo de la cantidad de pasajeros, acompañante turístico, entrada a los sitios visitados, bebidas nacionales y snack.</w:t>
      </w:r>
    </w:p>
    <w:p w14:paraId="2FB12CEE" w14:textId="4BD28C15" w:rsidR="00BE7B9B" w:rsidRDefault="00784E60" w:rsidP="00E646FA">
      <w:pPr>
        <w:spacing w:after="0"/>
        <w:jc w:val="both"/>
        <w:rPr>
          <w:rFonts w:asciiTheme="minorHAnsi" w:eastAsia="Arial" w:hAnsiTheme="minorHAnsi"/>
          <w:b/>
          <w:color w:val="FF0000"/>
          <w:sz w:val="24"/>
          <w:szCs w:val="24"/>
        </w:rPr>
      </w:pPr>
      <w:r w:rsidRPr="00784E60">
        <w:rPr>
          <w:rFonts w:asciiTheme="minorHAnsi" w:eastAsia="Arial" w:hAnsiTheme="minorHAnsi" w:cstheme="minorHAnsi"/>
          <w:b/>
          <w:bCs/>
          <w:color w:val="002060"/>
          <w:sz w:val="20"/>
        </w:rPr>
        <w:t>No incluye:</w:t>
      </w:r>
      <w:r w:rsidRPr="00784E60">
        <w:rPr>
          <w:rFonts w:asciiTheme="minorHAnsi" w:eastAsia="Arial" w:hAnsiTheme="minorHAnsi" w:cstheme="minorHAnsi"/>
          <w:color w:val="002060"/>
          <w:sz w:val="20"/>
        </w:rPr>
        <w:t xml:space="preserve"> </w:t>
      </w:r>
      <w:r w:rsidR="00E646FA" w:rsidRPr="00E646FA">
        <w:rPr>
          <w:rFonts w:asciiTheme="minorHAnsi" w:eastAsia="Arial" w:hAnsiTheme="minorHAnsi" w:cstheme="minorHAnsi"/>
          <w:color w:val="002060"/>
          <w:sz w:val="20"/>
        </w:rPr>
        <w:t>Almuerzo y Gastos o servicios no especificados.</w:t>
      </w:r>
    </w:p>
    <w:p w14:paraId="179BE707" w14:textId="77777777" w:rsidR="00784E60" w:rsidRDefault="00784E60" w:rsidP="00092BD4">
      <w:pPr>
        <w:tabs>
          <w:tab w:val="left" w:pos="1170"/>
        </w:tabs>
        <w:spacing w:after="0"/>
        <w:jc w:val="both"/>
        <w:rPr>
          <w:rStyle w:val="DanmeroCar"/>
          <w:bCs/>
          <w:sz w:val="24"/>
          <w:szCs w:val="24"/>
        </w:rPr>
      </w:pPr>
    </w:p>
    <w:p w14:paraId="62D9905C" w14:textId="77777777" w:rsidR="00784E60" w:rsidRDefault="00784E60" w:rsidP="00784E60">
      <w:pPr>
        <w:tabs>
          <w:tab w:val="left" w:pos="1170"/>
        </w:tabs>
        <w:spacing w:after="0"/>
        <w:jc w:val="both"/>
        <w:rPr>
          <w:rFonts w:asciiTheme="minorHAnsi" w:eastAsia="Arial" w:hAnsiTheme="minorHAnsi" w:cstheme="minorHAnsi"/>
          <w:b/>
          <w:bCs/>
          <w:color w:val="002060"/>
          <w:sz w:val="20"/>
        </w:rPr>
      </w:pPr>
    </w:p>
    <w:p w14:paraId="3BDB969B" w14:textId="77777777" w:rsidR="00E646FA" w:rsidRDefault="00E646FA" w:rsidP="00092BD4">
      <w:pPr>
        <w:tabs>
          <w:tab w:val="left" w:pos="1170"/>
        </w:tabs>
        <w:spacing w:after="0"/>
        <w:jc w:val="both"/>
        <w:rPr>
          <w:rStyle w:val="DanmeroCar"/>
          <w:bCs/>
          <w:sz w:val="24"/>
          <w:szCs w:val="24"/>
        </w:rPr>
      </w:pPr>
    </w:p>
    <w:p w14:paraId="702135FF" w14:textId="71B994CE" w:rsidR="00092BD4" w:rsidRDefault="00784E60" w:rsidP="00092BD4">
      <w:pPr>
        <w:tabs>
          <w:tab w:val="left" w:pos="1170"/>
        </w:tabs>
        <w:spacing w:after="0"/>
        <w:jc w:val="both"/>
        <w:rPr>
          <w:rFonts w:asciiTheme="minorHAnsi" w:eastAsia="Arial" w:hAnsiTheme="minorHAnsi" w:cstheme="minorHAnsi"/>
          <w:b/>
          <w:bCs/>
          <w:color w:val="002060"/>
          <w:sz w:val="20"/>
        </w:rPr>
      </w:pPr>
      <w:r>
        <w:rPr>
          <w:rStyle w:val="DanmeroCar"/>
          <w:bCs/>
          <w:sz w:val="24"/>
          <w:szCs w:val="24"/>
        </w:rPr>
        <w:t>D</w:t>
      </w:r>
      <w:r w:rsidR="00BE7B9B" w:rsidRPr="00092BD4">
        <w:rPr>
          <w:rStyle w:val="DanmeroCar"/>
          <w:bCs/>
          <w:sz w:val="24"/>
          <w:szCs w:val="24"/>
        </w:rPr>
        <w:t xml:space="preserve">ía </w:t>
      </w:r>
      <w:r w:rsidR="005C5D89">
        <w:rPr>
          <w:rStyle w:val="DanmeroCar"/>
          <w:bCs/>
          <w:sz w:val="24"/>
          <w:szCs w:val="24"/>
        </w:rPr>
        <w:t>5</w:t>
      </w:r>
      <w:r w:rsidR="00BE7B9B" w:rsidRPr="00092BD4">
        <w:rPr>
          <w:rFonts w:asciiTheme="minorHAnsi" w:eastAsia="Arial" w:hAnsiTheme="minorHAnsi"/>
          <w:b/>
          <w:color w:val="002060"/>
          <w:sz w:val="24"/>
          <w:szCs w:val="24"/>
        </w:rPr>
        <w:t>|</w:t>
      </w:r>
      <w:r w:rsidR="00BE7B9B" w:rsidRPr="00092BD4">
        <w:rPr>
          <w:rFonts w:asciiTheme="minorHAnsi" w:eastAsia="Arial" w:hAnsiTheme="minorHAnsi" w:cstheme="minorHAnsi"/>
          <w:b/>
          <w:bCs/>
          <w:color w:val="002060"/>
          <w:sz w:val="20"/>
        </w:rPr>
        <w:t xml:space="preserve"> </w:t>
      </w:r>
      <w:r w:rsidRPr="00784E60">
        <w:rPr>
          <w:rFonts w:asciiTheme="minorHAnsi" w:eastAsia="Arial" w:hAnsiTheme="minorHAnsi"/>
          <w:b/>
          <w:color w:val="FF0000"/>
          <w:sz w:val="24"/>
          <w:szCs w:val="24"/>
        </w:rPr>
        <w:t xml:space="preserve">San Andrés </w:t>
      </w:r>
      <w:r w:rsidR="000138B7">
        <w:rPr>
          <w:rFonts w:asciiTheme="minorHAnsi" w:eastAsia="Arial" w:hAnsiTheme="minorHAnsi"/>
          <w:b/>
          <w:color w:val="FF0000"/>
          <w:sz w:val="24"/>
          <w:szCs w:val="24"/>
        </w:rPr>
        <w:t>–</w:t>
      </w:r>
      <w:r>
        <w:rPr>
          <w:rFonts w:asciiTheme="minorHAnsi" w:eastAsia="Arial" w:hAnsiTheme="minorHAnsi"/>
          <w:b/>
          <w:color w:val="FF0000"/>
          <w:sz w:val="24"/>
          <w:szCs w:val="24"/>
        </w:rPr>
        <w:t xml:space="preserve"> </w:t>
      </w:r>
      <w:r w:rsidR="00E646FA">
        <w:rPr>
          <w:rFonts w:asciiTheme="minorHAnsi" w:eastAsia="Arial" w:hAnsiTheme="minorHAnsi"/>
          <w:b/>
          <w:color w:val="FF0000"/>
          <w:sz w:val="24"/>
          <w:szCs w:val="24"/>
        </w:rPr>
        <w:t>Día libre</w:t>
      </w:r>
    </w:p>
    <w:p w14:paraId="379A342E" w14:textId="4DEE0251" w:rsidR="00BE7B9B" w:rsidRPr="00E646FA" w:rsidRDefault="00E646FA" w:rsidP="00092BD4">
      <w:pPr>
        <w:tabs>
          <w:tab w:val="left" w:pos="1170"/>
        </w:tabs>
        <w:spacing w:after="0"/>
        <w:jc w:val="both"/>
        <w:rPr>
          <w:rFonts w:asciiTheme="minorHAnsi" w:eastAsia="Arial" w:hAnsiTheme="minorHAnsi" w:cstheme="minorHAnsi"/>
          <w:color w:val="002060"/>
          <w:sz w:val="20"/>
        </w:rPr>
      </w:pPr>
      <w:r w:rsidRPr="00E646FA">
        <w:rPr>
          <w:rFonts w:asciiTheme="minorHAnsi" w:eastAsia="Arial" w:hAnsiTheme="minorHAnsi" w:cstheme="minorHAnsi"/>
          <w:b/>
          <w:bCs/>
          <w:color w:val="002060"/>
          <w:sz w:val="20"/>
        </w:rPr>
        <w:t>Desayuno</w:t>
      </w:r>
      <w:r w:rsidRPr="00E646FA">
        <w:rPr>
          <w:rFonts w:asciiTheme="minorHAnsi" w:eastAsia="Arial" w:hAnsiTheme="minorHAnsi" w:cstheme="minorHAnsi"/>
          <w:color w:val="002060"/>
          <w:sz w:val="20"/>
        </w:rPr>
        <w:t>. Día libre para realizar actividades personales</w:t>
      </w:r>
      <w:r>
        <w:rPr>
          <w:rFonts w:asciiTheme="minorHAnsi" w:eastAsia="Arial" w:hAnsiTheme="minorHAnsi" w:cstheme="minorHAnsi"/>
          <w:color w:val="002060"/>
          <w:sz w:val="20"/>
        </w:rPr>
        <w:t xml:space="preserve">. </w:t>
      </w:r>
      <w:r w:rsidRPr="00E646FA">
        <w:rPr>
          <w:rFonts w:asciiTheme="minorHAnsi" w:eastAsia="Arial" w:hAnsiTheme="minorHAnsi" w:cstheme="minorHAnsi"/>
          <w:b/>
          <w:bCs/>
          <w:color w:val="002060"/>
          <w:sz w:val="20"/>
        </w:rPr>
        <w:t>Alojamiento</w:t>
      </w:r>
      <w:r w:rsidRPr="00E646FA">
        <w:rPr>
          <w:rFonts w:asciiTheme="minorHAnsi" w:eastAsia="Arial" w:hAnsiTheme="minorHAnsi" w:cstheme="minorHAnsi"/>
          <w:color w:val="002060"/>
          <w:sz w:val="20"/>
        </w:rPr>
        <w:t>.</w:t>
      </w:r>
    </w:p>
    <w:p w14:paraId="584AF1D5" w14:textId="77777777" w:rsidR="00E646FA" w:rsidRDefault="00E646FA" w:rsidP="00092BD4">
      <w:pPr>
        <w:tabs>
          <w:tab w:val="left" w:pos="1170"/>
        </w:tabs>
        <w:spacing w:after="0"/>
        <w:jc w:val="both"/>
        <w:rPr>
          <w:rFonts w:asciiTheme="minorHAnsi" w:eastAsia="Arial" w:hAnsiTheme="minorHAnsi" w:cstheme="minorHAnsi"/>
          <w:b/>
          <w:bCs/>
          <w:color w:val="002060"/>
          <w:sz w:val="20"/>
        </w:rPr>
      </w:pPr>
    </w:p>
    <w:p w14:paraId="5C1E53E4" w14:textId="593D1297" w:rsidR="00092BD4" w:rsidRPr="00092BD4" w:rsidRDefault="00092BD4" w:rsidP="00092BD4">
      <w:pPr>
        <w:spacing w:after="0"/>
        <w:jc w:val="both"/>
        <w:rPr>
          <w:rFonts w:asciiTheme="minorHAnsi" w:eastAsia="Arial" w:hAnsiTheme="minorHAnsi" w:cstheme="minorHAnsi"/>
          <w:b/>
          <w:bCs/>
          <w:color w:val="002060"/>
          <w:sz w:val="20"/>
        </w:rPr>
      </w:pPr>
      <w:r w:rsidRPr="00092BD4">
        <w:rPr>
          <w:rStyle w:val="DanmeroCar"/>
          <w:bCs/>
          <w:sz w:val="24"/>
          <w:szCs w:val="24"/>
        </w:rPr>
        <w:t>Día</w:t>
      </w:r>
      <w:r w:rsidR="00784E60">
        <w:rPr>
          <w:rStyle w:val="DanmeroCar"/>
          <w:bCs/>
          <w:sz w:val="24"/>
          <w:szCs w:val="24"/>
        </w:rPr>
        <w:t xml:space="preserve"> </w:t>
      </w:r>
      <w:r w:rsidR="005C5D89">
        <w:rPr>
          <w:rStyle w:val="DanmeroCar"/>
          <w:bCs/>
          <w:sz w:val="24"/>
          <w:szCs w:val="24"/>
        </w:rPr>
        <w:t>6</w:t>
      </w:r>
      <w:r w:rsidRPr="00092BD4">
        <w:rPr>
          <w:rFonts w:asciiTheme="minorHAnsi" w:eastAsia="Arial" w:hAnsiTheme="minorHAnsi"/>
          <w:b/>
          <w:color w:val="002060"/>
          <w:sz w:val="24"/>
          <w:szCs w:val="24"/>
        </w:rPr>
        <w:t>|</w:t>
      </w:r>
      <w:r w:rsidRPr="00092BD4">
        <w:rPr>
          <w:rFonts w:asciiTheme="minorHAnsi" w:eastAsia="Arial" w:hAnsiTheme="minorHAnsi" w:cstheme="minorHAnsi"/>
          <w:b/>
          <w:bCs/>
          <w:color w:val="002060"/>
          <w:sz w:val="20"/>
        </w:rPr>
        <w:t xml:space="preserve"> </w:t>
      </w:r>
      <w:r w:rsidR="00E646FA" w:rsidRPr="00784E60">
        <w:rPr>
          <w:rFonts w:asciiTheme="minorHAnsi" w:eastAsia="Arial" w:hAnsiTheme="minorHAnsi"/>
          <w:b/>
          <w:color w:val="FF0000"/>
          <w:sz w:val="24"/>
          <w:szCs w:val="24"/>
        </w:rPr>
        <w:t xml:space="preserve">San Andrés </w:t>
      </w:r>
      <w:r w:rsidR="00E646FA">
        <w:rPr>
          <w:rFonts w:asciiTheme="minorHAnsi" w:eastAsia="Arial" w:hAnsiTheme="minorHAnsi"/>
          <w:b/>
          <w:color w:val="FF0000"/>
          <w:sz w:val="24"/>
          <w:szCs w:val="24"/>
        </w:rPr>
        <w:t xml:space="preserve">- </w:t>
      </w:r>
      <w:r w:rsidRPr="00092BD4">
        <w:rPr>
          <w:rFonts w:asciiTheme="minorHAnsi" w:eastAsia="Arial" w:hAnsiTheme="minorHAnsi"/>
          <w:b/>
          <w:color w:val="FF0000"/>
          <w:sz w:val="24"/>
          <w:szCs w:val="24"/>
        </w:rPr>
        <w:t xml:space="preserve">Cartagena </w:t>
      </w:r>
    </w:p>
    <w:p w14:paraId="482746B5" w14:textId="79EEA67E" w:rsidR="00784E60" w:rsidRPr="00E646FA" w:rsidRDefault="00E646FA" w:rsidP="00092BD4">
      <w:pPr>
        <w:spacing w:after="0" w:line="240" w:lineRule="auto"/>
        <w:rPr>
          <w:rFonts w:asciiTheme="minorHAnsi" w:eastAsia="Arial" w:hAnsiTheme="minorHAnsi" w:cstheme="minorHAnsi"/>
          <w:color w:val="002060"/>
          <w:sz w:val="20"/>
        </w:rPr>
      </w:pPr>
      <w:r w:rsidRPr="00E646FA">
        <w:rPr>
          <w:rFonts w:asciiTheme="minorHAnsi" w:eastAsia="Arial" w:hAnsiTheme="minorHAnsi" w:cstheme="minorHAnsi"/>
          <w:b/>
          <w:bCs/>
          <w:color w:val="002060"/>
          <w:sz w:val="20"/>
        </w:rPr>
        <w:t>Desayuno</w:t>
      </w:r>
      <w:r w:rsidRPr="00E646FA">
        <w:rPr>
          <w:rFonts w:asciiTheme="minorHAnsi" w:eastAsia="Arial" w:hAnsiTheme="minorHAnsi" w:cstheme="minorHAnsi"/>
          <w:color w:val="002060"/>
          <w:sz w:val="20"/>
        </w:rPr>
        <w:t>. A la hora indicada traslado al aeropuert</w:t>
      </w:r>
      <w:r>
        <w:rPr>
          <w:rFonts w:asciiTheme="minorHAnsi" w:eastAsia="Arial" w:hAnsiTheme="minorHAnsi" w:cstheme="minorHAnsi"/>
          <w:color w:val="002060"/>
          <w:sz w:val="20"/>
        </w:rPr>
        <w:t xml:space="preserve">o para </w:t>
      </w:r>
      <w:r w:rsidRPr="00E646FA">
        <w:rPr>
          <w:rFonts w:asciiTheme="minorHAnsi" w:eastAsia="Arial" w:hAnsiTheme="minorHAnsi" w:cstheme="minorHAnsi"/>
          <w:color w:val="002060"/>
          <w:sz w:val="20"/>
        </w:rPr>
        <w:t xml:space="preserve"> </w:t>
      </w:r>
      <w:r>
        <w:rPr>
          <w:rFonts w:asciiTheme="minorHAnsi" w:eastAsia="Arial" w:hAnsiTheme="minorHAnsi" w:cstheme="minorHAnsi"/>
          <w:color w:val="002060"/>
          <w:sz w:val="20"/>
        </w:rPr>
        <w:t>tomar el vuelo con destino a Cartagena</w:t>
      </w:r>
      <w:r w:rsidRPr="00ED4A0B">
        <w:rPr>
          <w:rFonts w:asciiTheme="minorHAnsi" w:eastAsia="Arial" w:hAnsiTheme="minorHAnsi" w:cstheme="minorHAnsi"/>
          <w:color w:val="FF0000"/>
          <w:sz w:val="20"/>
        </w:rPr>
        <w:t xml:space="preserve">. </w:t>
      </w:r>
      <w:r w:rsidRPr="00ED4A0B">
        <w:rPr>
          <w:rFonts w:asciiTheme="minorHAnsi" w:eastAsia="Arial" w:hAnsiTheme="minorHAnsi" w:cstheme="minorHAnsi"/>
          <w:b/>
          <w:bCs/>
          <w:color w:val="FF0000"/>
          <w:sz w:val="20"/>
        </w:rPr>
        <w:t>(Vuelo no incluido).</w:t>
      </w:r>
      <w:r w:rsidRPr="00ED4A0B">
        <w:rPr>
          <w:rFonts w:asciiTheme="minorHAnsi" w:eastAsia="Arial" w:hAnsiTheme="minorHAnsi" w:cstheme="minorHAnsi"/>
          <w:color w:val="FF0000"/>
          <w:sz w:val="20"/>
        </w:rPr>
        <w:t xml:space="preserve"> </w:t>
      </w:r>
      <w:r w:rsidRPr="00E646FA">
        <w:rPr>
          <w:rFonts w:asciiTheme="minorHAnsi" w:eastAsia="Arial" w:hAnsiTheme="minorHAnsi" w:cstheme="minorHAnsi"/>
          <w:color w:val="002060"/>
          <w:sz w:val="20"/>
        </w:rPr>
        <w:t xml:space="preserve">Llegada, recepción y traslado al hotel elegido. </w:t>
      </w:r>
      <w:r w:rsidRPr="00E646FA">
        <w:rPr>
          <w:rFonts w:asciiTheme="minorHAnsi" w:eastAsia="Arial" w:hAnsiTheme="minorHAnsi" w:cstheme="minorHAnsi"/>
          <w:b/>
          <w:bCs/>
          <w:color w:val="002060"/>
          <w:sz w:val="20"/>
        </w:rPr>
        <w:t>Alojamiento</w:t>
      </w:r>
      <w:r w:rsidRPr="00E646FA">
        <w:rPr>
          <w:rFonts w:asciiTheme="minorHAnsi" w:eastAsia="Arial" w:hAnsiTheme="minorHAnsi" w:cstheme="minorHAnsi"/>
          <w:color w:val="002060"/>
          <w:sz w:val="20"/>
        </w:rPr>
        <w:t>.</w:t>
      </w:r>
    </w:p>
    <w:p w14:paraId="2CE5F801" w14:textId="77777777" w:rsidR="00ED4A0B" w:rsidRDefault="00ED4A0B" w:rsidP="00092BD4">
      <w:pPr>
        <w:spacing w:after="0" w:line="240" w:lineRule="auto"/>
        <w:rPr>
          <w:rFonts w:asciiTheme="minorHAnsi" w:eastAsia="Arial" w:hAnsiTheme="minorHAnsi" w:cstheme="minorHAnsi"/>
          <w:b/>
          <w:bCs/>
          <w:color w:val="002060"/>
          <w:sz w:val="20"/>
        </w:rPr>
      </w:pPr>
    </w:p>
    <w:p w14:paraId="25E1E660" w14:textId="7C0F0E88" w:rsidR="00E646FA" w:rsidRDefault="00ED4A0B" w:rsidP="00092BD4">
      <w:pPr>
        <w:spacing w:after="0" w:line="240" w:lineRule="auto"/>
        <w:rPr>
          <w:rFonts w:asciiTheme="minorHAnsi" w:eastAsia="Arial" w:hAnsiTheme="minorHAnsi" w:cstheme="minorHAnsi"/>
          <w:b/>
          <w:bCs/>
          <w:color w:val="002060"/>
          <w:sz w:val="20"/>
        </w:rPr>
      </w:pPr>
      <w:r w:rsidRPr="00092BD4">
        <w:rPr>
          <w:rStyle w:val="DanmeroCar"/>
          <w:bCs/>
          <w:sz w:val="24"/>
          <w:szCs w:val="24"/>
        </w:rPr>
        <w:t>Día</w:t>
      </w:r>
      <w:r>
        <w:rPr>
          <w:rStyle w:val="DanmeroCar"/>
          <w:bCs/>
          <w:sz w:val="24"/>
          <w:szCs w:val="24"/>
        </w:rPr>
        <w:t xml:space="preserve"> 7</w:t>
      </w:r>
      <w:r w:rsidRPr="00092BD4">
        <w:rPr>
          <w:rFonts w:asciiTheme="minorHAnsi" w:eastAsia="Arial" w:hAnsiTheme="minorHAnsi"/>
          <w:b/>
          <w:color w:val="002060"/>
        </w:rPr>
        <w:t>|</w:t>
      </w:r>
      <w:r w:rsidRPr="00092BD4">
        <w:rPr>
          <w:rFonts w:asciiTheme="minorHAnsi" w:eastAsia="Arial" w:hAnsiTheme="minorHAnsi" w:cstheme="minorHAnsi"/>
          <w:b/>
          <w:bCs/>
          <w:color w:val="002060"/>
          <w:sz w:val="20"/>
        </w:rPr>
        <w:t xml:space="preserve"> </w:t>
      </w:r>
      <w:r w:rsidRPr="00ED4A0B">
        <w:rPr>
          <w:rFonts w:asciiTheme="minorHAnsi" w:eastAsia="Arial" w:hAnsiTheme="minorHAnsi"/>
          <w:b/>
          <w:color w:val="FF0000"/>
          <w:sz w:val="24"/>
          <w:szCs w:val="24"/>
        </w:rPr>
        <w:t>Cartagena</w:t>
      </w:r>
      <w:r>
        <w:rPr>
          <w:rFonts w:asciiTheme="minorHAnsi" w:eastAsia="Arial" w:hAnsiTheme="minorHAnsi"/>
          <w:b/>
          <w:color w:val="FF0000"/>
        </w:rPr>
        <w:t xml:space="preserve"> - </w:t>
      </w:r>
      <w:r w:rsidRPr="00092BD4">
        <w:rPr>
          <w:rFonts w:asciiTheme="minorHAnsi" w:eastAsia="Arial" w:hAnsiTheme="minorHAnsi"/>
          <w:b/>
          <w:color w:val="FF0000"/>
          <w:sz w:val="24"/>
          <w:szCs w:val="24"/>
        </w:rPr>
        <w:t>Visita de ciudad con castillo de San Felipe</w:t>
      </w:r>
      <w:r>
        <w:rPr>
          <w:rFonts w:asciiTheme="minorHAnsi" w:eastAsia="Arial" w:hAnsiTheme="minorHAnsi"/>
          <w:b/>
          <w:color w:val="FF0000"/>
          <w:sz w:val="24"/>
          <w:szCs w:val="24"/>
        </w:rPr>
        <w:t xml:space="preserve"> en compartido</w:t>
      </w:r>
    </w:p>
    <w:p w14:paraId="1E20A028" w14:textId="122A5C00" w:rsidR="00E646FA" w:rsidRPr="00ED4A0B" w:rsidRDefault="00E646FA" w:rsidP="00092BD4">
      <w:pPr>
        <w:spacing w:after="0" w:line="240" w:lineRule="auto"/>
        <w:rPr>
          <w:rFonts w:asciiTheme="minorHAnsi" w:eastAsia="Arial" w:hAnsiTheme="minorHAnsi" w:cstheme="minorHAnsi"/>
          <w:color w:val="002060"/>
          <w:sz w:val="20"/>
        </w:rPr>
      </w:pPr>
      <w:r w:rsidRPr="00ED4A0B">
        <w:rPr>
          <w:rFonts w:asciiTheme="minorHAnsi" w:eastAsia="Arial" w:hAnsiTheme="minorHAnsi" w:cstheme="minorHAnsi"/>
          <w:b/>
          <w:bCs/>
          <w:color w:val="002060"/>
          <w:sz w:val="20"/>
        </w:rPr>
        <w:t>Desayuno</w:t>
      </w:r>
      <w:r w:rsidRPr="00ED4A0B">
        <w:rPr>
          <w:rFonts w:asciiTheme="minorHAnsi" w:eastAsia="Arial" w:hAnsiTheme="minorHAnsi" w:cstheme="minorHAnsi"/>
          <w:color w:val="002060"/>
          <w:sz w:val="20"/>
        </w:rPr>
        <w:t>. Saldremos en la mañana para realizar la Visita a la Ciudad. Conoce la historia de Cartagena de Indias en nuestro tour compartido en cómodo vehículo climatizado, en compañía de un guía experto quien explicara la historia de la ciudad de Cartagena y aspectos de la vida cotidiana de la ciudad. Iniciamos bordeando la bahía de Cartagena, una de las más seguras del cono suramericano, seguidamente recorrido panorámico en la emblemática isla de manga, donde apreciaremos arquitectura morisca y republicana hasta llegar al convento de la candelaria sobre el cerro de la popa y apreciar la mejor vista panorámica de la ciudad. Continuaremos con la visita al fuerte San Felipe de Barajas, máxima obra de arquitectura colonial, visita al cuartel de las bóvedas para compras de artesanías y por último, una caminata en el centro histórico para apreciar plazas, calles y edificaciones coloniales.</w:t>
      </w:r>
      <w:r w:rsidR="00ED4A0B">
        <w:rPr>
          <w:rFonts w:asciiTheme="minorHAnsi" w:eastAsia="Arial" w:hAnsiTheme="minorHAnsi" w:cstheme="minorHAnsi"/>
          <w:color w:val="002060"/>
          <w:sz w:val="20"/>
        </w:rPr>
        <w:t xml:space="preserve"> </w:t>
      </w:r>
      <w:r w:rsidR="00ED4A0B" w:rsidRPr="00E646FA">
        <w:rPr>
          <w:rFonts w:asciiTheme="minorHAnsi" w:eastAsia="Arial" w:hAnsiTheme="minorHAnsi" w:cstheme="minorHAnsi"/>
          <w:b/>
          <w:bCs/>
          <w:color w:val="002060"/>
          <w:sz w:val="20"/>
        </w:rPr>
        <w:t>Alojamiento</w:t>
      </w:r>
      <w:r w:rsidR="00ED4A0B" w:rsidRPr="00E646FA">
        <w:rPr>
          <w:rFonts w:asciiTheme="minorHAnsi" w:eastAsia="Arial" w:hAnsiTheme="minorHAnsi" w:cstheme="minorHAnsi"/>
          <w:color w:val="002060"/>
          <w:sz w:val="20"/>
        </w:rPr>
        <w:t>.</w:t>
      </w:r>
    </w:p>
    <w:p w14:paraId="069D53F7" w14:textId="77777777" w:rsidR="00E646FA" w:rsidRDefault="00E646FA" w:rsidP="00092BD4">
      <w:pPr>
        <w:spacing w:after="0" w:line="240" w:lineRule="auto"/>
      </w:pPr>
    </w:p>
    <w:p w14:paraId="302BBFE3" w14:textId="736BF5D2" w:rsidR="00ED4A0B" w:rsidRPr="00ED4A0B" w:rsidRDefault="00ED4A0B" w:rsidP="00092BD4">
      <w:pPr>
        <w:spacing w:after="0" w:line="240" w:lineRule="auto"/>
        <w:rPr>
          <w:rFonts w:asciiTheme="minorHAnsi" w:eastAsia="Arial" w:hAnsiTheme="minorHAnsi" w:cstheme="minorHAnsi"/>
          <w:color w:val="002060"/>
          <w:sz w:val="20"/>
        </w:rPr>
      </w:pPr>
      <w:r w:rsidRPr="00ED4A0B">
        <w:rPr>
          <w:rFonts w:asciiTheme="minorHAnsi" w:eastAsia="Arial" w:hAnsiTheme="minorHAnsi" w:cstheme="minorHAnsi"/>
          <w:b/>
          <w:bCs/>
          <w:color w:val="002060"/>
          <w:sz w:val="20"/>
        </w:rPr>
        <w:t>Días de operación:</w:t>
      </w:r>
      <w:r w:rsidRPr="00ED4A0B">
        <w:rPr>
          <w:rFonts w:asciiTheme="minorHAnsi" w:eastAsia="Arial" w:hAnsiTheme="minorHAnsi" w:cstheme="minorHAnsi"/>
          <w:color w:val="002060"/>
          <w:sz w:val="20"/>
        </w:rPr>
        <w:t xml:space="preserve"> Diaria.</w:t>
      </w:r>
    </w:p>
    <w:p w14:paraId="01EAB145" w14:textId="052EF554" w:rsidR="00ED4A0B" w:rsidRPr="00ED4A0B" w:rsidRDefault="00ED4A0B" w:rsidP="00092BD4">
      <w:pPr>
        <w:spacing w:after="0" w:line="240" w:lineRule="auto"/>
        <w:rPr>
          <w:rFonts w:asciiTheme="minorHAnsi" w:eastAsia="Arial" w:hAnsiTheme="minorHAnsi" w:cstheme="minorHAnsi"/>
          <w:color w:val="002060"/>
          <w:sz w:val="20"/>
        </w:rPr>
      </w:pPr>
      <w:r w:rsidRPr="00ED4A0B">
        <w:rPr>
          <w:rFonts w:asciiTheme="minorHAnsi" w:eastAsia="Arial" w:hAnsiTheme="minorHAnsi" w:cstheme="minorHAnsi"/>
          <w:b/>
          <w:bCs/>
          <w:color w:val="002060"/>
          <w:sz w:val="20"/>
        </w:rPr>
        <w:t>Duración</w:t>
      </w:r>
      <w:r w:rsidRPr="00ED4A0B">
        <w:rPr>
          <w:rFonts w:asciiTheme="minorHAnsi" w:eastAsia="Arial" w:hAnsiTheme="minorHAnsi" w:cstheme="minorHAnsi"/>
          <w:color w:val="002060"/>
          <w:sz w:val="20"/>
        </w:rPr>
        <w:t>: 3.5 horas aprox.</w:t>
      </w:r>
    </w:p>
    <w:p w14:paraId="79AADBB4" w14:textId="40475854" w:rsidR="00ED4A0B" w:rsidRPr="00ED4A0B" w:rsidRDefault="00ED4A0B" w:rsidP="00092BD4">
      <w:pPr>
        <w:spacing w:after="0" w:line="240" w:lineRule="auto"/>
        <w:rPr>
          <w:rFonts w:asciiTheme="minorHAnsi" w:eastAsia="Arial" w:hAnsiTheme="minorHAnsi" w:cstheme="minorHAnsi"/>
          <w:b/>
          <w:bCs/>
          <w:color w:val="002060"/>
          <w:sz w:val="20"/>
        </w:rPr>
      </w:pPr>
      <w:r w:rsidRPr="00ED4A0B">
        <w:rPr>
          <w:rFonts w:asciiTheme="minorHAnsi" w:eastAsia="Arial" w:hAnsiTheme="minorHAnsi" w:cstheme="minorHAnsi"/>
          <w:b/>
          <w:bCs/>
          <w:color w:val="002060"/>
          <w:sz w:val="20"/>
        </w:rPr>
        <w:t>Salidas</w:t>
      </w:r>
      <w:r>
        <w:rPr>
          <w:rFonts w:asciiTheme="minorHAnsi" w:eastAsia="Arial" w:hAnsiTheme="minorHAnsi" w:cstheme="minorHAnsi"/>
          <w:b/>
          <w:bCs/>
          <w:color w:val="002060"/>
          <w:sz w:val="20"/>
        </w:rPr>
        <w:t>:</w:t>
      </w:r>
    </w:p>
    <w:p w14:paraId="777AA446" w14:textId="77777777" w:rsidR="00ED4A0B" w:rsidRPr="00ED4A0B" w:rsidRDefault="00ED4A0B" w:rsidP="00092BD4">
      <w:pPr>
        <w:spacing w:after="0" w:line="240" w:lineRule="auto"/>
        <w:rPr>
          <w:rFonts w:asciiTheme="minorHAnsi" w:eastAsia="Arial" w:hAnsiTheme="minorHAnsi" w:cstheme="minorHAnsi"/>
          <w:color w:val="002060"/>
          <w:sz w:val="20"/>
        </w:rPr>
      </w:pPr>
      <w:r w:rsidRPr="00ED4A0B">
        <w:rPr>
          <w:rFonts w:asciiTheme="minorHAnsi" w:eastAsia="Arial" w:hAnsiTheme="minorHAnsi" w:cstheme="minorHAnsi"/>
          <w:color w:val="002060"/>
          <w:sz w:val="20"/>
        </w:rPr>
        <w:t xml:space="preserve">13:10 Hotel Corales de Indias </w:t>
      </w:r>
    </w:p>
    <w:p w14:paraId="2574E75B" w14:textId="77777777" w:rsidR="00ED4A0B" w:rsidRPr="00ED4A0B" w:rsidRDefault="00ED4A0B" w:rsidP="00092BD4">
      <w:pPr>
        <w:spacing w:after="0" w:line="240" w:lineRule="auto"/>
        <w:rPr>
          <w:rFonts w:asciiTheme="minorHAnsi" w:eastAsia="Arial" w:hAnsiTheme="minorHAnsi" w:cstheme="minorHAnsi"/>
          <w:color w:val="002060"/>
          <w:sz w:val="20"/>
        </w:rPr>
      </w:pPr>
      <w:r w:rsidRPr="00ED4A0B">
        <w:rPr>
          <w:rFonts w:asciiTheme="minorHAnsi" w:eastAsia="Arial" w:hAnsiTheme="minorHAnsi" w:cstheme="minorHAnsi"/>
          <w:color w:val="002060"/>
          <w:sz w:val="20"/>
        </w:rPr>
        <w:t xml:space="preserve">13:15 Zona Norte hasta el hotel Sonesta </w:t>
      </w:r>
    </w:p>
    <w:p w14:paraId="7117E4E8" w14:textId="77777777" w:rsidR="00ED4A0B" w:rsidRPr="00ED4A0B" w:rsidRDefault="00ED4A0B" w:rsidP="00092BD4">
      <w:pPr>
        <w:spacing w:after="0" w:line="240" w:lineRule="auto"/>
        <w:rPr>
          <w:rFonts w:asciiTheme="minorHAnsi" w:eastAsia="Arial" w:hAnsiTheme="minorHAnsi" w:cstheme="minorHAnsi"/>
          <w:color w:val="002060"/>
          <w:sz w:val="20"/>
        </w:rPr>
      </w:pPr>
      <w:r w:rsidRPr="00ED4A0B">
        <w:rPr>
          <w:rFonts w:asciiTheme="minorHAnsi" w:eastAsia="Arial" w:hAnsiTheme="minorHAnsi" w:cstheme="minorHAnsi"/>
          <w:color w:val="002060"/>
          <w:sz w:val="20"/>
        </w:rPr>
        <w:t xml:space="preserve">13:40 Las Bóvedas #3 </w:t>
      </w:r>
    </w:p>
    <w:p w14:paraId="1CC488F0" w14:textId="77777777" w:rsidR="00ED4A0B" w:rsidRPr="00ED4A0B" w:rsidRDefault="00ED4A0B" w:rsidP="00092BD4">
      <w:pPr>
        <w:spacing w:after="0" w:line="240" w:lineRule="auto"/>
        <w:rPr>
          <w:rFonts w:asciiTheme="minorHAnsi" w:eastAsia="Arial" w:hAnsiTheme="minorHAnsi" w:cstheme="minorHAnsi"/>
          <w:color w:val="002060"/>
          <w:sz w:val="20"/>
        </w:rPr>
      </w:pPr>
      <w:r w:rsidRPr="00ED4A0B">
        <w:rPr>
          <w:rFonts w:asciiTheme="minorHAnsi" w:eastAsia="Arial" w:hAnsiTheme="minorHAnsi" w:cstheme="minorHAnsi"/>
          <w:color w:val="002060"/>
          <w:sz w:val="20"/>
        </w:rPr>
        <w:t xml:space="preserve">13:45 Teatro Heredia Adolfo Mejía </w:t>
      </w:r>
    </w:p>
    <w:p w14:paraId="5E815600" w14:textId="77777777" w:rsidR="00ED4A0B" w:rsidRPr="00ED4A0B" w:rsidRDefault="00ED4A0B" w:rsidP="00092BD4">
      <w:pPr>
        <w:spacing w:after="0" w:line="240" w:lineRule="auto"/>
        <w:rPr>
          <w:rFonts w:asciiTheme="minorHAnsi" w:eastAsia="Arial" w:hAnsiTheme="minorHAnsi" w:cstheme="minorHAnsi"/>
          <w:color w:val="002060"/>
          <w:sz w:val="20"/>
        </w:rPr>
      </w:pPr>
      <w:r w:rsidRPr="00ED4A0B">
        <w:rPr>
          <w:rFonts w:asciiTheme="minorHAnsi" w:eastAsia="Arial" w:hAnsiTheme="minorHAnsi" w:cstheme="minorHAnsi"/>
          <w:color w:val="002060"/>
          <w:sz w:val="20"/>
        </w:rPr>
        <w:t xml:space="preserve">13:50 Hotel Charleston Santa Teresa </w:t>
      </w:r>
    </w:p>
    <w:p w14:paraId="0846281C" w14:textId="3AC624DF" w:rsidR="00ED4A0B" w:rsidRPr="00ED4A0B" w:rsidRDefault="00ED4A0B" w:rsidP="00092BD4">
      <w:pPr>
        <w:spacing w:after="0" w:line="240" w:lineRule="auto"/>
        <w:rPr>
          <w:rFonts w:asciiTheme="minorHAnsi" w:eastAsia="Arial" w:hAnsiTheme="minorHAnsi" w:cstheme="minorHAnsi"/>
          <w:color w:val="002060"/>
          <w:sz w:val="20"/>
        </w:rPr>
      </w:pPr>
      <w:r w:rsidRPr="00ED4A0B">
        <w:rPr>
          <w:rFonts w:asciiTheme="minorHAnsi" w:eastAsia="Arial" w:hAnsiTheme="minorHAnsi" w:cstheme="minorHAnsi"/>
          <w:color w:val="002060"/>
          <w:sz w:val="20"/>
        </w:rPr>
        <w:t>14:00 Bocagrande, laguito y Castillogrande</w:t>
      </w:r>
    </w:p>
    <w:p w14:paraId="5DC90CB9" w14:textId="77777777" w:rsidR="00ED4A0B" w:rsidRPr="00ED4A0B" w:rsidRDefault="00ED4A0B" w:rsidP="00092BD4">
      <w:pPr>
        <w:spacing w:after="0" w:line="240" w:lineRule="auto"/>
        <w:rPr>
          <w:rFonts w:asciiTheme="minorHAnsi" w:eastAsia="Arial" w:hAnsiTheme="minorHAnsi" w:cstheme="minorHAnsi"/>
          <w:color w:val="002060"/>
          <w:sz w:val="20"/>
        </w:rPr>
      </w:pPr>
      <w:r w:rsidRPr="00ED4A0B">
        <w:rPr>
          <w:rFonts w:asciiTheme="minorHAnsi" w:eastAsia="Arial" w:hAnsiTheme="minorHAnsi" w:cstheme="minorHAnsi"/>
          <w:b/>
          <w:bCs/>
          <w:color w:val="002060"/>
          <w:sz w:val="20"/>
        </w:rPr>
        <w:t xml:space="preserve">Grado de dificultad: </w:t>
      </w:r>
      <w:r w:rsidRPr="00ED4A0B">
        <w:rPr>
          <w:rFonts w:asciiTheme="minorHAnsi" w:eastAsia="Arial" w:hAnsiTheme="minorHAnsi" w:cstheme="minorHAnsi"/>
          <w:color w:val="002060"/>
          <w:sz w:val="20"/>
        </w:rPr>
        <w:t xml:space="preserve">Moderado </w:t>
      </w:r>
    </w:p>
    <w:p w14:paraId="0731448C" w14:textId="77777777" w:rsidR="00ED4A0B" w:rsidRPr="00ED4A0B" w:rsidRDefault="00ED4A0B" w:rsidP="00092BD4">
      <w:pPr>
        <w:spacing w:after="0" w:line="240" w:lineRule="auto"/>
        <w:rPr>
          <w:rFonts w:asciiTheme="minorHAnsi" w:eastAsia="Arial" w:hAnsiTheme="minorHAnsi" w:cstheme="minorHAnsi"/>
          <w:color w:val="002060"/>
          <w:sz w:val="20"/>
        </w:rPr>
      </w:pPr>
      <w:r w:rsidRPr="00ED4A0B">
        <w:rPr>
          <w:rFonts w:asciiTheme="minorHAnsi" w:eastAsia="Arial" w:hAnsiTheme="minorHAnsi" w:cstheme="minorHAnsi"/>
          <w:b/>
          <w:bCs/>
          <w:color w:val="002060"/>
          <w:sz w:val="20"/>
        </w:rPr>
        <w:t>Incluye</w:t>
      </w:r>
      <w:r w:rsidRPr="00ED4A0B">
        <w:rPr>
          <w:rFonts w:asciiTheme="minorHAnsi" w:eastAsia="Arial" w:hAnsiTheme="minorHAnsi" w:cstheme="minorHAnsi"/>
          <w:color w:val="002060"/>
          <w:sz w:val="20"/>
        </w:rPr>
        <w:t xml:space="preserve">: Transporte en servicio compartido, guía de turismo profesional en el idioma español, entrada al Castillo de San Felipe y Cerro de la Popa. </w:t>
      </w:r>
    </w:p>
    <w:p w14:paraId="37400C96" w14:textId="77777777" w:rsidR="00ED4A0B" w:rsidRPr="00ED4A0B" w:rsidRDefault="00ED4A0B" w:rsidP="00092BD4">
      <w:pPr>
        <w:spacing w:after="0" w:line="240" w:lineRule="auto"/>
        <w:rPr>
          <w:rFonts w:asciiTheme="minorHAnsi" w:eastAsia="Arial" w:hAnsiTheme="minorHAnsi" w:cstheme="minorHAnsi"/>
          <w:color w:val="002060"/>
          <w:sz w:val="20"/>
        </w:rPr>
      </w:pPr>
      <w:r w:rsidRPr="00ED4A0B">
        <w:rPr>
          <w:rFonts w:asciiTheme="minorHAnsi" w:eastAsia="Arial" w:hAnsiTheme="minorHAnsi" w:cstheme="minorHAnsi"/>
          <w:b/>
          <w:bCs/>
          <w:color w:val="002060"/>
          <w:sz w:val="20"/>
        </w:rPr>
        <w:t>Nota 1:</w:t>
      </w:r>
      <w:r w:rsidRPr="00ED4A0B">
        <w:rPr>
          <w:rFonts w:asciiTheme="minorHAnsi" w:eastAsia="Arial" w:hAnsiTheme="minorHAnsi" w:cstheme="minorHAnsi"/>
          <w:color w:val="002060"/>
          <w:sz w:val="20"/>
        </w:rPr>
        <w:t xml:space="preserve"> Los horarios de salida aplican de acuerdo con la ubicación del hotel donde este hospedado el pasajero. </w:t>
      </w:r>
    </w:p>
    <w:p w14:paraId="53DCFAEE" w14:textId="77777777" w:rsidR="00ED4A0B" w:rsidRPr="00ED4A0B" w:rsidRDefault="00ED4A0B" w:rsidP="00092BD4">
      <w:pPr>
        <w:spacing w:after="0" w:line="240" w:lineRule="auto"/>
        <w:rPr>
          <w:rFonts w:asciiTheme="minorHAnsi" w:eastAsia="Arial" w:hAnsiTheme="minorHAnsi" w:cstheme="minorHAnsi"/>
          <w:color w:val="002060"/>
          <w:sz w:val="20"/>
        </w:rPr>
      </w:pPr>
      <w:r w:rsidRPr="00ED4A0B">
        <w:rPr>
          <w:rFonts w:asciiTheme="minorHAnsi" w:eastAsia="Arial" w:hAnsiTheme="minorHAnsi" w:cstheme="minorHAnsi"/>
          <w:b/>
          <w:bCs/>
          <w:color w:val="002060"/>
          <w:sz w:val="20"/>
        </w:rPr>
        <w:t>Nota 2:</w:t>
      </w:r>
      <w:r w:rsidRPr="00ED4A0B">
        <w:rPr>
          <w:rFonts w:asciiTheme="minorHAnsi" w:eastAsia="Arial" w:hAnsiTheme="minorHAnsi" w:cstheme="minorHAnsi"/>
          <w:color w:val="002060"/>
          <w:sz w:val="20"/>
        </w:rPr>
        <w:t xml:space="preserve"> Los pasajeros que se hospedan en el centro histórico deben llegar a los puntos de recogida indicados anteriormente. </w:t>
      </w:r>
    </w:p>
    <w:p w14:paraId="3245DAF0" w14:textId="77777777" w:rsidR="00ED4A0B" w:rsidRPr="00ED4A0B" w:rsidRDefault="00ED4A0B" w:rsidP="00092BD4">
      <w:pPr>
        <w:spacing w:after="0" w:line="240" w:lineRule="auto"/>
        <w:rPr>
          <w:rFonts w:asciiTheme="minorHAnsi" w:eastAsia="Arial" w:hAnsiTheme="minorHAnsi" w:cstheme="minorHAnsi"/>
          <w:color w:val="002060"/>
          <w:sz w:val="20"/>
        </w:rPr>
      </w:pPr>
      <w:r w:rsidRPr="00ED4A0B">
        <w:rPr>
          <w:rFonts w:asciiTheme="minorHAnsi" w:eastAsia="Arial" w:hAnsiTheme="minorHAnsi" w:cstheme="minorHAnsi"/>
          <w:b/>
          <w:bCs/>
          <w:color w:val="002060"/>
          <w:sz w:val="20"/>
        </w:rPr>
        <w:t>Recomendaciones</w:t>
      </w:r>
      <w:r w:rsidRPr="00ED4A0B">
        <w:rPr>
          <w:rFonts w:asciiTheme="minorHAnsi" w:eastAsia="Arial" w:hAnsiTheme="minorHAnsi" w:cstheme="minorHAnsi"/>
          <w:color w:val="002060"/>
          <w:sz w:val="20"/>
        </w:rPr>
        <w:t xml:space="preserve">: Llevar protector solar, zapatos cómodos, lentes, gorro de sol y ropa adecuada para clima cálido. </w:t>
      </w:r>
    </w:p>
    <w:p w14:paraId="362E8A32" w14:textId="5F93558D" w:rsidR="00ED4A0B" w:rsidRPr="00ED4A0B" w:rsidRDefault="00ED4A0B" w:rsidP="00092BD4">
      <w:pPr>
        <w:spacing w:after="0" w:line="240" w:lineRule="auto"/>
        <w:rPr>
          <w:rFonts w:asciiTheme="minorHAnsi" w:eastAsia="Arial" w:hAnsiTheme="minorHAnsi" w:cstheme="minorHAnsi"/>
          <w:color w:val="002060"/>
          <w:sz w:val="20"/>
        </w:rPr>
      </w:pPr>
      <w:r w:rsidRPr="00ED4A0B">
        <w:rPr>
          <w:rFonts w:asciiTheme="minorHAnsi" w:eastAsia="Arial" w:hAnsiTheme="minorHAnsi" w:cstheme="minorHAnsi"/>
          <w:b/>
          <w:bCs/>
          <w:color w:val="002060"/>
          <w:sz w:val="20"/>
        </w:rPr>
        <w:t>Aclaraciones</w:t>
      </w:r>
      <w:r w:rsidRPr="00ED4A0B">
        <w:rPr>
          <w:rFonts w:asciiTheme="minorHAnsi" w:eastAsia="Arial" w:hAnsiTheme="minorHAnsi" w:cstheme="minorHAnsi"/>
          <w:color w:val="002060"/>
          <w:sz w:val="20"/>
        </w:rPr>
        <w:t>: El recorrido puede variar por cierres de museos o temas operación cierres en el centro histórico sin previo aviso.</w:t>
      </w:r>
    </w:p>
    <w:p w14:paraId="768E0B4F" w14:textId="77777777" w:rsidR="00ED4A0B" w:rsidRDefault="00ED4A0B" w:rsidP="00092BD4">
      <w:pPr>
        <w:spacing w:after="0" w:line="240" w:lineRule="auto"/>
      </w:pPr>
    </w:p>
    <w:p w14:paraId="063A95A1" w14:textId="00C10E39" w:rsidR="00784E60" w:rsidRDefault="00784E60" w:rsidP="00784E60">
      <w:pPr>
        <w:pStyle w:val="Default"/>
        <w:rPr>
          <w:rFonts w:asciiTheme="minorHAnsi" w:eastAsia="Arial" w:hAnsiTheme="minorHAnsi"/>
          <w:b/>
          <w:color w:val="FF0000"/>
        </w:rPr>
      </w:pPr>
      <w:r w:rsidRPr="00092BD4">
        <w:rPr>
          <w:rStyle w:val="DanmeroCar"/>
          <w:bCs/>
          <w:sz w:val="24"/>
          <w:szCs w:val="24"/>
        </w:rPr>
        <w:t>Día</w:t>
      </w:r>
      <w:r w:rsidR="00ED4A0B">
        <w:rPr>
          <w:rStyle w:val="DanmeroCar"/>
          <w:bCs/>
          <w:sz w:val="24"/>
          <w:szCs w:val="24"/>
        </w:rPr>
        <w:t xml:space="preserve"> 8</w:t>
      </w:r>
      <w:r w:rsidRPr="00092BD4">
        <w:rPr>
          <w:rFonts w:asciiTheme="minorHAnsi" w:eastAsia="Arial" w:hAnsiTheme="minorHAnsi"/>
          <w:b/>
          <w:color w:val="002060"/>
        </w:rPr>
        <w:t>|</w:t>
      </w:r>
      <w:r w:rsidRPr="00092BD4">
        <w:rPr>
          <w:rFonts w:asciiTheme="minorHAnsi" w:eastAsia="Arial" w:hAnsiTheme="minorHAnsi" w:cstheme="minorHAnsi"/>
          <w:b/>
          <w:bCs/>
          <w:color w:val="002060"/>
          <w:sz w:val="20"/>
        </w:rPr>
        <w:t xml:space="preserve"> </w:t>
      </w:r>
      <w:r w:rsidRPr="00092BD4">
        <w:rPr>
          <w:rFonts w:asciiTheme="minorHAnsi" w:eastAsia="Arial" w:hAnsiTheme="minorHAnsi"/>
          <w:b/>
          <w:color w:val="FF0000"/>
        </w:rPr>
        <w:t>Cartagena</w:t>
      </w:r>
      <w:r>
        <w:rPr>
          <w:rFonts w:asciiTheme="minorHAnsi" w:eastAsia="Arial" w:hAnsiTheme="minorHAnsi"/>
          <w:b/>
          <w:color w:val="FF0000"/>
        </w:rPr>
        <w:t xml:space="preserve"> </w:t>
      </w:r>
      <w:r w:rsidR="000138B7">
        <w:rPr>
          <w:rFonts w:asciiTheme="minorHAnsi" w:eastAsia="Arial" w:hAnsiTheme="minorHAnsi"/>
          <w:b/>
          <w:color w:val="FF0000"/>
        </w:rPr>
        <w:t>–</w:t>
      </w:r>
      <w:r>
        <w:rPr>
          <w:rFonts w:asciiTheme="minorHAnsi" w:eastAsia="Arial" w:hAnsiTheme="minorHAnsi"/>
          <w:b/>
          <w:color w:val="FF0000"/>
        </w:rPr>
        <w:t xml:space="preserve"> </w:t>
      </w:r>
      <w:r w:rsidRPr="00784E60">
        <w:rPr>
          <w:rFonts w:asciiTheme="minorHAnsi" w:eastAsia="Arial" w:hAnsiTheme="minorHAnsi"/>
          <w:b/>
          <w:color w:val="FF0000"/>
        </w:rPr>
        <w:t>Isla del Rosario: San Pedro de Majagua</w:t>
      </w:r>
    </w:p>
    <w:p w14:paraId="3AACDEF3" w14:textId="5C3F3A14" w:rsidR="00784E60" w:rsidRPr="00784E60" w:rsidRDefault="00784E60" w:rsidP="00784E60">
      <w:pPr>
        <w:autoSpaceDE w:val="0"/>
        <w:autoSpaceDN w:val="0"/>
        <w:adjustRightInd w:val="0"/>
        <w:spacing w:after="0" w:line="240" w:lineRule="auto"/>
        <w:jc w:val="both"/>
        <w:rPr>
          <w:rFonts w:asciiTheme="minorHAnsi" w:eastAsia="Arial" w:hAnsiTheme="minorHAnsi" w:cstheme="minorHAnsi"/>
          <w:color w:val="002060"/>
          <w:sz w:val="20"/>
        </w:rPr>
      </w:pPr>
      <w:r w:rsidRPr="00784E60">
        <w:rPr>
          <w:rFonts w:asciiTheme="minorHAnsi" w:eastAsia="Arial" w:hAnsiTheme="minorHAnsi" w:cstheme="minorHAnsi"/>
          <w:b/>
          <w:bCs/>
          <w:color w:val="002060"/>
          <w:sz w:val="20"/>
        </w:rPr>
        <w:t>Desayuno</w:t>
      </w:r>
      <w:r w:rsidRPr="00784E60">
        <w:rPr>
          <w:rFonts w:asciiTheme="minorHAnsi" w:eastAsia="Arial" w:hAnsiTheme="minorHAnsi" w:cstheme="minorHAnsi"/>
          <w:color w:val="002060"/>
          <w:sz w:val="20"/>
        </w:rPr>
        <w:t xml:space="preserve">. Traslado desde el hotel al muelle de la Bodeguita, luego embarcamos una lancha rápida para disfrutar de las playas de Barú, durante la navegación apreciaremos la Bahía de Cartagena y Boca chica, donde se encuentran las fortificaciones de San Fernando y San José (el recorrido en lancha Cartagena – Isla o viceversa es de una hora aproximadamente). </w:t>
      </w:r>
    </w:p>
    <w:p w14:paraId="14F1E09B" w14:textId="1E82D4F9" w:rsidR="00784E60" w:rsidRPr="00784E60" w:rsidRDefault="00784E60" w:rsidP="00784E60">
      <w:pPr>
        <w:spacing w:after="0" w:line="240" w:lineRule="auto"/>
        <w:jc w:val="both"/>
        <w:rPr>
          <w:rFonts w:asciiTheme="minorHAnsi" w:eastAsia="Arial" w:hAnsiTheme="minorHAnsi" w:cstheme="minorHAnsi"/>
          <w:b/>
          <w:bCs/>
          <w:color w:val="002060"/>
          <w:sz w:val="20"/>
        </w:rPr>
      </w:pPr>
      <w:r w:rsidRPr="00784E60">
        <w:rPr>
          <w:rFonts w:asciiTheme="minorHAnsi" w:eastAsia="Arial" w:hAnsiTheme="minorHAnsi" w:cstheme="minorHAnsi"/>
          <w:color w:val="002060"/>
          <w:sz w:val="20"/>
        </w:rPr>
        <w:t xml:space="preserve">Tiempo para disfrutar de la playa y de un almuerzo típico incluido. A la hora acordada regreso en lancha a Cartagena de Indias. </w:t>
      </w:r>
      <w:r w:rsidRPr="00784E60">
        <w:rPr>
          <w:rFonts w:asciiTheme="minorHAnsi" w:eastAsia="Arial" w:hAnsiTheme="minorHAnsi" w:cstheme="minorHAnsi"/>
          <w:b/>
          <w:bCs/>
          <w:color w:val="002060"/>
          <w:sz w:val="20"/>
        </w:rPr>
        <w:t>Alojamiento</w:t>
      </w:r>
      <w:r w:rsidRPr="00784E60">
        <w:rPr>
          <w:rFonts w:asciiTheme="minorHAnsi" w:eastAsia="Arial" w:hAnsiTheme="minorHAnsi" w:cstheme="minorHAnsi"/>
          <w:color w:val="002060"/>
          <w:sz w:val="20"/>
        </w:rPr>
        <w:t>.</w:t>
      </w:r>
    </w:p>
    <w:p w14:paraId="01371EFF" w14:textId="77777777" w:rsidR="00784E60" w:rsidRDefault="00784E60" w:rsidP="00784E60">
      <w:pPr>
        <w:pStyle w:val="Default"/>
        <w:rPr>
          <w:rFonts w:asciiTheme="minorHAnsi" w:eastAsia="Arial" w:hAnsiTheme="minorHAnsi" w:cstheme="minorHAnsi"/>
          <w:color w:val="002060"/>
          <w:sz w:val="20"/>
          <w:szCs w:val="22"/>
          <w:lang w:val="es-MX" w:eastAsia="es-MX" w:bidi="en-US"/>
        </w:rPr>
      </w:pPr>
    </w:p>
    <w:p w14:paraId="643141C1" w14:textId="77777777" w:rsidR="00ED4A0B" w:rsidRDefault="00ED4A0B" w:rsidP="00784E60">
      <w:pPr>
        <w:pStyle w:val="Default"/>
        <w:rPr>
          <w:rFonts w:asciiTheme="minorHAnsi" w:eastAsia="Arial" w:hAnsiTheme="minorHAnsi" w:cstheme="minorHAnsi"/>
          <w:color w:val="002060"/>
          <w:sz w:val="20"/>
          <w:szCs w:val="22"/>
          <w:lang w:val="es-MX" w:eastAsia="es-MX" w:bidi="en-US"/>
        </w:rPr>
      </w:pPr>
    </w:p>
    <w:p w14:paraId="3344FC50" w14:textId="77777777" w:rsidR="00ED4A0B" w:rsidRDefault="00ED4A0B" w:rsidP="00784E60">
      <w:pPr>
        <w:pStyle w:val="Default"/>
        <w:rPr>
          <w:rFonts w:asciiTheme="minorHAnsi" w:eastAsia="Arial" w:hAnsiTheme="minorHAnsi" w:cstheme="minorHAnsi"/>
          <w:color w:val="002060"/>
          <w:sz w:val="20"/>
          <w:szCs w:val="22"/>
          <w:lang w:val="es-MX" w:eastAsia="es-MX" w:bidi="en-US"/>
        </w:rPr>
      </w:pPr>
    </w:p>
    <w:p w14:paraId="561DCA5D" w14:textId="77777777" w:rsidR="00ED4A0B" w:rsidRDefault="00ED4A0B" w:rsidP="00784E60">
      <w:pPr>
        <w:pStyle w:val="Default"/>
        <w:rPr>
          <w:rFonts w:asciiTheme="minorHAnsi" w:eastAsia="Arial" w:hAnsiTheme="minorHAnsi" w:cstheme="minorHAnsi"/>
          <w:color w:val="002060"/>
          <w:sz w:val="20"/>
          <w:szCs w:val="22"/>
          <w:lang w:val="es-MX" w:eastAsia="es-MX" w:bidi="en-US"/>
        </w:rPr>
      </w:pPr>
    </w:p>
    <w:p w14:paraId="42DEC0E5" w14:textId="77777777" w:rsidR="00ED4A0B" w:rsidRPr="00784E60" w:rsidRDefault="00ED4A0B" w:rsidP="00784E60">
      <w:pPr>
        <w:pStyle w:val="Default"/>
        <w:rPr>
          <w:rFonts w:asciiTheme="minorHAnsi" w:eastAsia="Arial" w:hAnsiTheme="minorHAnsi" w:cstheme="minorHAnsi"/>
          <w:color w:val="002060"/>
          <w:sz w:val="20"/>
          <w:szCs w:val="22"/>
          <w:lang w:val="es-MX" w:eastAsia="es-MX" w:bidi="en-US"/>
        </w:rPr>
      </w:pPr>
    </w:p>
    <w:p w14:paraId="3145976C" w14:textId="77777777" w:rsidR="00ED4A0B" w:rsidRDefault="00ED4A0B" w:rsidP="00784E60">
      <w:pPr>
        <w:autoSpaceDE w:val="0"/>
        <w:autoSpaceDN w:val="0"/>
        <w:adjustRightInd w:val="0"/>
        <w:spacing w:after="0" w:line="240" w:lineRule="auto"/>
        <w:rPr>
          <w:rFonts w:asciiTheme="minorHAnsi" w:eastAsia="Arial" w:hAnsiTheme="minorHAnsi" w:cstheme="minorHAnsi"/>
          <w:b/>
          <w:bCs/>
          <w:color w:val="002060"/>
          <w:sz w:val="20"/>
        </w:rPr>
      </w:pPr>
    </w:p>
    <w:p w14:paraId="7C6F85D0" w14:textId="77777777" w:rsidR="00ED4A0B" w:rsidRDefault="003A785E" w:rsidP="00784E60">
      <w:pPr>
        <w:autoSpaceDE w:val="0"/>
        <w:autoSpaceDN w:val="0"/>
        <w:adjustRightInd w:val="0"/>
        <w:spacing w:after="0" w:line="240" w:lineRule="auto"/>
        <w:rPr>
          <w:rFonts w:asciiTheme="minorHAnsi" w:eastAsia="Arial" w:hAnsiTheme="minorHAnsi" w:cstheme="minorHAnsi"/>
          <w:color w:val="002060"/>
          <w:sz w:val="20"/>
        </w:rPr>
      </w:pPr>
      <w:r w:rsidRPr="003A785E">
        <w:rPr>
          <w:rFonts w:asciiTheme="minorHAnsi" w:eastAsia="Arial" w:hAnsiTheme="minorHAnsi" w:cstheme="minorHAnsi"/>
          <w:b/>
          <w:bCs/>
          <w:color w:val="002060"/>
          <w:sz w:val="20"/>
        </w:rPr>
        <w:t>Días</w:t>
      </w:r>
      <w:r w:rsidR="00784E60" w:rsidRPr="00784E60">
        <w:rPr>
          <w:rFonts w:asciiTheme="minorHAnsi" w:eastAsia="Arial" w:hAnsiTheme="minorHAnsi" w:cstheme="minorHAnsi"/>
          <w:b/>
          <w:bCs/>
          <w:color w:val="002060"/>
          <w:sz w:val="20"/>
        </w:rPr>
        <w:t xml:space="preserve"> de operación</w:t>
      </w:r>
      <w:r w:rsidR="00784E60" w:rsidRPr="00784E60">
        <w:rPr>
          <w:rFonts w:asciiTheme="minorHAnsi" w:eastAsia="Arial" w:hAnsiTheme="minorHAnsi" w:cstheme="minorHAnsi"/>
          <w:color w:val="002060"/>
          <w:sz w:val="20"/>
        </w:rPr>
        <w:t xml:space="preserve">: Diaria. </w:t>
      </w:r>
    </w:p>
    <w:p w14:paraId="4C5DFCB1" w14:textId="77777777" w:rsidR="00ED4A0B" w:rsidRDefault="00784E60" w:rsidP="00784E60">
      <w:pPr>
        <w:autoSpaceDE w:val="0"/>
        <w:autoSpaceDN w:val="0"/>
        <w:adjustRightInd w:val="0"/>
        <w:spacing w:after="0" w:line="240" w:lineRule="auto"/>
        <w:rPr>
          <w:rFonts w:asciiTheme="minorHAnsi" w:eastAsia="Arial" w:hAnsiTheme="minorHAnsi" w:cstheme="minorHAnsi"/>
          <w:color w:val="002060"/>
          <w:sz w:val="20"/>
        </w:rPr>
      </w:pPr>
      <w:r w:rsidRPr="00784E60">
        <w:rPr>
          <w:rFonts w:asciiTheme="minorHAnsi" w:eastAsia="Arial" w:hAnsiTheme="minorHAnsi" w:cstheme="minorHAnsi"/>
          <w:b/>
          <w:bCs/>
          <w:color w:val="002060"/>
          <w:sz w:val="20"/>
        </w:rPr>
        <w:t>Duración</w:t>
      </w:r>
      <w:r w:rsidRPr="00784E60">
        <w:rPr>
          <w:rFonts w:asciiTheme="minorHAnsi" w:eastAsia="Arial" w:hAnsiTheme="minorHAnsi" w:cstheme="minorHAnsi"/>
          <w:color w:val="002060"/>
          <w:sz w:val="20"/>
        </w:rPr>
        <w:t xml:space="preserve">: 8 horas aprox. </w:t>
      </w:r>
    </w:p>
    <w:p w14:paraId="108AEAA1" w14:textId="5D6D7CEA" w:rsidR="00784E60" w:rsidRPr="00784E60" w:rsidRDefault="00784E60" w:rsidP="00784E60">
      <w:pPr>
        <w:autoSpaceDE w:val="0"/>
        <w:autoSpaceDN w:val="0"/>
        <w:adjustRightInd w:val="0"/>
        <w:spacing w:after="0" w:line="240" w:lineRule="auto"/>
        <w:rPr>
          <w:rFonts w:asciiTheme="minorHAnsi" w:eastAsia="Arial" w:hAnsiTheme="minorHAnsi" w:cstheme="minorHAnsi"/>
          <w:color w:val="002060"/>
          <w:sz w:val="20"/>
        </w:rPr>
      </w:pPr>
      <w:r w:rsidRPr="00784E60">
        <w:rPr>
          <w:rFonts w:asciiTheme="minorHAnsi" w:eastAsia="Arial" w:hAnsiTheme="minorHAnsi" w:cstheme="minorHAnsi"/>
          <w:b/>
          <w:bCs/>
          <w:color w:val="002060"/>
          <w:sz w:val="20"/>
        </w:rPr>
        <w:t>Salidas</w:t>
      </w:r>
      <w:r w:rsidRPr="00784E60">
        <w:rPr>
          <w:rFonts w:asciiTheme="minorHAnsi" w:eastAsia="Arial" w:hAnsiTheme="minorHAnsi" w:cstheme="minorHAnsi"/>
          <w:color w:val="002060"/>
          <w:sz w:val="20"/>
        </w:rPr>
        <w:t xml:space="preserve">: 08:00 Grado de dificultad: Medio </w:t>
      </w:r>
    </w:p>
    <w:p w14:paraId="3C57CB40" w14:textId="77777777" w:rsidR="00784E60" w:rsidRPr="00784E60" w:rsidRDefault="00784E60" w:rsidP="00784E60">
      <w:pPr>
        <w:autoSpaceDE w:val="0"/>
        <w:autoSpaceDN w:val="0"/>
        <w:adjustRightInd w:val="0"/>
        <w:spacing w:after="0" w:line="240" w:lineRule="auto"/>
        <w:rPr>
          <w:rFonts w:asciiTheme="minorHAnsi" w:eastAsia="Arial" w:hAnsiTheme="minorHAnsi" w:cstheme="minorHAnsi"/>
          <w:color w:val="002060"/>
          <w:sz w:val="20"/>
        </w:rPr>
      </w:pPr>
      <w:r w:rsidRPr="00784E60">
        <w:rPr>
          <w:rFonts w:asciiTheme="minorHAnsi" w:eastAsia="Arial" w:hAnsiTheme="minorHAnsi" w:cstheme="minorHAnsi"/>
          <w:b/>
          <w:bCs/>
          <w:color w:val="002060"/>
          <w:sz w:val="20"/>
        </w:rPr>
        <w:t>Incluye</w:t>
      </w:r>
      <w:r w:rsidRPr="00784E60">
        <w:rPr>
          <w:rFonts w:asciiTheme="minorHAnsi" w:eastAsia="Arial" w:hAnsiTheme="minorHAnsi" w:cstheme="minorHAnsi"/>
          <w:color w:val="002060"/>
          <w:sz w:val="20"/>
        </w:rPr>
        <w:t xml:space="preserve">: Traslados desde el hotel al muelle – hotel, Transporte marítimo en lanchas rápidas ida y regreso del muelle en servicio compartido, almuerzo típico menú conformado por un plato fuerte, postre y una bebida no alcohólica, sillas para la playa. </w:t>
      </w:r>
    </w:p>
    <w:p w14:paraId="3FB81FCF" w14:textId="77777777" w:rsidR="003A785E" w:rsidRDefault="00784E60" w:rsidP="00784E60">
      <w:pPr>
        <w:autoSpaceDE w:val="0"/>
        <w:autoSpaceDN w:val="0"/>
        <w:adjustRightInd w:val="0"/>
        <w:spacing w:after="0" w:line="240" w:lineRule="auto"/>
        <w:rPr>
          <w:rFonts w:asciiTheme="minorHAnsi" w:eastAsia="Arial" w:hAnsiTheme="minorHAnsi" w:cstheme="minorHAnsi"/>
          <w:color w:val="002060"/>
          <w:sz w:val="20"/>
        </w:rPr>
      </w:pPr>
      <w:r w:rsidRPr="00784E60">
        <w:rPr>
          <w:rFonts w:asciiTheme="minorHAnsi" w:eastAsia="Arial" w:hAnsiTheme="minorHAnsi" w:cstheme="minorHAnsi"/>
          <w:b/>
          <w:bCs/>
          <w:color w:val="002060"/>
          <w:sz w:val="20"/>
        </w:rPr>
        <w:t>No incluye</w:t>
      </w:r>
      <w:r w:rsidRPr="00784E60">
        <w:rPr>
          <w:rFonts w:asciiTheme="minorHAnsi" w:eastAsia="Arial" w:hAnsiTheme="minorHAnsi" w:cstheme="minorHAnsi"/>
          <w:color w:val="002060"/>
          <w:sz w:val="20"/>
        </w:rPr>
        <w:t>: Impuesto de muelle y entrada al acuario San Martin de Pajares. Pago directo en el muelle del tour.</w:t>
      </w:r>
    </w:p>
    <w:p w14:paraId="0F1D28E6" w14:textId="15A920D8" w:rsidR="00784E60" w:rsidRPr="00784E60" w:rsidRDefault="00784E60" w:rsidP="00784E60">
      <w:pPr>
        <w:autoSpaceDE w:val="0"/>
        <w:autoSpaceDN w:val="0"/>
        <w:adjustRightInd w:val="0"/>
        <w:spacing w:after="0" w:line="240" w:lineRule="auto"/>
        <w:rPr>
          <w:rFonts w:asciiTheme="minorHAnsi" w:eastAsia="Arial" w:hAnsiTheme="minorHAnsi" w:cstheme="minorHAnsi"/>
          <w:color w:val="002060"/>
          <w:sz w:val="20"/>
        </w:rPr>
      </w:pPr>
      <w:r w:rsidRPr="00784E60">
        <w:rPr>
          <w:rFonts w:asciiTheme="minorHAnsi" w:eastAsia="Arial" w:hAnsiTheme="minorHAnsi" w:cstheme="minorHAnsi"/>
          <w:b/>
          <w:bCs/>
          <w:color w:val="002060"/>
          <w:sz w:val="20"/>
        </w:rPr>
        <w:t>Nota 1:</w:t>
      </w:r>
      <w:r w:rsidRPr="00784E60">
        <w:rPr>
          <w:rFonts w:asciiTheme="minorHAnsi" w:eastAsia="Arial" w:hAnsiTheme="minorHAnsi" w:cstheme="minorHAnsi"/>
          <w:color w:val="002060"/>
          <w:sz w:val="20"/>
        </w:rPr>
        <w:t xml:space="preserve"> Es opcional tomar el transporte en lancha para visitar el acuario San Martín de Pajares, aclarando que el valor del ingreso es pago directo, no incluido. El acuario San Martín de Pajares cierra los lunes. Los martes cuando el lunes anterior es festivo. </w:t>
      </w:r>
    </w:p>
    <w:p w14:paraId="6CB6C071" w14:textId="77777777" w:rsidR="00784E60" w:rsidRPr="00784E60" w:rsidRDefault="00784E60" w:rsidP="00784E60">
      <w:pPr>
        <w:autoSpaceDE w:val="0"/>
        <w:autoSpaceDN w:val="0"/>
        <w:adjustRightInd w:val="0"/>
        <w:spacing w:after="0" w:line="240" w:lineRule="auto"/>
        <w:rPr>
          <w:rFonts w:asciiTheme="minorHAnsi" w:eastAsia="Arial" w:hAnsiTheme="minorHAnsi" w:cstheme="minorHAnsi"/>
          <w:color w:val="002060"/>
          <w:sz w:val="20"/>
        </w:rPr>
      </w:pPr>
      <w:r w:rsidRPr="00784E60">
        <w:rPr>
          <w:rFonts w:asciiTheme="minorHAnsi" w:eastAsia="Arial" w:hAnsiTheme="minorHAnsi" w:cstheme="minorHAnsi"/>
          <w:b/>
          <w:bCs/>
          <w:color w:val="002060"/>
          <w:sz w:val="20"/>
        </w:rPr>
        <w:t>Nota 2:</w:t>
      </w:r>
      <w:r w:rsidRPr="00784E60">
        <w:rPr>
          <w:rFonts w:asciiTheme="minorHAnsi" w:eastAsia="Arial" w:hAnsiTheme="minorHAnsi" w:cstheme="minorHAnsi"/>
          <w:color w:val="002060"/>
          <w:sz w:val="20"/>
        </w:rPr>
        <w:t xml:space="preserve"> Hora de regreso de las islas: 15:00. </w:t>
      </w:r>
    </w:p>
    <w:p w14:paraId="3A01946E" w14:textId="77777777" w:rsidR="00784E60" w:rsidRPr="00784E60" w:rsidRDefault="00784E60" w:rsidP="00784E60">
      <w:pPr>
        <w:autoSpaceDE w:val="0"/>
        <w:autoSpaceDN w:val="0"/>
        <w:adjustRightInd w:val="0"/>
        <w:spacing w:after="0" w:line="240" w:lineRule="auto"/>
        <w:rPr>
          <w:rFonts w:asciiTheme="minorHAnsi" w:eastAsia="Arial" w:hAnsiTheme="minorHAnsi" w:cstheme="minorHAnsi"/>
          <w:color w:val="002060"/>
          <w:sz w:val="20"/>
        </w:rPr>
      </w:pPr>
      <w:r w:rsidRPr="00784E60">
        <w:rPr>
          <w:rFonts w:asciiTheme="minorHAnsi" w:eastAsia="Arial" w:hAnsiTheme="minorHAnsi" w:cstheme="minorHAnsi"/>
          <w:b/>
          <w:bCs/>
          <w:color w:val="002060"/>
          <w:sz w:val="20"/>
        </w:rPr>
        <w:t>Recomendaciones</w:t>
      </w:r>
      <w:r w:rsidRPr="00784E60">
        <w:rPr>
          <w:rFonts w:asciiTheme="minorHAnsi" w:eastAsia="Arial" w:hAnsiTheme="minorHAnsi" w:cstheme="minorHAnsi"/>
          <w:color w:val="002060"/>
          <w:sz w:val="20"/>
        </w:rPr>
        <w:t xml:space="preserve">: Llevar ropa cómoda para la playa, toallas y bloqueador solar. </w:t>
      </w:r>
    </w:p>
    <w:p w14:paraId="69A810A8" w14:textId="77777777" w:rsidR="00784E60" w:rsidRPr="00784E60" w:rsidRDefault="00784E60" w:rsidP="00784E60">
      <w:pPr>
        <w:autoSpaceDE w:val="0"/>
        <w:autoSpaceDN w:val="0"/>
        <w:adjustRightInd w:val="0"/>
        <w:spacing w:after="0" w:line="240" w:lineRule="auto"/>
        <w:rPr>
          <w:rFonts w:asciiTheme="minorHAnsi" w:eastAsia="Arial" w:hAnsiTheme="minorHAnsi" w:cstheme="minorHAnsi"/>
          <w:color w:val="002060"/>
          <w:sz w:val="20"/>
        </w:rPr>
      </w:pPr>
      <w:r w:rsidRPr="00784E60">
        <w:rPr>
          <w:rFonts w:asciiTheme="minorHAnsi" w:eastAsia="Arial" w:hAnsiTheme="minorHAnsi" w:cstheme="minorHAnsi"/>
          <w:color w:val="002060"/>
          <w:sz w:val="20"/>
        </w:rPr>
        <w:t xml:space="preserve">- No aplica para niños menores de 3 años. </w:t>
      </w:r>
    </w:p>
    <w:p w14:paraId="249FFF7D" w14:textId="77777777" w:rsidR="00ED4A0B" w:rsidRDefault="00ED4A0B" w:rsidP="00092BD4">
      <w:pPr>
        <w:pStyle w:val="Sinespaciado"/>
        <w:jc w:val="both"/>
        <w:rPr>
          <w:rFonts w:asciiTheme="minorHAnsi" w:eastAsia="Arial" w:hAnsiTheme="minorHAnsi"/>
          <w:b/>
          <w:color w:val="002060"/>
          <w:sz w:val="24"/>
          <w:szCs w:val="24"/>
        </w:rPr>
      </w:pPr>
    </w:p>
    <w:p w14:paraId="2F8EE392" w14:textId="04980FC3" w:rsidR="00092BD4" w:rsidRPr="00092BD4" w:rsidRDefault="00092BD4" w:rsidP="00092BD4">
      <w:pPr>
        <w:pStyle w:val="Sinespaciado"/>
        <w:jc w:val="both"/>
        <w:rPr>
          <w:rFonts w:asciiTheme="minorHAnsi" w:eastAsia="Arial" w:hAnsiTheme="minorHAnsi" w:cstheme="minorHAnsi"/>
          <w:b/>
          <w:bCs/>
          <w:color w:val="002060"/>
          <w:sz w:val="20"/>
        </w:rPr>
      </w:pPr>
      <w:r w:rsidRPr="00092BD4">
        <w:rPr>
          <w:rFonts w:asciiTheme="minorHAnsi" w:eastAsia="Arial" w:hAnsiTheme="minorHAnsi"/>
          <w:b/>
          <w:color w:val="002060"/>
          <w:sz w:val="24"/>
          <w:szCs w:val="24"/>
        </w:rPr>
        <w:t xml:space="preserve">Día </w:t>
      </w:r>
      <w:r w:rsidR="00ED4A0B">
        <w:rPr>
          <w:rFonts w:asciiTheme="minorHAnsi" w:eastAsia="Arial" w:hAnsiTheme="minorHAnsi"/>
          <w:b/>
          <w:color w:val="002060"/>
          <w:sz w:val="24"/>
          <w:szCs w:val="24"/>
        </w:rPr>
        <w:t>9</w:t>
      </w:r>
      <w:r w:rsidRPr="00092BD4">
        <w:rPr>
          <w:rFonts w:asciiTheme="minorHAnsi" w:eastAsia="Arial" w:hAnsiTheme="minorHAnsi"/>
          <w:b/>
          <w:color w:val="002060"/>
          <w:sz w:val="24"/>
          <w:szCs w:val="24"/>
        </w:rPr>
        <w:t>|</w:t>
      </w:r>
      <w:r w:rsidRPr="00092BD4">
        <w:rPr>
          <w:rFonts w:asciiTheme="minorHAnsi" w:eastAsia="Arial" w:hAnsiTheme="minorHAnsi" w:cstheme="minorHAnsi"/>
          <w:b/>
          <w:bCs/>
          <w:color w:val="002060"/>
          <w:sz w:val="20"/>
        </w:rPr>
        <w:t xml:space="preserve"> </w:t>
      </w:r>
      <w:r w:rsidRPr="00092BD4">
        <w:rPr>
          <w:rFonts w:asciiTheme="minorHAnsi" w:eastAsia="Arial" w:hAnsiTheme="minorHAnsi"/>
          <w:b/>
          <w:color w:val="FF0000"/>
          <w:sz w:val="24"/>
          <w:szCs w:val="24"/>
        </w:rPr>
        <w:t>Cartagena – México</w:t>
      </w:r>
      <w:r w:rsidRPr="00092BD4">
        <w:rPr>
          <w:rFonts w:asciiTheme="minorHAnsi" w:eastAsia="Arial" w:hAnsiTheme="minorHAnsi" w:cstheme="minorHAnsi"/>
          <w:b/>
          <w:bCs/>
          <w:color w:val="002060"/>
          <w:sz w:val="20"/>
        </w:rPr>
        <w:t xml:space="preserve"> </w:t>
      </w:r>
    </w:p>
    <w:p w14:paraId="17BD3088" w14:textId="281B1BF4" w:rsidR="00092BD4" w:rsidRPr="003A785E" w:rsidRDefault="00092BD4" w:rsidP="00092BD4">
      <w:pPr>
        <w:pStyle w:val="Sinespaciado"/>
        <w:jc w:val="both"/>
        <w:rPr>
          <w:rFonts w:asciiTheme="minorHAnsi" w:eastAsia="Arial" w:hAnsiTheme="minorHAnsi" w:cstheme="minorHAnsi"/>
          <w:color w:val="002060"/>
          <w:sz w:val="20"/>
        </w:rPr>
      </w:pPr>
      <w:r w:rsidRPr="00092BD4">
        <w:rPr>
          <w:rFonts w:asciiTheme="minorHAnsi" w:eastAsia="Arial" w:hAnsiTheme="minorHAnsi" w:cstheme="minorHAnsi"/>
          <w:b/>
          <w:bCs/>
          <w:color w:val="002060"/>
          <w:sz w:val="20"/>
        </w:rPr>
        <w:t xml:space="preserve">Desayuno. </w:t>
      </w:r>
      <w:r w:rsidRPr="003A785E">
        <w:rPr>
          <w:rFonts w:asciiTheme="minorHAnsi" w:eastAsia="Arial" w:hAnsiTheme="minorHAnsi" w:cstheme="minorHAnsi"/>
          <w:color w:val="002060"/>
          <w:sz w:val="20"/>
        </w:rPr>
        <w:t xml:space="preserve">A la hora indicada traslado regular al aeropuerto para tomar vuelo con destino a la ciudad de </w:t>
      </w:r>
      <w:r w:rsidR="003A785E" w:rsidRPr="003A785E">
        <w:rPr>
          <w:rFonts w:asciiTheme="minorHAnsi" w:eastAsia="Arial" w:hAnsiTheme="minorHAnsi" w:cstheme="minorHAnsi"/>
          <w:color w:val="002060"/>
          <w:sz w:val="20"/>
        </w:rPr>
        <w:t>México</w:t>
      </w:r>
      <w:r w:rsidRPr="003A785E">
        <w:rPr>
          <w:rFonts w:asciiTheme="minorHAnsi" w:eastAsia="Arial" w:hAnsiTheme="minorHAnsi" w:cstheme="minorHAnsi"/>
          <w:color w:val="002060"/>
          <w:sz w:val="20"/>
        </w:rPr>
        <w:t xml:space="preserve">. </w:t>
      </w:r>
    </w:p>
    <w:p w14:paraId="4FFB98BD" w14:textId="77777777" w:rsidR="00092BD4" w:rsidRPr="00092BD4" w:rsidRDefault="00092BD4" w:rsidP="00092BD4">
      <w:pPr>
        <w:pStyle w:val="Sinespaciado"/>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Fin de los servicios.</w:t>
      </w:r>
    </w:p>
    <w:p w14:paraId="6EFBE41D" w14:textId="77777777" w:rsidR="00C643E3" w:rsidRDefault="00C643E3" w:rsidP="00A455A6">
      <w:pPr>
        <w:spacing w:after="0" w:line="240" w:lineRule="auto"/>
        <w:jc w:val="both"/>
        <w:rPr>
          <w:rFonts w:asciiTheme="minorHAnsi" w:eastAsia="Arial" w:hAnsiTheme="minorHAnsi" w:cstheme="minorHAnsi"/>
          <w:b/>
          <w:color w:val="002060"/>
          <w:sz w:val="28"/>
          <w:szCs w:val="28"/>
        </w:rPr>
      </w:pPr>
    </w:p>
    <w:p w14:paraId="55085F26" w14:textId="28D79373"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30ADCB64" w14:textId="3E034D11" w:rsidR="00C709F7" w:rsidRDefault="00ED4A0B" w:rsidP="00ED4A0B">
      <w:pPr>
        <w:pStyle w:val="Sinespaciado"/>
        <w:jc w:val="both"/>
        <w:rPr>
          <w:rFonts w:asciiTheme="minorHAnsi" w:eastAsia="Arial" w:hAnsiTheme="minorHAnsi" w:cstheme="minorHAnsi"/>
          <w:color w:val="002060"/>
          <w:sz w:val="20"/>
        </w:rPr>
      </w:pPr>
      <w:r w:rsidRPr="00ED4A0B">
        <w:rPr>
          <w:rFonts w:asciiTheme="minorHAnsi" w:eastAsia="Arial" w:hAnsiTheme="minorHAnsi" w:cstheme="minorHAnsi"/>
          <w:b/>
          <w:bCs/>
          <w:color w:val="002060"/>
          <w:sz w:val="24"/>
          <w:szCs w:val="24"/>
        </w:rPr>
        <w:t>BOGOTA</w:t>
      </w:r>
      <w:r>
        <w:rPr>
          <w:rFonts w:asciiTheme="minorHAnsi" w:eastAsia="Arial" w:hAnsiTheme="minorHAnsi" w:cstheme="minorHAnsi"/>
          <w:color w:val="002060"/>
          <w:sz w:val="20"/>
        </w:rPr>
        <w:t xml:space="preserve">: </w:t>
      </w:r>
    </w:p>
    <w:p w14:paraId="6CB3D41B" w14:textId="77777777" w:rsidR="00C631C7" w:rsidRDefault="00ED4A0B" w:rsidP="00ED4A0B">
      <w:pPr>
        <w:pStyle w:val="Sinespaciado"/>
        <w:numPr>
          <w:ilvl w:val="0"/>
          <w:numId w:val="31"/>
        </w:numPr>
        <w:jc w:val="both"/>
        <w:rPr>
          <w:rFonts w:asciiTheme="minorHAnsi" w:eastAsia="Arial" w:hAnsiTheme="minorHAnsi" w:cstheme="minorHAnsi"/>
          <w:color w:val="002060"/>
          <w:sz w:val="20"/>
        </w:rPr>
      </w:pPr>
      <w:r w:rsidRPr="00ED4A0B">
        <w:rPr>
          <w:rFonts w:asciiTheme="minorHAnsi" w:eastAsia="Arial" w:hAnsiTheme="minorHAnsi" w:cstheme="minorHAnsi"/>
          <w:color w:val="002060"/>
          <w:sz w:val="20"/>
        </w:rPr>
        <w:t xml:space="preserve">Traslados aeropuerto – hotel – aeropuerto en servicio privado. </w:t>
      </w:r>
    </w:p>
    <w:p w14:paraId="35155FBA" w14:textId="77777777" w:rsidR="00C631C7" w:rsidRDefault="00ED4A0B" w:rsidP="00ED4A0B">
      <w:pPr>
        <w:pStyle w:val="Sinespaciado"/>
        <w:numPr>
          <w:ilvl w:val="0"/>
          <w:numId w:val="31"/>
        </w:numPr>
        <w:jc w:val="both"/>
        <w:rPr>
          <w:rFonts w:asciiTheme="minorHAnsi" w:eastAsia="Arial" w:hAnsiTheme="minorHAnsi" w:cstheme="minorHAnsi"/>
          <w:color w:val="002060"/>
          <w:sz w:val="20"/>
        </w:rPr>
      </w:pPr>
      <w:r w:rsidRPr="00C631C7">
        <w:rPr>
          <w:rFonts w:asciiTheme="minorHAnsi" w:eastAsia="Arial" w:hAnsiTheme="minorHAnsi" w:cstheme="minorHAnsi"/>
          <w:color w:val="002060"/>
          <w:sz w:val="20"/>
        </w:rPr>
        <w:t xml:space="preserve">2 noches de alojamiento en el hotel elegido. </w:t>
      </w:r>
    </w:p>
    <w:p w14:paraId="60EA491F" w14:textId="77777777" w:rsidR="00C631C7" w:rsidRDefault="00ED4A0B" w:rsidP="00ED4A0B">
      <w:pPr>
        <w:pStyle w:val="Sinespaciado"/>
        <w:numPr>
          <w:ilvl w:val="0"/>
          <w:numId w:val="31"/>
        </w:numPr>
        <w:jc w:val="both"/>
        <w:rPr>
          <w:rFonts w:asciiTheme="minorHAnsi" w:eastAsia="Arial" w:hAnsiTheme="minorHAnsi" w:cstheme="minorHAnsi"/>
          <w:color w:val="002060"/>
          <w:sz w:val="20"/>
        </w:rPr>
      </w:pPr>
      <w:r w:rsidRPr="00C631C7">
        <w:rPr>
          <w:rFonts w:asciiTheme="minorHAnsi" w:eastAsia="Arial" w:hAnsiTheme="minorHAnsi" w:cstheme="minorHAnsi"/>
          <w:color w:val="002060"/>
          <w:sz w:val="20"/>
        </w:rPr>
        <w:t>Desayunos diarios.</w:t>
      </w:r>
    </w:p>
    <w:p w14:paraId="4E64B52A" w14:textId="1438C500" w:rsidR="00ED4A0B" w:rsidRDefault="00ED4A0B" w:rsidP="00ED4A0B">
      <w:pPr>
        <w:pStyle w:val="Sinespaciado"/>
        <w:numPr>
          <w:ilvl w:val="0"/>
          <w:numId w:val="31"/>
        </w:numPr>
        <w:jc w:val="both"/>
        <w:rPr>
          <w:rFonts w:asciiTheme="minorHAnsi" w:eastAsia="Arial" w:hAnsiTheme="minorHAnsi" w:cstheme="minorHAnsi"/>
          <w:color w:val="002060"/>
          <w:sz w:val="20"/>
        </w:rPr>
      </w:pPr>
      <w:r w:rsidRPr="00C631C7">
        <w:rPr>
          <w:rFonts w:asciiTheme="minorHAnsi" w:eastAsia="Arial" w:hAnsiTheme="minorHAnsi" w:cstheme="minorHAnsi"/>
          <w:color w:val="002060"/>
          <w:sz w:val="20"/>
        </w:rPr>
        <w:t>Visita a la ciudad con Monserrate sin almuerzo en servicio privado con guía en español.</w:t>
      </w:r>
    </w:p>
    <w:p w14:paraId="2074A3C5" w14:textId="3F001C95" w:rsidR="00BB4431" w:rsidRPr="00C631C7" w:rsidRDefault="00BB4431" w:rsidP="00ED4A0B">
      <w:pPr>
        <w:pStyle w:val="Sinespaciado"/>
        <w:numPr>
          <w:ilvl w:val="0"/>
          <w:numId w:val="31"/>
        </w:numPr>
        <w:jc w:val="both"/>
        <w:rPr>
          <w:rFonts w:asciiTheme="minorHAnsi" w:eastAsia="Arial" w:hAnsiTheme="minorHAnsi" w:cstheme="minorHAnsi"/>
          <w:color w:val="002060"/>
          <w:sz w:val="20"/>
        </w:rPr>
      </w:pPr>
      <w:r w:rsidRPr="00BB4431">
        <w:rPr>
          <w:rFonts w:asciiTheme="minorHAnsi" w:eastAsia="Arial" w:hAnsiTheme="minorHAnsi" w:cstheme="minorHAnsi"/>
          <w:color w:val="002060"/>
          <w:sz w:val="20"/>
        </w:rPr>
        <w:t>Tarjeta Básica de asistencia al viajero.</w:t>
      </w:r>
    </w:p>
    <w:p w14:paraId="50C5F8E8" w14:textId="77777777" w:rsidR="00ED4A0B" w:rsidRDefault="00ED4A0B" w:rsidP="00ED4A0B">
      <w:pPr>
        <w:pStyle w:val="Sinespaciado"/>
        <w:jc w:val="both"/>
      </w:pPr>
    </w:p>
    <w:p w14:paraId="0251323F" w14:textId="77777777" w:rsidR="00C631C7" w:rsidRDefault="00C631C7" w:rsidP="00ED4A0B">
      <w:pPr>
        <w:pStyle w:val="Sinespaciado"/>
        <w:jc w:val="both"/>
        <w:rPr>
          <w:rFonts w:asciiTheme="minorHAnsi" w:eastAsia="Arial" w:hAnsiTheme="minorHAnsi" w:cstheme="minorHAnsi"/>
          <w:color w:val="002060"/>
          <w:sz w:val="20"/>
        </w:rPr>
      </w:pPr>
      <w:r>
        <w:rPr>
          <w:rFonts w:asciiTheme="minorHAnsi" w:eastAsia="Arial" w:hAnsiTheme="minorHAnsi" w:cstheme="minorHAnsi"/>
          <w:b/>
          <w:bCs/>
          <w:color w:val="002060"/>
          <w:sz w:val="24"/>
          <w:szCs w:val="24"/>
        </w:rPr>
        <w:t>S</w:t>
      </w:r>
      <w:r w:rsidRPr="00C631C7">
        <w:rPr>
          <w:rFonts w:asciiTheme="minorHAnsi" w:eastAsia="Arial" w:hAnsiTheme="minorHAnsi" w:cstheme="minorHAnsi"/>
          <w:b/>
          <w:bCs/>
          <w:color w:val="002060"/>
          <w:sz w:val="24"/>
          <w:szCs w:val="24"/>
        </w:rPr>
        <w:t>AN ANDRÉS</w:t>
      </w:r>
      <w:r w:rsidRPr="00C631C7">
        <w:rPr>
          <w:rFonts w:asciiTheme="minorHAnsi" w:eastAsia="Arial" w:hAnsiTheme="minorHAnsi" w:cstheme="minorHAnsi"/>
          <w:color w:val="002060"/>
          <w:sz w:val="20"/>
        </w:rPr>
        <w:t xml:space="preserve"> </w:t>
      </w:r>
    </w:p>
    <w:p w14:paraId="1D3DE8B7" w14:textId="77777777" w:rsidR="00C631C7" w:rsidRPr="00C631C7" w:rsidRDefault="00C631C7" w:rsidP="00C631C7">
      <w:pPr>
        <w:pStyle w:val="Sinespaciado"/>
        <w:numPr>
          <w:ilvl w:val="0"/>
          <w:numId w:val="31"/>
        </w:numPr>
        <w:jc w:val="both"/>
        <w:rPr>
          <w:rFonts w:asciiTheme="minorHAnsi" w:eastAsia="Arial" w:hAnsiTheme="minorHAnsi" w:cstheme="minorHAnsi"/>
          <w:color w:val="002060"/>
          <w:sz w:val="20"/>
        </w:rPr>
      </w:pPr>
      <w:r w:rsidRPr="00C631C7">
        <w:rPr>
          <w:rFonts w:asciiTheme="minorHAnsi" w:eastAsia="Arial" w:hAnsiTheme="minorHAnsi" w:cstheme="minorHAnsi"/>
          <w:color w:val="002060"/>
          <w:sz w:val="20"/>
        </w:rPr>
        <w:t xml:space="preserve">Traslados aeropuerto – hotel – aeropuerto en servicio privado. </w:t>
      </w:r>
    </w:p>
    <w:p w14:paraId="7CEE4457" w14:textId="77777777" w:rsidR="00C631C7" w:rsidRPr="00C631C7" w:rsidRDefault="00C631C7" w:rsidP="00C631C7">
      <w:pPr>
        <w:pStyle w:val="Sinespaciado"/>
        <w:numPr>
          <w:ilvl w:val="0"/>
          <w:numId w:val="31"/>
        </w:numPr>
        <w:jc w:val="both"/>
        <w:rPr>
          <w:rFonts w:asciiTheme="minorHAnsi" w:eastAsia="Arial" w:hAnsiTheme="minorHAnsi" w:cstheme="minorHAnsi"/>
          <w:color w:val="002060"/>
          <w:sz w:val="20"/>
        </w:rPr>
      </w:pPr>
      <w:r w:rsidRPr="00C631C7">
        <w:rPr>
          <w:rFonts w:asciiTheme="minorHAnsi" w:eastAsia="Arial" w:hAnsiTheme="minorHAnsi" w:cstheme="minorHAnsi"/>
          <w:color w:val="002060"/>
          <w:sz w:val="20"/>
        </w:rPr>
        <w:t xml:space="preserve">3 noches de alojamiento en el hotel elegido. </w:t>
      </w:r>
    </w:p>
    <w:p w14:paraId="774A755F" w14:textId="77777777" w:rsidR="00C631C7" w:rsidRPr="00C631C7" w:rsidRDefault="00C631C7" w:rsidP="00C631C7">
      <w:pPr>
        <w:pStyle w:val="Sinespaciado"/>
        <w:numPr>
          <w:ilvl w:val="0"/>
          <w:numId w:val="31"/>
        </w:numPr>
        <w:jc w:val="both"/>
        <w:rPr>
          <w:rFonts w:asciiTheme="minorHAnsi" w:eastAsia="Arial" w:hAnsiTheme="minorHAnsi" w:cstheme="minorHAnsi"/>
          <w:color w:val="002060"/>
          <w:sz w:val="20"/>
        </w:rPr>
      </w:pPr>
      <w:r w:rsidRPr="00C631C7">
        <w:rPr>
          <w:rFonts w:asciiTheme="minorHAnsi" w:eastAsia="Arial" w:hAnsiTheme="minorHAnsi" w:cstheme="minorHAnsi"/>
          <w:color w:val="002060"/>
          <w:sz w:val="20"/>
        </w:rPr>
        <w:t xml:space="preserve">Alimentación según hotel elegido: </w:t>
      </w:r>
    </w:p>
    <w:p w14:paraId="3BCF25F8" w14:textId="6B7D7CCE" w:rsidR="00C631C7" w:rsidRDefault="00C631C7" w:rsidP="00C631C7">
      <w:pPr>
        <w:pStyle w:val="Sinespaciado"/>
        <w:ind w:left="720"/>
        <w:jc w:val="both"/>
        <w:rPr>
          <w:rFonts w:asciiTheme="minorHAnsi" w:eastAsia="Arial" w:hAnsiTheme="minorHAnsi" w:cstheme="minorHAnsi"/>
          <w:color w:val="002060"/>
          <w:sz w:val="20"/>
        </w:rPr>
      </w:pPr>
      <w:r>
        <w:rPr>
          <w:rFonts w:asciiTheme="minorHAnsi" w:eastAsia="Arial" w:hAnsiTheme="minorHAnsi" w:cstheme="minorHAnsi"/>
          <w:color w:val="002060"/>
          <w:sz w:val="20"/>
        </w:rPr>
        <w:t>-</w:t>
      </w:r>
      <w:r w:rsidRPr="00C631C7">
        <w:rPr>
          <w:rFonts w:asciiTheme="minorHAnsi" w:eastAsia="Arial" w:hAnsiTheme="minorHAnsi" w:cstheme="minorHAnsi"/>
          <w:color w:val="002060"/>
          <w:sz w:val="20"/>
        </w:rPr>
        <w:t xml:space="preserve">Desayunos diarios. - Hotel GHL </w:t>
      </w:r>
      <w:proofErr w:type="spellStart"/>
      <w:r w:rsidRPr="00C631C7">
        <w:rPr>
          <w:rFonts w:asciiTheme="minorHAnsi" w:eastAsia="Arial" w:hAnsiTheme="minorHAnsi" w:cstheme="minorHAnsi"/>
          <w:color w:val="002060"/>
          <w:sz w:val="20"/>
        </w:rPr>
        <w:t>Sunrise</w:t>
      </w:r>
      <w:proofErr w:type="spellEnd"/>
      <w:r w:rsidRPr="00C631C7">
        <w:rPr>
          <w:rFonts w:asciiTheme="minorHAnsi" w:eastAsia="Arial" w:hAnsiTheme="minorHAnsi" w:cstheme="minorHAnsi"/>
          <w:color w:val="002060"/>
          <w:sz w:val="20"/>
        </w:rPr>
        <w:t xml:space="preserve"> </w:t>
      </w:r>
    </w:p>
    <w:p w14:paraId="6C008865" w14:textId="4829DD40" w:rsidR="00C631C7" w:rsidRDefault="00C631C7" w:rsidP="00C631C7">
      <w:pPr>
        <w:pStyle w:val="Sinespaciado"/>
        <w:ind w:left="720"/>
        <w:jc w:val="both"/>
        <w:rPr>
          <w:rFonts w:asciiTheme="minorHAnsi" w:eastAsia="Arial" w:hAnsiTheme="minorHAnsi" w:cstheme="minorHAnsi"/>
          <w:color w:val="002060"/>
          <w:sz w:val="20"/>
        </w:rPr>
      </w:pPr>
      <w:r>
        <w:rPr>
          <w:rFonts w:asciiTheme="minorHAnsi" w:eastAsia="Arial" w:hAnsiTheme="minorHAnsi" w:cstheme="minorHAnsi"/>
          <w:color w:val="002060"/>
          <w:sz w:val="20"/>
        </w:rPr>
        <w:t>-</w:t>
      </w:r>
      <w:r w:rsidRPr="00C631C7">
        <w:rPr>
          <w:rFonts w:asciiTheme="minorHAnsi" w:eastAsia="Arial" w:hAnsiTheme="minorHAnsi" w:cstheme="minorHAnsi"/>
          <w:color w:val="002060"/>
          <w:sz w:val="20"/>
        </w:rPr>
        <w:t xml:space="preserve">Plan Full: desayuno, almuerzo, cena buffet ilimitado, snacks mañana y tarde, seguro hotelero, bar abierto de 10:00 am a 11:00 pm – Hotel Arena Blanca Oasis </w:t>
      </w:r>
    </w:p>
    <w:p w14:paraId="3E38B254" w14:textId="7F51463D" w:rsidR="00C631C7" w:rsidRDefault="00C631C7" w:rsidP="00C631C7">
      <w:pPr>
        <w:pStyle w:val="Sinespaciado"/>
        <w:numPr>
          <w:ilvl w:val="0"/>
          <w:numId w:val="31"/>
        </w:numPr>
        <w:jc w:val="both"/>
        <w:rPr>
          <w:rFonts w:asciiTheme="minorHAnsi" w:eastAsia="Arial" w:hAnsiTheme="minorHAnsi" w:cstheme="minorHAnsi"/>
          <w:color w:val="002060"/>
          <w:sz w:val="20"/>
        </w:rPr>
      </w:pPr>
      <w:r w:rsidRPr="00C631C7">
        <w:rPr>
          <w:rFonts w:asciiTheme="minorHAnsi" w:eastAsia="Arial" w:hAnsiTheme="minorHAnsi" w:cstheme="minorHAnsi"/>
          <w:color w:val="002060"/>
          <w:sz w:val="20"/>
        </w:rPr>
        <w:t>Visita panorámica por la ciudad en servicio compartido con guía en español.</w:t>
      </w:r>
    </w:p>
    <w:p w14:paraId="0C5B4ECE" w14:textId="683611D5" w:rsidR="00BB4431" w:rsidRPr="00C631C7" w:rsidRDefault="00BB4431" w:rsidP="00C631C7">
      <w:pPr>
        <w:pStyle w:val="Sinespaciado"/>
        <w:numPr>
          <w:ilvl w:val="0"/>
          <w:numId w:val="31"/>
        </w:numPr>
        <w:jc w:val="both"/>
        <w:rPr>
          <w:rFonts w:asciiTheme="minorHAnsi" w:eastAsia="Arial" w:hAnsiTheme="minorHAnsi" w:cstheme="minorHAnsi"/>
          <w:color w:val="002060"/>
          <w:sz w:val="20"/>
        </w:rPr>
      </w:pPr>
      <w:r w:rsidRPr="00BB4431">
        <w:rPr>
          <w:rFonts w:asciiTheme="minorHAnsi" w:eastAsia="Arial" w:hAnsiTheme="minorHAnsi" w:cstheme="minorHAnsi"/>
          <w:color w:val="002060"/>
          <w:sz w:val="20"/>
        </w:rPr>
        <w:t>Tarjeta Básica de asistencia al viajero.</w:t>
      </w:r>
    </w:p>
    <w:p w14:paraId="2B2274DD" w14:textId="77777777" w:rsidR="00ED4A0B" w:rsidRDefault="00ED4A0B" w:rsidP="00ED4A0B">
      <w:pPr>
        <w:pStyle w:val="Sinespaciado"/>
        <w:jc w:val="both"/>
        <w:rPr>
          <w:rFonts w:ascii="Arial" w:hAnsi="Arial" w:cs="Arial"/>
          <w:sz w:val="20"/>
          <w:szCs w:val="20"/>
        </w:rPr>
      </w:pPr>
    </w:p>
    <w:p w14:paraId="328E6460" w14:textId="77777777" w:rsidR="00C631C7" w:rsidRDefault="00C631C7" w:rsidP="00ED4A0B">
      <w:pPr>
        <w:pStyle w:val="Sinespaciado"/>
        <w:jc w:val="both"/>
      </w:pPr>
      <w:r>
        <w:rPr>
          <w:rFonts w:asciiTheme="minorHAnsi" w:eastAsia="Arial" w:hAnsiTheme="minorHAnsi" w:cstheme="minorHAnsi"/>
          <w:b/>
          <w:bCs/>
          <w:color w:val="002060"/>
          <w:sz w:val="24"/>
          <w:szCs w:val="24"/>
        </w:rPr>
        <w:t>C</w:t>
      </w:r>
      <w:r w:rsidRPr="00C631C7">
        <w:rPr>
          <w:rFonts w:asciiTheme="minorHAnsi" w:eastAsia="Arial" w:hAnsiTheme="minorHAnsi" w:cstheme="minorHAnsi"/>
          <w:b/>
          <w:bCs/>
          <w:color w:val="002060"/>
          <w:sz w:val="24"/>
          <w:szCs w:val="24"/>
        </w:rPr>
        <w:t>ARTAGENA</w:t>
      </w:r>
      <w:r>
        <w:t xml:space="preserve"> </w:t>
      </w:r>
    </w:p>
    <w:p w14:paraId="3AF62F05" w14:textId="77777777" w:rsidR="00C631C7" w:rsidRDefault="00C631C7" w:rsidP="00C631C7">
      <w:pPr>
        <w:pStyle w:val="Sinespaciado"/>
        <w:numPr>
          <w:ilvl w:val="0"/>
          <w:numId w:val="31"/>
        </w:numPr>
        <w:jc w:val="both"/>
        <w:rPr>
          <w:rFonts w:asciiTheme="minorHAnsi" w:eastAsia="Arial" w:hAnsiTheme="minorHAnsi" w:cstheme="minorHAnsi"/>
          <w:color w:val="002060"/>
          <w:sz w:val="20"/>
        </w:rPr>
      </w:pPr>
      <w:r w:rsidRPr="00C631C7">
        <w:rPr>
          <w:rFonts w:asciiTheme="minorHAnsi" w:eastAsia="Arial" w:hAnsiTheme="minorHAnsi" w:cstheme="minorHAnsi"/>
          <w:color w:val="002060"/>
          <w:sz w:val="20"/>
        </w:rPr>
        <w:t xml:space="preserve">Traslados aeropuerto – hotel – aeropuerto en servicio privado. </w:t>
      </w:r>
    </w:p>
    <w:p w14:paraId="321F8DDA" w14:textId="77777777" w:rsidR="00C631C7" w:rsidRDefault="00C631C7" w:rsidP="00C631C7">
      <w:pPr>
        <w:pStyle w:val="Sinespaciado"/>
        <w:numPr>
          <w:ilvl w:val="0"/>
          <w:numId w:val="31"/>
        </w:numPr>
        <w:jc w:val="both"/>
        <w:rPr>
          <w:rFonts w:asciiTheme="minorHAnsi" w:eastAsia="Arial" w:hAnsiTheme="minorHAnsi" w:cstheme="minorHAnsi"/>
          <w:color w:val="002060"/>
          <w:sz w:val="20"/>
        </w:rPr>
      </w:pPr>
      <w:r w:rsidRPr="00C631C7">
        <w:rPr>
          <w:rFonts w:asciiTheme="minorHAnsi" w:eastAsia="Arial" w:hAnsiTheme="minorHAnsi" w:cstheme="minorHAnsi"/>
          <w:color w:val="002060"/>
          <w:sz w:val="20"/>
        </w:rPr>
        <w:t xml:space="preserve">3 noches de alojamiento en el hotel elegido. </w:t>
      </w:r>
    </w:p>
    <w:p w14:paraId="6288BD34" w14:textId="77777777" w:rsidR="00C631C7" w:rsidRDefault="00C631C7" w:rsidP="00C631C7">
      <w:pPr>
        <w:pStyle w:val="Sinespaciado"/>
        <w:numPr>
          <w:ilvl w:val="0"/>
          <w:numId w:val="31"/>
        </w:numPr>
        <w:jc w:val="both"/>
        <w:rPr>
          <w:rFonts w:asciiTheme="minorHAnsi" w:eastAsia="Arial" w:hAnsiTheme="minorHAnsi" w:cstheme="minorHAnsi"/>
          <w:color w:val="002060"/>
          <w:sz w:val="20"/>
        </w:rPr>
      </w:pPr>
      <w:r w:rsidRPr="00C631C7">
        <w:rPr>
          <w:rFonts w:asciiTheme="minorHAnsi" w:eastAsia="Arial" w:hAnsiTheme="minorHAnsi" w:cstheme="minorHAnsi"/>
          <w:color w:val="002060"/>
          <w:sz w:val="20"/>
        </w:rPr>
        <w:t xml:space="preserve">Desayunos diarios. </w:t>
      </w:r>
    </w:p>
    <w:p w14:paraId="63723675" w14:textId="77777777" w:rsidR="00C631C7" w:rsidRDefault="00C631C7" w:rsidP="00C631C7">
      <w:pPr>
        <w:pStyle w:val="Sinespaciado"/>
        <w:numPr>
          <w:ilvl w:val="0"/>
          <w:numId w:val="31"/>
        </w:numPr>
        <w:jc w:val="both"/>
        <w:rPr>
          <w:rFonts w:asciiTheme="minorHAnsi" w:eastAsia="Arial" w:hAnsiTheme="minorHAnsi" w:cstheme="minorHAnsi"/>
          <w:color w:val="002060"/>
          <w:sz w:val="20"/>
        </w:rPr>
      </w:pPr>
      <w:r w:rsidRPr="00C631C7">
        <w:rPr>
          <w:rFonts w:asciiTheme="minorHAnsi" w:eastAsia="Arial" w:hAnsiTheme="minorHAnsi" w:cstheme="minorHAnsi"/>
          <w:color w:val="002060"/>
          <w:sz w:val="20"/>
        </w:rPr>
        <w:t xml:space="preserve">Visita panorámica por la ciudad en servicio compartido con guía en español. (Salida desde la 13:10) </w:t>
      </w:r>
    </w:p>
    <w:p w14:paraId="66CA78AE" w14:textId="77777777" w:rsidR="00C631C7" w:rsidRDefault="00C631C7" w:rsidP="00C631C7">
      <w:pPr>
        <w:pStyle w:val="Sinespaciado"/>
        <w:numPr>
          <w:ilvl w:val="0"/>
          <w:numId w:val="31"/>
        </w:numPr>
        <w:jc w:val="both"/>
        <w:rPr>
          <w:rFonts w:asciiTheme="minorHAnsi" w:eastAsia="Arial" w:hAnsiTheme="minorHAnsi" w:cstheme="minorHAnsi"/>
          <w:color w:val="002060"/>
          <w:sz w:val="20"/>
        </w:rPr>
      </w:pPr>
      <w:r>
        <w:rPr>
          <w:rFonts w:asciiTheme="minorHAnsi" w:eastAsia="Arial" w:hAnsiTheme="minorHAnsi" w:cstheme="minorHAnsi"/>
          <w:color w:val="002060"/>
          <w:sz w:val="20"/>
        </w:rPr>
        <w:t>T</w:t>
      </w:r>
      <w:r w:rsidRPr="00C631C7">
        <w:rPr>
          <w:rFonts w:asciiTheme="minorHAnsi" w:eastAsia="Arial" w:hAnsiTheme="minorHAnsi" w:cstheme="minorHAnsi"/>
          <w:color w:val="002060"/>
          <w:sz w:val="20"/>
        </w:rPr>
        <w:t xml:space="preserve">raslados hotel – muelle – hotel en servicio privado </w:t>
      </w:r>
    </w:p>
    <w:p w14:paraId="619F7374" w14:textId="77777777" w:rsidR="00C631C7" w:rsidRDefault="00C631C7" w:rsidP="00C631C7">
      <w:pPr>
        <w:pStyle w:val="Sinespaciado"/>
        <w:numPr>
          <w:ilvl w:val="0"/>
          <w:numId w:val="31"/>
        </w:numPr>
        <w:jc w:val="both"/>
        <w:rPr>
          <w:rFonts w:asciiTheme="minorHAnsi" w:eastAsia="Arial" w:hAnsiTheme="minorHAnsi" w:cstheme="minorHAnsi"/>
          <w:color w:val="002060"/>
          <w:sz w:val="20"/>
        </w:rPr>
      </w:pPr>
      <w:r w:rsidRPr="00C631C7">
        <w:rPr>
          <w:rFonts w:asciiTheme="minorHAnsi" w:eastAsia="Arial" w:hAnsiTheme="minorHAnsi" w:cstheme="minorHAnsi"/>
          <w:color w:val="002060"/>
          <w:sz w:val="20"/>
        </w:rPr>
        <w:t>Transporte en lacha muelle – Isla del Rosario – muelle en servicio compartido.</w:t>
      </w:r>
    </w:p>
    <w:p w14:paraId="6CC2ADFA" w14:textId="3D1D0F91" w:rsidR="00C631C7" w:rsidRDefault="00C631C7" w:rsidP="00C631C7">
      <w:pPr>
        <w:pStyle w:val="Sinespaciado"/>
        <w:numPr>
          <w:ilvl w:val="0"/>
          <w:numId w:val="31"/>
        </w:numPr>
        <w:jc w:val="both"/>
        <w:rPr>
          <w:rFonts w:asciiTheme="minorHAnsi" w:eastAsia="Arial" w:hAnsiTheme="minorHAnsi" w:cstheme="minorHAnsi"/>
          <w:color w:val="002060"/>
          <w:sz w:val="20"/>
        </w:rPr>
      </w:pPr>
      <w:r w:rsidRPr="00C631C7">
        <w:rPr>
          <w:rFonts w:asciiTheme="minorHAnsi" w:eastAsia="Arial" w:hAnsiTheme="minorHAnsi" w:cstheme="minorHAnsi"/>
          <w:color w:val="002060"/>
          <w:sz w:val="20"/>
        </w:rPr>
        <w:t>Pasadía San Pedro de Majagua con almuerzo</w:t>
      </w:r>
    </w:p>
    <w:p w14:paraId="2AB6E3A3" w14:textId="77777777" w:rsidR="00BB4431" w:rsidRPr="00C631C7" w:rsidRDefault="00BB4431" w:rsidP="00BB4431">
      <w:pPr>
        <w:pStyle w:val="Sinespaciado"/>
        <w:numPr>
          <w:ilvl w:val="0"/>
          <w:numId w:val="31"/>
        </w:numPr>
        <w:jc w:val="both"/>
        <w:rPr>
          <w:rFonts w:asciiTheme="minorHAnsi" w:eastAsia="Arial" w:hAnsiTheme="minorHAnsi" w:cstheme="minorHAnsi"/>
          <w:color w:val="002060"/>
          <w:sz w:val="20"/>
        </w:rPr>
      </w:pPr>
      <w:r w:rsidRPr="00BB4431">
        <w:rPr>
          <w:rFonts w:asciiTheme="minorHAnsi" w:eastAsia="Arial" w:hAnsiTheme="minorHAnsi" w:cstheme="minorHAnsi"/>
          <w:color w:val="002060"/>
          <w:sz w:val="20"/>
        </w:rPr>
        <w:t>Tarjeta Básica de asistencia al viajero.</w:t>
      </w:r>
    </w:p>
    <w:p w14:paraId="0CBC312B" w14:textId="77777777" w:rsidR="00BB4431" w:rsidRPr="00C631C7" w:rsidRDefault="00BB4431" w:rsidP="00BB4431">
      <w:pPr>
        <w:pStyle w:val="Sinespaciado"/>
        <w:ind w:left="360"/>
        <w:jc w:val="both"/>
        <w:rPr>
          <w:rFonts w:asciiTheme="minorHAnsi" w:eastAsia="Arial" w:hAnsiTheme="minorHAnsi" w:cstheme="minorHAnsi"/>
          <w:color w:val="002060"/>
          <w:sz w:val="20"/>
        </w:rPr>
      </w:pPr>
    </w:p>
    <w:p w14:paraId="279216B1" w14:textId="77777777" w:rsidR="00C631C7" w:rsidRPr="00C709F7" w:rsidRDefault="00C631C7" w:rsidP="00ED4A0B">
      <w:pPr>
        <w:pStyle w:val="Sinespaciado"/>
        <w:jc w:val="both"/>
        <w:rPr>
          <w:rFonts w:ascii="Arial" w:hAnsi="Arial" w:cs="Arial"/>
          <w:sz w:val="20"/>
          <w:szCs w:val="20"/>
        </w:rPr>
      </w:pPr>
    </w:p>
    <w:p w14:paraId="3B49B094" w14:textId="77777777" w:rsidR="00C631C7" w:rsidRDefault="00C631C7" w:rsidP="00A455A6">
      <w:pPr>
        <w:spacing w:after="0" w:line="240" w:lineRule="auto"/>
        <w:jc w:val="both"/>
        <w:rPr>
          <w:rFonts w:asciiTheme="minorHAnsi" w:eastAsia="Arial" w:hAnsiTheme="minorHAnsi" w:cstheme="minorHAnsi"/>
          <w:b/>
          <w:color w:val="002060"/>
          <w:sz w:val="28"/>
          <w:szCs w:val="28"/>
        </w:rPr>
      </w:pPr>
    </w:p>
    <w:p w14:paraId="48388361" w14:textId="440C1BD2"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49E5047A" w14:textId="77777777" w:rsidR="00C631C7" w:rsidRDefault="00C631C7" w:rsidP="00C631C7">
      <w:pPr>
        <w:pStyle w:val="Sinespaciado"/>
        <w:numPr>
          <w:ilvl w:val="0"/>
          <w:numId w:val="33"/>
        </w:numPr>
        <w:rPr>
          <w:rFonts w:asciiTheme="minorHAnsi" w:eastAsia="Arial" w:hAnsiTheme="minorHAnsi" w:cstheme="minorHAnsi"/>
          <w:color w:val="002060"/>
          <w:sz w:val="20"/>
        </w:rPr>
      </w:pPr>
      <w:r>
        <w:rPr>
          <w:rFonts w:asciiTheme="minorHAnsi" w:eastAsia="Arial" w:hAnsiTheme="minorHAnsi" w:cstheme="minorHAnsi"/>
          <w:color w:val="002060"/>
          <w:sz w:val="20"/>
        </w:rPr>
        <w:t xml:space="preserve">Vuelos internos e internacionales. </w:t>
      </w:r>
    </w:p>
    <w:p w14:paraId="0DCE3C54" w14:textId="77777777" w:rsidR="00C631C7" w:rsidRDefault="00C631C7" w:rsidP="00C631C7">
      <w:pPr>
        <w:pStyle w:val="Sinespaciado"/>
        <w:numPr>
          <w:ilvl w:val="0"/>
          <w:numId w:val="33"/>
        </w:numPr>
        <w:rPr>
          <w:rFonts w:asciiTheme="minorHAnsi" w:eastAsia="Arial" w:hAnsiTheme="minorHAnsi" w:cstheme="minorHAnsi"/>
          <w:color w:val="002060"/>
          <w:sz w:val="20"/>
        </w:rPr>
      </w:pPr>
      <w:r w:rsidRPr="00C631C7">
        <w:rPr>
          <w:rFonts w:asciiTheme="minorHAnsi" w:eastAsia="Arial" w:hAnsiTheme="minorHAnsi" w:cstheme="minorHAnsi"/>
          <w:color w:val="002060"/>
          <w:sz w:val="20"/>
        </w:rPr>
        <w:t>Impuesto de muelle Zarpe (USD 12 aprox por persona, pago en destino)</w:t>
      </w:r>
      <w:r>
        <w:rPr>
          <w:rFonts w:asciiTheme="minorHAnsi" w:eastAsia="Arial" w:hAnsiTheme="minorHAnsi" w:cstheme="minorHAnsi"/>
          <w:color w:val="002060"/>
          <w:sz w:val="20"/>
        </w:rPr>
        <w:t>.</w:t>
      </w:r>
    </w:p>
    <w:p w14:paraId="4C19A3EC" w14:textId="77777777" w:rsidR="00C631C7" w:rsidRDefault="00C631C7" w:rsidP="00C631C7">
      <w:pPr>
        <w:pStyle w:val="Sinespaciado"/>
        <w:numPr>
          <w:ilvl w:val="0"/>
          <w:numId w:val="33"/>
        </w:numPr>
        <w:rPr>
          <w:rFonts w:asciiTheme="minorHAnsi" w:eastAsia="Arial" w:hAnsiTheme="minorHAnsi" w:cstheme="minorHAnsi"/>
          <w:color w:val="002060"/>
          <w:sz w:val="20"/>
        </w:rPr>
      </w:pPr>
      <w:r w:rsidRPr="00C631C7">
        <w:rPr>
          <w:rFonts w:asciiTheme="minorHAnsi" w:eastAsia="Arial" w:hAnsiTheme="minorHAnsi" w:cstheme="minorHAnsi"/>
          <w:color w:val="002060"/>
          <w:sz w:val="20"/>
        </w:rPr>
        <w:t>Tarjeta de entrada a la Isla USD 40 precio aproximado por persona</w:t>
      </w:r>
      <w:r>
        <w:rPr>
          <w:rFonts w:asciiTheme="minorHAnsi" w:eastAsia="Arial" w:hAnsiTheme="minorHAnsi" w:cstheme="minorHAnsi"/>
          <w:color w:val="002060"/>
          <w:sz w:val="20"/>
        </w:rPr>
        <w:t>.</w:t>
      </w:r>
    </w:p>
    <w:p w14:paraId="65DA0289" w14:textId="77777777" w:rsidR="00C631C7" w:rsidRDefault="00C631C7" w:rsidP="00C631C7">
      <w:pPr>
        <w:pStyle w:val="Sinespaciado"/>
        <w:numPr>
          <w:ilvl w:val="0"/>
          <w:numId w:val="33"/>
        </w:numPr>
        <w:rPr>
          <w:rFonts w:asciiTheme="minorHAnsi" w:eastAsia="Arial" w:hAnsiTheme="minorHAnsi" w:cstheme="minorHAnsi"/>
          <w:color w:val="002060"/>
          <w:sz w:val="20"/>
        </w:rPr>
      </w:pPr>
      <w:r w:rsidRPr="00C631C7">
        <w:rPr>
          <w:rFonts w:asciiTheme="minorHAnsi" w:eastAsia="Arial" w:hAnsiTheme="minorHAnsi" w:cstheme="minorHAnsi"/>
          <w:color w:val="002060"/>
          <w:sz w:val="20"/>
        </w:rPr>
        <w:t>Exceso de equipaje</w:t>
      </w:r>
      <w:r>
        <w:rPr>
          <w:rFonts w:asciiTheme="minorHAnsi" w:eastAsia="Arial" w:hAnsiTheme="minorHAnsi" w:cstheme="minorHAnsi"/>
          <w:color w:val="002060"/>
          <w:sz w:val="20"/>
        </w:rPr>
        <w:t>.</w:t>
      </w:r>
    </w:p>
    <w:p w14:paraId="04EF3890" w14:textId="77777777" w:rsidR="00C631C7" w:rsidRDefault="00C631C7" w:rsidP="00C631C7">
      <w:pPr>
        <w:pStyle w:val="Sinespaciado"/>
        <w:numPr>
          <w:ilvl w:val="0"/>
          <w:numId w:val="33"/>
        </w:numPr>
        <w:rPr>
          <w:rFonts w:asciiTheme="minorHAnsi" w:eastAsia="Arial" w:hAnsiTheme="minorHAnsi" w:cstheme="minorHAnsi"/>
          <w:color w:val="002060"/>
          <w:sz w:val="20"/>
        </w:rPr>
      </w:pPr>
      <w:r w:rsidRPr="00C631C7">
        <w:rPr>
          <w:rFonts w:asciiTheme="minorHAnsi" w:eastAsia="Arial" w:hAnsiTheme="minorHAnsi" w:cstheme="minorHAnsi"/>
          <w:color w:val="002060"/>
          <w:sz w:val="20"/>
        </w:rPr>
        <w:t>Gastos personales.</w:t>
      </w:r>
    </w:p>
    <w:p w14:paraId="1940F522" w14:textId="77777777" w:rsidR="00C631C7" w:rsidRDefault="00C631C7" w:rsidP="00C631C7">
      <w:pPr>
        <w:pStyle w:val="Sinespaciado"/>
        <w:numPr>
          <w:ilvl w:val="0"/>
          <w:numId w:val="33"/>
        </w:numPr>
        <w:rPr>
          <w:rFonts w:asciiTheme="minorHAnsi" w:eastAsia="Arial" w:hAnsiTheme="minorHAnsi" w:cstheme="minorHAnsi"/>
          <w:color w:val="002060"/>
          <w:sz w:val="20"/>
        </w:rPr>
      </w:pPr>
      <w:r w:rsidRPr="00C631C7">
        <w:rPr>
          <w:rFonts w:asciiTheme="minorHAnsi" w:eastAsia="Arial" w:hAnsiTheme="minorHAnsi" w:cstheme="minorHAnsi"/>
          <w:color w:val="002060"/>
          <w:sz w:val="20"/>
        </w:rPr>
        <w:t>Servicios no especificados</w:t>
      </w:r>
      <w:r>
        <w:rPr>
          <w:rFonts w:asciiTheme="minorHAnsi" w:eastAsia="Arial" w:hAnsiTheme="minorHAnsi" w:cstheme="minorHAnsi"/>
          <w:color w:val="002060"/>
          <w:sz w:val="20"/>
        </w:rPr>
        <w:t>.</w:t>
      </w:r>
    </w:p>
    <w:p w14:paraId="2E60D3B4" w14:textId="77777777" w:rsidR="00C631C7" w:rsidRDefault="00C631C7" w:rsidP="00C631C7">
      <w:pPr>
        <w:pStyle w:val="Sinespaciado"/>
        <w:numPr>
          <w:ilvl w:val="0"/>
          <w:numId w:val="33"/>
        </w:numPr>
        <w:rPr>
          <w:rFonts w:asciiTheme="minorHAnsi" w:eastAsia="Arial" w:hAnsiTheme="minorHAnsi" w:cstheme="minorHAnsi"/>
          <w:color w:val="002060"/>
          <w:sz w:val="20"/>
        </w:rPr>
      </w:pPr>
      <w:r w:rsidRPr="00C631C7">
        <w:rPr>
          <w:rFonts w:asciiTheme="minorHAnsi" w:eastAsia="Arial" w:hAnsiTheme="minorHAnsi" w:cstheme="minorHAnsi"/>
          <w:color w:val="002060"/>
          <w:sz w:val="20"/>
        </w:rPr>
        <w:t>Propinas.</w:t>
      </w:r>
    </w:p>
    <w:p w14:paraId="032EEAD8" w14:textId="53A66F11" w:rsidR="00C643E3" w:rsidRPr="00C631C7" w:rsidRDefault="00C631C7" w:rsidP="00C631C7">
      <w:pPr>
        <w:pStyle w:val="Sinespaciado"/>
        <w:numPr>
          <w:ilvl w:val="0"/>
          <w:numId w:val="33"/>
        </w:numPr>
        <w:rPr>
          <w:rFonts w:asciiTheme="minorHAnsi" w:eastAsia="Arial" w:hAnsiTheme="minorHAnsi" w:cstheme="minorHAnsi"/>
          <w:color w:val="002060"/>
          <w:sz w:val="20"/>
        </w:rPr>
      </w:pPr>
      <w:r w:rsidRPr="00C631C7">
        <w:rPr>
          <w:rFonts w:asciiTheme="minorHAnsi" w:eastAsia="Arial" w:hAnsiTheme="minorHAnsi" w:cstheme="minorHAnsi"/>
          <w:color w:val="002060"/>
          <w:sz w:val="20"/>
        </w:rPr>
        <w:t>Opcionales que se ofrezcan en el destino.</w:t>
      </w:r>
    </w:p>
    <w:p w14:paraId="0CD713F2" w14:textId="77777777" w:rsidR="007B09B6" w:rsidRDefault="007B09B6" w:rsidP="00C643E3">
      <w:pPr>
        <w:pStyle w:val="Sinespaciado"/>
        <w:rPr>
          <w:rFonts w:asciiTheme="minorHAnsi" w:eastAsia="Arial" w:hAnsiTheme="minorHAnsi" w:cstheme="minorHAnsi"/>
          <w:color w:val="002060"/>
        </w:rPr>
      </w:pPr>
    </w:p>
    <w:p w14:paraId="6E09A7D0" w14:textId="16CCD612" w:rsidR="00C643E3" w:rsidRPr="00D2140A" w:rsidRDefault="00C643E3" w:rsidP="00C643E3">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NOTA IMPORTANTE</w:t>
      </w:r>
      <w:r>
        <w:rPr>
          <w:rFonts w:asciiTheme="minorHAnsi" w:eastAsia="Arial" w:hAnsiTheme="minorHAnsi" w:cstheme="minorHAnsi"/>
          <w:b/>
          <w:color w:val="0070C0"/>
          <w:sz w:val="28"/>
          <w:szCs w:val="28"/>
        </w:rPr>
        <w:t>:</w:t>
      </w:r>
    </w:p>
    <w:p w14:paraId="2DCF0801" w14:textId="376E2326" w:rsidR="00C643E3" w:rsidRPr="00C643E3" w:rsidRDefault="00C643E3" w:rsidP="00C643E3">
      <w:pPr>
        <w:pStyle w:val="Sinespaciado"/>
        <w:numPr>
          <w:ilvl w:val="0"/>
          <w:numId w:val="28"/>
        </w:numPr>
        <w:rPr>
          <w:rFonts w:asciiTheme="minorHAnsi" w:eastAsia="Arial" w:hAnsiTheme="minorHAnsi" w:cstheme="minorHAnsi"/>
          <w:color w:val="002060"/>
        </w:rPr>
      </w:pPr>
      <w:r w:rsidRPr="00C643E3">
        <w:rPr>
          <w:rFonts w:asciiTheme="minorHAnsi" w:eastAsia="Arial" w:hAnsiTheme="minorHAnsi" w:cstheme="minorHAnsi"/>
          <w:color w:val="002060"/>
          <w:sz w:val="20"/>
        </w:rPr>
        <w:t>Las tarifas no aplican temporada alta: Semana santa (29 marzo al 5 abril), semana de receso (5 al 11 octubre), ferias y eventos dentro de las ciudades. Ferias y eventos dentro de las ciudades. Preguntar a su asesor. (Solo aplica las fechas establecidas)</w:t>
      </w:r>
      <w:r>
        <w:rPr>
          <w:rFonts w:asciiTheme="minorHAnsi" w:eastAsia="Arial" w:hAnsiTheme="minorHAnsi" w:cstheme="minorHAnsi"/>
          <w:color w:val="002060"/>
          <w:sz w:val="20"/>
        </w:rPr>
        <w:t>.</w:t>
      </w:r>
    </w:p>
    <w:p w14:paraId="1DF1211E" w14:textId="77777777" w:rsidR="00C643E3" w:rsidRPr="00C643E3" w:rsidRDefault="00C643E3" w:rsidP="00C643E3">
      <w:pPr>
        <w:pStyle w:val="Sinespaciado"/>
        <w:numPr>
          <w:ilvl w:val="0"/>
          <w:numId w:val="28"/>
        </w:numPr>
        <w:rPr>
          <w:rFonts w:asciiTheme="minorHAnsi" w:eastAsia="Arial" w:hAnsiTheme="minorHAnsi" w:cstheme="minorHAnsi"/>
          <w:color w:val="002060"/>
        </w:rPr>
      </w:pPr>
      <w:r w:rsidRPr="00C643E3">
        <w:rPr>
          <w:rFonts w:asciiTheme="minorHAnsi" w:eastAsia="Arial" w:hAnsiTheme="minorHAnsi" w:cstheme="minorHAnsi"/>
          <w:color w:val="002060"/>
          <w:sz w:val="20"/>
        </w:rPr>
        <w:t xml:space="preserve">Precios y hoteles sujetos a cambio sin previo aviso y a disponibilidad en el momento de reservar. </w:t>
      </w:r>
    </w:p>
    <w:p w14:paraId="28D6FCB7" w14:textId="3FBCE80C" w:rsidR="00C643E3" w:rsidRPr="00C643E3" w:rsidRDefault="00C643E3" w:rsidP="00C643E3">
      <w:pPr>
        <w:pStyle w:val="Sinespaciado"/>
        <w:numPr>
          <w:ilvl w:val="0"/>
          <w:numId w:val="28"/>
        </w:numPr>
        <w:rPr>
          <w:rFonts w:asciiTheme="minorHAnsi" w:eastAsia="Arial" w:hAnsiTheme="minorHAnsi" w:cstheme="minorHAnsi"/>
          <w:color w:val="002060"/>
        </w:rPr>
      </w:pPr>
      <w:r w:rsidRPr="00C643E3">
        <w:rPr>
          <w:rFonts w:asciiTheme="minorHAnsi" w:eastAsia="Arial" w:hAnsiTheme="minorHAnsi" w:cstheme="minorHAnsi"/>
          <w:color w:val="002060"/>
          <w:sz w:val="20"/>
        </w:rPr>
        <w:t>Opera mínimo 2 pasajeros</w:t>
      </w:r>
      <w:r>
        <w:rPr>
          <w:rFonts w:asciiTheme="minorHAnsi" w:eastAsia="Arial" w:hAnsiTheme="minorHAnsi" w:cstheme="minorHAnsi"/>
          <w:color w:val="002060"/>
          <w:sz w:val="20"/>
        </w:rPr>
        <w:t>.</w:t>
      </w:r>
    </w:p>
    <w:p w14:paraId="611E9A13" w14:textId="2FC35784" w:rsidR="00C643E3" w:rsidRPr="0001067C" w:rsidRDefault="00C643E3" w:rsidP="00C643E3">
      <w:pPr>
        <w:pStyle w:val="Sinespaciado"/>
        <w:numPr>
          <w:ilvl w:val="0"/>
          <w:numId w:val="28"/>
        </w:numPr>
        <w:rPr>
          <w:rFonts w:asciiTheme="minorHAnsi" w:eastAsia="Arial" w:hAnsiTheme="minorHAnsi" w:cstheme="minorHAnsi"/>
          <w:color w:val="002060"/>
        </w:rPr>
      </w:pPr>
      <w:r w:rsidRPr="00C643E3">
        <w:rPr>
          <w:rFonts w:asciiTheme="minorHAnsi" w:eastAsia="Arial" w:hAnsiTheme="minorHAnsi" w:cstheme="minorHAnsi"/>
          <w:color w:val="002060"/>
          <w:sz w:val="20"/>
        </w:rPr>
        <w:t xml:space="preserve">Niños de 2 a </w:t>
      </w:r>
      <w:r>
        <w:rPr>
          <w:rFonts w:asciiTheme="minorHAnsi" w:eastAsia="Arial" w:hAnsiTheme="minorHAnsi" w:cstheme="minorHAnsi"/>
          <w:color w:val="002060"/>
          <w:sz w:val="20"/>
        </w:rPr>
        <w:t>9</w:t>
      </w:r>
      <w:r w:rsidRPr="00C643E3">
        <w:rPr>
          <w:rFonts w:asciiTheme="minorHAnsi" w:eastAsia="Arial" w:hAnsiTheme="minorHAnsi" w:cstheme="minorHAnsi"/>
          <w:color w:val="002060"/>
          <w:sz w:val="20"/>
        </w:rPr>
        <w:t xml:space="preserve"> años acompañados con sus padres.</w:t>
      </w:r>
    </w:p>
    <w:p w14:paraId="47A8A8E1" w14:textId="77777777" w:rsidR="0001067C" w:rsidRDefault="0001067C" w:rsidP="0001067C">
      <w:pPr>
        <w:pStyle w:val="Sinespaciado"/>
        <w:rPr>
          <w:rFonts w:asciiTheme="minorHAnsi" w:eastAsia="Arial" w:hAnsiTheme="minorHAnsi" w:cstheme="minorHAnsi"/>
          <w:color w:val="002060"/>
        </w:rPr>
      </w:pPr>
    </w:p>
    <w:tbl>
      <w:tblPr>
        <w:tblW w:w="4657" w:type="dxa"/>
        <w:jc w:val="center"/>
        <w:tblCellSpacing w:w="0" w:type="dxa"/>
        <w:tblCellMar>
          <w:left w:w="0" w:type="dxa"/>
          <w:right w:w="0" w:type="dxa"/>
        </w:tblCellMar>
        <w:tblLook w:val="04A0" w:firstRow="1" w:lastRow="0" w:firstColumn="1" w:lastColumn="0" w:noHBand="0" w:noVBand="1"/>
      </w:tblPr>
      <w:tblGrid>
        <w:gridCol w:w="1490"/>
        <w:gridCol w:w="2622"/>
        <w:gridCol w:w="545"/>
      </w:tblGrid>
      <w:tr w:rsidR="009B359D" w:rsidRPr="009B359D" w14:paraId="4352DECD" w14:textId="77777777" w:rsidTr="009B359D">
        <w:trPr>
          <w:trHeight w:val="292"/>
          <w:tblCellSpacing w:w="0" w:type="dxa"/>
          <w:jc w:val="center"/>
        </w:trPr>
        <w:tc>
          <w:tcPr>
            <w:tcW w:w="0" w:type="auto"/>
            <w:gridSpan w:val="3"/>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23D1D130" w14:textId="77777777" w:rsidR="009B359D" w:rsidRPr="009B359D" w:rsidRDefault="009B359D" w:rsidP="009B359D">
            <w:pPr>
              <w:spacing w:after="0" w:line="240" w:lineRule="auto"/>
              <w:jc w:val="center"/>
              <w:rPr>
                <w:rFonts w:ascii="Calibri" w:hAnsi="Calibri" w:cs="Calibri"/>
                <w:b/>
                <w:bCs/>
                <w:color w:val="FFFFFF"/>
                <w:sz w:val="20"/>
                <w:szCs w:val="20"/>
                <w:lang w:bidi="ar-SA"/>
              </w:rPr>
            </w:pPr>
            <w:r w:rsidRPr="009B359D">
              <w:rPr>
                <w:rFonts w:ascii="Calibri" w:hAnsi="Calibri" w:cs="Calibri"/>
                <w:b/>
                <w:bCs/>
                <w:color w:val="FFFFFF"/>
                <w:sz w:val="20"/>
                <w:szCs w:val="20"/>
                <w:lang w:bidi="ar-SA"/>
              </w:rPr>
              <w:t>LISTA DE HOTELES (Previstos o similares)</w:t>
            </w:r>
          </w:p>
        </w:tc>
      </w:tr>
      <w:tr w:rsidR="009B359D" w:rsidRPr="009B359D" w14:paraId="7FB78833" w14:textId="77777777" w:rsidTr="009B359D">
        <w:trPr>
          <w:trHeight w:val="292"/>
          <w:tblCellSpacing w:w="0" w:type="dxa"/>
          <w:jc w:val="center"/>
        </w:trPr>
        <w:tc>
          <w:tcPr>
            <w:tcW w:w="0" w:type="auto"/>
            <w:tcBorders>
              <w:left w:val="single" w:sz="6" w:space="0" w:color="0563C1"/>
              <w:bottom w:val="single" w:sz="6" w:space="0" w:color="716BC1"/>
            </w:tcBorders>
            <w:shd w:val="clear" w:color="auto" w:fill="0563C1"/>
            <w:tcMar>
              <w:top w:w="0" w:type="dxa"/>
              <w:left w:w="45" w:type="dxa"/>
              <w:bottom w:w="0" w:type="dxa"/>
              <w:right w:w="45" w:type="dxa"/>
            </w:tcMar>
            <w:vAlign w:val="center"/>
            <w:hideMark/>
          </w:tcPr>
          <w:p w14:paraId="5D3A396F" w14:textId="77777777" w:rsidR="009B359D" w:rsidRPr="009B359D" w:rsidRDefault="009B359D" w:rsidP="009B359D">
            <w:pPr>
              <w:spacing w:after="0" w:line="240" w:lineRule="auto"/>
              <w:jc w:val="center"/>
              <w:rPr>
                <w:rFonts w:ascii="Calibri" w:hAnsi="Calibri" w:cs="Calibri"/>
                <w:b/>
                <w:bCs/>
                <w:color w:val="FFFFFF"/>
                <w:sz w:val="20"/>
                <w:szCs w:val="20"/>
                <w:lang w:bidi="ar-SA"/>
              </w:rPr>
            </w:pPr>
            <w:r w:rsidRPr="009B359D">
              <w:rPr>
                <w:rFonts w:ascii="Calibri" w:hAnsi="Calibri" w:cs="Calibri"/>
                <w:b/>
                <w:bCs/>
                <w:color w:val="FFFFFF"/>
                <w:sz w:val="20"/>
                <w:szCs w:val="20"/>
                <w:lang w:bidi="ar-SA"/>
              </w:rPr>
              <w:t>CIUDAD</w:t>
            </w:r>
          </w:p>
        </w:tc>
        <w:tc>
          <w:tcPr>
            <w:tcW w:w="0" w:type="auto"/>
            <w:tcBorders>
              <w:bottom w:val="single" w:sz="6" w:space="0" w:color="716BC1"/>
            </w:tcBorders>
            <w:shd w:val="clear" w:color="auto" w:fill="0563C1"/>
            <w:tcMar>
              <w:top w:w="0" w:type="dxa"/>
              <w:left w:w="45" w:type="dxa"/>
              <w:bottom w:w="0" w:type="dxa"/>
              <w:right w:w="45" w:type="dxa"/>
            </w:tcMar>
            <w:vAlign w:val="center"/>
            <w:hideMark/>
          </w:tcPr>
          <w:p w14:paraId="1DBA44CC" w14:textId="77777777" w:rsidR="009B359D" w:rsidRPr="009B359D" w:rsidRDefault="009B359D" w:rsidP="009B359D">
            <w:pPr>
              <w:spacing w:after="0" w:line="240" w:lineRule="auto"/>
              <w:jc w:val="center"/>
              <w:rPr>
                <w:rFonts w:ascii="Calibri" w:hAnsi="Calibri" w:cs="Calibri"/>
                <w:b/>
                <w:bCs/>
                <w:color w:val="FFFFFF"/>
                <w:sz w:val="20"/>
                <w:szCs w:val="20"/>
                <w:lang w:bidi="ar-SA"/>
              </w:rPr>
            </w:pPr>
            <w:r w:rsidRPr="009B359D">
              <w:rPr>
                <w:rFonts w:ascii="Calibri" w:hAnsi="Calibri" w:cs="Calibri"/>
                <w:b/>
                <w:bCs/>
                <w:color w:val="FFFFFF"/>
                <w:sz w:val="20"/>
                <w:szCs w:val="20"/>
                <w:lang w:bidi="ar-SA"/>
              </w:rPr>
              <w:t>HOTEL</w:t>
            </w:r>
          </w:p>
        </w:tc>
        <w:tc>
          <w:tcPr>
            <w:tcW w:w="0" w:type="auto"/>
            <w:tcBorders>
              <w:bottom w:val="single" w:sz="6" w:space="0" w:color="716BC1"/>
              <w:right w:val="single" w:sz="6" w:space="0" w:color="0563C1"/>
            </w:tcBorders>
            <w:shd w:val="clear" w:color="auto" w:fill="0563C1"/>
            <w:tcMar>
              <w:top w:w="0" w:type="dxa"/>
              <w:left w:w="45" w:type="dxa"/>
              <w:bottom w:w="0" w:type="dxa"/>
              <w:right w:w="45" w:type="dxa"/>
            </w:tcMar>
            <w:vAlign w:val="center"/>
            <w:hideMark/>
          </w:tcPr>
          <w:p w14:paraId="0DEE080D" w14:textId="77777777" w:rsidR="009B359D" w:rsidRPr="009B359D" w:rsidRDefault="009B359D" w:rsidP="009B359D">
            <w:pPr>
              <w:spacing w:after="0" w:line="240" w:lineRule="auto"/>
              <w:jc w:val="center"/>
              <w:rPr>
                <w:rFonts w:ascii="Calibri" w:hAnsi="Calibri" w:cs="Calibri"/>
                <w:b/>
                <w:bCs/>
                <w:color w:val="FFFFFF"/>
                <w:sz w:val="20"/>
                <w:szCs w:val="20"/>
                <w:lang w:bidi="ar-SA"/>
              </w:rPr>
            </w:pPr>
            <w:r w:rsidRPr="009B359D">
              <w:rPr>
                <w:rFonts w:ascii="Calibri" w:hAnsi="Calibri" w:cs="Calibri"/>
                <w:b/>
                <w:bCs/>
                <w:color w:val="FFFFFF"/>
                <w:sz w:val="20"/>
                <w:szCs w:val="20"/>
                <w:lang w:bidi="ar-SA"/>
              </w:rPr>
              <w:t>CAT</w:t>
            </w:r>
          </w:p>
        </w:tc>
      </w:tr>
      <w:tr w:rsidR="009B359D" w:rsidRPr="009B359D" w14:paraId="318F7199" w14:textId="77777777" w:rsidTr="009B359D">
        <w:trPr>
          <w:trHeight w:val="292"/>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3EF1168C" w14:textId="77777777" w:rsidR="009B359D" w:rsidRPr="009B359D" w:rsidRDefault="009B359D" w:rsidP="009B359D">
            <w:pPr>
              <w:spacing w:after="0" w:line="240" w:lineRule="auto"/>
              <w:rPr>
                <w:rFonts w:ascii="Calibri" w:hAnsi="Calibri" w:cs="Calibri"/>
                <w:b/>
                <w:bCs/>
                <w:sz w:val="20"/>
                <w:szCs w:val="20"/>
                <w:lang w:bidi="ar-SA"/>
              </w:rPr>
            </w:pPr>
            <w:r w:rsidRPr="009B359D">
              <w:rPr>
                <w:rFonts w:ascii="Calibri" w:hAnsi="Calibri" w:cs="Calibri"/>
                <w:b/>
                <w:bCs/>
                <w:sz w:val="20"/>
                <w:szCs w:val="20"/>
                <w:lang w:bidi="ar-SA"/>
              </w:rPr>
              <w:t xml:space="preserve">BOGOTÁ </w:t>
            </w:r>
          </w:p>
        </w:tc>
        <w:tc>
          <w:tcPr>
            <w:tcW w:w="0" w:type="auto"/>
            <w:shd w:val="clear" w:color="auto" w:fill="FFFFFF"/>
            <w:tcMar>
              <w:top w:w="0" w:type="dxa"/>
              <w:left w:w="45" w:type="dxa"/>
              <w:bottom w:w="0" w:type="dxa"/>
              <w:right w:w="45" w:type="dxa"/>
            </w:tcMar>
            <w:vAlign w:val="center"/>
            <w:hideMark/>
          </w:tcPr>
          <w:p w14:paraId="41FAC2D0" w14:textId="77777777" w:rsidR="009B359D" w:rsidRPr="009B359D" w:rsidRDefault="009B359D" w:rsidP="009B359D">
            <w:pPr>
              <w:spacing w:after="0" w:line="240" w:lineRule="auto"/>
              <w:rPr>
                <w:rFonts w:ascii="Calibri" w:hAnsi="Calibri" w:cs="Calibri"/>
                <w:sz w:val="20"/>
                <w:szCs w:val="20"/>
                <w:lang w:bidi="ar-SA"/>
              </w:rPr>
            </w:pPr>
            <w:r w:rsidRPr="009B359D">
              <w:rPr>
                <w:rFonts w:ascii="Calibri" w:hAnsi="Calibri" w:cs="Calibri"/>
                <w:sz w:val="20"/>
                <w:szCs w:val="20"/>
                <w:lang w:bidi="ar-SA"/>
              </w:rPr>
              <w:t xml:space="preserve">RADISSON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4C108A1E" w14:textId="77777777" w:rsidR="009B359D" w:rsidRPr="009B359D" w:rsidRDefault="009B359D" w:rsidP="009B359D">
            <w:pPr>
              <w:spacing w:after="0" w:line="240" w:lineRule="auto"/>
              <w:jc w:val="center"/>
              <w:rPr>
                <w:rFonts w:ascii="Calibri" w:hAnsi="Calibri" w:cs="Calibri"/>
                <w:sz w:val="20"/>
                <w:szCs w:val="20"/>
                <w:lang w:bidi="ar-SA"/>
              </w:rPr>
            </w:pPr>
            <w:r w:rsidRPr="009B359D">
              <w:rPr>
                <w:rFonts w:ascii="Calibri" w:hAnsi="Calibri" w:cs="Calibri"/>
                <w:sz w:val="20"/>
                <w:szCs w:val="20"/>
                <w:lang w:bidi="ar-SA"/>
              </w:rPr>
              <w:t>T</w:t>
            </w:r>
          </w:p>
        </w:tc>
      </w:tr>
      <w:tr w:rsidR="009B359D" w:rsidRPr="009B359D" w14:paraId="1652EAFC" w14:textId="77777777" w:rsidTr="009B359D">
        <w:trPr>
          <w:trHeight w:val="292"/>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6705C61C" w14:textId="77777777" w:rsidR="009B359D" w:rsidRPr="009B359D" w:rsidRDefault="009B359D" w:rsidP="009B359D">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638DFD9B" w14:textId="77777777" w:rsidR="009B359D" w:rsidRPr="009B359D" w:rsidRDefault="009B359D" w:rsidP="009B359D">
            <w:pPr>
              <w:spacing w:after="0" w:line="240" w:lineRule="auto"/>
              <w:rPr>
                <w:rFonts w:ascii="Calibri" w:hAnsi="Calibri" w:cs="Calibri"/>
                <w:sz w:val="20"/>
                <w:szCs w:val="20"/>
                <w:lang w:bidi="ar-SA"/>
              </w:rPr>
            </w:pPr>
            <w:r w:rsidRPr="009B359D">
              <w:rPr>
                <w:rFonts w:ascii="Calibri" w:hAnsi="Calibri" w:cs="Calibri"/>
                <w:sz w:val="20"/>
                <w:szCs w:val="20"/>
                <w:lang w:bidi="ar-SA"/>
              </w:rPr>
              <w:t xml:space="preserve">BEST WESTERN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5947108E" w14:textId="77777777" w:rsidR="009B359D" w:rsidRPr="009B359D" w:rsidRDefault="009B359D" w:rsidP="009B359D">
            <w:pPr>
              <w:spacing w:after="0" w:line="240" w:lineRule="auto"/>
              <w:jc w:val="center"/>
              <w:rPr>
                <w:rFonts w:ascii="Calibri" w:hAnsi="Calibri" w:cs="Calibri"/>
                <w:sz w:val="20"/>
                <w:szCs w:val="20"/>
                <w:lang w:bidi="ar-SA"/>
              </w:rPr>
            </w:pPr>
            <w:r w:rsidRPr="009B359D">
              <w:rPr>
                <w:rFonts w:ascii="Calibri" w:hAnsi="Calibri" w:cs="Calibri"/>
                <w:sz w:val="20"/>
                <w:szCs w:val="20"/>
                <w:lang w:bidi="ar-SA"/>
              </w:rPr>
              <w:t>P</w:t>
            </w:r>
          </w:p>
        </w:tc>
      </w:tr>
      <w:tr w:rsidR="009B359D" w:rsidRPr="009B359D" w14:paraId="1B45E9F4" w14:textId="77777777" w:rsidTr="009B359D">
        <w:trPr>
          <w:trHeight w:val="292"/>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060D7F65" w14:textId="77777777" w:rsidR="009B359D" w:rsidRPr="009B359D" w:rsidRDefault="009B359D" w:rsidP="009B359D">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EDD01DC" w14:textId="77777777" w:rsidR="009B359D" w:rsidRPr="009B359D" w:rsidRDefault="009B359D" w:rsidP="009B359D">
            <w:pPr>
              <w:spacing w:after="0" w:line="240" w:lineRule="auto"/>
              <w:rPr>
                <w:rFonts w:ascii="Calibri" w:hAnsi="Calibri" w:cs="Calibri"/>
                <w:sz w:val="20"/>
                <w:szCs w:val="20"/>
                <w:lang w:bidi="ar-SA"/>
              </w:rPr>
            </w:pPr>
            <w:r w:rsidRPr="009B359D">
              <w:rPr>
                <w:rFonts w:ascii="Calibri" w:hAnsi="Calibri" w:cs="Calibri"/>
                <w:sz w:val="20"/>
                <w:szCs w:val="20"/>
                <w:lang w:bidi="ar-SA"/>
              </w:rPr>
              <w:t xml:space="preserve">EL DORADO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0F9D294B" w14:textId="77777777" w:rsidR="009B359D" w:rsidRPr="009B359D" w:rsidRDefault="009B359D" w:rsidP="009B359D">
            <w:pPr>
              <w:spacing w:after="0" w:line="240" w:lineRule="auto"/>
              <w:jc w:val="center"/>
              <w:rPr>
                <w:rFonts w:ascii="Calibri" w:hAnsi="Calibri" w:cs="Calibri"/>
                <w:sz w:val="20"/>
                <w:szCs w:val="20"/>
                <w:lang w:bidi="ar-SA"/>
              </w:rPr>
            </w:pPr>
            <w:r w:rsidRPr="009B359D">
              <w:rPr>
                <w:rFonts w:ascii="Calibri" w:hAnsi="Calibri" w:cs="Calibri"/>
                <w:sz w:val="20"/>
                <w:szCs w:val="20"/>
                <w:lang w:bidi="ar-SA"/>
              </w:rPr>
              <w:t>S</w:t>
            </w:r>
          </w:p>
        </w:tc>
      </w:tr>
      <w:tr w:rsidR="009B359D" w:rsidRPr="009B359D" w14:paraId="66985F5C" w14:textId="77777777" w:rsidTr="009B359D">
        <w:trPr>
          <w:trHeight w:val="292"/>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642D08F6" w14:textId="77777777" w:rsidR="009B359D" w:rsidRPr="009B359D" w:rsidRDefault="009B359D" w:rsidP="009B359D">
            <w:pPr>
              <w:spacing w:after="0" w:line="240" w:lineRule="auto"/>
              <w:rPr>
                <w:rFonts w:ascii="Calibri" w:hAnsi="Calibri" w:cs="Calibri"/>
                <w:b/>
                <w:bCs/>
                <w:sz w:val="20"/>
                <w:szCs w:val="20"/>
                <w:lang w:bidi="ar-SA"/>
              </w:rPr>
            </w:pPr>
            <w:r w:rsidRPr="009B359D">
              <w:rPr>
                <w:rFonts w:ascii="Calibri" w:hAnsi="Calibri" w:cs="Calibri"/>
                <w:b/>
                <w:bCs/>
                <w:sz w:val="20"/>
                <w:szCs w:val="20"/>
                <w:lang w:bidi="ar-SA"/>
              </w:rPr>
              <w:t>SAN ANDRES</w:t>
            </w:r>
          </w:p>
        </w:tc>
        <w:tc>
          <w:tcPr>
            <w:tcW w:w="0" w:type="auto"/>
            <w:shd w:val="clear" w:color="auto" w:fill="FFFFFF"/>
            <w:tcMar>
              <w:top w:w="0" w:type="dxa"/>
              <w:left w:w="45" w:type="dxa"/>
              <w:bottom w:w="0" w:type="dxa"/>
              <w:right w:w="45" w:type="dxa"/>
            </w:tcMar>
            <w:vAlign w:val="center"/>
            <w:hideMark/>
          </w:tcPr>
          <w:p w14:paraId="2EBD9E9C" w14:textId="77777777" w:rsidR="009B359D" w:rsidRPr="009B359D" w:rsidRDefault="009B359D" w:rsidP="009B359D">
            <w:pPr>
              <w:spacing w:after="0" w:line="240" w:lineRule="auto"/>
              <w:rPr>
                <w:rFonts w:ascii="Calibri" w:hAnsi="Calibri" w:cs="Calibri"/>
                <w:sz w:val="20"/>
                <w:szCs w:val="20"/>
                <w:lang w:bidi="ar-SA"/>
              </w:rPr>
            </w:pPr>
            <w:r w:rsidRPr="009B359D">
              <w:rPr>
                <w:rFonts w:ascii="Calibri" w:hAnsi="Calibri" w:cs="Calibri"/>
                <w:sz w:val="20"/>
                <w:szCs w:val="20"/>
                <w:lang w:bidi="ar-SA"/>
              </w:rPr>
              <w:t xml:space="preserve">GHL SUNRISE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3B7A86F6" w14:textId="77777777" w:rsidR="009B359D" w:rsidRPr="009B359D" w:rsidRDefault="009B359D" w:rsidP="009B359D">
            <w:pPr>
              <w:spacing w:after="0" w:line="240" w:lineRule="auto"/>
              <w:jc w:val="center"/>
              <w:rPr>
                <w:rFonts w:ascii="Calibri" w:hAnsi="Calibri" w:cs="Calibri"/>
                <w:sz w:val="20"/>
                <w:szCs w:val="20"/>
                <w:lang w:bidi="ar-SA"/>
              </w:rPr>
            </w:pPr>
            <w:r w:rsidRPr="009B359D">
              <w:rPr>
                <w:rFonts w:ascii="Calibri" w:hAnsi="Calibri" w:cs="Calibri"/>
                <w:sz w:val="20"/>
                <w:szCs w:val="20"/>
                <w:lang w:bidi="ar-SA"/>
              </w:rPr>
              <w:t>T</w:t>
            </w:r>
          </w:p>
        </w:tc>
      </w:tr>
      <w:tr w:rsidR="009B359D" w:rsidRPr="009B359D" w14:paraId="6798830E" w14:textId="77777777" w:rsidTr="009B359D">
        <w:trPr>
          <w:trHeight w:val="292"/>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7E8F3E02" w14:textId="77777777" w:rsidR="009B359D" w:rsidRPr="009B359D" w:rsidRDefault="009B359D" w:rsidP="009B359D">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584AE104" w14:textId="77777777" w:rsidR="009B359D" w:rsidRPr="009B359D" w:rsidRDefault="009B359D" w:rsidP="009B359D">
            <w:pPr>
              <w:spacing w:after="0" w:line="240" w:lineRule="auto"/>
              <w:rPr>
                <w:rFonts w:ascii="Calibri" w:hAnsi="Calibri" w:cs="Calibri"/>
                <w:sz w:val="20"/>
                <w:szCs w:val="20"/>
                <w:lang w:bidi="ar-SA"/>
              </w:rPr>
            </w:pPr>
            <w:r w:rsidRPr="009B359D">
              <w:rPr>
                <w:rFonts w:ascii="Calibri" w:hAnsi="Calibri" w:cs="Calibri"/>
                <w:sz w:val="20"/>
                <w:szCs w:val="20"/>
                <w:lang w:bidi="ar-SA"/>
              </w:rPr>
              <w:t xml:space="preserve">GHL SUNRISE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4BA72DE5" w14:textId="77777777" w:rsidR="009B359D" w:rsidRPr="009B359D" w:rsidRDefault="009B359D" w:rsidP="009B359D">
            <w:pPr>
              <w:spacing w:after="0" w:line="240" w:lineRule="auto"/>
              <w:jc w:val="center"/>
              <w:rPr>
                <w:rFonts w:ascii="Calibri" w:hAnsi="Calibri" w:cs="Calibri"/>
                <w:sz w:val="20"/>
                <w:szCs w:val="20"/>
                <w:lang w:bidi="ar-SA"/>
              </w:rPr>
            </w:pPr>
            <w:r w:rsidRPr="009B359D">
              <w:rPr>
                <w:rFonts w:ascii="Calibri" w:hAnsi="Calibri" w:cs="Calibri"/>
                <w:sz w:val="20"/>
                <w:szCs w:val="20"/>
                <w:lang w:bidi="ar-SA"/>
              </w:rPr>
              <w:t>P</w:t>
            </w:r>
          </w:p>
        </w:tc>
      </w:tr>
      <w:tr w:rsidR="009B359D" w:rsidRPr="009B359D" w14:paraId="7FCC616E" w14:textId="77777777" w:rsidTr="009B359D">
        <w:trPr>
          <w:trHeight w:val="292"/>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60E89A42" w14:textId="77777777" w:rsidR="009B359D" w:rsidRPr="009B359D" w:rsidRDefault="009B359D" w:rsidP="009B359D">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672BE93" w14:textId="77777777" w:rsidR="009B359D" w:rsidRPr="009B359D" w:rsidRDefault="009B359D" w:rsidP="009B359D">
            <w:pPr>
              <w:spacing w:after="0" w:line="240" w:lineRule="auto"/>
              <w:rPr>
                <w:rFonts w:ascii="Calibri" w:hAnsi="Calibri" w:cs="Calibri"/>
                <w:sz w:val="20"/>
                <w:szCs w:val="20"/>
                <w:lang w:bidi="ar-SA"/>
              </w:rPr>
            </w:pPr>
            <w:r w:rsidRPr="009B359D">
              <w:rPr>
                <w:rFonts w:ascii="Calibri" w:hAnsi="Calibri" w:cs="Calibri"/>
                <w:sz w:val="20"/>
                <w:szCs w:val="20"/>
                <w:lang w:bidi="ar-SA"/>
              </w:rPr>
              <w:t xml:space="preserve">ARENA CASABLANCA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0B05FD20" w14:textId="77777777" w:rsidR="009B359D" w:rsidRPr="009B359D" w:rsidRDefault="009B359D" w:rsidP="009B359D">
            <w:pPr>
              <w:spacing w:after="0" w:line="240" w:lineRule="auto"/>
              <w:jc w:val="center"/>
              <w:rPr>
                <w:rFonts w:ascii="Calibri" w:hAnsi="Calibri" w:cs="Calibri"/>
                <w:sz w:val="20"/>
                <w:szCs w:val="20"/>
                <w:lang w:bidi="ar-SA"/>
              </w:rPr>
            </w:pPr>
            <w:r w:rsidRPr="009B359D">
              <w:rPr>
                <w:rFonts w:ascii="Calibri" w:hAnsi="Calibri" w:cs="Calibri"/>
                <w:sz w:val="20"/>
                <w:szCs w:val="20"/>
                <w:lang w:bidi="ar-SA"/>
              </w:rPr>
              <w:t>S</w:t>
            </w:r>
          </w:p>
        </w:tc>
      </w:tr>
      <w:tr w:rsidR="009B359D" w:rsidRPr="009B359D" w14:paraId="54B34BF9" w14:textId="77777777" w:rsidTr="009B359D">
        <w:trPr>
          <w:trHeight w:val="292"/>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5EC2AAA0" w14:textId="77777777" w:rsidR="009B359D" w:rsidRPr="009B359D" w:rsidRDefault="009B359D" w:rsidP="009B359D">
            <w:pPr>
              <w:spacing w:after="0" w:line="240" w:lineRule="auto"/>
              <w:rPr>
                <w:rFonts w:ascii="Calibri" w:hAnsi="Calibri" w:cs="Calibri"/>
                <w:b/>
                <w:bCs/>
                <w:sz w:val="20"/>
                <w:szCs w:val="20"/>
                <w:lang w:bidi="ar-SA"/>
              </w:rPr>
            </w:pPr>
            <w:r w:rsidRPr="009B359D">
              <w:rPr>
                <w:rFonts w:ascii="Calibri" w:hAnsi="Calibri" w:cs="Calibri"/>
                <w:b/>
                <w:bCs/>
                <w:sz w:val="20"/>
                <w:szCs w:val="20"/>
                <w:lang w:bidi="ar-SA"/>
              </w:rPr>
              <w:t>CARTAGENA</w:t>
            </w:r>
          </w:p>
        </w:tc>
        <w:tc>
          <w:tcPr>
            <w:tcW w:w="0" w:type="auto"/>
            <w:shd w:val="clear" w:color="auto" w:fill="FFFFFF"/>
            <w:tcMar>
              <w:top w:w="0" w:type="dxa"/>
              <w:left w:w="45" w:type="dxa"/>
              <w:bottom w:w="0" w:type="dxa"/>
              <w:right w:w="45" w:type="dxa"/>
            </w:tcMar>
            <w:vAlign w:val="center"/>
            <w:hideMark/>
          </w:tcPr>
          <w:p w14:paraId="6D18AB17" w14:textId="77777777" w:rsidR="009B359D" w:rsidRPr="009B359D" w:rsidRDefault="009B359D" w:rsidP="009B359D">
            <w:pPr>
              <w:spacing w:after="0" w:line="240" w:lineRule="auto"/>
              <w:rPr>
                <w:rFonts w:ascii="Calibri" w:hAnsi="Calibri" w:cs="Calibri"/>
                <w:sz w:val="20"/>
                <w:szCs w:val="20"/>
                <w:lang w:bidi="ar-SA"/>
              </w:rPr>
            </w:pPr>
            <w:r w:rsidRPr="009B359D">
              <w:rPr>
                <w:rFonts w:ascii="Calibri" w:hAnsi="Calibri" w:cs="Calibri"/>
                <w:sz w:val="20"/>
                <w:szCs w:val="20"/>
                <w:lang w:bidi="ar-SA"/>
              </w:rPr>
              <w:t xml:space="preserve">CARTAGENA PLAZA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666891EE" w14:textId="77777777" w:rsidR="009B359D" w:rsidRPr="009B359D" w:rsidRDefault="009B359D" w:rsidP="009B359D">
            <w:pPr>
              <w:spacing w:after="0" w:line="240" w:lineRule="auto"/>
              <w:jc w:val="center"/>
              <w:rPr>
                <w:rFonts w:ascii="Calibri" w:hAnsi="Calibri" w:cs="Calibri"/>
                <w:sz w:val="20"/>
                <w:szCs w:val="20"/>
                <w:lang w:bidi="ar-SA"/>
              </w:rPr>
            </w:pPr>
            <w:r w:rsidRPr="009B359D">
              <w:rPr>
                <w:rFonts w:ascii="Calibri" w:hAnsi="Calibri" w:cs="Calibri"/>
                <w:sz w:val="20"/>
                <w:szCs w:val="20"/>
                <w:lang w:bidi="ar-SA"/>
              </w:rPr>
              <w:t>T</w:t>
            </w:r>
          </w:p>
        </w:tc>
      </w:tr>
      <w:tr w:rsidR="009B359D" w:rsidRPr="009B359D" w14:paraId="1F43E8CC" w14:textId="77777777" w:rsidTr="009B359D">
        <w:trPr>
          <w:trHeight w:val="292"/>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7D767A9A" w14:textId="77777777" w:rsidR="009B359D" w:rsidRPr="009B359D" w:rsidRDefault="009B359D" w:rsidP="009B359D">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454A5C68" w14:textId="77777777" w:rsidR="009B359D" w:rsidRPr="009B359D" w:rsidRDefault="009B359D" w:rsidP="009B359D">
            <w:pPr>
              <w:spacing w:after="0" w:line="240" w:lineRule="auto"/>
              <w:rPr>
                <w:rFonts w:ascii="Calibri" w:hAnsi="Calibri" w:cs="Calibri"/>
                <w:sz w:val="20"/>
                <w:szCs w:val="20"/>
                <w:lang w:bidi="ar-SA"/>
              </w:rPr>
            </w:pPr>
            <w:r w:rsidRPr="009B359D">
              <w:rPr>
                <w:rFonts w:ascii="Calibri" w:hAnsi="Calibri" w:cs="Calibri"/>
                <w:sz w:val="20"/>
                <w:szCs w:val="20"/>
                <w:lang w:bidi="ar-SA"/>
              </w:rPr>
              <w:t xml:space="preserve">GHL CORALES DE INDIAS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50C7E25D" w14:textId="77777777" w:rsidR="009B359D" w:rsidRPr="009B359D" w:rsidRDefault="009B359D" w:rsidP="009B359D">
            <w:pPr>
              <w:spacing w:after="0" w:line="240" w:lineRule="auto"/>
              <w:jc w:val="center"/>
              <w:rPr>
                <w:rFonts w:ascii="Calibri" w:hAnsi="Calibri" w:cs="Calibri"/>
                <w:sz w:val="20"/>
                <w:szCs w:val="20"/>
                <w:lang w:bidi="ar-SA"/>
              </w:rPr>
            </w:pPr>
            <w:r w:rsidRPr="009B359D">
              <w:rPr>
                <w:rFonts w:ascii="Calibri" w:hAnsi="Calibri" w:cs="Calibri"/>
                <w:sz w:val="20"/>
                <w:szCs w:val="20"/>
                <w:lang w:bidi="ar-SA"/>
              </w:rPr>
              <w:t>P</w:t>
            </w:r>
          </w:p>
        </w:tc>
      </w:tr>
      <w:tr w:rsidR="009B359D" w:rsidRPr="009B359D" w14:paraId="04B090CA" w14:textId="77777777" w:rsidTr="009B359D">
        <w:trPr>
          <w:trHeight w:val="292"/>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0B4699E0" w14:textId="77777777" w:rsidR="009B359D" w:rsidRPr="009B359D" w:rsidRDefault="009B359D" w:rsidP="009B359D">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E89EFF5" w14:textId="77777777" w:rsidR="009B359D" w:rsidRPr="009B359D" w:rsidRDefault="009B359D" w:rsidP="009B359D">
            <w:pPr>
              <w:spacing w:after="0" w:line="240" w:lineRule="auto"/>
              <w:rPr>
                <w:rFonts w:ascii="Calibri" w:hAnsi="Calibri" w:cs="Calibri"/>
                <w:sz w:val="20"/>
                <w:szCs w:val="20"/>
                <w:lang w:bidi="ar-SA"/>
              </w:rPr>
            </w:pPr>
            <w:r w:rsidRPr="009B359D">
              <w:rPr>
                <w:rFonts w:ascii="Calibri" w:hAnsi="Calibri" w:cs="Calibri"/>
                <w:sz w:val="20"/>
                <w:szCs w:val="20"/>
                <w:lang w:bidi="ar-SA"/>
              </w:rPr>
              <w:t xml:space="preserve">CAPILLA DEL MAR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7CC74BB6" w14:textId="77777777" w:rsidR="009B359D" w:rsidRPr="009B359D" w:rsidRDefault="009B359D" w:rsidP="009B359D">
            <w:pPr>
              <w:spacing w:after="0" w:line="240" w:lineRule="auto"/>
              <w:jc w:val="center"/>
              <w:rPr>
                <w:rFonts w:ascii="Calibri" w:hAnsi="Calibri" w:cs="Calibri"/>
                <w:sz w:val="20"/>
                <w:szCs w:val="20"/>
                <w:lang w:bidi="ar-SA"/>
              </w:rPr>
            </w:pPr>
            <w:r w:rsidRPr="009B359D">
              <w:rPr>
                <w:rFonts w:ascii="Calibri" w:hAnsi="Calibri" w:cs="Calibri"/>
                <w:sz w:val="20"/>
                <w:szCs w:val="20"/>
                <w:lang w:bidi="ar-SA"/>
              </w:rPr>
              <w:t>S</w:t>
            </w:r>
          </w:p>
        </w:tc>
      </w:tr>
    </w:tbl>
    <w:p w14:paraId="01AECF78" w14:textId="77777777" w:rsidR="0001067C" w:rsidRDefault="0001067C" w:rsidP="0001067C">
      <w:pPr>
        <w:pStyle w:val="Sinespaciado"/>
        <w:rPr>
          <w:rFonts w:asciiTheme="minorHAnsi" w:eastAsia="Arial" w:hAnsiTheme="minorHAnsi" w:cstheme="minorHAnsi"/>
          <w:color w:val="002060"/>
        </w:rPr>
      </w:pPr>
    </w:p>
    <w:tbl>
      <w:tblPr>
        <w:tblW w:w="4568" w:type="dxa"/>
        <w:jc w:val="center"/>
        <w:tblCellSpacing w:w="0" w:type="dxa"/>
        <w:tblCellMar>
          <w:left w:w="0" w:type="dxa"/>
          <w:right w:w="0" w:type="dxa"/>
        </w:tblCellMar>
        <w:tblLook w:val="04A0" w:firstRow="1" w:lastRow="0" w:firstColumn="1" w:lastColumn="0" w:noHBand="0" w:noVBand="1"/>
      </w:tblPr>
      <w:tblGrid>
        <w:gridCol w:w="2149"/>
        <w:gridCol w:w="596"/>
        <w:gridCol w:w="596"/>
        <w:gridCol w:w="596"/>
        <w:gridCol w:w="631"/>
      </w:tblGrid>
      <w:tr w:rsidR="009B359D" w:rsidRPr="009B359D" w14:paraId="012FAAE0" w14:textId="77777777" w:rsidTr="009B359D">
        <w:trPr>
          <w:trHeight w:val="277"/>
          <w:tblCellSpacing w:w="0" w:type="dxa"/>
          <w:jc w:val="center"/>
        </w:trPr>
        <w:tc>
          <w:tcPr>
            <w:tcW w:w="0" w:type="auto"/>
            <w:gridSpan w:val="5"/>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4C15F39D" w14:textId="77777777" w:rsidR="009B359D" w:rsidRPr="009B359D" w:rsidRDefault="009B359D" w:rsidP="009B359D">
            <w:pPr>
              <w:spacing w:after="0" w:line="240" w:lineRule="auto"/>
              <w:jc w:val="center"/>
              <w:rPr>
                <w:rFonts w:ascii="Calibri" w:hAnsi="Calibri" w:cs="Calibri"/>
                <w:b/>
                <w:bCs/>
                <w:color w:val="FFFFFF"/>
                <w:sz w:val="20"/>
                <w:szCs w:val="20"/>
                <w:lang w:bidi="ar-SA"/>
              </w:rPr>
            </w:pPr>
            <w:r w:rsidRPr="009B359D">
              <w:rPr>
                <w:rFonts w:ascii="Calibri" w:hAnsi="Calibri" w:cs="Calibri"/>
                <w:b/>
                <w:bCs/>
                <w:color w:val="FFFFFF"/>
                <w:sz w:val="20"/>
                <w:szCs w:val="20"/>
                <w:lang w:bidi="ar-SA"/>
              </w:rPr>
              <w:t>PRECIO POR PERSONA EN USD</w:t>
            </w:r>
          </w:p>
        </w:tc>
      </w:tr>
      <w:tr w:rsidR="009B359D" w:rsidRPr="009B359D" w14:paraId="77A31537" w14:textId="77777777" w:rsidTr="009B359D">
        <w:trPr>
          <w:trHeight w:val="277"/>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1CBB08E0" w14:textId="77777777" w:rsidR="009B359D" w:rsidRPr="009B359D" w:rsidRDefault="009B359D" w:rsidP="009B359D">
            <w:pPr>
              <w:spacing w:after="0" w:line="240" w:lineRule="auto"/>
              <w:jc w:val="center"/>
              <w:rPr>
                <w:rFonts w:ascii="Calibri" w:hAnsi="Calibri" w:cs="Calibri"/>
                <w:b/>
                <w:bCs/>
                <w:color w:val="FFFFFF"/>
                <w:sz w:val="20"/>
                <w:szCs w:val="20"/>
                <w:lang w:bidi="ar-SA"/>
              </w:rPr>
            </w:pPr>
            <w:r w:rsidRPr="009B359D">
              <w:rPr>
                <w:rFonts w:ascii="Calibri" w:hAnsi="Calibri" w:cs="Calibri"/>
                <w:b/>
                <w:bCs/>
                <w:color w:val="FFFFFF"/>
                <w:sz w:val="20"/>
                <w:szCs w:val="20"/>
                <w:lang w:bidi="ar-SA"/>
              </w:rPr>
              <w:t xml:space="preserve">TURISTA </w:t>
            </w:r>
          </w:p>
        </w:tc>
        <w:tc>
          <w:tcPr>
            <w:tcW w:w="0" w:type="auto"/>
            <w:shd w:val="clear" w:color="auto" w:fill="0563C1"/>
            <w:tcMar>
              <w:top w:w="0" w:type="dxa"/>
              <w:left w:w="45" w:type="dxa"/>
              <w:bottom w:w="0" w:type="dxa"/>
              <w:right w:w="45" w:type="dxa"/>
            </w:tcMar>
            <w:vAlign w:val="center"/>
            <w:hideMark/>
          </w:tcPr>
          <w:p w14:paraId="4E504760" w14:textId="77777777" w:rsidR="009B359D" w:rsidRPr="009B359D" w:rsidRDefault="009B359D" w:rsidP="009B359D">
            <w:pPr>
              <w:spacing w:after="0" w:line="240" w:lineRule="auto"/>
              <w:jc w:val="center"/>
              <w:rPr>
                <w:rFonts w:ascii="Calibri" w:hAnsi="Calibri" w:cs="Calibri"/>
                <w:b/>
                <w:bCs/>
                <w:color w:val="FFFFFF"/>
                <w:sz w:val="20"/>
                <w:szCs w:val="20"/>
                <w:lang w:bidi="ar-SA"/>
              </w:rPr>
            </w:pPr>
            <w:r w:rsidRPr="009B359D">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78CF1696" w14:textId="77777777" w:rsidR="009B359D" w:rsidRPr="009B359D" w:rsidRDefault="009B359D" w:rsidP="009B359D">
            <w:pPr>
              <w:spacing w:after="0" w:line="240" w:lineRule="auto"/>
              <w:jc w:val="center"/>
              <w:rPr>
                <w:rFonts w:ascii="Calibri" w:hAnsi="Calibri" w:cs="Calibri"/>
                <w:b/>
                <w:bCs/>
                <w:color w:val="FFFFFF"/>
                <w:sz w:val="20"/>
                <w:szCs w:val="20"/>
                <w:lang w:bidi="ar-SA"/>
              </w:rPr>
            </w:pPr>
            <w:r w:rsidRPr="009B359D">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3BA25F72" w14:textId="77777777" w:rsidR="009B359D" w:rsidRPr="009B359D" w:rsidRDefault="009B359D" w:rsidP="009B359D">
            <w:pPr>
              <w:spacing w:after="0" w:line="240" w:lineRule="auto"/>
              <w:jc w:val="center"/>
              <w:rPr>
                <w:rFonts w:ascii="Calibri" w:hAnsi="Calibri" w:cs="Calibri"/>
                <w:b/>
                <w:bCs/>
                <w:color w:val="FFFFFF"/>
                <w:sz w:val="20"/>
                <w:szCs w:val="20"/>
                <w:lang w:bidi="ar-SA"/>
              </w:rPr>
            </w:pPr>
            <w:r w:rsidRPr="009B359D">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5F346211" w14:textId="77777777" w:rsidR="009B359D" w:rsidRPr="009B359D" w:rsidRDefault="009B359D" w:rsidP="009B359D">
            <w:pPr>
              <w:spacing w:after="0" w:line="240" w:lineRule="auto"/>
              <w:jc w:val="center"/>
              <w:rPr>
                <w:rFonts w:ascii="Calibri" w:hAnsi="Calibri" w:cs="Calibri"/>
                <w:b/>
                <w:bCs/>
                <w:color w:val="FFFFFF"/>
                <w:sz w:val="20"/>
                <w:szCs w:val="20"/>
                <w:lang w:bidi="ar-SA"/>
              </w:rPr>
            </w:pPr>
            <w:r w:rsidRPr="009B359D">
              <w:rPr>
                <w:rFonts w:ascii="Calibri" w:hAnsi="Calibri" w:cs="Calibri"/>
                <w:b/>
                <w:bCs/>
                <w:color w:val="FFFFFF"/>
                <w:sz w:val="20"/>
                <w:szCs w:val="20"/>
                <w:lang w:bidi="ar-SA"/>
              </w:rPr>
              <w:t>MNR</w:t>
            </w:r>
          </w:p>
        </w:tc>
      </w:tr>
      <w:tr w:rsidR="009B359D" w:rsidRPr="009B359D" w14:paraId="13668BB8" w14:textId="77777777" w:rsidTr="009B359D">
        <w:trPr>
          <w:trHeight w:val="277"/>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4671E687" w14:textId="77777777" w:rsidR="009B359D" w:rsidRPr="009B359D" w:rsidRDefault="009B359D" w:rsidP="009B359D">
            <w:pPr>
              <w:spacing w:after="0" w:line="240" w:lineRule="auto"/>
              <w:jc w:val="right"/>
              <w:rPr>
                <w:rFonts w:ascii="Calibri" w:hAnsi="Calibri" w:cs="Calibri"/>
                <w:sz w:val="20"/>
                <w:szCs w:val="20"/>
                <w:lang w:bidi="ar-SA"/>
              </w:rPr>
            </w:pPr>
            <w:r w:rsidRPr="009B359D">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1AA59326" w14:textId="77777777" w:rsidR="009B359D" w:rsidRPr="009B359D" w:rsidRDefault="009B359D" w:rsidP="009B359D">
            <w:pPr>
              <w:spacing w:after="0" w:line="240" w:lineRule="auto"/>
              <w:jc w:val="center"/>
              <w:rPr>
                <w:rFonts w:ascii="Calibri" w:hAnsi="Calibri" w:cs="Calibri"/>
                <w:sz w:val="20"/>
                <w:szCs w:val="20"/>
                <w:lang w:bidi="ar-SA"/>
              </w:rPr>
            </w:pPr>
            <w:r w:rsidRPr="009B359D">
              <w:rPr>
                <w:rFonts w:ascii="Calibri" w:hAnsi="Calibri" w:cs="Calibri"/>
                <w:sz w:val="20"/>
                <w:szCs w:val="20"/>
                <w:lang w:bidi="ar-SA"/>
              </w:rPr>
              <w:t>1280</w:t>
            </w:r>
          </w:p>
        </w:tc>
        <w:tc>
          <w:tcPr>
            <w:tcW w:w="0" w:type="auto"/>
            <w:shd w:val="clear" w:color="auto" w:fill="FFFFFF"/>
            <w:tcMar>
              <w:top w:w="0" w:type="dxa"/>
              <w:left w:w="45" w:type="dxa"/>
              <w:bottom w:w="0" w:type="dxa"/>
              <w:right w:w="45" w:type="dxa"/>
            </w:tcMar>
            <w:vAlign w:val="center"/>
            <w:hideMark/>
          </w:tcPr>
          <w:p w14:paraId="5D0AE4EE" w14:textId="77777777" w:rsidR="009B359D" w:rsidRPr="009B359D" w:rsidRDefault="009B359D" w:rsidP="009B359D">
            <w:pPr>
              <w:spacing w:after="0" w:line="240" w:lineRule="auto"/>
              <w:jc w:val="center"/>
              <w:rPr>
                <w:rFonts w:ascii="Calibri" w:hAnsi="Calibri" w:cs="Calibri"/>
                <w:sz w:val="20"/>
                <w:szCs w:val="20"/>
                <w:lang w:bidi="ar-SA"/>
              </w:rPr>
            </w:pPr>
            <w:r w:rsidRPr="009B359D">
              <w:rPr>
                <w:rFonts w:ascii="Calibri" w:hAnsi="Calibri" w:cs="Calibri"/>
                <w:sz w:val="20"/>
                <w:szCs w:val="20"/>
                <w:lang w:bidi="ar-SA"/>
              </w:rPr>
              <w:t>1200</w:t>
            </w:r>
          </w:p>
        </w:tc>
        <w:tc>
          <w:tcPr>
            <w:tcW w:w="0" w:type="auto"/>
            <w:shd w:val="clear" w:color="auto" w:fill="FFFFFF"/>
            <w:tcMar>
              <w:top w:w="0" w:type="dxa"/>
              <w:left w:w="45" w:type="dxa"/>
              <w:bottom w:w="0" w:type="dxa"/>
              <w:right w:w="45" w:type="dxa"/>
            </w:tcMar>
            <w:vAlign w:val="center"/>
            <w:hideMark/>
          </w:tcPr>
          <w:p w14:paraId="05FD6D49" w14:textId="77777777" w:rsidR="009B359D" w:rsidRPr="009B359D" w:rsidRDefault="009B359D" w:rsidP="009B359D">
            <w:pPr>
              <w:spacing w:after="0" w:line="240" w:lineRule="auto"/>
              <w:jc w:val="center"/>
              <w:rPr>
                <w:rFonts w:ascii="Calibri" w:hAnsi="Calibri" w:cs="Calibri"/>
                <w:sz w:val="20"/>
                <w:szCs w:val="20"/>
                <w:lang w:bidi="ar-SA"/>
              </w:rPr>
            </w:pPr>
            <w:r w:rsidRPr="009B359D">
              <w:rPr>
                <w:rFonts w:ascii="Calibri" w:hAnsi="Calibri" w:cs="Calibri"/>
                <w:sz w:val="20"/>
                <w:szCs w:val="20"/>
                <w:lang w:bidi="ar-SA"/>
              </w:rPr>
              <w:t>1820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66562F6E" w14:textId="77777777" w:rsidR="009B359D" w:rsidRPr="009B359D" w:rsidRDefault="009B359D" w:rsidP="009B359D">
            <w:pPr>
              <w:spacing w:after="0" w:line="240" w:lineRule="auto"/>
              <w:jc w:val="center"/>
              <w:rPr>
                <w:rFonts w:ascii="Calibri" w:hAnsi="Calibri" w:cs="Calibri"/>
                <w:sz w:val="20"/>
                <w:szCs w:val="20"/>
                <w:lang w:bidi="ar-SA"/>
              </w:rPr>
            </w:pPr>
            <w:r w:rsidRPr="009B359D">
              <w:rPr>
                <w:rFonts w:ascii="Calibri" w:hAnsi="Calibri" w:cs="Calibri"/>
                <w:sz w:val="20"/>
                <w:szCs w:val="20"/>
                <w:lang w:bidi="ar-SA"/>
              </w:rPr>
              <w:t>840</w:t>
            </w:r>
          </w:p>
        </w:tc>
      </w:tr>
      <w:tr w:rsidR="009B359D" w:rsidRPr="009B359D" w14:paraId="20409C3F" w14:textId="77777777" w:rsidTr="009B359D">
        <w:trPr>
          <w:trHeight w:val="277"/>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600AD5E1" w14:textId="77777777" w:rsidR="009B359D" w:rsidRPr="009B359D" w:rsidRDefault="009B359D" w:rsidP="009B359D">
            <w:pPr>
              <w:spacing w:after="0" w:line="240" w:lineRule="auto"/>
              <w:jc w:val="right"/>
              <w:rPr>
                <w:rFonts w:ascii="Calibri" w:hAnsi="Calibri" w:cs="Calibri"/>
                <w:b/>
                <w:bCs/>
                <w:sz w:val="20"/>
                <w:szCs w:val="20"/>
                <w:lang w:bidi="ar-SA"/>
              </w:rPr>
            </w:pPr>
            <w:r w:rsidRPr="009B359D">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ABBEFE2" w14:textId="77777777" w:rsidR="009B359D" w:rsidRPr="009B359D" w:rsidRDefault="009B359D" w:rsidP="009B359D">
            <w:pPr>
              <w:spacing w:after="0" w:line="240" w:lineRule="auto"/>
              <w:jc w:val="center"/>
              <w:rPr>
                <w:rFonts w:ascii="Calibri" w:hAnsi="Calibri" w:cs="Calibri"/>
                <w:b/>
                <w:bCs/>
                <w:sz w:val="20"/>
                <w:szCs w:val="20"/>
                <w:lang w:bidi="ar-SA"/>
              </w:rPr>
            </w:pPr>
            <w:r w:rsidRPr="009B359D">
              <w:rPr>
                <w:rFonts w:ascii="Calibri" w:hAnsi="Calibri" w:cs="Calibri"/>
                <w:b/>
                <w:bCs/>
                <w:sz w:val="20"/>
                <w:szCs w:val="20"/>
                <w:lang w:bidi="ar-SA"/>
              </w:rPr>
              <w:t>1730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6EE6E18" w14:textId="77777777" w:rsidR="009B359D" w:rsidRPr="009B359D" w:rsidRDefault="009B359D" w:rsidP="009B359D">
            <w:pPr>
              <w:spacing w:after="0" w:line="240" w:lineRule="auto"/>
              <w:jc w:val="center"/>
              <w:rPr>
                <w:rFonts w:ascii="Calibri" w:hAnsi="Calibri" w:cs="Calibri"/>
                <w:b/>
                <w:bCs/>
                <w:sz w:val="20"/>
                <w:szCs w:val="20"/>
                <w:lang w:bidi="ar-SA"/>
              </w:rPr>
            </w:pPr>
            <w:r w:rsidRPr="009B359D">
              <w:rPr>
                <w:rFonts w:ascii="Calibri" w:hAnsi="Calibri" w:cs="Calibri"/>
                <w:b/>
                <w:bCs/>
                <w:sz w:val="20"/>
                <w:szCs w:val="20"/>
                <w:lang w:bidi="ar-SA"/>
              </w:rPr>
              <w:t>1650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4026303" w14:textId="77777777" w:rsidR="009B359D" w:rsidRPr="009B359D" w:rsidRDefault="009B359D" w:rsidP="009B359D">
            <w:pPr>
              <w:spacing w:after="0" w:line="240" w:lineRule="auto"/>
              <w:jc w:val="center"/>
              <w:rPr>
                <w:rFonts w:ascii="Calibri" w:hAnsi="Calibri" w:cs="Calibri"/>
                <w:b/>
                <w:bCs/>
                <w:sz w:val="20"/>
                <w:szCs w:val="20"/>
                <w:lang w:bidi="ar-SA"/>
              </w:rPr>
            </w:pPr>
            <w:r w:rsidRPr="009B359D">
              <w:rPr>
                <w:rFonts w:ascii="Calibri" w:hAnsi="Calibri" w:cs="Calibri"/>
                <w:b/>
                <w:bCs/>
                <w:sz w:val="20"/>
                <w:szCs w:val="20"/>
                <w:lang w:bidi="ar-SA"/>
              </w:rPr>
              <w:t>2270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1A9D5132" w14:textId="77777777" w:rsidR="009B359D" w:rsidRPr="009B359D" w:rsidRDefault="009B359D" w:rsidP="009B359D">
            <w:pPr>
              <w:spacing w:after="0" w:line="240" w:lineRule="auto"/>
              <w:jc w:val="center"/>
              <w:rPr>
                <w:rFonts w:ascii="Calibri" w:hAnsi="Calibri" w:cs="Calibri"/>
                <w:b/>
                <w:bCs/>
                <w:sz w:val="20"/>
                <w:szCs w:val="20"/>
                <w:lang w:bidi="ar-SA"/>
              </w:rPr>
            </w:pPr>
            <w:r w:rsidRPr="009B359D">
              <w:rPr>
                <w:rFonts w:ascii="Calibri" w:hAnsi="Calibri" w:cs="Calibri"/>
                <w:b/>
                <w:bCs/>
                <w:sz w:val="20"/>
                <w:szCs w:val="20"/>
                <w:lang w:bidi="ar-SA"/>
              </w:rPr>
              <w:t>1290</w:t>
            </w:r>
          </w:p>
        </w:tc>
      </w:tr>
      <w:tr w:rsidR="009B359D" w:rsidRPr="009B359D" w14:paraId="0BA6A131" w14:textId="77777777" w:rsidTr="009B359D">
        <w:trPr>
          <w:trHeight w:val="277"/>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69B6CF63" w14:textId="77777777" w:rsidR="009B359D" w:rsidRPr="009B359D" w:rsidRDefault="009B359D" w:rsidP="009B359D">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53EF324" w14:textId="77777777" w:rsidR="009B359D" w:rsidRPr="009B359D" w:rsidRDefault="009B359D" w:rsidP="009B359D">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B026E50" w14:textId="77777777" w:rsidR="009B359D" w:rsidRPr="009B359D" w:rsidRDefault="009B359D" w:rsidP="009B359D">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74EE2C8" w14:textId="77777777" w:rsidR="009B359D" w:rsidRPr="009B359D" w:rsidRDefault="009B359D" w:rsidP="009B359D">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85EE5E8" w14:textId="77777777" w:rsidR="009B359D" w:rsidRPr="009B359D" w:rsidRDefault="009B359D" w:rsidP="009B359D">
            <w:pPr>
              <w:spacing w:after="0" w:line="240" w:lineRule="auto"/>
              <w:rPr>
                <w:rFonts w:ascii="Times New Roman" w:hAnsi="Times New Roman"/>
                <w:sz w:val="20"/>
                <w:szCs w:val="20"/>
                <w:lang w:bidi="ar-SA"/>
              </w:rPr>
            </w:pPr>
          </w:p>
        </w:tc>
      </w:tr>
      <w:tr w:rsidR="009B359D" w:rsidRPr="009B359D" w14:paraId="6DD15397" w14:textId="77777777" w:rsidTr="009B359D">
        <w:trPr>
          <w:trHeight w:val="277"/>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12829937" w14:textId="77777777" w:rsidR="009B359D" w:rsidRPr="009B359D" w:rsidRDefault="009B359D" w:rsidP="009B359D">
            <w:pPr>
              <w:spacing w:after="0" w:line="240" w:lineRule="auto"/>
              <w:jc w:val="center"/>
              <w:rPr>
                <w:rFonts w:ascii="Calibri" w:hAnsi="Calibri" w:cs="Calibri"/>
                <w:b/>
                <w:bCs/>
                <w:color w:val="FFFFFF"/>
                <w:sz w:val="20"/>
                <w:szCs w:val="20"/>
                <w:lang w:bidi="ar-SA"/>
              </w:rPr>
            </w:pPr>
            <w:r w:rsidRPr="009B359D">
              <w:rPr>
                <w:rFonts w:ascii="Calibri" w:hAnsi="Calibri" w:cs="Calibri"/>
                <w:b/>
                <w:bCs/>
                <w:color w:val="FFFFFF"/>
                <w:sz w:val="20"/>
                <w:szCs w:val="20"/>
                <w:lang w:bidi="ar-SA"/>
              </w:rPr>
              <w:t xml:space="preserve">PRIMERA </w:t>
            </w:r>
          </w:p>
        </w:tc>
        <w:tc>
          <w:tcPr>
            <w:tcW w:w="0" w:type="auto"/>
            <w:shd w:val="clear" w:color="auto" w:fill="0563C1"/>
            <w:tcMar>
              <w:top w:w="0" w:type="dxa"/>
              <w:left w:w="45" w:type="dxa"/>
              <w:bottom w:w="0" w:type="dxa"/>
              <w:right w:w="45" w:type="dxa"/>
            </w:tcMar>
            <w:vAlign w:val="center"/>
            <w:hideMark/>
          </w:tcPr>
          <w:p w14:paraId="373C803D" w14:textId="77777777" w:rsidR="009B359D" w:rsidRPr="009B359D" w:rsidRDefault="009B359D" w:rsidP="009B359D">
            <w:pPr>
              <w:spacing w:after="0" w:line="240" w:lineRule="auto"/>
              <w:jc w:val="center"/>
              <w:rPr>
                <w:rFonts w:ascii="Calibri" w:hAnsi="Calibri" w:cs="Calibri"/>
                <w:b/>
                <w:bCs/>
                <w:color w:val="FFFFFF"/>
                <w:sz w:val="20"/>
                <w:szCs w:val="20"/>
                <w:lang w:bidi="ar-SA"/>
              </w:rPr>
            </w:pPr>
            <w:r w:rsidRPr="009B359D">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271072E9" w14:textId="77777777" w:rsidR="009B359D" w:rsidRPr="009B359D" w:rsidRDefault="009B359D" w:rsidP="009B359D">
            <w:pPr>
              <w:spacing w:after="0" w:line="240" w:lineRule="auto"/>
              <w:jc w:val="center"/>
              <w:rPr>
                <w:rFonts w:ascii="Calibri" w:hAnsi="Calibri" w:cs="Calibri"/>
                <w:b/>
                <w:bCs/>
                <w:color w:val="FFFFFF"/>
                <w:sz w:val="20"/>
                <w:szCs w:val="20"/>
                <w:lang w:bidi="ar-SA"/>
              </w:rPr>
            </w:pPr>
            <w:r w:rsidRPr="009B359D">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3D152AD0" w14:textId="77777777" w:rsidR="009B359D" w:rsidRPr="009B359D" w:rsidRDefault="009B359D" w:rsidP="009B359D">
            <w:pPr>
              <w:spacing w:after="0" w:line="240" w:lineRule="auto"/>
              <w:jc w:val="center"/>
              <w:rPr>
                <w:rFonts w:ascii="Calibri" w:hAnsi="Calibri" w:cs="Calibri"/>
                <w:b/>
                <w:bCs/>
                <w:color w:val="FFFFFF"/>
                <w:sz w:val="20"/>
                <w:szCs w:val="20"/>
                <w:lang w:bidi="ar-SA"/>
              </w:rPr>
            </w:pPr>
            <w:r w:rsidRPr="009B359D">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7018430E" w14:textId="77777777" w:rsidR="009B359D" w:rsidRPr="009B359D" w:rsidRDefault="009B359D" w:rsidP="009B359D">
            <w:pPr>
              <w:spacing w:after="0" w:line="240" w:lineRule="auto"/>
              <w:jc w:val="center"/>
              <w:rPr>
                <w:rFonts w:ascii="Calibri" w:hAnsi="Calibri" w:cs="Calibri"/>
                <w:b/>
                <w:bCs/>
                <w:color w:val="FFFFFF"/>
                <w:sz w:val="20"/>
                <w:szCs w:val="20"/>
                <w:lang w:bidi="ar-SA"/>
              </w:rPr>
            </w:pPr>
            <w:r w:rsidRPr="009B359D">
              <w:rPr>
                <w:rFonts w:ascii="Calibri" w:hAnsi="Calibri" w:cs="Calibri"/>
                <w:b/>
                <w:bCs/>
                <w:color w:val="FFFFFF"/>
                <w:sz w:val="20"/>
                <w:szCs w:val="20"/>
                <w:lang w:bidi="ar-SA"/>
              </w:rPr>
              <w:t>MNR</w:t>
            </w:r>
          </w:p>
        </w:tc>
      </w:tr>
      <w:tr w:rsidR="009B359D" w:rsidRPr="009B359D" w14:paraId="1E174F78" w14:textId="77777777" w:rsidTr="009B359D">
        <w:trPr>
          <w:trHeight w:val="277"/>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1280AA17" w14:textId="77777777" w:rsidR="009B359D" w:rsidRPr="009B359D" w:rsidRDefault="009B359D" w:rsidP="009B359D">
            <w:pPr>
              <w:spacing w:after="0" w:line="240" w:lineRule="auto"/>
              <w:jc w:val="right"/>
              <w:rPr>
                <w:rFonts w:ascii="Calibri" w:hAnsi="Calibri" w:cs="Calibri"/>
                <w:sz w:val="20"/>
                <w:szCs w:val="20"/>
                <w:lang w:bidi="ar-SA"/>
              </w:rPr>
            </w:pPr>
            <w:r w:rsidRPr="009B359D">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6D09ECED" w14:textId="77777777" w:rsidR="009B359D" w:rsidRPr="009B359D" w:rsidRDefault="009B359D" w:rsidP="009B359D">
            <w:pPr>
              <w:spacing w:after="0" w:line="240" w:lineRule="auto"/>
              <w:jc w:val="center"/>
              <w:rPr>
                <w:rFonts w:ascii="Calibri" w:hAnsi="Calibri" w:cs="Calibri"/>
                <w:sz w:val="20"/>
                <w:szCs w:val="20"/>
                <w:lang w:bidi="ar-SA"/>
              </w:rPr>
            </w:pPr>
            <w:r w:rsidRPr="009B359D">
              <w:rPr>
                <w:rFonts w:ascii="Calibri" w:hAnsi="Calibri" w:cs="Calibri"/>
                <w:sz w:val="20"/>
                <w:szCs w:val="20"/>
                <w:lang w:bidi="ar-SA"/>
              </w:rPr>
              <w:t>1380</w:t>
            </w:r>
          </w:p>
        </w:tc>
        <w:tc>
          <w:tcPr>
            <w:tcW w:w="0" w:type="auto"/>
            <w:shd w:val="clear" w:color="auto" w:fill="FFFFFF"/>
            <w:tcMar>
              <w:top w:w="0" w:type="dxa"/>
              <w:left w:w="45" w:type="dxa"/>
              <w:bottom w:w="0" w:type="dxa"/>
              <w:right w:w="45" w:type="dxa"/>
            </w:tcMar>
            <w:vAlign w:val="center"/>
            <w:hideMark/>
          </w:tcPr>
          <w:p w14:paraId="30D31F42" w14:textId="77777777" w:rsidR="009B359D" w:rsidRPr="009B359D" w:rsidRDefault="009B359D" w:rsidP="009B359D">
            <w:pPr>
              <w:spacing w:after="0" w:line="240" w:lineRule="auto"/>
              <w:jc w:val="center"/>
              <w:rPr>
                <w:rFonts w:ascii="Calibri" w:hAnsi="Calibri" w:cs="Calibri"/>
                <w:sz w:val="20"/>
                <w:szCs w:val="20"/>
                <w:lang w:bidi="ar-SA"/>
              </w:rPr>
            </w:pPr>
            <w:r w:rsidRPr="009B359D">
              <w:rPr>
                <w:rFonts w:ascii="Calibri" w:hAnsi="Calibri" w:cs="Calibri"/>
                <w:sz w:val="20"/>
                <w:szCs w:val="20"/>
                <w:lang w:bidi="ar-SA"/>
              </w:rPr>
              <w:t>1230</w:t>
            </w:r>
          </w:p>
        </w:tc>
        <w:tc>
          <w:tcPr>
            <w:tcW w:w="0" w:type="auto"/>
            <w:shd w:val="clear" w:color="auto" w:fill="FFFFFF"/>
            <w:tcMar>
              <w:top w:w="0" w:type="dxa"/>
              <w:left w:w="45" w:type="dxa"/>
              <w:bottom w:w="0" w:type="dxa"/>
              <w:right w:w="45" w:type="dxa"/>
            </w:tcMar>
            <w:vAlign w:val="center"/>
            <w:hideMark/>
          </w:tcPr>
          <w:p w14:paraId="2E62F4D4" w14:textId="77777777" w:rsidR="009B359D" w:rsidRPr="009B359D" w:rsidRDefault="009B359D" w:rsidP="009B359D">
            <w:pPr>
              <w:spacing w:after="0" w:line="240" w:lineRule="auto"/>
              <w:jc w:val="center"/>
              <w:rPr>
                <w:rFonts w:ascii="Calibri" w:hAnsi="Calibri" w:cs="Calibri"/>
                <w:sz w:val="20"/>
                <w:szCs w:val="20"/>
                <w:lang w:bidi="ar-SA"/>
              </w:rPr>
            </w:pPr>
            <w:r w:rsidRPr="009B359D">
              <w:rPr>
                <w:rFonts w:ascii="Calibri" w:hAnsi="Calibri" w:cs="Calibri"/>
                <w:sz w:val="20"/>
                <w:szCs w:val="20"/>
                <w:lang w:bidi="ar-SA"/>
              </w:rPr>
              <w:t>1990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2557384B" w14:textId="77777777" w:rsidR="009B359D" w:rsidRPr="009B359D" w:rsidRDefault="009B359D" w:rsidP="009B359D">
            <w:pPr>
              <w:spacing w:after="0" w:line="240" w:lineRule="auto"/>
              <w:jc w:val="center"/>
              <w:rPr>
                <w:rFonts w:ascii="Calibri" w:hAnsi="Calibri" w:cs="Calibri"/>
                <w:sz w:val="20"/>
                <w:szCs w:val="20"/>
                <w:lang w:bidi="ar-SA"/>
              </w:rPr>
            </w:pPr>
            <w:r w:rsidRPr="009B359D">
              <w:rPr>
                <w:rFonts w:ascii="Calibri" w:hAnsi="Calibri" w:cs="Calibri"/>
                <w:sz w:val="20"/>
                <w:szCs w:val="20"/>
                <w:lang w:bidi="ar-SA"/>
              </w:rPr>
              <w:t>840</w:t>
            </w:r>
          </w:p>
        </w:tc>
      </w:tr>
      <w:tr w:rsidR="009B359D" w:rsidRPr="009B359D" w14:paraId="03E4506B" w14:textId="77777777" w:rsidTr="009B359D">
        <w:trPr>
          <w:trHeight w:val="277"/>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7F50673C" w14:textId="77777777" w:rsidR="009B359D" w:rsidRPr="009B359D" w:rsidRDefault="009B359D" w:rsidP="009B359D">
            <w:pPr>
              <w:spacing w:after="0" w:line="240" w:lineRule="auto"/>
              <w:jc w:val="right"/>
              <w:rPr>
                <w:rFonts w:ascii="Calibri" w:hAnsi="Calibri" w:cs="Calibri"/>
                <w:b/>
                <w:bCs/>
                <w:sz w:val="20"/>
                <w:szCs w:val="20"/>
                <w:lang w:bidi="ar-SA"/>
              </w:rPr>
            </w:pPr>
            <w:r w:rsidRPr="009B359D">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A957549" w14:textId="77777777" w:rsidR="009B359D" w:rsidRPr="009B359D" w:rsidRDefault="009B359D" w:rsidP="009B359D">
            <w:pPr>
              <w:spacing w:after="0" w:line="240" w:lineRule="auto"/>
              <w:jc w:val="center"/>
              <w:rPr>
                <w:rFonts w:ascii="Calibri" w:hAnsi="Calibri" w:cs="Calibri"/>
                <w:b/>
                <w:bCs/>
                <w:sz w:val="20"/>
                <w:szCs w:val="20"/>
                <w:lang w:bidi="ar-SA"/>
              </w:rPr>
            </w:pPr>
            <w:r w:rsidRPr="009B359D">
              <w:rPr>
                <w:rFonts w:ascii="Calibri" w:hAnsi="Calibri" w:cs="Calibri"/>
                <w:b/>
                <w:bCs/>
                <w:sz w:val="20"/>
                <w:szCs w:val="20"/>
                <w:lang w:bidi="ar-SA"/>
              </w:rPr>
              <w:t>1830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2C16189" w14:textId="77777777" w:rsidR="009B359D" w:rsidRPr="009B359D" w:rsidRDefault="009B359D" w:rsidP="009B359D">
            <w:pPr>
              <w:spacing w:after="0" w:line="240" w:lineRule="auto"/>
              <w:jc w:val="center"/>
              <w:rPr>
                <w:rFonts w:ascii="Calibri" w:hAnsi="Calibri" w:cs="Calibri"/>
                <w:b/>
                <w:bCs/>
                <w:sz w:val="20"/>
                <w:szCs w:val="20"/>
                <w:lang w:bidi="ar-SA"/>
              </w:rPr>
            </w:pPr>
            <w:r w:rsidRPr="009B359D">
              <w:rPr>
                <w:rFonts w:ascii="Calibri" w:hAnsi="Calibri" w:cs="Calibri"/>
                <w:b/>
                <w:bCs/>
                <w:sz w:val="20"/>
                <w:szCs w:val="20"/>
                <w:lang w:bidi="ar-SA"/>
              </w:rPr>
              <w:t>1680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FC7B3D1" w14:textId="77777777" w:rsidR="009B359D" w:rsidRPr="009B359D" w:rsidRDefault="009B359D" w:rsidP="009B359D">
            <w:pPr>
              <w:spacing w:after="0" w:line="240" w:lineRule="auto"/>
              <w:jc w:val="center"/>
              <w:rPr>
                <w:rFonts w:ascii="Calibri" w:hAnsi="Calibri" w:cs="Calibri"/>
                <w:b/>
                <w:bCs/>
                <w:sz w:val="20"/>
                <w:szCs w:val="20"/>
                <w:lang w:bidi="ar-SA"/>
              </w:rPr>
            </w:pPr>
            <w:r w:rsidRPr="009B359D">
              <w:rPr>
                <w:rFonts w:ascii="Calibri" w:hAnsi="Calibri" w:cs="Calibri"/>
                <w:b/>
                <w:bCs/>
                <w:sz w:val="20"/>
                <w:szCs w:val="20"/>
                <w:lang w:bidi="ar-SA"/>
              </w:rPr>
              <w:t>2440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1B4A13BF" w14:textId="77777777" w:rsidR="009B359D" w:rsidRPr="009B359D" w:rsidRDefault="009B359D" w:rsidP="009B359D">
            <w:pPr>
              <w:spacing w:after="0" w:line="240" w:lineRule="auto"/>
              <w:jc w:val="center"/>
              <w:rPr>
                <w:rFonts w:ascii="Calibri" w:hAnsi="Calibri" w:cs="Calibri"/>
                <w:b/>
                <w:bCs/>
                <w:sz w:val="20"/>
                <w:szCs w:val="20"/>
                <w:lang w:bidi="ar-SA"/>
              </w:rPr>
            </w:pPr>
            <w:r w:rsidRPr="009B359D">
              <w:rPr>
                <w:rFonts w:ascii="Calibri" w:hAnsi="Calibri" w:cs="Calibri"/>
                <w:b/>
                <w:bCs/>
                <w:sz w:val="20"/>
                <w:szCs w:val="20"/>
                <w:lang w:bidi="ar-SA"/>
              </w:rPr>
              <w:t>1290</w:t>
            </w:r>
          </w:p>
        </w:tc>
      </w:tr>
      <w:tr w:rsidR="009B359D" w:rsidRPr="009B359D" w14:paraId="5F572D51" w14:textId="77777777" w:rsidTr="009B359D">
        <w:trPr>
          <w:trHeight w:val="277"/>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68EDDE07" w14:textId="77777777" w:rsidR="009B359D" w:rsidRPr="009B359D" w:rsidRDefault="009B359D" w:rsidP="009B359D">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86BA57D" w14:textId="77777777" w:rsidR="009B359D" w:rsidRPr="009B359D" w:rsidRDefault="009B359D" w:rsidP="009B359D">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4B851F4" w14:textId="77777777" w:rsidR="009B359D" w:rsidRPr="009B359D" w:rsidRDefault="009B359D" w:rsidP="009B359D">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E2CB131" w14:textId="77777777" w:rsidR="009B359D" w:rsidRPr="009B359D" w:rsidRDefault="009B359D" w:rsidP="009B359D">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3967D71" w14:textId="77777777" w:rsidR="009B359D" w:rsidRPr="009B359D" w:rsidRDefault="009B359D" w:rsidP="009B359D">
            <w:pPr>
              <w:spacing w:after="0" w:line="240" w:lineRule="auto"/>
              <w:rPr>
                <w:rFonts w:ascii="Times New Roman" w:hAnsi="Times New Roman"/>
                <w:sz w:val="20"/>
                <w:szCs w:val="20"/>
                <w:lang w:bidi="ar-SA"/>
              </w:rPr>
            </w:pPr>
          </w:p>
        </w:tc>
      </w:tr>
      <w:tr w:rsidR="009B359D" w:rsidRPr="009B359D" w14:paraId="09A8C7FC" w14:textId="77777777" w:rsidTr="009B359D">
        <w:trPr>
          <w:trHeight w:val="277"/>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2E727164" w14:textId="77777777" w:rsidR="009B359D" w:rsidRPr="009B359D" w:rsidRDefault="009B359D" w:rsidP="009B359D">
            <w:pPr>
              <w:spacing w:after="0" w:line="240" w:lineRule="auto"/>
              <w:jc w:val="center"/>
              <w:rPr>
                <w:rFonts w:ascii="Calibri" w:hAnsi="Calibri" w:cs="Calibri"/>
                <w:b/>
                <w:bCs/>
                <w:color w:val="FFFFFF"/>
                <w:sz w:val="20"/>
                <w:szCs w:val="20"/>
                <w:lang w:bidi="ar-SA"/>
              </w:rPr>
            </w:pPr>
            <w:r w:rsidRPr="009B359D">
              <w:rPr>
                <w:rFonts w:ascii="Calibri" w:hAnsi="Calibri" w:cs="Calibri"/>
                <w:b/>
                <w:bCs/>
                <w:color w:val="FFFFFF"/>
                <w:sz w:val="20"/>
                <w:szCs w:val="20"/>
                <w:lang w:bidi="ar-SA"/>
              </w:rPr>
              <w:t>SUPERIOR</w:t>
            </w:r>
          </w:p>
        </w:tc>
        <w:tc>
          <w:tcPr>
            <w:tcW w:w="0" w:type="auto"/>
            <w:shd w:val="clear" w:color="auto" w:fill="0563C1"/>
            <w:tcMar>
              <w:top w:w="0" w:type="dxa"/>
              <w:left w:w="45" w:type="dxa"/>
              <w:bottom w:w="0" w:type="dxa"/>
              <w:right w:w="45" w:type="dxa"/>
            </w:tcMar>
            <w:vAlign w:val="center"/>
            <w:hideMark/>
          </w:tcPr>
          <w:p w14:paraId="7774D18E" w14:textId="77777777" w:rsidR="009B359D" w:rsidRPr="009B359D" w:rsidRDefault="009B359D" w:rsidP="009B359D">
            <w:pPr>
              <w:spacing w:after="0" w:line="240" w:lineRule="auto"/>
              <w:jc w:val="center"/>
              <w:rPr>
                <w:rFonts w:ascii="Calibri" w:hAnsi="Calibri" w:cs="Calibri"/>
                <w:b/>
                <w:bCs/>
                <w:color w:val="FFFFFF"/>
                <w:sz w:val="20"/>
                <w:szCs w:val="20"/>
                <w:lang w:bidi="ar-SA"/>
              </w:rPr>
            </w:pPr>
            <w:r w:rsidRPr="009B359D">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579838AF" w14:textId="77777777" w:rsidR="009B359D" w:rsidRPr="009B359D" w:rsidRDefault="009B359D" w:rsidP="009B359D">
            <w:pPr>
              <w:spacing w:after="0" w:line="240" w:lineRule="auto"/>
              <w:jc w:val="center"/>
              <w:rPr>
                <w:rFonts w:ascii="Calibri" w:hAnsi="Calibri" w:cs="Calibri"/>
                <w:b/>
                <w:bCs/>
                <w:color w:val="FFFFFF"/>
                <w:sz w:val="20"/>
                <w:szCs w:val="20"/>
                <w:lang w:bidi="ar-SA"/>
              </w:rPr>
            </w:pPr>
            <w:r w:rsidRPr="009B359D">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05C37469" w14:textId="77777777" w:rsidR="009B359D" w:rsidRPr="009B359D" w:rsidRDefault="009B359D" w:rsidP="009B359D">
            <w:pPr>
              <w:spacing w:after="0" w:line="240" w:lineRule="auto"/>
              <w:jc w:val="center"/>
              <w:rPr>
                <w:rFonts w:ascii="Calibri" w:hAnsi="Calibri" w:cs="Calibri"/>
                <w:b/>
                <w:bCs/>
                <w:color w:val="FFFFFF"/>
                <w:sz w:val="20"/>
                <w:szCs w:val="20"/>
                <w:lang w:bidi="ar-SA"/>
              </w:rPr>
            </w:pPr>
            <w:r w:rsidRPr="009B359D">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365583A9" w14:textId="77777777" w:rsidR="009B359D" w:rsidRPr="009B359D" w:rsidRDefault="009B359D" w:rsidP="009B359D">
            <w:pPr>
              <w:spacing w:after="0" w:line="240" w:lineRule="auto"/>
              <w:jc w:val="center"/>
              <w:rPr>
                <w:rFonts w:ascii="Calibri" w:hAnsi="Calibri" w:cs="Calibri"/>
                <w:b/>
                <w:bCs/>
                <w:color w:val="FFFFFF"/>
                <w:sz w:val="20"/>
                <w:szCs w:val="20"/>
                <w:lang w:bidi="ar-SA"/>
              </w:rPr>
            </w:pPr>
            <w:r w:rsidRPr="009B359D">
              <w:rPr>
                <w:rFonts w:ascii="Calibri" w:hAnsi="Calibri" w:cs="Calibri"/>
                <w:b/>
                <w:bCs/>
                <w:color w:val="FFFFFF"/>
                <w:sz w:val="20"/>
                <w:szCs w:val="20"/>
                <w:lang w:bidi="ar-SA"/>
              </w:rPr>
              <w:t>MNR</w:t>
            </w:r>
          </w:p>
        </w:tc>
      </w:tr>
      <w:tr w:rsidR="009B359D" w:rsidRPr="009B359D" w14:paraId="09F879D5" w14:textId="77777777" w:rsidTr="009B359D">
        <w:trPr>
          <w:trHeight w:val="277"/>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2B0CBD01" w14:textId="77777777" w:rsidR="009B359D" w:rsidRPr="009B359D" w:rsidRDefault="009B359D" w:rsidP="009B359D">
            <w:pPr>
              <w:spacing w:after="0" w:line="240" w:lineRule="auto"/>
              <w:jc w:val="right"/>
              <w:rPr>
                <w:rFonts w:ascii="Calibri" w:hAnsi="Calibri" w:cs="Calibri"/>
                <w:sz w:val="20"/>
                <w:szCs w:val="20"/>
                <w:lang w:bidi="ar-SA"/>
              </w:rPr>
            </w:pPr>
            <w:r w:rsidRPr="009B359D">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22BB9A85" w14:textId="77777777" w:rsidR="009B359D" w:rsidRPr="009B359D" w:rsidRDefault="009B359D" w:rsidP="009B359D">
            <w:pPr>
              <w:spacing w:after="0" w:line="240" w:lineRule="auto"/>
              <w:jc w:val="center"/>
              <w:rPr>
                <w:rFonts w:ascii="Calibri" w:hAnsi="Calibri" w:cs="Calibri"/>
                <w:sz w:val="20"/>
                <w:szCs w:val="20"/>
                <w:lang w:bidi="ar-SA"/>
              </w:rPr>
            </w:pPr>
            <w:r w:rsidRPr="009B359D">
              <w:rPr>
                <w:rFonts w:ascii="Calibri" w:hAnsi="Calibri" w:cs="Calibri"/>
                <w:sz w:val="20"/>
                <w:szCs w:val="20"/>
                <w:lang w:bidi="ar-SA"/>
              </w:rPr>
              <w:t>1710</w:t>
            </w:r>
          </w:p>
        </w:tc>
        <w:tc>
          <w:tcPr>
            <w:tcW w:w="0" w:type="auto"/>
            <w:shd w:val="clear" w:color="auto" w:fill="FFFFFF"/>
            <w:tcMar>
              <w:top w:w="0" w:type="dxa"/>
              <w:left w:w="45" w:type="dxa"/>
              <w:bottom w:w="0" w:type="dxa"/>
              <w:right w:w="45" w:type="dxa"/>
            </w:tcMar>
            <w:vAlign w:val="center"/>
            <w:hideMark/>
          </w:tcPr>
          <w:p w14:paraId="12239AEA" w14:textId="77777777" w:rsidR="009B359D" w:rsidRPr="009B359D" w:rsidRDefault="009B359D" w:rsidP="009B359D">
            <w:pPr>
              <w:spacing w:after="0" w:line="240" w:lineRule="auto"/>
              <w:jc w:val="center"/>
              <w:rPr>
                <w:rFonts w:ascii="Calibri" w:hAnsi="Calibri" w:cs="Calibri"/>
                <w:sz w:val="20"/>
                <w:szCs w:val="20"/>
                <w:lang w:bidi="ar-SA"/>
              </w:rPr>
            </w:pPr>
            <w:r w:rsidRPr="009B359D">
              <w:rPr>
                <w:rFonts w:ascii="Calibri" w:hAnsi="Calibri" w:cs="Calibri"/>
                <w:sz w:val="20"/>
                <w:szCs w:val="20"/>
                <w:lang w:bidi="ar-SA"/>
              </w:rPr>
              <w:t>1540</w:t>
            </w:r>
          </w:p>
        </w:tc>
        <w:tc>
          <w:tcPr>
            <w:tcW w:w="0" w:type="auto"/>
            <w:shd w:val="clear" w:color="auto" w:fill="FFFFFF"/>
            <w:tcMar>
              <w:top w:w="0" w:type="dxa"/>
              <w:left w:w="45" w:type="dxa"/>
              <w:bottom w:w="0" w:type="dxa"/>
              <w:right w:w="45" w:type="dxa"/>
            </w:tcMar>
            <w:vAlign w:val="center"/>
            <w:hideMark/>
          </w:tcPr>
          <w:p w14:paraId="7AFAB821" w14:textId="77777777" w:rsidR="009B359D" w:rsidRPr="009B359D" w:rsidRDefault="009B359D" w:rsidP="009B359D">
            <w:pPr>
              <w:spacing w:after="0" w:line="240" w:lineRule="auto"/>
              <w:jc w:val="center"/>
              <w:rPr>
                <w:rFonts w:ascii="Calibri" w:hAnsi="Calibri" w:cs="Calibri"/>
                <w:sz w:val="20"/>
                <w:szCs w:val="20"/>
                <w:lang w:bidi="ar-SA"/>
              </w:rPr>
            </w:pPr>
            <w:r w:rsidRPr="009B359D">
              <w:rPr>
                <w:rFonts w:ascii="Calibri" w:hAnsi="Calibri" w:cs="Calibri"/>
                <w:sz w:val="20"/>
                <w:szCs w:val="20"/>
                <w:lang w:bidi="ar-SA"/>
              </w:rPr>
              <w:t>2550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7F76C1DF" w14:textId="77777777" w:rsidR="009B359D" w:rsidRPr="009B359D" w:rsidRDefault="009B359D" w:rsidP="009B359D">
            <w:pPr>
              <w:spacing w:after="0" w:line="240" w:lineRule="auto"/>
              <w:jc w:val="center"/>
              <w:rPr>
                <w:rFonts w:ascii="Calibri" w:hAnsi="Calibri" w:cs="Calibri"/>
                <w:sz w:val="20"/>
                <w:szCs w:val="20"/>
                <w:lang w:bidi="ar-SA"/>
              </w:rPr>
            </w:pPr>
            <w:r w:rsidRPr="009B359D">
              <w:rPr>
                <w:rFonts w:ascii="Calibri" w:hAnsi="Calibri" w:cs="Calibri"/>
                <w:sz w:val="20"/>
                <w:szCs w:val="20"/>
                <w:lang w:bidi="ar-SA"/>
              </w:rPr>
              <w:t>1080</w:t>
            </w:r>
          </w:p>
        </w:tc>
      </w:tr>
      <w:tr w:rsidR="009B359D" w:rsidRPr="009B359D" w14:paraId="252E365F" w14:textId="77777777" w:rsidTr="009B359D">
        <w:trPr>
          <w:trHeight w:val="346"/>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1C66908F" w14:textId="77777777" w:rsidR="009B359D" w:rsidRPr="009B359D" w:rsidRDefault="009B359D" w:rsidP="009B359D">
            <w:pPr>
              <w:spacing w:after="0" w:line="240" w:lineRule="auto"/>
              <w:jc w:val="right"/>
              <w:rPr>
                <w:rFonts w:ascii="Calibri" w:hAnsi="Calibri" w:cs="Calibri"/>
                <w:b/>
                <w:bCs/>
                <w:sz w:val="20"/>
                <w:szCs w:val="20"/>
                <w:lang w:bidi="ar-SA"/>
              </w:rPr>
            </w:pPr>
            <w:r w:rsidRPr="009B359D">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5C48FEC" w14:textId="77777777" w:rsidR="009B359D" w:rsidRPr="009B359D" w:rsidRDefault="009B359D" w:rsidP="009B359D">
            <w:pPr>
              <w:spacing w:after="0" w:line="240" w:lineRule="auto"/>
              <w:jc w:val="center"/>
              <w:rPr>
                <w:rFonts w:ascii="Calibri" w:hAnsi="Calibri" w:cs="Calibri"/>
                <w:b/>
                <w:bCs/>
                <w:sz w:val="20"/>
                <w:szCs w:val="20"/>
                <w:lang w:bidi="ar-SA"/>
              </w:rPr>
            </w:pPr>
            <w:r w:rsidRPr="009B359D">
              <w:rPr>
                <w:rFonts w:ascii="Calibri" w:hAnsi="Calibri" w:cs="Calibri"/>
                <w:b/>
                <w:bCs/>
                <w:sz w:val="20"/>
                <w:szCs w:val="20"/>
                <w:lang w:bidi="ar-SA"/>
              </w:rPr>
              <w:t>2160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0D21FA3" w14:textId="77777777" w:rsidR="009B359D" w:rsidRPr="009B359D" w:rsidRDefault="009B359D" w:rsidP="009B359D">
            <w:pPr>
              <w:spacing w:after="0" w:line="240" w:lineRule="auto"/>
              <w:jc w:val="center"/>
              <w:rPr>
                <w:rFonts w:ascii="Calibri" w:hAnsi="Calibri" w:cs="Calibri"/>
                <w:b/>
                <w:bCs/>
                <w:sz w:val="20"/>
                <w:szCs w:val="20"/>
                <w:lang w:bidi="ar-SA"/>
              </w:rPr>
            </w:pPr>
            <w:r w:rsidRPr="009B359D">
              <w:rPr>
                <w:rFonts w:ascii="Calibri" w:hAnsi="Calibri" w:cs="Calibri"/>
                <w:b/>
                <w:bCs/>
                <w:sz w:val="20"/>
                <w:szCs w:val="20"/>
                <w:lang w:bidi="ar-SA"/>
              </w:rPr>
              <w:t>1990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8146DF5" w14:textId="77777777" w:rsidR="009B359D" w:rsidRPr="009B359D" w:rsidRDefault="009B359D" w:rsidP="009B359D">
            <w:pPr>
              <w:spacing w:after="0" w:line="240" w:lineRule="auto"/>
              <w:jc w:val="center"/>
              <w:rPr>
                <w:rFonts w:ascii="Calibri" w:hAnsi="Calibri" w:cs="Calibri"/>
                <w:b/>
                <w:bCs/>
                <w:sz w:val="20"/>
                <w:szCs w:val="20"/>
                <w:lang w:bidi="ar-SA"/>
              </w:rPr>
            </w:pPr>
            <w:r w:rsidRPr="009B359D">
              <w:rPr>
                <w:rFonts w:ascii="Calibri" w:hAnsi="Calibri" w:cs="Calibri"/>
                <w:b/>
                <w:bCs/>
                <w:sz w:val="20"/>
                <w:szCs w:val="20"/>
                <w:lang w:bidi="ar-SA"/>
              </w:rPr>
              <w:t>3000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62CB1D41" w14:textId="77777777" w:rsidR="009B359D" w:rsidRPr="009B359D" w:rsidRDefault="009B359D" w:rsidP="009B359D">
            <w:pPr>
              <w:spacing w:after="0" w:line="240" w:lineRule="auto"/>
              <w:jc w:val="center"/>
              <w:rPr>
                <w:rFonts w:ascii="Calibri" w:hAnsi="Calibri" w:cs="Calibri"/>
                <w:b/>
                <w:bCs/>
                <w:sz w:val="20"/>
                <w:szCs w:val="20"/>
                <w:lang w:bidi="ar-SA"/>
              </w:rPr>
            </w:pPr>
            <w:r w:rsidRPr="009B359D">
              <w:rPr>
                <w:rFonts w:ascii="Calibri" w:hAnsi="Calibri" w:cs="Calibri"/>
                <w:b/>
                <w:bCs/>
                <w:sz w:val="20"/>
                <w:szCs w:val="20"/>
                <w:lang w:bidi="ar-SA"/>
              </w:rPr>
              <w:t>1530</w:t>
            </w:r>
          </w:p>
        </w:tc>
      </w:tr>
    </w:tbl>
    <w:p w14:paraId="49368FF9" w14:textId="77777777" w:rsidR="000138B7" w:rsidRDefault="000138B7" w:rsidP="0001067C">
      <w:pPr>
        <w:pStyle w:val="Sinespaciado"/>
        <w:rPr>
          <w:rFonts w:asciiTheme="minorHAnsi" w:eastAsia="Arial" w:hAnsiTheme="minorHAnsi" w:cstheme="minorHAnsi"/>
          <w:color w:val="002060"/>
        </w:rPr>
      </w:pPr>
    </w:p>
    <w:p w14:paraId="49E2061B" w14:textId="77777777" w:rsidR="007B09B6" w:rsidRDefault="007B09B6" w:rsidP="0001067C">
      <w:pPr>
        <w:pStyle w:val="Sinespaciado"/>
        <w:rPr>
          <w:rFonts w:asciiTheme="minorHAnsi" w:eastAsia="Arial" w:hAnsiTheme="minorHAnsi" w:cstheme="minorHAnsi"/>
          <w:color w:val="002060"/>
        </w:rPr>
      </w:pPr>
    </w:p>
    <w:p w14:paraId="4D53D72A" w14:textId="77777777" w:rsidR="007B09B6" w:rsidRDefault="007B09B6" w:rsidP="0001067C">
      <w:pPr>
        <w:pStyle w:val="Sinespaciado"/>
        <w:rPr>
          <w:rFonts w:asciiTheme="minorHAnsi" w:eastAsia="Arial" w:hAnsiTheme="minorHAnsi" w:cstheme="minorHAnsi"/>
          <w:color w:val="002060"/>
        </w:rPr>
      </w:pPr>
    </w:p>
    <w:p w14:paraId="50DAB0AE" w14:textId="77777777" w:rsidR="007B09B6" w:rsidRDefault="007B09B6" w:rsidP="0001067C">
      <w:pPr>
        <w:pStyle w:val="Sinespaciado"/>
        <w:rPr>
          <w:rFonts w:asciiTheme="minorHAnsi" w:eastAsia="Arial" w:hAnsiTheme="minorHAnsi" w:cstheme="minorHAnsi"/>
          <w:color w:val="002060"/>
        </w:rPr>
      </w:pPr>
    </w:p>
    <w:tbl>
      <w:tblPr>
        <w:tblW w:w="8480" w:type="dxa"/>
        <w:jc w:val="center"/>
        <w:tblCellSpacing w:w="0" w:type="dxa"/>
        <w:tblCellMar>
          <w:left w:w="0" w:type="dxa"/>
          <w:right w:w="0" w:type="dxa"/>
        </w:tblCellMar>
        <w:tblLook w:val="04A0" w:firstRow="1" w:lastRow="0" w:firstColumn="1" w:lastColumn="0" w:noHBand="0" w:noVBand="1"/>
      </w:tblPr>
      <w:tblGrid>
        <w:gridCol w:w="8480"/>
      </w:tblGrid>
      <w:tr w:rsidR="000138B7" w:rsidRPr="000138B7" w14:paraId="08485442" w14:textId="77777777" w:rsidTr="00BB4431">
        <w:trPr>
          <w:trHeight w:val="306"/>
          <w:tblCellSpacing w:w="0" w:type="dxa"/>
          <w:jc w:val="center"/>
        </w:trPr>
        <w:tc>
          <w:tcPr>
            <w:tcW w:w="0" w:type="auto"/>
            <w:tcBorders>
              <w:top w:val="single" w:sz="6" w:space="0" w:color="0563C1"/>
              <w:left w:val="single" w:sz="6" w:space="0" w:color="0563C1"/>
              <w:right w:val="single" w:sz="6" w:space="0" w:color="0563C1"/>
            </w:tcBorders>
            <w:shd w:val="clear" w:color="auto" w:fill="FFFFFF"/>
            <w:tcMar>
              <w:top w:w="0" w:type="dxa"/>
              <w:left w:w="45" w:type="dxa"/>
              <w:bottom w:w="0" w:type="dxa"/>
              <w:right w:w="45" w:type="dxa"/>
            </w:tcMar>
            <w:vAlign w:val="center"/>
            <w:hideMark/>
          </w:tcPr>
          <w:p w14:paraId="7EFE9934" w14:textId="3AD06766" w:rsidR="000138B7" w:rsidRPr="000138B7" w:rsidRDefault="000138B7" w:rsidP="000138B7">
            <w:pPr>
              <w:spacing w:after="0" w:line="240" w:lineRule="auto"/>
              <w:rPr>
                <w:rFonts w:ascii="Calibri" w:hAnsi="Calibri" w:cs="Calibri"/>
                <w:sz w:val="20"/>
                <w:szCs w:val="20"/>
                <w:lang w:bidi="ar-SA"/>
              </w:rPr>
            </w:pPr>
            <w:r w:rsidRPr="000138B7">
              <w:rPr>
                <w:rFonts w:ascii="Calibri" w:hAnsi="Calibri" w:cs="Calibri"/>
                <w:sz w:val="20"/>
                <w:szCs w:val="20"/>
                <w:lang w:bidi="ar-SA"/>
              </w:rPr>
              <w:t>RUTA AEREA PROPUESTA MEX/BOG/ADZ/BOG/CTG/BOG/MEX</w:t>
            </w:r>
          </w:p>
        </w:tc>
      </w:tr>
      <w:tr w:rsidR="000138B7" w:rsidRPr="000138B7" w14:paraId="600F3CDD" w14:textId="77777777" w:rsidTr="00BB4431">
        <w:trPr>
          <w:trHeight w:val="306"/>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59D51EE6" w14:textId="77777777" w:rsidR="000138B7" w:rsidRPr="000138B7" w:rsidRDefault="000138B7" w:rsidP="000138B7">
            <w:pPr>
              <w:spacing w:after="0" w:line="240" w:lineRule="auto"/>
              <w:rPr>
                <w:rFonts w:ascii="Calibri" w:hAnsi="Calibri" w:cs="Calibri"/>
                <w:b/>
                <w:bCs/>
                <w:color w:val="FFFFFF"/>
                <w:sz w:val="20"/>
                <w:szCs w:val="20"/>
                <w:lang w:bidi="ar-SA"/>
              </w:rPr>
            </w:pPr>
            <w:r w:rsidRPr="000138B7">
              <w:rPr>
                <w:rFonts w:ascii="Calibri" w:hAnsi="Calibri" w:cs="Calibri"/>
                <w:b/>
                <w:bCs/>
                <w:color w:val="FFFFFF"/>
                <w:sz w:val="20"/>
                <w:szCs w:val="20"/>
                <w:lang w:bidi="ar-SA"/>
              </w:rPr>
              <w:t>IMPUESTOS AEREOS (SUJETOS A CONFIRMACIÓN): 525 USD</w:t>
            </w:r>
          </w:p>
        </w:tc>
      </w:tr>
      <w:tr w:rsidR="000138B7" w:rsidRPr="000138B7" w14:paraId="3D1BCE32" w14:textId="77777777" w:rsidTr="00BB4431">
        <w:trPr>
          <w:trHeight w:val="306"/>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439EC5EC" w14:textId="4EE11BBB" w:rsidR="000138B7" w:rsidRPr="000138B7" w:rsidRDefault="000138B7" w:rsidP="000138B7">
            <w:pPr>
              <w:spacing w:after="0" w:line="240" w:lineRule="auto"/>
              <w:rPr>
                <w:rFonts w:ascii="Calibri" w:hAnsi="Calibri" w:cs="Calibri"/>
                <w:b/>
                <w:bCs/>
                <w:color w:val="FFFFFF"/>
                <w:sz w:val="20"/>
                <w:szCs w:val="20"/>
                <w:lang w:bidi="ar-SA"/>
              </w:rPr>
            </w:pPr>
            <w:r w:rsidRPr="000138B7">
              <w:rPr>
                <w:rFonts w:ascii="Calibri" w:hAnsi="Calibri" w:cs="Calibri"/>
                <w:b/>
                <w:bCs/>
                <w:color w:val="FFFFFF"/>
                <w:sz w:val="20"/>
                <w:szCs w:val="20"/>
                <w:lang w:bidi="ar-SA"/>
              </w:rPr>
              <w:t xml:space="preserve">SUPLEMENTO POR PASAJERO VIAJANDO SOLO: </w:t>
            </w:r>
            <w:r w:rsidR="009B359D">
              <w:rPr>
                <w:rFonts w:ascii="Calibri" w:hAnsi="Calibri" w:cs="Calibri"/>
                <w:b/>
                <w:bCs/>
                <w:color w:val="FFFFFF"/>
                <w:sz w:val="20"/>
                <w:szCs w:val="20"/>
                <w:lang w:bidi="ar-SA"/>
              </w:rPr>
              <w:t xml:space="preserve">265 </w:t>
            </w:r>
            <w:r w:rsidRPr="000138B7">
              <w:rPr>
                <w:rFonts w:ascii="Calibri" w:hAnsi="Calibri" w:cs="Calibri"/>
                <w:b/>
                <w:bCs/>
                <w:color w:val="FFFFFF"/>
                <w:sz w:val="20"/>
                <w:szCs w:val="20"/>
                <w:lang w:bidi="ar-SA"/>
              </w:rPr>
              <w:t xml:space="preserve"> USD</w:t>
            </w:r>
          </w:p>
        </w:tc>
      </w:tr>
      <w:tr w:rsidR="000138B7" w:rsidRPr="000138B7" w14:paraId="27079518" w14:textId="77777777" w:rsidTr="00BB4431">
        <w:trPr>
          <w:trHeight w:val="306"/>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6EC2175F" w14:textId="25D699A5" w:rsidR="000138B7" w:rsidRPr="000138B7" w:rsidRDefault="000138B7" w:rsidP="000138B7">
            <w:pPr>
              <w:spacing w:after="0" w:line="240" w:lineRule="auto"/>
              <w:rPr>
                <w:rFonts w:ascii="Calibri" w:hAnsi="Calibri" w:cs="Calibri"/>
                <w:sz w:val="20"/>
                <w:szCs w:val="20"/>
                <w:lang w:bidi="ar-SA"/>
              </w:rPr>
            </w:pPr>
            <w:r w:rsidRPr="000138B7">
              <w:rPr>
                <w:rFonts w:ascii="Calibri" w:hAnsi="Calibri" w:cs="Calibri"/>
                <w:sz w:val="20"/>
                <w:szCs w:val="20"/>
                <w:lang w:bidi="ar-SA"/>
              </w:rPr>
              <w:t xml:space="preserve">SUPLEMENTO </w:t>
            </w:r>
            <w:r>
              <w:rPr>
                <w:rFonts w:ascii="Calibri" w:hAnsi="Calibri" w:cs="Calibri"/>
                <w:sz w:val="20"/>
                <w:szCs w:val="20"/>
                <w:lang w:bidi="ar-SA"/>
              </w:rPr>
              <w:t xml:space="preserve">AEREOS </w:t>
            </w:r>
            <w:r w:rsidRPr="000138B7">
              <w:rPr>
                <w:rFonts w:ascii="Calibri" w:hAnsi="Calibri" w:cs="Calibri"/>
                <w:sz w:val="20"/>
                <w:szCs w:val="20"/>
                <w:lang w:bidi="ar-SA"/>
              </w:rPr>
              <w:t>DESDE EL INTERIOR DEL PAÍS: CONSULTAR</w:t>
            </w:r>
          </w:p>
        </w:tc>
      </w:tr>
      <w:tr w:rsidR="000138B7" w:rsidRPr="000138B7" w14:paraId="46B54C62" w14:textId="77777777" w:rsidTr="00BB4431">
        <w:trPr>
          <w:trHeight w:val="306"/>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68EF7DAD" w14:textId="77777777" w:rsidR="000138B7" w:rsidRPr="000138B7" w:rsidRDefault="000138B7" w:rsidP="000138B7">
            <w:pPr>
              <w:spacing w:after="0" w:line="240" w:lineRule="auto"/>
              <w:rPr>
                <w:rFonts w:ascii="Calibri" w:hAnsi="Calibri" w:cs="Calibri"/>
                <w:sz w:val="20"/>
                <w:szCs w:val="20"/>
                <w:lang w:bidi="ar-SA"/>
              </w:rPr>
            </w:pPr>
            <w:r w:rsidRPr="000138B7">
              <w:rPr>
                <w:rFonts w:ascii="Calibri" w:hAnsi="Calibri" w:cs="Calibri"/>
                <w:sz w:val="20"/>
                <w:szCs w:val="20"/>
                <w:lang w:bidi="ar-SA"/>
              </w:rPr>
              <w:t xml:space="preserve">TARIFAS SUJETAS A DISPONIBILIDAD Y CAMBIO SIN PREVIO AVISO </w:t>
            </w:r>
          </w:p>
        </w:tc>
      </w:tr>
      <w:tr w:rsidR="000138B7" w:rsidRPr="000138B7" w14:paraId="1DF45A30" w14:textId="77777777" w:rsidTr="00BB4431">
        <w:trPr>
          <w:trHeight w:val="261"/>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34403314" w14:textId="766A4003" w:rsidR="000138B7" w:rsidRPr="000138B7" w:rsidRDefault="000138B7" w:rsidP="000138B7">
            <w:pPr>
              <w:spacing w:after="0" w:line="240" w:lineRule="auto"/>
              <w:rPr>
                <w:rFonts w:ascii="Calibri" w:hAnsi="Calibri" w:cs="Calibri"/>
                <w:sz w:val="20"/>
                <w:szCs w:val="20"/>
                <w:lang w:bidi="ar-SA"/>
              </w:rPr>
            </w:pPr>
            <w:r w:rsidRPr="000138B7">
              <w:rPr>
                <w:rFonts w:ascii="Calibri" w:hAnsi="Calibri" w:cs="Calibri"/>
                <w:sz w:val="20"/>
                <w:szCs w:val="20"/>
                <w:lang w:bidi="ar-SA"/>
              </w:rPr>
              <w:t xml:space="preserve">MENOR DE 2 A </w:t>
            </w:r>
            <w:r>
              <w:rPr>
                <w:rFonts w:ascii="Calibri" w:hAnsi="Calibri" w:cs="Calibri"/>
                <w:sz w:val="20"/>
                <w:szCs w:val="20"/>
                <w:lang w:bidi="ar-SA"/>
              </w:rPr>
              <w:t>9</w:t>
            </w:r>
            <w:r w:rsidRPr="000138B7">
              <w:rPr>
                <w:rFonts w:ascii="Calibri" w:hAnsi="Calibri" w:cs="Calibri"/>
                <w:sz w:val="20"/>
                <w:szCs w:val="20"/>
                <w:lang w:bidi="ar-SA"/>
              </w:rPr>
              <w:t xml:space="preserve"> AÑOS. MAXIMO 2 MENORES COMPARTIENDO HABITACIÓN EN DOBLE</w:t>
            </w:r>
          </w:p>
        </w:tc>
      </w:tr>
      <w:tr w:rsidR="000138B7" w:rsidRPr="000138B7" w14:paraId="791243B5" w14:textId="77777777" w:rsidTr="00BB4431">
        <w:trPr>
          <w:trHeight w:val="567"/>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4234A7B3" w14:textId="77777777" w:rsidR="000138B7" w:rsidRPr="000138B7" w:rsidRDefault="000138B7" w:rsidP="000138B7">
            <w:pPr>
              <w:spacing w:after="0" w:line="240" w:lineRule="auto"/>
              <w:rPr>
                <w:rFonts w:ascii="Calibri" w:hAnsi="Calibri" w:cs="Calibri"/>
                <w:b/>
                <w:bCs/>
                <w:sz w:val="20"/>
                <w:szCs w:val="20"/>
                <w:lang w:bidi="ar-SA"/>
              </w:rPr>
            </w:pPr>
            <w:r w:rsidRPr="000138B7">
              <w:rPr>
                <w:rFonts w:ascii="Calibri" w:hAnsi="Calibri" w:cs="Calibri"/>
                <w:b/>
                <w:bCs/>
                <w:sz w:val="20"/>
                <w:szCs w:val="20"/>
                <w:lang w:bidi="ar-SA"/>
              </w:rPr>
              <w:t>EL PRECIO TERRESTRE CON AÉREO ES ORIENTATIVO, PUEDE SURGIR CAMBIOS DEPENDIENDO LA TEMPORADA</w:t>
            </w:r>
          </w:p>
        </w:tc>
      </w:tr>
      <w:tr w:rsidR="000138B7" w:rsidRPr="000138B7" w14:paraId="74BF2BAA" w14:textId="77777777" w:rsidTr="00BB4431">
        <w:trPr>
          <w:trHeight w:val="537"/>
          <w:tblCellSpacing w:w="0" w:type="dxa"/>
          <w:jc w:val="center"/>
        </w:trPr>
        <w:tc>
          <w:tcPr>
            <w:tcW w:w="0" w:type="auto"/>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CBC741C" w14:textId="77777777" w:rsidR="000138B7" w:rsidRPr="000138B7" w:rsidRDefault="000138B7" w:rsidP="000138B7">
            <w:pPr>
              <w:spacing w:after="0" w:line="240" w:lineRule="auto"/>
              <w:rPr>
                <w:rFonts w:ascii="Calibri" w:hAnsi="Calibri" w:cs="Calibri"/>
                <w:b/>
                <w:bCs/>
                <w:sz w:val="20"/>
                <w:szCs w:val="20"/>
                <w:lang w:bidi="ar-SA"/>
              </w:rPr>
            </w:pPr>
            <w:r w:rsidRPr="000138B7">
              <w:rPr>
                <w:rFonts w:ascii="Calibri" w:hAnsi="Calibri" w:cs="Calibri"/>
                <w:b/>
                <w:bCs/>
                <w:sz w:val="20"/>
                <w:szCs w:val="20"/>
                <w:lang w:bidi="ar-SA"/>
              </w:rPr>
              <w:t>VIGENCIA AL DICIEMBRE 2026. (EXCEPTO SEMANA SANTA, NAVIDAD, FIN DE AÑO, PUENTES Y DÍAS FESTIVOS. CONSULTE SUPLEMENTOS)</w:t>
            </w:r>
          </w:p>
        </w:tc>
      </w:tr>
    </w:tbl>
    <w:p w14:paraId="536D8E51" w14:textId="77777777" w:rsidR="003A785E" w:rsidRDefault="003A785E" w:rsidP="0001067C">
      <w:pPr>
        <w:pStyle w:val="Sinespaciado"/>
        <w:rPr>
          <w:rFonts w:asciiTheme="minorHAnsi" w:eastAsia="Arial" w:hAnsiTheme="minorHAnsi" w:cstheme="minorHAnsi"/>
          <w:color w:val="002060"/>
        </w:rPr>
      </w:pPr>
    </w:p>
    <w:p w14:paraId="57CECB18" w14:textId="77777777" w:rsidR="00436343" w:rsidRDefault="00436343" w:rsidP="0001067C">
      <w:pPr>
        <w:pStyle w:val="Sinespaciado"/>
        <w:rPr>
          <w:rFonts w:asciiTheme="minorHAnsi" w:eastAsia="Arial" w:hAnsiTheme="minorHAnsi" w:cstheme="minorHAnsi"/>
          <w:color w:val="002060"/>
        </w:rPr>
      </w:pPr>
    </w:p>
    <w:p w14:paraId="73668B11" w14:textId="77777777" w:rsidR="00436343" w:rsidRDefault="00436343" w:rsidP="0001067C">
      <w:pPr>
        <w:pStyle w:val="Sinespaciado"/>
        <w:rPr>
          <w:rFonts w:asciiTheme="minorHAnsi" w:eastAsia="Arial" w:hAnsiTheme="minorHAnsi" w:cstheme="minorHAnsi"/>
          <w:color w:val="002060"/>
        </w:rPr>
      </w:pPr>
    </w:p>
    <w:p w14:paraId="41F0ADE7" w14:textId="77777777" w:rsidR="00436343" w:rsidRDefault="00436343" w:rsidP="0001067C">
      <w:pPr>
        <w:pStyle w:val="Sinespaciado"/>
        <w:rPr>
          <w:rFonts w:asciiTheme="minorHAnsi" w:eastAsia="Arial" w:hAnsiTheme="minorHAnsi" w:cstheme="minorHAnsi"/>
          <w:color w:val="002060"/>
        </w:rPr>
      </w:pPr>
    </w:p>
    <w:p w14:paraId="0E1C672A" w14:textId="12456699" w:rsidR="00436343" w:rsidRDefault="00436343" w:rsidP="0001067C">
      <w:pPr>
        <w:pStyle w:val="Sinespaciado"/>
        <w:rPr>
          <w:rFonts w:asciiTheme="minorHAnsi" w:eastAsia="Arial" w:hAnsiTheme="minorHAnsi" w:cstheme="minorHAnsi"/>
          <w:color w:val="002060"/>
        </w:rPr>
      </w:pPr>
    </w:p>
    <w:sectPr w:rsidR="00436343">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16529" w14:textId="77777777" w:rsidR="00236B78" w:rsidRDefault="00236B78">
      <w:pPr>
        <w:spacing w:after="0" w:line="240" w:lineRule="auto"/>
      </w:pPr>
      <w:r>
        <w:separator/>
      </w:r>
    </w:p>
  </w:endnote>
  <w:endnote w:type="continuationSeparator" w:id="0">
    <w:p w14:paraId="7692403A" w14:textId="77777777" w:rsidR="00236B78" w:rsidRDefault="00236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E2D0A" w14:textId="77777777" w:rsidR="00236B78" w:rsidRDefault="00236B78">
      <w:pPr>
        <w:spacing w:after="0" w:line="240" w:lineRule="auto"/>
      </w:pPr>
      <w:bookmarkStart w:id="0" w:name="_Hlk199846639"/>
      <w:bookmarkEnd w:id="0"/>
      <w:r>
        <w:separator/>
      </w:r>
    </w:p>
  </w:footnote>
  <w:footnote w:type="continuationSeparator" w:id="0">
    <w:p w14:paraId="63840322" w14:textId="77777777" w:rsidR="00236B78" w:rsidRDefault="00236B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121DABCB" w:rsidR="008F70F5" w:rsidRDefault="0001067C"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drawing>
        <wp:anchor distT="0" distB="0" distL="114300" distR="114300" simplePos="0" relativeHeight="251667456" behindDoc="0" locked="0" layoutInCell="1" allowOverlap="1" wp14:anchorId="329E3BA7" wp14:editId="19B0F4BA">
          <wp:simplePos x="0" y="0"/>
          <wp:positionH relativeFrom="column">
            <wp:posOffset>3509010</wp:posOffset>
          </wp:positionH>
          <wp:positionV relativeFrom="paragraph">
            <wp:posOffset>285750</wp:posOffset>
          </wp:positionV>
          <wp:extent cx="1123950" cy="573584"/>
          <wp:effectExtent l="0" t="0" r="0" b="0"/>
          <wp:wrapNone/>
          <wp:docPr id="8902097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
                    <a:extLst>
                      <a:ext uri="{28A0092B-C50C-407E-A947-70E740481C1C}">
                        <a14:useLocalDpi xmlns:a14="http://schemas.microsoft.com/office/drawing/2010/main" val="0"/>
                      </a:ext>
                    </a:extLst>
                  </a:blip>
                  <a:srcRect t="13869" b="9446"/>
                  <a:stretch/>
                </pic:blipFill>
                <pic:spPr bwMode="auto">
                  <a:xfrm>
                    <a:off x="0" y="0"/>
                    <a:ext cx="1123950" cy="57358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hidden="0" allowOverlap="1" wp14:anchorId="23F0B750" wp14:editId="7FB4F15E">
          <wp:simplePos x="0" y="0"/>
          <wp:positionH relativeFrom="column">
            <wp:posOffset>5164455</wp:posOffset>
          </wp:positionH>
          <wp:positionV relativeFrom="paragraph">
            <wp:posOffset>187960</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6F165E">
      <w:rPr>
        <w:noProof/>
      </w:rPr>
      <mc:AlternateContent>
        <mc:Choice Requires="wps">
          <w:drawing>
            <wp:anchor distT="0" distB="0" distL="114300" distR="114300" simplePos="0" relativeHeight="251661312" behindDoc="0" locked="0" layoutInCell="1" hidden="0" allowOverlap="1" wp14:anchorId="16961053" wp14:editId="60BC2D73">
              <wp:simplePos x="0" y="0"/>
              <wp:positionH relativeFrom="column">
                <wp:posOffset>-215265</wp:posOffset>
              </wp:positionH>
              <wp:positionV relativeFrom="paragraph">
                <wp:posOffset>-201930</wp:posOffset>
              </wp:positionV>
              <wp:extent cx="5572125" cy="819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572125" cy="819150"/>
                      </a:xfrm>
                      <a:prstGeom prst="rect">
                        <a:avLst/>
                      </a:prstGeom>
                      <a:noFill/>
                      <a:ln w="9525" cap="flat" cmpd="sng">
                        <a:noFill/>
                        <a:prstDash val="solid"/>
                        <a:round/>
                        <a:headEnd type="none" w="sm" len="sm"/>
                        <a:tailEnd type="none" w="sm" len="sm"/>
                      </a:ln>
                    </wps:spPr>
                    <wps:txbx>
                      <w:txbxContent>
                        <w:p w14:paraId="2A0948CE" w14:textId="7F066623" w:rsidR="00DC0F27" w:rsidRPr="00A02C67" w:rsidRDefault="006F165E">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Pr>
                              <w:rFonts w:ascii="Calibri" w:eastAsia="Calibri" w:hAnsi="Calibri" w:cs="Calibri"/>
                              <w:b/>
                              <w:color w:val="FFFFFF" w:themeColor="background1"/>
                              <w:sz w:val="48"/>
                              <w:szCs w:val="48"/>
                              <w14:textOutline w14:w="9525" w14:cap="rnd" w14:cmpd="sng" w14:algn="ctr">
                                <w14:noFill/>
                                <w14:prstDash w14:val="solid"/>
                                <w14:bevel/>
                              </w14:textOutline>
                            </w:rPr>
                            <w:t xml:space="preserve">BOGOTÁ, </w:t>
                          </w:r>
                          <w:r w:rsidR="00B31869">
                            <w:rPr>
                              <w:rFonts w:ascii="Calibri" w:eastAsia="Calibri" w:hAnsi="Calibri" w:cs="Calibri"/>
                              <w:b/>
                              <w:color w:val="FFFFFF" w:themeColor="background1"/>
                              <w:sz w:val="48"/>
                              <w:szCs w:val="48"/>
                              <w14:textOutline w14:w="9525" w14:cap="rnd" w14:cmpd="sng" w14:algn="ctr">
                                <w14:noFill/>
                                <w14:prstDash w14:val="solid"/>
                                <w14:bevel/>
                              </w14:textOutline>
                            </w:rPr>
                            <w:t>SAN ANDRES</w:t>
                          </w:r>
                          <w:r>
                            <w:rPr>
                              <w:rFonts w:ascii="Calibri" w:eastAsia="Calibri" w:hAnsi="Calibri" w:cs="Calibri"/>
                              <w:b/>
                              <w:color w:val="FFFFFF" w:themeColor="background1"/>
                              <w:sz w:val="48"/>
                              <w:szCs w:val="48"/>
                              <w14:textOutline w14:w="9525" w14:cap="rnd" w14:cmpd="sng" w14:algn="ctr">
                                <w14:noFill/>
                                <w14:prstDash w14:val="solid"/>
                                <w14:bevel/>
                              </w14:textOutline>
                            </w:rPr>
                            <w:t xml:space="preserve"> Y CARTAGENA</w:t>
                          </w:r>
                        </w:p>
                        <w:p w14:paraId="2258FF71" w14:textId="2F9ACDA0" w:rsidR="007F7B70" w:rsidRPr="00DC0F27" w:rsidRDefault="00B31869">
                          <w:pPr>
                            <w:spacing w:after="0" w:line="240" w:lineRule="auto"/>
                            <w:textDirection w:val="btLr"/>
                            <w:rPr>
                              <w:rFonts w:asciiTheme="minorHAnsi" w:eastAsia="Calibri" w:hAnsiTheme="minorHAnsi" w:cstheme="minorHAnsi"/>
                              <w:b/>
                              <w:color w:val="FF0000"/>
                              <w14:textOutline w14:w="9525" w14:cap="rnd" w14:cmpd="sng" w14:algn="ctr">
                                <w14:noFill/>
                                <w14:prstDash w14:val="solid"/>
                                <w14:bevel/>
                              </w14:textOutline>
                            </w:rPr>
                          </w:pPr>
                          <w:r>
                            <w:rPr>
                              <w:rFonts w:asciiTheme="minorHAnsi" w:eastAsia="Calibri" w:hAnsiTheme="minorHAnsi" w:cstheme="minorHAnsi"/>
                              <w:b/>
                              <w:color w:val="FFFFFF" w:themeColor="background1"/>
                              <w14:textOutline w14:w="9525" w14:cap="rnd" w14:cmpd="sng" w14:algn="ctr">
                                <w14:noFill/>
                                <w14:prstDash w14:val="solid"/>
                                <w14:bevel/>
                              </w14:textOutline>
                            </w:rPr>
                            <w:t>441</w:t>
                          </w:r>
                          <w:r w:rsidR="00A109A1" w:rsidRPr="00DC0F27">
                            <w:rPr>
                              <w:rFonts w:asciiTheme="minorHAnsi" w:eastAsia="Calibri" w:hAnsiTheme="minorHAnsi" w:cstheme="minorHAnsi"/>
                              <w:b/>
                              <w:color w:val="FFFFFF" w:themeColor="background1"/>
                              <w14:textOutline w14:w="9525" w14:cap="rnd" w14:cmpd="sng" w14:algn="ctr">
                                <w14:noFill/>
                                <w14:prstDash w14:val="solid"/>
                                <w14:bevel/>
                              </w14:textOutline>
                            </w:rPr>
                            <w:t>-</w:t>
                          </w:r>
                          <w:r w:rsidR="00DD5938" w:rsidRPr="00DC0F27">
                            <w:rPr>
                              <w:rFonts w:asciiTheme="minorHAnsi" w:eastAsia="Calibri" w:hAnsiTheme="minorHAnsi" w:cstheme="minorHAnsi"/>
                              <w:b/>
                              <w:color w:val="FFFFFF" w:themeColor="background1"/>
                              <w14:textOutline w14:w="9525" w14:cap="rnd" w14:cmpd="sng" w14:algn="ctr">
                                <w14:noFill/>
                                <w14:prstDash w14:val="solid"/>
                                <w14:bevel/>
                              </w14:textOutline>
                            </w:rPr>
                            <w:t xml:space="preserve"> </w:t>
                          </w:r>
                          <w:r>
                            <w:rPr>
                              <w:rFonts w:asciiTheme="minorHAnsi" w:eastAsia="Calibri" w:hAnsiTheme="minorHAnsi" w:cstheme="minorHAnsi"/>
                              <w:b/>
                              <w:color w:val="FFFFFF" w:themeColor="background1"/>
                              <w14:textOutline w14:w="9525" w14:cap="rnd" w14:cmpd="sng" w14:algn="ctr">
                                <w14:noFill/>
                                <w14:prstDash w14:val="solid"/>
                                <w14:bevel/>
                              </w14:textOutline>
                            </w:rPr>
                            <w:t>C</w:t>
                          </w:r>
                          <w:r w:rsidR="00DD5938" w:rsidRPr="00DC0F27">
                            <w:rPr>
                              <w:rFonts w:asciiTheme="minorHAnsi" w:eastAsia="Calibri" w:hAnsiTheme="minorHAnsi" w:cstheme="minorHAnsi"/>
                              <w:b/>
                              <w:color w:val="FFFFFF" w:themeColor="background1"/>
                              <w14:textOutline w14:w="9525" w14:cap="rnd" w14:cmpd="sng" w14:algn="ctr">
                                <w14:noFill/>
                                <w14:prstDash w14:val="solid"/>
                                <w14:bevel/>
                              </w14:textOutline>
                            </w:rPr>
                            <w:t>2</w:t>
                          </w:r>
                          <w:r w:rsidR="00A109A1" w:rsidRPr="00DC0F27">
                            <w:rPr>
                              <w:rFonts w:asciiTheme="minorHAnsi" w:eastAsia="Calibri" w:hAnsiTheme="minorHAnsi" w:cstheme="minorHAnsi"/>
                              <w:b/>
                              <w:color w:val="FFFFFF" w:themeColor="background1"/>
                              <w14:textOutline w14:w="9525" w14:cap="rnd" w14:cmpd="sng" w14:algn="ctr">
                                <w14:noFill/>
                                <w14:prstDash w14:val="solid"/>
                                <w14:bevel/>
                              </w14:textOutline>
                            </w:rPr>
                            <w:t>02</w:t>
                          </w:r>
                          <w:r w:rsidR="00DC0F27">
                            <w:rPr>
                              <w:rFonts w:asciiTheme="minorHAnsi" w:eastAsia="Calibri" w:hAnsiTheme="minorHAnsi" w:cstheme="minorHAnsi"/>
                              <w:b/>
                              <w:color w:val="FFFFFF" w:themeColor="background1"/>
                              <w14:textOutline w14:w="9525" w14:cap="rnd" w14:cmpd="sng" w14:algn="ctr">
                                <w14:noFill/>
                                <w14:prstDash w14:val="solid"/>
                                <w14:bevel/>
                              </w14:textOutline>
                            </w:rPr>
                            <w:t>6</w:t>
                          </w:r>
                          <w:r w:rsidR="008F70F5" w:rsidRPr="00DC0F27">
                            <w:rPr>
                              <w:rFonts w:asciiTheme="minorHAnsi" w:eastAsia="Arial" w:hAnsiTheme="minorHAnsi" w:cstheme="minorHAnsi"/>
                              <w:b/>
                              <w:noProof/>
                              <w:color w:val="00206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16.95pt;margin-top:-15.9pt;width:438.7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" filled="f" stroked="f">
              <v:stroke startarrowwidth="narrow" startarrowlength="short" endarrowwidth="narrow" endarrowlength="short" joinstyle="round"/>
              <v:textbox inset="2.53958mm,1.2694mm,2.53958mm,1.2694mm">
                <w:txbxContent>
                  <w:p w14:paraId="2A0948CE" w14:textId="7F066623" w:rsidR="00DC0F27" w:rsidRPr="00A02C67" w:rsidRDefault="006F165E">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Pr>
                        <w:rFonts w:ascii="Calibri" w:eastAsia="Calibri" w:hAnsi="Calibri" w:cs="Calibri"/>
                        <w:b/>
                        <w:color w:val="FFFFFF" w:themeColor="background1"/>
                        <w:sz w:val="48"/>
                        <w:szCs w:val="48"/>
                        <w14:textOutline w14:w="9525" w14:cap="rnd" w14:cmpd="sng" w14:algn="ctr">
                          <w14:noFill/>
                          <w14:prstDash w14:val="solid"/>
                          <w14:bevel/>
                        </w14:textOutline>
                      </w:rPr>
                      <w:t xml:space="preserve">BOGOTÁ, </w:t>
                    </w:r>
                    <w:r w:rsidR="00B31869">
                      <w:rPr>
                        <w:rFonts w:ascii="Calibri" w:eastAsia="Calibri" w:hAnsi="Calibri" w:cs="Calibri"/>
                        <w:b/>
                        <w:color w:val="FFFFFF" w:themeColor="background1"/>
                        <w:sz w:val="48"/>
                        <w:szCs w:val="48"/>
                        <w14:textOutline w14:w="9525" w14:cap="rnd" w14:cmpd="sng" w14:algn="ctr">
                          <w14:noFill/>
                          <w14:prstDash w14:val="solid"/>
                          <w14:bevel/>
                        </w14:textOutline>
                      </w:rPr>
                      <w:t>SAN ANDRES</w:t>
                    </w:r>
                    <w:r>
                      <w:rPr>
                        <w:rFonts w:ascii="Calibri" w:eastAsia="Calibri" w:hAnsi="Calibri" w:cs="Calibri"/>
                        <w:b/>
                        <w:color w:val="FFFFFF" w:themeColor="background1"/>
                        <w:sz w:val="48"/>
                        <w:szCs w:val="48"/>
                        <w14:textOutline w14:w="9525" w14:cap="rnd" w14:cmpd="sng" w14:algn="ctr">
                          <w14:noFill/>
                          <w14:prstDash w14:val="solid"/>
                          <w14:bevel/>
                        </w14:textOutline>
                      </w:rPr>
                      <w:t xml:space="preserve"> Y CARTAGENA</w:t>
                    </w:r>
                  </w:p>
                  <w:p w14:paraId="2258FF71" w14:textId="2F9ACDA0" w:rsidR="007F7B70" w:rsidRPr="00DC0F27" w:rsidRDefault="00B31869">
                    <w:pPr>
                      <w:spacing w:after="0" w:line="240" w:lineRule="auto"/>
                      <w:textDirection w:val="btLr"/>
                      <w:rPr>
                        <w:rFonts w:asciiTheme="minorHAnsi" w:eastAsia="Calibri" w:hAnsiTheme="minorHAnsi" w:cstheme="minorHAnsi"/>
                        <w:b/>
                        <w:color w:val="FF0000"/>
                        <w14:textOutline w14:w="9525" w14:cap="rnd" w14:cmpd="sng" w14:algn="ctr">
                          <w14:noFill/>
                          <w14:prstDash w14:val="solid"/>
                          <w14:bevel/>
                        </w14:textOutline>
                      </w:rPr>
                    </w:pPr>
                    <w:r>
                      <w:rPr>
                        <w:rFonts w:asciiTheme="minorHAnsi" w:eastAsia="Calibri" w:hAnsiTheme="minorHAnsi" w:cstheme="minorHAnsi"/>
                        <w:b/>
                        <w:color w:val="FFFFFF" w:themeColor="background1"/>
                        <w14:textOutline w14:w="9525" w14:cap="rnd" w14:cmpd="sng" w14:algn="ctr">
                          <w14:noFill/>
                          <w14:prstDash w14:val="solid"/>
                          <w14:bevel/>
                        </w14:textOutline>
                      </w:rPr>
                      <w:t>441</w:t>
                    </w:r>
                    <w:r w:rsidR="00A109A1" w:rsidRPr="00DC0F27">
                      <w:rPr>
                        <w:rFonts w:asciiTheme="minorHAnsi" w:eastAsia="Calibri" w:hAnsiTheme="minorHAnsi" w:cstheme="minorHAnsi"/>
                        <w:b/>
                        <w:color w:val="FFFFFF" w:themeColor="background1"/>
                        <w14:textOutline w14:w="9525" w14:cap="rnd" w14:cmpd="sng" w14:algn="ctr">
                          <w14:noFill/>
                          <w14:prstDash w14:val="solid"/>
                          <w14:bevel/>
                        </w14:textOutline>
                      </w:rPr>
                      <w:t>-</w:t>
                    </w:r>
                    <w:r w:rsidR="00DD5938" w:rsidRPr="00DC0F27">
                      <w:rPr>
                        <w:rFonts w:asciiTheme="minorHAnsi" w:eastAsia="Calibri" w:hAnsiTheme="minorHAnsi" w:cstheme="minorHAnsi"/>
                        <w:b/>
                        <w:color w:val="FFFFFF" w:themeColor="background1"/>
                        <w14:textOutline w14:w="9525" w14:cap="rnd" w14:cmpd="sng" w14:algn="ctr">
                          <w14:noFill/>
                          <w14:prstDash w14:val="solid"/>
                          <w14:bevel/>
                        </w14:textOutline>
                      </w:rPr>
                      <w:t xml:space="preserve"> </w:t>
                    </w:r>
                    <w:r>
                      <w:rPr>
                        <w:rFonts w:asciiTheme="minorHAnsi" w:eastAsia="Calibri" w:hAnsiTheme="minorHAnsi" w:cstheme="minorHAnsi"/>
                        <w:b/>
                        <w:color w:val="FFFFFF" w:themeColor="background1"/>
                        <w14:textOutline w14:w="9525" w14:cap="rnd" w14:cmpd="sng" w14:algn="ctr">
                          <w14:noFill/>
                          <w14:prstDash w14:val="solid"/>
                          <w14:bevel/>
                        </w14:textOutline>
                      </w:rPr>
                      <w:t>C</w:t>
                    </w:r>
                    <w:r w:rsidR="00DD5938" w:rsidRPr="00DC0F27">
                      <w:rPr>
                        <w:rFonts w:asciiTheme="minorHAnsi" w:eastAsia="Calibri" w:hAnsiTheme="minorHAnsi" w:cstheme="minorHAnsi"/>
                        <w:b/>
                        <w:color w:val="FFFFFF" w:themeColor="background1"/>
                        <w14:textOutline w14:w="9525" w14:cap="rnd" w14:cmpd="sng" w14:algn="ctr">
                          <w14:noFill/>
                          <w14:prstDash w14:val="solid"/>
                          <w14:bevel/>
                        </w14:textOutline>
                      </w:rPr>
                      <w:t>2</w:t>
                    </w:r>
                    <w:r w:rsidR="00A109A1" w:rsidRPr="00DC0F27">
                      <w:rPr>
                        <w:rFonts w:asciiTheme="minorHAnsi" w:eastAsia="Calibri" w:hAnsiTheme="minorHAnsi" w:cstheme="minorHAnsi"/>
                        <w:b/>
                        <w:color w:val="FFFFFF" w:themeColor="background1"/>
                        <w14:textOutline w14:w="9525" w14:cap="rnd" w14:cmpd="sng" w14:algn="ctr">
                          <w14:noFill/>
                          <w14:prstDash w14:val="solid"/>
                          <w14:bevel/>
                        </w14:textOutline>
                      </w:rPr>
                      <w:t>02</w:t>
                    </w:r>
                    <w:r w:rsidR="00DC0F27">
                      <w:rPr>
                        <w:rFonts w:asciiTheme="minorHAnsi" w:eastAsia="Calibri" w:hAnsiTheme="minorHAnsi" w:cstheme="minorHAnsi"/>
                        <w:b/>
                        <w:color w:val="FFFFFF" w:themeColor="background1"/>
                        <w14:textOutline w14:w="9525" w14:cap="rnd" w14:cmpd="sng" w14:algn="ctr">
                          <w14:noFill/>
                          <w14:prstDash w14:val="solid"/>
                          <w14:bevel/>
                        </w14:textOutline>
                      </w:rPr>
                      <w:t>6</w:t>
                    </w:r>
                    <w:r w:rsidR="008F70F5" w:rsidRPr="00DC0F27">
                      <w:rPr>
                        <w:rFonts w:asciiTheme="minorHAnsi" w:eastAsia="Arial" w:hAnsiTheme="minorHAnsi" w:cstheme="minorHAnsi"/>
                        <w:b/>
                        <w:noProof/>
                        <w:color w:val="00206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2E9F7C04">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131D072D" w14:textId="382F8568"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44F957C7" w14:textId="7B21382A" w:rsidR="007F7B70" w:rsidRDefault="00DD5938" w:rsidP="0001067C">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r w:rsidR="0001067C">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E656E"/>
    <w:multiLevelType w:val="hybridMultilevel"/>
    <w:tmpl w:val="0F4892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F0962DC"/>
    <w:multiLevelType w:val="hybridMultilevel"/>
    <w:tmpl w:val="A2DC56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50C6B68"/>
    <w:multiLevelType w:val="hybridMultilevel"/>
    <w:tmpl w:val="7DB626F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8963BB4"/>
    <w:multiLevelType w:val="hybridMultilevel"/>
    <w:tmpl w:val="35C671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AFC4811"/>
    <w:multiLevelType w:val="hybridMultilevel"/>
    <w:tmpl w:val="FB547BF0"/>
    <w:lvl w:ilvl="0" w:tplc="3892CA64">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D711007"/>
    <w:multiLevelType w:val="hybridMultilevel"/>
    <w:tmpl w:val="292ABD8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A337B7B"/>
    <w:multiLevelType w:val="hybridMultilevel"/>
    <w:tmpl w:val="E9D8A5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F840955"/>
    <w:multiLevelType w:val="hybridMultilevel"/>
    <w:tmpl w:val="0DA6DD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4BA0A55"/>
    <w:multiLevelType w:val="hybridMultilevel"/>
    <w:tmpl w:val="460490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2"/>
  </w:num>
  <w:num w:numId="2" w16cid:durableId="358354196">
    <w:abstractNumId w:val="29"/>
  </w:num>
  <w:num w:numId="3" w16cid:durableId="1041170892">
    <w:abstractNumId w:val="17"/>
  </w:num>
  <w:num w:numId="4" w16cid:durableId="1033921887">
    <w:abstractNumId w:val="25"/>
  </w:num>
  <w:num w:numId="5" w16cid:durableId="353725778">
    <w:abstractNumId w:val="18"/>
  </w:num>
  <w:num w:numId="6" w16cid:durableId="1716585056">
    <w:abstractNumId w:val="30"/>
  </w:num>
  <w:num w:numId="7" w16cid:durableId="844133380">
    <w:abstractNumId w:val="12"/>
  </w:num>
  <w:num w:numId="8" w16cid:durableId="1397362128">
    <w:abstractNumId w:val="5"/>
  </w:num>
  <w:num w:numId="9" w16cid:durableId="655494188">
    <w:abstractNumId w:val="11"/>
  </w:num>
  <w:num w:numId="10" w16cid:durableId="1272128669">
    <w:abstractNumId w:val="16"/>
  </w:num>
  <w:num w:numId="11" w16cid:durableId="1973628246">
    <w:abstractNumId w:val="14"/>
  </w:num>
  <w:num w:numId="12" w16cid:durableId="11761755">
    <w:abstractNumId w:val="1"/>
  </w:num>
  <w:num w:numId="13" w16cid:durableId="1819877016">
    <w:abstractNumId w:val="20"/>
  </w:num>
  <w:num w:numId="14" w16cid:durableId="1296522864">
    <w:abstractNumId w:val="27"/>
  </w:num>
  <w:num w:numId="15" w16cid:durableId="1904682630">
    <w:abstractNumId w:val="21"/>
  </w:num>
  <w:num w:numId="16" w16cid:durableId="460078524">
    <w:abstractNumId w:val="19"/>
  </w:num>
  <w:num w:numId="17" w16cid:durableId="1968504851">
    <w:abstractNumId w:val="23"/>
  </w:num>
  <w:num w:numId="18" w16cid:durableId="1167555093">
    <w:abstractNumId w:val="24"/>
  </w:num>
  <w:num w:numId="19" w16cid:durableId="598945982">
    <w:abstractNumId w:val="22"/>
  </w:num>
  <w:num w:numId="20" w16cid:durableId="1140269920">
    <w:abstractNumId w:val="8"/>
  </w:num>
  <w:num w:numId="21" w16cid:durableId="633562103">
    <w:abstractNumId w:val="3"/>
  </w:num>
  <w:num w:numId="22" w16cid:durableId="1784615150">
    <w:abstractNumId w:val="31"/>
  </w:num>
  <w:num w:numId="23" w16cid:durableId="992415346">
    <w:abstractNumId w:val="32"/>
  </w:num>
  <w:num w:numId="24" w16cid:durableId="1240748330">
    <w:abstractNumId w:val="15"/>
  </w:num>
  <w:num w:numId="25" w16cid:durableId="61025703">
    <w:abstractNumId w:val="9"/>
  </w:num>
  <w:num w:numId="26" w16cid:durableId="744305623">
    <w:abstractNumId w:val="28"/>
  </w:num>
  <w:num w:numId="27" w16cid:durableId="7485456">
    <w:abstractNumId w:val="13"/>
  </w:num>
  <w:num w:numId="28" w16cid:durableId="1334383220">
    <w:abstractNumId w:val="6"/>
  </w:num>
  <w:num w:numId="29" w16cid:durableId="1626429377">
    <w:abstractNumId w:val="0"/>
  </w:num>
  <w:num w:numId="30" w16cid:durableId="678852096">
    <w:abstractNumId w:val="4"/>
  </w:num>
  <w:num w:numId="31" w16cid:durableId="261570856">
    <w:abstractNumId w:val="26"/>
  </w:num>
  <w:num w:numId="32" w16cid:durableId="56829574">
    <w:abstractNumId w:val="7"/>
  </w:num>
  <w:num w:numId="33" w16cid:durableId="2544421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067C"/>
    <w:rsid w:val="000138B7"/>
    <w:rsid w:val="00017862"/>
    <w:rsid w:val="00025024"/>
    <w:rsid w:val="0002598A"/>
    <w:rsid w:val="00063609"/>
    <w:rsid w:val="00072EA9"/>
    <w:rsid w:val="00092BD4"/>
    <w:rsid w:val="000956CB"/>
    <w:rsid w:val="000B0A80"/>
    <w:rsid w:val="000C02C1"/>
    <w:rsid w:val="000D785B"/>
    <w:rsid w:val="00104162"/>
    <w:rsid w:val="00121872"/>
    <w:rsid w:val="00121D3F"/>
    <w:rsid w:val="001308DE"/>
    <w:rsid w:val="001760D9"/>
    <w:rsid w:val="001934F5"/>
    <w:rsid w:val="00197448"/>
    <w:rsid w:val="00197F8C"/>
    <w:rsid w:val="001E559D"/>
    <w:rsid w:val="00206A52"/>
    <w:rsid w:val="00210DC1"/>
    <w:rsid w:val="00236B78"/>
    <w:rsid w:val="00253EC6"/>
    <w:rsid w:val="00260703"/>
    <w:rsid w:val="00261734"/>
    <w:rsid w:val="002A3E36"/>
    <w:rsid w:val="002B20BB"/>
    <w:rsid w:val="002E0C5C"/>
    <w:rsid w:val="002E2148"/>
    <w:rsid w:val="002E6327"/>
    <w:rsid w:val="002E7C30"/>
    <w:rsid w:val="002F75FC"/>
    <w:rsid w:val="003472AF"/>
    <w:rsid w:val="003549A2"/>
    <w:rsid w:val="003660AA"/>
    <w:rsid w:val="003A2BAC"/>
    <w:rsid w:val="003A785E"/>
    <w:rsid w:val="003D65C4"/>
    <w:rsid w:val="004002E5"/>
    <w:rsid w:val="00406B6E"/>
    <w:rsid w:val="00430DCE"/>
    <w:rsid w:val="004354F5"/>
    <w:rsid w:val="00436343"/>
    <w:rsid w:val="00445E5F"/>
    <w:rsid w:val="00446AF3"/>
    <w:rsid w:val="00447101"/>
    <w:rsid w:val="0049208C"/>
    <w:rsid w:val="00493763"/>
    <w:rsid w:val="004A4DC7"/>
    <w:rsid w:val="004A5406"/>
    <w:rsid w:val="004B58B8"/>
    <w:rsid w:val="004E27C9"/>
    <w:rsid w:val="004F3ADB"/>
    <w:rsid w:val="0053030D"/>
    <w:rsid w:val="005507FE"/>
    <w:rsid w:val="005679E5"/>
    <w:rsid w:val="005C5D89"/>
    <w:rsid w:val="005D0ABF"/>
    <w:rsid w:val="00600CC3"/>
    <w:rsid w:val="00611708"/>
    <w:rsid w:val="006210F5"/>
    <w:rsid w:val="00655CC5"/>
    <w:rsid w:val="00670F9A"/>
    <w:rsid w:val="006835E6"/>
    <w:rsid w:val="0068514F"/>
    <w:rsid w:val="00687ED9"/>
    <w:rsid w:val="00692BA8"/>
    <w:rsid w:val="006C1CB0"/>
    <w:rsid w:val="006C2396"/>
    <w:rsid w:val="006C6882"/>
    <w:rsid w:val="006D29F5"/>
    <w:rsid w:val="006D72E8"/>
    <w:rsid w:val="006E0AB3"/>
    <w:rsid w:val="006E455D"/>
    <w:rsid w:val="006F165E"/>
    <w:rsid w:val="007203D6"/>
    <w:rsid w:val="00724E17"/>
    <w:rsid w:val="00727DBB"/>
    <w:rsid w:val="00752172"/>
    <w:rsid w:val="00784E60"/>
    <w:rsid w:val="00785765"/>
    <w:rsid w:val="00792693"/>
    <w:rsid w:val="00794B66"/>
    <w:rsid w:val="007A3CDE"/>
    <w:rsid w:val="007B09B6"/>
    <w:rsid w:val="007B4429"/>
    <w:rsid w:val="007D0308"/>
    <w:rsid w:val="007D1D78"/>
    <w:rsid w:val="007F7B70"/>
    <w:rsid w:val="00825C6E"/>
    <w:rsid w:val="0088560B"/>
    <w:rsid w:val="008957EC"/>
    <w:rsid w:val="008C56AB"/>
    <w:rsid w:val="008E5CC0"/>
    <w:rsid w:val="008F157E"/>
    <w:rsid w:val="008F4840"/>
    <w:rsid w:val="008F70F5"/>
    <w:rsid w:val="0090199B"/>
    <w:rsid w:val="00902738"/>
    <w:rsid w:val="009119BC"/>
    <w:rsid w:val="00945A42"/>
    <w:rsid w:val="00945F42"/>
    <w:rsid w:val="009767C9"/>
    <w:rsid w:val="00984FBA"/>
    <w:rsid w:val="00985F89"/>
    <w:rsid w:val="00986945"/>
    <w:rsid w:val="00986E85"/>
    <w:rsid w:val="00996932"/>
    <w:rsid w:val="009B359D"/>
    <w:rsid w:val="00A0012D"/>
    <w:rsid w:val="00A02C67"/>
    <w:rsid w:val="00A109A1"/>
    <w:rsid w:val="00A11CCA"/>
    <w:rsid w:val="00A1676A"/>
    <w:rsid w:val="00A322C8"/>
    <w:rsid w:val="00A32A11"/>
    <w:rsid w:val="00A41AEE"/>
    <w:rsid w:val="00A455A6"/>
    <w:rsid w:val="00A979AE"/>
    <w:rsid w:val="00AA302B"/>
    <w:rsid w:val="00AB0E37"/>
    <w:rsid w:val="00AD6F6E"/>
    <w:rsid w:val="00B025E7"/>
    <w:rsid w:val="00B11AFA"/>
    <w:rsid w:val="00B159FC"/>
    <w:rsid w:val="00B2227C"/>
    <w:rsid w:val="00B31869"/>
    <w:rsid w:val="00B579A2"/>
    <w:rsid w:val="00B71030"/>
    <w:rsid w:val="00B77D8C"/>
    <w:rsid w:val="00B840FB"/>
    <w:rsid w:val="00B8522A"/>
    <w:rsid w:val="00B87EDB"/>
    <w:rsid w:val="00BA37C5"/>
    <w:rsid w:val="00BB3D24"/>
    <w:rsid w:val="00BB4431"/>
    <w:rsid w:val="00BB793D"/>
    <w:rsid w:val="00BC30AB"/>
    <w:rsid w:val="00BD0EA5"/>
    <w:rsid w:val="00BE7B9B"/>
    <w:rsid w:val="00BF498E"/>
    <w:rsid w:val="00C1510A"/>
    <w:rsid w:val="00C56C95"/>
    <w:rsid w:val="00C61D5C"/>
    <w:rsid w:val="00C631C7"/>
    <w:rsid w:val="00C643E3"/>
    <w:rsid w:val="00C709F7"/>
    <w:rsid w:val="00C82CCD"/>
    <w:rsid w:val="00C90CC1"/>
    <w:rsid w:val="00C952F3"/>
    <w:rsid w:val="00C97FB6"/>
    <w:rsid w:val="00CB0060"/>
    <w:rsid w:val="00CE0C8F"/>
    <w:rsid w:val="00CF0485"/>
    <w:rsid w:val="00D04EE2"/>
    <w:rsid w:val="00D2140A"/>
    <w:rsid w:val="00D31127"/>
    <w:rsid w:val="00D71BE3"/>
    <w:rsid w:val="00D96000"/>
    <w:rsid w:val="00DC0F27"/>
    <w:rsid w:val="00DC6E55"/>
    <w:rsid w:val="00DD2475"/>
    <w:rsid w:val="00DD5938"/>
    <w:rsid w:val="00DE25BD"/>
    <w:rsid w:val="00DF16A9"/>
    <w:rsid w:val="00E646FA"/>
    <w:rsid w:val="00E701F2"/>
    <w:rsid w:val="00E856F2"/>
    <w:rsid w:val="00EA1C19"/>
    <w:rsid w:val="00ED4A0B"/>
    <w:rsid w:val="00EE2794"/>
    <w:rsid w:val="00EE5A2D"/>
    <w:rsid w:val="00F01C44"/>
    <w:rsid w:val="00F14FD9"/>
    <w:rsid w:val="00F257E1"/>
    <w:rsid w:val="00F341D4"/>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4E60"/>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link w:val="PrrafodelistaCar"/>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character" w:customStyle="1" w:styleId="PrrafodelistaCar">
    <w:name w:val="Párrafo de lista Car"/>
    <w:basedOn w:val="Fuentedeprrafopredeter"/>
    <w:link w:val="Prrafodelista"/>
    <w:uiPriority w:val="34"/>
    <w:rsid w:val="00092BD4"/>
    <w:rPr>
      <w:rFonts w:eastAsia="Times New Roman" w:cs="Times New Roman"/>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9308">
      <w:bodyDiv w:val="1"/>
      <w:marLeft w:val="0"/>
      <w:marRight w:val="0"/>
      <w:marTop w:val="0"/>
      <w:marBottom w:val="0"/>
      <w:divBdr>
        <w:top w:val="none" w:sz="0" w:space="0" w:color="auto"/>
        <w:left w:val="none" w:sz="0" w:space="0" w:color="auto"/>
        <w:bottom w:val="none" w:sz="0" w:space="0" w:color="auto"/>
        <w:right w:val="none" w:sz="0" w:space="0" w:color="auto"/>
      </w:divBdr>
    </w:div>
    <w:div w:id="95374137">
      <w:bodyDiv w:val="1"/>
      <w:marLeft w:val="0"/>
      <w:marRight w:val="0"/>
      <w:marTop w:val="0"/>
      <w:marBottom w:val="0"/>
      <w:divBdr>
        <w:top w:val="none" w:sz="0" w:space="0" w:color="auto"/>
        <w:left w:val="none" w:sz="0" w:space="0" w:color="auto"/>
        <w:bottom w:val="none" w:sz="0" w:space="0" w:color="auto"/>
        <w:right w:val="none" w:sz="0" w:space="0" w:color="auto"/>
      </w:divBdr>
    </w:div>
    <w:div w:id="159659233">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10867459">
      <w:bodyDiv w:val="1"/>
      <w:marLeft w:val="0"/>
      <w:marRight w:val="0"/>
      <w:marTop w:val="0"/>
      <w:marBottom w:val="0"/>
      <w:divBdr>
        <w:top w:val="none" w:sz="0" w:space="0" w:color="auto"/>
        <w:left w:val="none" w:sz="0" w:space="0" w:color="auto"/>
        <w:bottom w:val="none" w:sz="0" w:space="0" w:color="auto"/>
        <w:right w:val="none" w:sz="0" w:space="0" w:color="auto"/>
      </w:divBdr>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463930402">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0987286">
      <w:bodyDiv w:val="1"/>
      <w:marLeft w:val="0"/>
      <w:marRight w:val="0"/>
      <w:marTop w:val="0"/>
      <w:marBottom w:val="0"/>
      <w:divBdr>
        <w:top w:val="none" w:sz="0" w:space="0" w:color="auto"/>
        <w:left w:val="none" w:sz="0" w:space="0" w:color="auto"/>
        <w:bottom w:val="none" w:sz="0" w:space="0" w:color="auto"/>
        <w:right w:val="none" w:sz="0" w:space="0" w:color="auto"/>
      </w:divBdr>
    </w:div>
    <w:div w:id="707294552">
      <w:bodyDiv w:val="1"/>
      <w:marLeft w:val="0"/>
      <w:marRight w:val="0"/>
      <w:marTop w:val="0"/>
      <w:marBottom w:val="0"/>
      <w:divBdr>
        <w:top w:val="none" w:sz="0" w:space="0" w:color="auto"/>
        <w:left w:val="none" w:sz="0" w:space="0" w:color="auto"/>
        <w:bottom w:val="none" w:sz="0" w:space="0" w:color="auto"/>
        <w:right w:val="none" w:sz="0" w:space="0" w:color="auto"/>
      </w:divBdr>
    </w:div>
    <w:div w:id="834953370">
      <w:bodyDiv w:val="1"/>
      <w:marLeft w:val="0"/>
      <w:marRight w:val="0"/>
      <w:marTop w:val="0"/>
      <w:marBottom w:val="0"/>
      <w:divBdr>
        <w:top w:val="none" w:sz="0" w:space="0" w:color="auto"/>
        <w:left w:val="none" w:sz="0" w:space="0" w:color="auto"/>
        <w:bottom w:val="none" w:sz="0" w:space="0" w:color="auto"/>
        <w:right w:val="none" w:sz="0" w:space="0" w:color="auto"/>
      </w:divBdr>
    </w:div>
    <w:div w:id="930040748">
      <w:bodyDiv w:val="1"/>
      <w:marLeft w:val="0"/>
      <w:marRight w:val="0"/>
      <w:marTop w:val="0"/>
      <w:marBottom w:val="0"/>
      <w:divBdr>
        <w:top w:val="none" w:sz="0" w:space="0" w:color="auto"/>
        <w:left w:val="none" w:sz="0" w:space="0" w:color="auto"/>
        <w:bottom w:val="none" w:sz="0" w:space="0" w:color="auto"/>
        <w:right w:val="none" w:sz="0" w:space="0" w:color="auto"/>
      </w:divBdr>
    </w:div>
    <w:div w:id="931744175">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66048986">
      <w:bodyDiv w:val="1"/>
      <w:marLeft w:val="0"/>
      <w:marRight w:val="0"/>
      <w:marTop w:val="0"/>
      <w:marBottom w:val="0"/>
      <w:divBdr>
        <w:top w:val="none" w:sz="0" w:space="0" w:color="auto"/>
        <w:left w:val="none" w:sz="0" w:space="0" w:color="auto"/>
        <w:bottom w:val="none" w:sz="0" w:space="0" w:color="auto"/>
        <w:right w:val="none" w:sz="0" w:space="0" w:color="auto"/>
      </w:divBdr>
      <w:divsChild>
        <w:div w:id="818039346">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227110912">
      <w:bodyDiv w:val="1"/>
      <w:marLeft w:val="0"/>
      <w:marRight w:val="0"/>
      <w:marTop w:val="0"/>
      <w:marBottom w:val="0"/>
      <w:divBdr>
        <w:top w:val="none" w:sz="0" w:space="0" w:color="auto"/>
        <w:left w:val="none" w:sz="0" w:space="0" w:color="auto"/>
        <w:bottom w:val="none" w:sz="0" w:space="0" w:color="auto"/>
        <w:right w:val="none" w:sz="0" w:space="0" w:color="auto"/>
      </w:divBdr>
    </w:div>
    <w:div w:id="1319767572">
      <w:bodyDiv w:val="1"/>
      <w:marLeft w:val="0"/>
      <w:marRight w:val="0"/>
      <w:marTop w:val="0"/>
      <w:marBottom w:val="0"/>
      <w:divBdr>
        <w:top w:val="none" w:sz="0" w:space="0" w:color="auto"/>
        <w:left w:val="none" w:sz="0" w:space="0" w:color="auto"/>
        <w:bottom w:val="none" w:sz="0" w:space="0" w:color="auto"/>
        <w:right w:val="none" w:sz="0" w:space="0" w:color="auto"/>
      </w:divBdr>
      <w:divsChild>
        <w:div w:id="2059429948">
          <w:marLeft w:val="0"/>
          <w:marRight w:val="0"/>
          <w:marTop w:val="0"/>
          <w:marBottom w:val="0"/>
          <w:divBdr>
            <w:top w:val="none" w:sz="0" w:space="0" w:color="auto"/>
            <w:left w:val="none" w:sz="0" w:space="0" w:color="auto"/>
            <w:bottom w:val="none" w:sz="0" w:space="0" w:color="auto"/>
            <w:right w:val="none" w:sz="0" w:space="0" w:color="auto"/>
          </w:divBdr>
        </w:div>
      </w:divsChild>
    </w:div>
    <w:div w:id="1402748959">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526479330">
      <w:bodyDiv w:val="1"/>
      <w:marLeft w:val="0"/>
      <w:marRight w:val="0"/>
      <w:marTop w:val="0"/>
      <w:marBottom w:val="0"/>
      <w:divBdr>
        <w:top w:val="none" w:sz="0" w:space="0" w:color="auto"/>
        <w:left w:val="none" w:sz="0" w:space="0" w:color="auto"/>
        <w:bottom w:val="none" w:sz="0" w:space="0" w:color="auto"/>
        <w:right w:val="none" w:sz="0" w:space="0" w:color="auto"/>
      </w:divBdr>
    </w:div>
    <w:div w:id="1638487406">
      <w:bodyDiv w:val="1"/>
      <w:marLeft w:val="0"/>
      <w:marRight w:val="0"/>
      <w:marTop w:val="0"/>
      <w:marBottom w:val="0"/>
      <w:divBdr>
        <w:top w:val="none" w:sz="0" w:space="0" w:color="auto"/>
        <w:left w:val="none" w:sz="0" w:space="0" w:color="auto"/>
        <w:bottom w:val="none" w:sz="0" w:space="0" w:color="auto"/>
        <w:right w:val="none" w:sz="0" w:space="0" w:color="auto"/>
      </w:divBdr>
    </w:div>
    <w:div w:id="1680232015">
      <w:bodyDiv w:val="1"/>
      <w:marLeft w:val="0"/>
      <w:marRight w:val="0"/>
      <w:marTop w:val="0"/>
      <w:marBottom w:val="0"/>
      <w:divBdr>
        <w:top w:val="none" w:sz="0" w:space="0" w:color="auto"/>
        <w:left w:val="none" w:sz="0" w:space="0" w:color="auto"/>
        <w:bottom w:val="none" w:sz="0" w:space="0" w:color="auto"/>
        <w:right w:val="none" w:sz="0" w:space="0" w:color="auto"/>
      </w:divBdr>
    </w:div>
    <w:div w:id="1712612599">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57446701">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1998259844">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 w:id="2081831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1524</Words>
  <Characters>8385</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3</cp:revision>
  <dcterms:created xsi:type="dcterms:W3CDTF">2025-10-01T19:13:00Z</dcterms:created>
  <dcterms:modified xsi:type="dcterms:W3CDTF">2026-02-04T20:25:00Z</dcterms:modified>
</cp:coreProperties>
</file>