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F4EBE" w14:textId="63AEB27C" w:rsidR="006A56D1" w:rsidRPr="00C7686A" w:rsidRDefault="00BA0AB1" w:rsidP="00BA0AB1">
      <w:pPr>
        <w:shd w:val="clear" w:color="auto" w:fill="FFFFFF" w:themeFill="background1"/>
        <w:spacing w:after="0" w:line="240" w:lineRule="auto"/>
        <w:jc w:val="center"/>
        <w:rPr>
          <w:rFonts w:ascii="Arial" w:hAnsi="Arial" w:cs="Arial"/>
          <w:b/>
          <w:sz w:val="24"/>
          <w:szCs w:val="24"/>
        </w:rPr>
      </w:pPr>
      <w:r w:rsidRPr="00C7686A">
        <w:rPr>
          <w:rFonts w:ascii="Arial" w:hAnsi="Arial" w:cs="Arial"/>
          <w:b/>
          <w:sz w:val="24"/>
          <w:szCs w:val="24"/>
        </w:rPr>
        <w:t>“</w:t>
      </w:r>
      <w:r w:rsidR="00CF0AF6">
        <w:rPr>
          <w:rFonts w:ascii="Arial" w:hAnsi="Arial" w:cs="Arial"/>
          <w:b/>
          <w:sz w:val="24"/>
          <w:szCs w:val="24"/>
        </w:rPr>
        <w:t xml:space="preserve">Roma, Siena, Pisa, Florencia, Venecia, Zagreb, Lagos de </w:t>
      </w:r>
      <w:proofErr w:type="spellStart"/>
      <w:r w:rsidR="00CF0AF6">
        <w:rPr>
          <w:rFonts w:ascii="Arial" w:hAnsi="Arial" w:cs="Arial"/>
          <w:b/>
          <w:sz w:val="24"/>
          <w:szCs w:val="24"/>
        </w:rPr>
        <w:t>Plitvice</w:t>
      </w:r>
      <w:proofErr w:type="spellEnd"/>
      <w:r w:rsidR="00CF0AF6">
        <w:rPr>
          <w:rFonts w:ascii="Arial" w:hAnsi="Arial" w:cs="Arial"/>
          <w:b/>
          <w:sz w:val="24"/>
          <w:szCs w:val="24"/>
        </w:rPr>
        <w:t xml:space="preserve">, </w:t>
      </w:r>
      <w:proofErr w:type="spellStart"/>
      <w:r w:rsidR="00CF0AF6">
        <w:rPr>
          <w:rFonts w:ascii="Arial" w:hAnsi="Arial" w:cs="Arial"/>
          <w:b/>
          <w:sz w:val="24"/>
          <w:szCs w:val="24"/>
        </w:rPr>
        <w:t>Zadar</w:t>
      </w:r>
      <w:proofErr w:type="spellEnd"/>
      <w:r w:rsidR="00CF0AF6">
        <w:rPr>
          <w:rFonts w:ascii="Arial" w:hAnsi="Arial" w:cs="Arial"/>
          <w:b/>
          <w:sz w:val="24"/>
          <w:szCs w:val="24"/>
        </w:rPr>
        <w:t xml:space="preserve">, </w:t>
      </w:r>
      <w:proofErr w:type="spellStart"/>
      <w:r w:rsidR="00CF0AF6">
        <w:rPr>
          <w:rFonts w:ascii="Arial" w:hAnsi="Arial" w:cs="Arial"/>
          <w:b/>
          <w:sz w:val="24"/>
          <w:szCs w:val="24"/>
        </w:rPr>
        <w:t>Sibenik</w:t>
      </w:r>
      <w:proofErr w:type="spellEnd"/>
      <w:r w:rsidR="00CF0AF6">
        <w:rPr>
          <w:rFonts w:ascii="Arial" w:hAnsi="Arial" w:cs="Arial"/>
          <w:b/>
          <w:sz w:val="24"/>
          <w:szCs w:val="24"/>
        </w:rPr>
        <w:t xml:space="preserve">, </w:t>
      </w:r>
      <w:proofErr w:type="spellStart"/>
      <w:r w:rsidR="00CF0AF6">
        <w:rPr>
          <w:rFonts w:ascii="Arial" w:hAnsi="Arial" w:cs="Arial"/>
          <w:b/>
          <w:sz w:val="24"/>
          <w:szCs w:val="24"/>
        </w:rPr>
        <w:t>Trogir</w:t>
      </w:r>
      <w:proofErr w:type="spellEnd"/>
      <w:r w:rsidR="00CF0AF6">
        <w:rPr>
          <w:rFonts w:ascii="Arial" w:hAnsi="Arial" w:cs="Arial"/>
          <w:b/>
          <w:sz w:val="24"/>
          <w:szCs w:val="24"/>
        </w:rPr>
        <w:t>, Split, Dubrovnik, Zagreb, Mostar y Sarajevo</w:t>
      </w:r>
      <w:r w:rsidR="00177270">
        <w:rPr>
          <w:rFonts w:ascii="Arial" w:hAnsi="Arial" w:cs="Arial"/>
          <w:b/>
          <w:sz w:val="24"/>
          <w:szCs w:val="24"/>
        </w:rPr>
        <w:t>”</w:t>
      </w:r>
    </w:p>
    <w:p w14:paraId="218D2627" w14:textId="77777777" w:rsidR="00F23F2E" w:rsidRDefault="001D5C04" w:rsidP="00B51DF0">
      <w:pPr>
        <w:shd w:val="clear" w:color="auto" w:fill="FFFFFF" w:themeFill="background1"/>
        <w:spacing w:after="0" w:line="240" w:lineRule="auto"/>
        <w:rPr>
          <w:rFonts w:ascii="Arial" w:hAnsi="Arial" w:cs="Arial"/>
          <w:b/>
          <w:sz w:val="20"/>
          <w:szCs w:val="20"/>
        </w:rPr>
      </w:pPr>
      <w:r>
        <w:rPr>
          <w:rFonts w:ascii="Arial" w:hAnsi="Arial" w:cs="Arial"/>
          <w:b/>
          <w:sz w:val="20"/>
          <w:szCs w:val="20"/>
        </w:rPr>
        <w:t xml:space="preserve">        </w:t>
      </w:r>
    </w:p>
    <w:p w14:paraId="2CECAB30" w14:textId="02AC2828" w:rsidR="003D6119" w:rsidRDefault="001D5C04" w:rsidP="00B51DF0">
      <w:pPr>
        <w:shd w:val="clear" w:color="auto" w:fill="FFFFFF" w:themeFill="background1"/>
        <w:spacing w:after="0" w:line="240" w:lineRule="auto"/>
        <w:rPr>
          <w:rFonts w:ascii="Arial" w:hAnsi="Arial" w:cs="Arial"/>
          <w:b/>
          <w:sz w:val="20"/>
          <w:szCs w:val="20"/>
        </w:rPr>
      </w:pPr>
      <w:r>
        <w:rPr>
          <w:rFonts w:ascii="Arial" w:hAnsi="Arial" w:cs="Arial"/>
          <w:b/>
          <w:sz w:val="20"/>
          <w:szCs w:val="20"/>
        </w:rPr>
        <w:t xml:space="preserve">                                                                                                                       </w:t>
      </w:r>
      <w:r w:rsidR="00BA0AB1">
        <w:rPr>
          <w:rFonts w:ascii="Arial" w:hAnsi="Arial" w:cs="Arial"/>
          <w:b/>
          <w:sz w:val="20"/>
          <w:szCs w:val="20"/>
        </w:rPr>
        <w:t xml:space="preserve"> </w:t>
      </w:r>
    </w:p>
    <w:p w14:paraId="0E7013F4" w14:textId="707D0FC0" w:rsidR="003D6119" w:rsidRPr="0013124C" w:rsidRDefault="00F23F2E" w:rsidP="003D6119">
      <w:pPr>
        <w:shd w:val="clear" w:color="auto" w:fill="FFFFFF" w:themeFill="background1"/>
        <w:spacing w:after="0" w:line="240" w:lineRule="auto"/>
        <w:jc w:val="both"/>
        <w:rPr>
          <w:rFonts w:ascii="Arial" w:hAnsi="Arial" w:cs="Arial"/>
          <w:b/>
          <w:sz w:val="20"/>
          <w:szCs w:val="20"/>
        </w:rPr>
      </w:pPr>
      <w:r w:rsidRPr="006C07EA">
        <w:rPr>
          <w:rFonts w:ascii="Arial" w:hAnsi="Arial" w:cs="Arial"/>
          <w:noProof/>
          <w:sz w:val="20"/>
          <w:szCs w:val="20"/>
          <w:lang w:eastAsia="es-MX"/>
        </w:rPr>
        <w:drawing>
          <wp:anchor distT="0" distB="0" distL="114300" distR="114300" simplePos="0" relativeHeight="251659264" behindDoc="0" locked="0" layoutInCell="1" allowOverlap="1" wp14:anchorId="6B15487E" wp14:editId="5B62DEDF">
            <wp:simplePos x="0" y="0"/>
            <wp:positionH relativeFrom="margin">
              <wp:align>right</wp:align>
            </wp:positionH>
            <wp:positionV relativeFrom="paragraph">
              <wp:posOffset>27940</wp:posOffset>
            </wp:positionV>
            <wp:extent cx="2000250" cy="453390"/>
            <wp:effectExtent l="0" t="0" r="0" b="3810"/>
            <wp:wrapThrough wrapText="bothSides">
              <wp:wrapPolygon edited="0">
                <wp:start x="1440" y="0"/>
                <wp:lineTo x="0" y="908"/>
                <wp:lineTo x="0" y="19966"/>
                <wp:lineTo x="1440" y="20874"/>
                <wp:lineTo x="3086" y="20874"/>
                <wp:lineTo x="21394" y="18151"/>
                <wp:lineTo x="21394" y="5445"/>
                <wp:lineTo x="3086" y="0"/>
                <wp:lineTo x="1440" y="0"/>
              </wp:wrapPolygon>
            </wp:wrapThrough>
            <wp:docPr id="1" name="Imagen 4" descr="C:\Users\Sophia\Downloads\CLASIC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phia\Downloads\CLASIC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453390"/>
                    </a:xfrm>
                    <a:prstGeom prst="rect">
                      <a:avLst/>
                    </a:prstGeom>
                    <a:noFill/>
                    <a:ln>
                      <a:noFill/>
                    </a:ln>
                  </pic:spPr>
                </pic:pic>
              </a:graphicData>
            </a:graphic>
          </wp:anchor>
        </w:drawing>
      </w:r>
      <w:r w:rsidR="003D6119" w:rsidRPr="0013124C">
        <w:rPr>
          <w:rFonts w:ascii="Arial" w:hAnsi="Arial" w:cs="Arial"/>
          <w:b/>
          <w:sz w:val="20"/>
          <w:szCs w:val="20"/>
        </w:rPr>
        <w:t xml:space="preserve">Duración: </w:t>
      </w:r>
      <w:r w:rsidR="00CF0AF6">
        <w:rPr>
          <w:rFonts w:ascii="Arial" w:hAnsi="Arial" w:cs="Arial"/>
          <w:b/>
          <w:sz w:val="20"/>
          <w:szCs w:val="20"/>
        </w:rPr>
        <w:t>15</w:t>
      </w:r>
      <w:r w:rsidR="00BA0AB1" w:rsidRPr="0013124C">
        <w:rPr>
          <w:rFonts w:ascii="Arial" w:hAnsi="Arial" w:cs="Arial"/>
          <w:b/>
          <w:sz w:val="20"/>
          <w:szCs w:val="20"/>
        </w:rPr>
        <w:t xml:space="preserve"> Días</w:t>
      </w:r>
    </w:p>
    <w:p w14:paraId="7CBA1E00" w14:textId="29EC7CD0" w:rsidR="00BA0AB1" w:rsidRDefault="003D6119" w:rsidP="00AC1C9D">
      <w:pPr>
        <w:shd w:val="clear" w:color="auto" w:fill="FFFFFF" w:themeFill="background1"/>
        <w:spacing w:after="0" w:line="240" w:lineRule="auto"/>
        <w:jc w:val="both"/>
        <w:rPr>
          <w:rFonts w:ascii="Arial" w:hAnsi="Arial" w:cs="Arial"/>
          <w:b/>
          <w:sz w:val="20"/>
          <w:szCs w:val="20"/>
        </w:rPr>
      </w:pPr>
      <w:r w:rsidRPr="0013124C">
        <w:rPr>
          <w:rFonts w:ascii="Arial" w:hAnsi="Arial" w:cs="Arial"/>
          <w:b/>
          <w:sz w:val="20"/>
          <w:szCs w:val="20"/>
        </w:rPr>
        <w:t xml:space="preserve">Llegadas: </w:t>
      </w:r>
      <w:r w:rsidR="00CF0AF6">
        <w:rPr>
          <w:rFonts w:ascii="Arial" w:hAnsi="Arial" w:cs="Arial"/>
          <w:bCs/>
          <w:sz w:val="20"/>
          <w:szCs w:val="20"/>
        </w:rPr>
        <w:t>domingos</w:t>
      </w:r>
      <w:r w:rsidR="00BA0AB1" w:rsidRPr="0013124C">
        <w:rPr>
          <w:rFonts w:ascii="Arial" w:hAnsi="Arial" w:cs="Arial"/>
          <w:bCs/>
          <w:sz w:val="20"/>
          <w:szCs w:val="20"/>
        </w:rPr>
        <w:t xml:space="preserve"> </w:t>
      </w:r>
      <w:r w:rsidR="00C34F39">
        <w:rPr>
          <w:rFonts w:ascii="Arial" w:hAnsi="Arial" w:cs="Arial"/>
          <w:bCs/>
          <w:sz w:val="20"/>
          <w:szCs w:val="20"/>
        </w:rPr>
        <w:t>e</w:t>
      </w:r>
      <w:r w:rsidR="00BA0AB1" w:rsidRPr="0013124C">
        <w:rPr>
          <w:rFonts w:ascii="Arial" w:hAnsi="Arial" w:cs="Arial"/>
          <w:bCs/>
          <w:sz w:val="20"/>
          <w:szCs w:val="20"/>
        </w:rPr>
        <w:t>specíficos</w:t>
      </w:r>
      <w:r w:rsidR="0013124C">
        <w:rPr>
          <w:rFonts w:ascii="Arial" w:hAnsi="Arial" w:cs="Arial"/>
          <w:bCs/>
          <w:sz w:val="20"/>
          <w:szCs w:val="20"/>
        </w:rPr>
        <w:t xml:space="preserve">. </w:t>
      </w:r>
      <w:r w:rsidR="009E4B10" w:rsidRPr="009E4B10">
        <w:rPr>
          <w:rFonts w:ascii="Arial" w:hAnsi="Arial" w:cs="Arial"/>
          <w:b/>
          <w:sz w:val="20"/>
          <w:szCs w:val="20"/>
        </w:rPr>
        <w:t xml:space="preserve"> </w:t>
      </w:r>
      <w:r w:rsidR="00CF0AF6">
        <w:rPr>
          <w:rFonts w:ascii="Arial" w:hAnsi="Arial" w:cs="Arial"/>
          <w:b/>
          <w:sz w:val="20"/>
          <w:szCs w:val="20"/>
        </w:rPr>
        <w:t>26</w:t>
      </w:r>
      <w:r w:rsidR="00CD3478">
        <w:rPr>
          <w:rFonts w:ascii="Arial" w:hAnsi="Arial" w:cs="Arial"/>
          <w:b/>
          <w:sz w:val="20"/>
          <w:szCs w:val="20"/>
        </w:rPr>
        <w:t xml:space="preserve"> mayo – </w:t>
      </w:r>
      <w:r w:rsidR="00CF0AF6">
        <w:rPr>
          <w:rFonts w:ascii="Arial" w:hAnsi="Arial" w:cs="Arial"/>
          <w:b/>
          <w:sz w:val="20"/>
          <w:szCs w:val="20"/>
        </w:rPr>
        <w:t>22</w:t>
      </w:r>
      <w:r w:rsidR="00CD3478">
        <w:rPr>
          <w:rFonts w:ascii="Arial" w:hAnsi="Arial" w:cs="Arial"/>
          <w:b/>
          <w:sz w:val="20"/>
          <w:szCs w:val="20"/>
        </w:rPr>
        <w:t xml:space="preserve"> septiembre</w:t>
      </w:r>
      <w:r w:rsidR="009E4B10" w:rsidRPr="009E4B10">
        <w:rPr>
          <w:rFonts w:ascii="Arial" w:hAnsi="Arial" w:cs="Arial"/>
          <w:b/>
          <w:sz w:val="20"/>
          <w:szCs w:val="20"/>
        </w:rPr>
        <w:t xml:space="preserve"> 2024</w:t>
      </w:r>
    </w:p>
    <w:p w14:paraId="0B1DE635" w14:textId="77777777" w:rsidR="0013124C" w:rsidRPr="0013124C" w:rsidRDefault="0013124C" w:rsidP="00AC1C9D">
      <w:pPr>
        <w:shd w:val="clear" w:color="auto" w:fill="FFFFFF" w:themeFill="background1"/>
        <w:spacing w:after="0" w:line="240" w:lineRule="auto"/>
        <w:jc w:val="both"/>
        <w:rPr>
          <w:rFonts w:ascii="Arial" w:hAnsi="Arial" w:cs="Arial"/>
          <w:b/>
          <w:sz w:val="20"/>
          <w:szCs w:val="20"/>
        </w:rPr>
      </w:pPr>
      <w:r>
        <w:rPr>
          <w:rFonts w:ascii="Arial" w:hAnsi="Arial" w:cs="Arial"/>
          <w:b/>
          <w:sz w:val="20"/>
          <w:szCs w:val="20"/>
        </w:rPr>
        <w:t>Servicios compartidos</w:t>
      </w:r>
    </w:p>
    <w:p w14:paraId="15152AA4" w14:textId="77777777" w:rsidR="00271C60" w:rsidRDefault="00271C60" w:rsidP="00AC1C9D">
      <w:pPr>
        <w:shd w:val="clear" w:color="auto" w:fill="FFFFFF" w:themeFill="background1"/>
        <w:spacing w:after="0" w:line="240" w:lineRule="auto"/>
        <w:jc w:val="both"/>
        <w:rPr>
          <w:rFonts w:ascii="Arial" w:hAnsi="Arial" w:cs="Arial"/>
          <w:b/>
          <w:sz w:val="20"/>
          <w:szCs w:val="20"/>
        </w:rPr>
      </w:pPr>
    </w:p>
    <w:p w14:paraId="07898E47" w14:textId="77777777" w:rsidR="00F23F2E" w:rsidRPr="0013124C" w:rsidRDefault="00F23F2E" w:rsidP="00AC1C9D">
      <w:pPr>
        <w:shd w:val="clear" w:color="auto" w:fill="FFFFFF" w:themeFill="background1"/>
        <w:spacing w:after="0" w:line="240" w:lineRule="auto"/>
        <w:jc w:val="both"/>
        <w:rPr>
          <w:rFonts w:ascii="Arial" w:hAnsi="Arial" w:cs="Arial"/>
          <w:b/>
          <w:sz w:val="20"/>
          <w:szCs w:val="20"/>
        </w:rPr>
      </w:pPr>
    </w:p>
    <w:p w14:paraId="764D4E14" w14:textId="777B097A" w:rsidR="00CF0AF6" w:rsidRDefault="00CF0AF6" w:rsidP="00E877C3">
      <w:pPr>
        <w:shd w:val="clear" w:color="auto" w:fill="FFFFFF" w:themeFill="background1"/>
        <w:spacing w:after="0"/>
        <w:jc w:val="both"/>
        <w:rPr>
          <w:rFonts w:ascii="Arial" w:hAnsi="Arial" w:cs="Arial"/>
          <w:b/>
          <w:sz w:val="20"/>
          <w:szCs w:val="20"/>
        </w:rPr>
      </w:pPr>
      <w:r w:rsidRPr="00CF0AF6">
        <w:rPr>
          <w:rFonts w:ascii="Arial" w:hAnsi="Arial" w:cs="Arial"/>
          <w:b/>
          <w:sz w:val="20"/>
          <w:szCs w:val="20"/>
        </w:rPr>
        <w:t>DÍA 1: CIUDAD DE ORIGEN - ROMA (MP)</w:t>
      </w:r>
    </w:p>
    <w:p w14:paraId="76A40877" w14:textId="35FEEE2C" w:rsidR="00CD3478" w:rsidRDefault="00CF0AF6" w:rsidP="00CF0AF6">
      <w:pPr>
        <w:shd w:val="clear" w:color="auto" w:fill="FFFFFF" w:themeFill="background1"/>
        <w:spacing w:after="0"/>
        <w:jc w:val="both"/>
        <w:rPr>
          <w:rFonts w:ascii="Arial" w:hAnsi="Arial" w:cs="Arial"/>
          <w:b/>
          <w:sz w:val="20"/>
          <w:szCs w:val="20"/>
        </w:rPr>
      </w:pPr>
      <w:r w:rsidRPr="00CF0AF6">
        <w:rPr>
          <w:rFonts w:ascii="Arial" w:hAnsi="Arial" w:cs="Arial"/>
          <w:bCs/>
          <w:sz w:val="20"/>
          <w:szCs w:val="20"/>
        </w:rPr>
        <w:t>Llegada a Roma y traslado al hotel. Tiempo libre para tomar un primer contacto con esta maravillosa ciudad que es un museo</w:t>
      </w:r>
      <w:r>
        <w:rPr>
          <w:rFonts w:ascii="Arial" w:hAnsi="Arial" w:cs="Arial"/>
          <w:bCs/>
          <w:sz w:val="20"/>
          <w:szCs w:val="20"/>
        </w:rPr>
        <w:t xml:space="preserve"> </w:t>
      </w:r>
      <w:r w:rsidRPr="00CF0AF6">
        <w:rPr>
          <w:rFonts w:ascii="Arial" w:hAnsi="Arial" w:cs="Arial"/>
          <w:bCs/>
          <w:sz w:val="20"/>
          <w:szCs w:val="20"/>
        </w:rPr>
        <w:t>al aire libre, repleta de esculturas y fuentes maravillosas en sus encantadoras plazas y en la que se encuentran algunos de los</w:t>
      </w:r>
      <w:r>
        <w:rPr>
          <w:rFonts w:ascii="Arial" w:hAnsi="Arial" w:cs="Arial"/>
          <w:bCs/>
          <w:sz w:val="20"/>
          <w:szCs w:val="20"/>
        </w:rPr>
        <w:t xml:space="preserve"> </w:t>
      </w:r>
      <w:r w:rsidRPr="00CF0AF6">
        <w:rPr>
          <w:rFonts w:ascii="Arial" w:hAnsi="Arial" w:cs="Arial"/>
          <w:bCs/>
          <w:sz w:val="20"/>
          <w:szCs w:val="20"/>
        </w:rPr>
        <w:t>monumentos más famosos del mundo. Por la noche te recomendamos la opcional “Roma nocturna”, en la que podrás</w:t>
      </w:r>
      <w:r>
        <w:rPr>
          <w:rFonts w:ascii="Arial" w:hAnsi="Arial" w:cs="Arial"/>
          <w:bCs/>
          <w:sz w:val="20"/>
          <w:szCs w:val="20"/>
        </w:rPr>
        <w:t xml:space="preserve"> </w:t>
      </w:r>
      <w:r w:rsidRPr="00CF0AF6">
        <w:rPr>
          <w:rFonts w:ascii="Arial" w:hAnsi="Arial" w:cs="Arial"/>
          <w:bCs/>
          <w:sz w:val="20"/>
          <w:szCs w:val="20"/>
        </w:rPr>
        <w:t>recorrer algunos de los lugares más característicos de esta milenaria ciudad, y conocer sus plazas más emblemáticas y sus</w:t>
      </w:r>
      <w:r>
        <w:rPr>
          <w:rFonts w:ascii="Arial" w:hAnsi="Arial" w:cs="Arial"/>
          <w:bCs/>
          <w:sz w:val="20"/>
          <w:szCs w:val="20"/>
        </w:rPr>
        <w:t xml:space="preserve"> </w:t>
      </w:r>
      <w:r w:rsidRPr="00CF0AF6">
        <w:rPr>
          <w:rFonts w:ascii="Arial" w:hAnsi="Arial" w:cs="Arial"/>
          <w:bCs/>
          <w:sz w:val="20"/>
          <w:szCs w:val="20"/>
        </w:rPr>
        <w:t xml:space="preserve">fuentes más representativas, como la Piazza </w:t>
      </w:r>
      <w:proofErr w:type="spellStart"/>
      <w:r w:rsidRPr="00CF0AF6">
        <w:rPr>
          <w:rFonts w:ascii="Arial" w:hAnsi="Arial" w:cs="Arial"/>
          <w:bCs/>
          <w:sz w:val="20"/>
          <w:szCs w:val="20"/>
        </w:rPr>
        <w:t>Navona</w:t>
      </w:r>
      <w:proofErr w:type="spellEnd"/>
      <w:r w:rsidRPr="00CF0AF6">
        <w:rPr>
          <w:rFonts w:ascii="Arial" w:hAnsi="Arial" w:cs="Arial"/>
          <w:bCs/>
          <w:sz w:val="20"/>
          <w:szCs w:val="20"/>
        </w:rPr>
        <w:t xml:space="preserve"> con la Fuente de los Cuatro Ríos, la Fontana de Trevi, </w:t>
      </w:r>
      <w:proofErr w:type="spellStart"/>
      <w:r w:rsidRPr="00CF0AF6">
        <w:rPr>
          <w:rFonts w:ascii="Arial" w:hAnsi="Arial" w:cs="Arial"/>
          <w:bCs/>
          <w:sz w:val="20"/>
          <w:szCs w:val="20"/>
        </w:rPr>
        <w:t>etc</w:t>
      </w:r>
      <w:proofErr w:type="spellEnd"/>
      <w:r w:rsidRPr="00CF0AF6">
        <w:rPr>
          <w:rFonts w:ascii="Arial" w:hAnsi="Arial" w:cs="Arial"/>
          <w:bCs/>
          <w:sz w:val="20"/>
          <w:szCs w:val="20"/>
        </w:rPr>
        <w:t xml:space="preserve"> (incluida en</w:t>
      </w:r>
      <w:r>
        <w:rPr>
          <w:rFonts w:ascii="Arial" w:hAnsi="Arial" w:cs="Arial"/>
          <w:bCs/>
          <w:sz w:val="20"/>
          <w:szCs w:val="20"/>
        </w:rPr>
        <w:t xml:space="preserve"> </w:t>
      </w:r>
      <w:r w:rsidRPr="00CF0AF6">
        <w:rPr>
          <w:rFonts w:ascii="Arial" w:hAnsi="Arial" w:cs="Arial"/>
          <w:bCs/>
          <w:sz w:val="20"/>
          <w:szCs w:val="20"/>
        </w:rPr>
        <w:t xml:space="preserve">categorías Selección-Vi y Selección-TI). </w:t>
      </w:r>
      <w:r w:rsidRPr="00CF0AF6">
        <w:rPr>
          <w:rFonts w:ascii="Arial" w:hAnsi="Arial" w:cs="Arial"/>
          <w:b/>
          <w:sz w:val="20"/>
          <w:szCs w:val="20"/>
        </w:rPr>
        <w:t>Cena y alojamiento.</w:t>
      </w:r>
    </w:p>
    <w:p w14:paraId="1003DA0A" w14:textId="77777777" w:rsidR="00CF0AF6" w:rsidRPr="0013124C" w:rsidRDefault="00CF0AF6" w:rsidP="00CF0AF6">
      <w:pPr>
        <w:shd w:val="clear" w:color="auto" w:fill="FFFFFF" w:themeFill="background1"/>
        <w:spacing w:after="0"/>
        <w:jc w:val="both"/>
        <w:rPr>
          <w:rFonts w:ascii="Arial" w:hAnsi="Arial" w:cs="Arial"/>
          <w:b/>
          <w:sz w:val="20"/>
          <w:szCs w:val="20"/>
        </w:rPr>
      </w:pPr>
    </w:p>
    <w:p w14:paraId="1868DA74" w14:textId="24C61C3D" w:rsidR="00CF0AF6" w:rsidRDefault="00CF0AF6" w:rsidP="00CD3478">
      <w:pPr>
        <w:shd w:val="clear" w:color="auto" w:fill="FFFFFF" w:themeFill="background1"/>
        <w:spacing w:after="0"/>
        <w:jc w:val="both"/>
        <w:rPr>
          <w:rFonts w:ascii="Arial" w:hAnsi="Arial" w:cs="Arial"/>
          <w:b/>
          <w:sz w:val="20"/>
          <w:szCs w:val="20"/>
        </w:rPr>
      </w:pPr>
      <w:r w:rsidRPr="00CF0AF6">
        <w:rPr>
          <w:rFonts w:ascii="Arial" w:hAnsi="Arial" w:cs="Arial"/>
          <w:b/>
          <w:sz w:val="20"/>
          <w:szCs w:val="20"/>
        </w:rPr>
        <w:t>DÍA 2: ROMA (AD)</w:t>
      </w:r>
    </w:p>
    <w:p w14:paraId="51E6D3F4" w14:textId="798F7E81" w:rsidR="009E4B10" w:rsidRPr="00E877C3" w:rsidRDefault="009E4B10" w:rsidP="00CF0AF6">
      <w:pPr>
        <w:shd w:val="clear" w:color="auto" w:fill="FFFFFF" w:themeFill="background1"/>
        <w:spacing w:after="0"/>
        <w:jc w:val="both"/>
        <w:rPr>
          <w:rFonts w:ascii="Arial" w:hAnsi="Arial" w:cs="Arial"/>
          <w:bCs/>
          <w:sz w:val="20"/>
          <w:szCs w:val="20"/>
        </w:rPr>
      </w:pPr>
      <w:r w:rsidRPr="00E877C3">
        <w:rPr>
          <w:rFonts w:ascii="Arial" w:hAnsi="Arial" w:cs="Arial"/>
          <w:b/>
          <w:sz w:val="20"/>
          <w:szCs w:val="20"/>
        </w:rPr>
        <w:t>Desayuno.</w:t>
      </w:r>
      <w:r w:rsidRPr="00E877C3">
        <w:rPr>
          <w:rFonts w:ascii="Arial" w:hAnsi="Arial" w:cs="Arial"/>
          <w:bCs/>
          <w:sz w:val="20"/>
          <w:szCs w:val="20"/>
        </w:rPr>
        <w:t xml:space="preserve"> </w:t>
      </w:r>
      <w:r w:rsidR="00CF0AF6" w:rsidRPr="00CF0AF6">
        <w:rPr>
          <w:rFonts w:ascii="Arial" w:hAnsi="Arial" w:cs="Arial"/>
          <w:bCs/>
          <w:sz w:val="20"/>
          <w:szCs w:val="20"/>
        </w:rPr>
        <w:t>Hoy tendrás parte de la mañana libre. Te recomendamos la excursión opcional a los Museos Vaticanos, la Capilla</w:t>
      </w:r>
      <w:r w:rsidR="00CF0AF6">
        <w:rPr>
          <w:rFonts w:ascii="Arial" w:hAnsi="Arial" w:cs="Arial"/>
          <w:bCs/>
          <w:sz w:val="20"/>
          <w:szCs w:val="20"/>
        </w:rPr>
        <w:t xml:space="preserve"> </w:t>
      </w:r>
      <w:r w:rsidR="00CF0AF6" w:rsidRPr="00CF0AF6">
        <w:rPr>
          <w:rFonts w:ascii="Arial" w:hAnsi="Arial" w:cs="Arial"/>
          <w:bCs/>
          <w:sz w:val="20"/>
          <w:szCs w:val="20"/>
        </w:rPr>
        <w:t>Sixtina y la Basílica de San Pedro, seguramente uno de los motivos de tu viaje, porque podrás disfrutar de algunas de las</w:t>
      </w:r>
      <w:r w:rsidR="00CF0AF6">
        <w:rPr>
          <w:rFonts w:ascii="Arial" w:hAnsi="Arial" w:cs="Arial"/>
          <w:bCs/>
          <w:sz w:val="20"/>
          <w:szCs w:val="20"/>
        </w:rPr>
        <w:t xml:space="preserve"> </w:t>
      </w:r>
      <w:r w:rsidR="00CF0AF6" w:rsidRPr="00CF0AF6">
        <w:rPr>
          <w:rFonts w:ascii="Arial" w:hAnsi="Arial" w:cs="Arial"/>
          <w:bCs/>
          <w:sz w:val="20"/>
          <w:szCs w:val="20"/>
        </w:rPr>
        <w:t>grandes obras del arte universal (incluida en categorías Selección-Vi y Selección-TI). Saldremos hacia el Estado de la</w:t>
      </w:r>
      <w:r w:rsidR="00CF0AF6">
        <w:rPr>
          <w:rFonts w:ascii="Arial" w:hAnsi="Arial" w:cs="Arial"/>
          <w:bCs/>
          <w:sz w:val="20"/>
          <w:szCs w:val="20"/>
        </w:rPr>
        <w:t xml:space="preserve"> </w:t>
      </w:r>
      <w:r w:rsidR="00CF0AF6" w:rsidRPr="00CF0AF6">
        <w:rPr>
          <w:rFonts w:ascii="Arial" w:hAnsi="Arial" w:cs="Arial"/>
          <w:bCs/>
          <w:sz w:val="20"/>
          <w:szCs w:val="20"/>
        </w:rPr>
        <w:t>Ciudad del Vaticano, el más pequeño del mundo, centro espiritual y administrativo de la iglesia católica. Visitaremos los</w:t>
      </w:r>
      <w:r w:rsidR="00CF0AF6">
        <w:rPr>
          <w:rFonts w:ascii="Arial" w:hAnsi="Arial" w:cs="Arial"/>
          <w:bCs/>
          <w:sz w:val="20"/>
          <w:szCs w:val="20"/>
        </w:rPr>
        <w:t xml:space="preserve"> </w:t>
      </w:r>
      <w:r w:rsidR="00CF0AF6" w:rsidRPr="00CF0AF6">
        <w:rPr>
          <w:rFonts w:ascii="Arial" w:hAnsi="Arial" w:cs="Arial"/>
          <w:bCs/>
          <w:sz w:val="20"/>
          <w:szCs w:val="20"/>
        </w:rPr>
        <w:t>Museos del Vaticano, uno de los museos más importantes del mundo; la plaza de San Pedro; la Basílica de San Pedro, en la</w:t>
      </w:r>
      <w:r w:rsidR="00CF0AF6">
        <w:rPr>
          <w:rFonts w:ascii="Arial" w:hAnsi="Arial" w:cs="Arial"/>
          <w:bCs/>
          <w:sz w:val="20"/>
          <w:szCs w:val="20"/>
        </w:rPr>
        <w:t xml:space="preserve"> </w:t>
      </w:r>
      <w:r w:rsidR="00CF0AF6" w:rsidRPr="00CF0AF6">
        <w:rPr>
          <w:rFonts w:ascii="Arial" w:hAnsi="Arial" w:cs="Arial"/>
          <w:bCs/>
          <w:sz w:val="20"/>
          <w:szCs w:val="20"/>
        </w:rPr>
        <w:t xml:space="preserve">que podremos admirar la escultura de “La </w:t>
      </w:r>
      <w:proofErr w:type="spellStart"/>
      <w:r w:rsidR="00CF0AF6" w:rsidRPr="00CF0AF6">
        <w:rPr>
          <w:rFonts w:ascii="Arial" w:hAnsi="Arial" w:cs="Arial"/>
          <w:bCs/>
          <w:sz w:val="20"/>
          <w:szCs w:val="20"/>
        </w:rPr>
        <w:t>Pietá</w:t>
      </w:r>
      <w:proofErr w:type="spellEnd"/>
      <w:r w:rsidR="00CF0AF6" w:rsidRPr="00CF0AF6">
        <w:rPr>
          <w:rFonts w:ascii="Arial" w:hAnsi="Arial" w:cs="Arial"/>
          <w:bCs/>
          <w:sz w:val="20"/>
          <w:szCs w:val="20"/>
        </w:rPr>
        <w:t>” y que se encuentra dominada desde lo alto por la grandiosa y sugestiva</w:t>
      </w:r>
      <w:r w:rsidR="00CF0AF6">
        <w:rPr>
          <w:rFonts w:ascii="Arial" w:hAnsi="Arial" w:cs="Arial"/>
          <w:bCs/>
          <w:sz w:val="20"/>
          <w:szCs w:val="20"/>
        </w:rPr>
        <w:t xml:space="preserve"> </w:t>
      </w:r>
      <w:r w:rsidR="00CF0AF6" w:rsidRPr="00CF0AF6">
        <w:rPr>
          <w:rFonts w:ascii="Arial" w:hAnsi="Arial" w:cs="Arial"/>
          <w:bCs/>
          <w:sz w:val="20"/>
          <w:szCs w:val="20"/>
        </w:rPr>
        <w:t>cúpula de Miguel Ángel; y la Capilla Sixtina, donde podremos observar los majestuosos “frescos” del techo de la bóveda de</w:t>
      </w:r>
      <w:r w:rsidR="00CF0AF6">
        <w:rPr>
          <w:rFonts w:ascii="Arial" w:hAnsi="Arial" w:cs="Arial"/>
          <w:bCs/>
          <w:sz w:val="20"/>
          <w:szCs w:val="20"/>
        </w:rPr>
        <w:t xml:space="preserve"> </w:t>
      </w:r>
      <w:r w:rsidR="00CF0AF6" w:rsidRPr="00CF0AF6">
        <w:rPr>
          <w:rFonts w:ascii="Arial" w:hAnsi="Arial" w:cs="Arial"/>
          <w:bCs/>
          <w:sz w:val="20"/>
          <w:szCs w:val="20"/>
        </w:rPr>
        <w:t>cañón y el “Juicio Final”. A continuación, realizaremos una visita panorámica de Roma, durante la cual recorreremos zonas</w:t>
      </w:r>
      <w:r w:rsidR="00CF0AF6">
        <w:rPr>
          <w:rFonts w:ascii="Arial" w:hAnsi="Arial" w:cs="Arial"/>
          <w:bCs/>
          <w:sz w:val="20"/>
          <w:szCs w:val="20"/>
        </w:rPr>
        <w:t xml:space="preserve"> </w:t>
      </w:r>
      <w:r w:rsidR="00CF0AF6" w:rsidRPr="00CF0AF6">
        <w:rPr>
          <w:rFonts w:ascii="Arial" w:hAnsi="Arial" w:cs="Arial"/>
          <w:bCs/>
          <w:sz w:val="20"/>
          <w:szCs w:val="20"/>
        </w:rPr>
        <w:t xml:space="preserve">emblemáticas como la Ciudad del Vaticano, Castel </w:t>
      </w:r>
      <w:proofErr w:type="spellStart"/>
      <w:r w:rsidR="00CF0AF6" w:rsidRPr="00CF0AF6">
        <w:rPr>
          <w:rFonts w:ascii="Arial" w:hAnsi="Arial" w:cs="Arial"/>
          <w:bCs/>
          <w:sz w:val="20"/>
          <w:szCs w:val="20"/>
        </w:rPr>
        <w:t>Sant'Angelo</w:t>
      </w:r>
      <w:proofErr w:type="spellEnd"/>
      <w:r w:rsidR="00CF0AF6" w:rsidRPr="00CF0AF6">
        <w:rPr>
          <w:rFonts w:ascii="Arial" w:hAnsi="Arial" w:cs="Arial"/>
          <w:bCs/>
          <w:sz w:val="20"/>
          <w:szCs w:val="20"/>
        </w:rPr>
        <w:t xml:space="preserve">, el </w:t>
      </w:r>
      <w:proofErr w:type="spellStart"/>
      <w:r w:rsidR="00CF0AF6" w:rsidRPr="00CF0AF6">
        <w:rPr>
          <w:rFonts w:ascii="Arial" w:hAnsi="Arial" w:cs="Arial"/>
          <w:bCs/>
          <w:sz w:val="20"/>
          <w:szCs w:val="20"/>
        </w:rPr>
        <w:t>Lungotevere</w:t>
      </w:r>
      <w:proofErr w:type="spellEnd"/>
      <w:r w:rsidR="00CF0AF6" w:rsidRPr="00CF0AF6">
        <w:rPr>
          <w:rFonts w:ascii="Arial" w:hAnsi="Arial" w:cs="Arial"/>
          <w:bCs/>
          <w:sz w:val="20"/>
          <w:szCs w:val="20"/>
        </w:rPr>
        <w:t xml:space="preserve">, la Isla Tiberina, la Porta </w:t>
      </w:r>
      <w:proofErr w:type="spellStart"/>
      <w:r w:rsidR="00CF0AF6" w:rsidRPr="00CF0AF6">
        <w:rPr>
          <w:rFonts w:ascii="Arial" w:hAnsi="Arial" w:cs="Arial"/>
          <w:bCs/>
          <w:sz w:val="20"/>
          <w:szCs w:val="20"/>
        </w:rPr>
        <w:t>Portese</w:t>
      </w:r>
      <w:proofErr w:type="spellEnd"/>
      <w:r w:rsidR="00CF0AF6" w:rsidRPr="00CF0AF6">
        <w:rPr>
          <w:rFonts w:ascii="Arial" w:hAnsi="Arial" w:cs="Arial"/>
          <w:bCs/>
          <w:sz w:val="20"/>
          <w:szCs w:val="20"/>
        </w:rPr>
        <w:t>, la Boca de</w:t>
      </w:r>
      <w:r w:rsidR="00CF0AF6">
        <w:rPr>
          <w:rFonts w:ascii="Arial" w:hAnsi="Arial" w:cs="Arial"/>
          <w:bCs/>
          <w:sz w:val="20"/>
          <w:szCs w:val="20"/>
        </w:rPr>
        <w:t xml:space="preserve"> </w:t>
      </w:r>
      <w:r w:rsidR="00CF0AF6" w:rsidRPr="00CF0AF6">
        <w:rPr>
          <w:rFonts w:ascii="Arial" w:hAnsi="Arial" w:cs="Arial"/>
          <w:bCs/>
          <w:sz w:val="20"/>
          <w:szCs w:val="20"/>
        </w:rPr>
        <w:t>la Verdad, etc., y veremos algunos de sus grandiosos monumentos como el Circo Máximo, las Termas de Caracalla, la</w:t>
      </w:r>
      <w:r w:rsidR="00CF0AF6">
        <w:rPr>
          <w:rFonts w:ascii="Arial" w:hAnsi="Arial" w:cs="Arial"/>
          <w:bCs/>
          <w:sz w:val="20"/>
          <w:szCs w:val="20"/>
        </w:rPr>
        <w:t xml:space="preserve"> </w:t>
      </w:r>
      <w:r w:rsidR="00CF0AF6" w:rsidRPr="00CF0AF6">
        <w:rPr>
          <w:rFonts w:ascii="Arial" w:hAnsi="Arial" w:cs="Arial"/>
          <w:bCs/>
          <w:sz w:val="20"/>
          <w:szCs w:val="20"/>
        </w:rPr>
        <w:t xml:space="preserve">Pirámide </w:t>
      </w:r>
      <w:proofErr w:type="spellStart"/>
      <w:r w:rsidR="00CF0AF6" w:rsidRPr="00CF0AF6">
        <w:rPr>
          <w:rFonts w:ascii="Arial" w:hAnsi="Arial" w:cs="Arial"/>
          <w:bCs/>
          <w:sz w:val="20"/>
          <w:szCs w:val="20"/>
        </w:rPr>
        <w:t>Cestia</w:t>
      </w:r>
      <w:proofErr w:type="spellEnd"/>
      <w:r w:rsidR="00CF0AF6" w:rsidRPr="00CF0AF6">
        <w:rPr>
          <w:rFonts w:ascii="Arial" w:hAnsi="Arial" w:cs="Arial"/>
          <w:bCs/>
          <w:sz w:val="20"/>
          <w:szCs w:val="20"/>
        </w:rPr>
        <w:t>, la Colina del Celio, las Basílicas de San Juan de Letrán y Santa María la Mayor (exteriores), la Estación</w:t>
      </w:r>
      <w:r w:rsidR="00CF0AF6">
        <w:rPr>
          <w:rFonts w:ascii="Arial" w:hAnsi="Arial" w:cs="Arial"/>
          <w:bCs/>
          <w:sz w:val="20"/>
          <w:szCs w:val="20"/>
        </w:rPr>
        <w:t xml:space="preserve"> </w:t>
      </w:r>
      <w:r w:rsidR="00CF0AF6" w:rsidRPr="00CF0AF6">
        <w:rPr>
          <w:rFonts w:ascii="Arial" w:hAnsi="Arial" w:cs="Arial"/>
          <w:bCs/>
          <w:sz w:val="20"/>
          <w:szCs w:val="20"/>
        </w:rPr>
        <w:t xml:space="preserve">Termini, la Plaza de la República, la Vía </w:t>
      </w:r>
      <w:proofErr w:type="spellStart"/>
      <w:r w:rsidR="00CF0AF6" w:rsidRPr="00CF0AF6">
        <w:rPr>
          <w:rFonts w:ascii="Arial" w:hAnsi="Arial" w:cs="Arial"/>
          <w:bCs/>
          <w:sz w:val="20"/>
          <w:szCs w:val="20"/>
        </w:rPr>
        <w:t>Veneto</w:t>
      </w:r>
      <w:proofErr w:type="spellEnd"/>
      <w:r w:rsidR="00CF0AF6" w:rsidRPr="00CF0AF6">
        <w:rPr>
          <w:rFonts w:ascii="Arial" w:hAnsi="Arial" w:cs="Arial"/>
          <w:bCs/>
          <w:sz w:val="20"/>
          <w:szCs w:val="20"/>
        </w:rPr>
        <w:t xml:space="preserve"> y Villa Borghese, entre otros. Resto del día libre. Te recomendamos realizar</w:t>
      </w:r>
      <w:r w:rsidR="00CF0AF6">
        <w:rPr>
          <w:rFonts w:ascii="Arial" w:hAnsi="Arial" w:cs="Arial"/>
          <w:bCs/>
          <w:sz w:val="20"/>
          <w:szCs w:val="20"/>
        </w:rPr>
        <w:t xml:space="preserve"> </w:t>
      </w:r>
      <w:r w:rsidR="00CF0AF6" w:rsidRPr="00CF0AF6">
        <w:rPr>
          <w:rFonts w:ascii="Arial" w:hAnsi="Arial" w:cs="Arial"/>
          <w:bCs/>
          <w:sz w:val="20"/>
          <w:szCs w:val="20"/>
        </w:rPr>
        <w:t>la excursión opcional “Roma Antigua”, en la que acompañado de nuestro guía local viajarás en el tiempo hasta la Roma</w:t>
      </w:r>
      <w:r w:rsidR="00CF0AF6">
        <w:rPr>
          <w:rFonts w:ascii="Arial" w:hAnsi="Arial" w:cs="Arial"/>
          <w:bCs/>
          <w:sz w:val="20"/>
          <w:szCs w:val="20"/>
        </w:rPr>
        <w:t xml:space="preserve"> </w:t>
      </w:r>
      <w:r w:rsidR="00CF0AF6" w:rsidRPr="00CF0AF6">
        <w:rPr>
          <w:rFonts w:ascii="Arial" w:hAnsi="Arial" w:cs="Arial"/>
          <w:bCs/>
          <w:sz w:val="20"/>
          <w:szCs w:val="20"/>
        </w:rPr>
        <w:t>Imperial, conociendo alguno de los lugares más representativos de esa época. (Cena incluida en categorías Selección-Co y</w:t>
      </w:r>
      <w:r w:rsidR="00CF0AF6">
        <w:rPr>
          <w:rFonts w:ascii="Arial" w:hAnsi="Arial" w:cs="Arial"/>
          <w:bCs/>
          <w:sz w:val="20"/>
          <w:szCs w:val="20"/>
        </w:rPr>
        <w:t xml:space="preserve"> </w:t>
      </w:r>
      <w:r w:rsidR="00CF0AF6" w:rsidRPr="00CF0AF6">
        <w:rPr>
          <w:rFonts w:ascii="Arial" w:hAnsi="Arial" w:cs="Arial"/>
          <w:bCs/>
          <w:sz w:val="20"/>
          <w:szCs w:val="20"/>
        </w:rPr>
        <w:t>Selección-TI).</w:t>
      </w:r>
      <w:r w:rsidR="00CF0AF6">
        <w:rPr>
          <w:rFonts w:ascii="Arial" w:hAnsi="Arial" w:cs="Arial"/>
          <w:bCs/>
          <w:sz w:val="20"/>
          <w:szCs w:val="20"/>
        </w:rPr>
        <w:t xml:space="preserve"> </w:t>
      </w:r>
      <w:r w:rsidR="00CF0AF6">
        <w:rPr>
          <w:rFonts w:ascii="Arial" w:hAnsi="Arial" w:cs="Arial"/>
          <w:b/>
          <w:sz w:val="20"/>
          <w:szCs w:val="20"/>
        </w:rPr>
        <w:t>A</w:t>
      </w:r>
      <w:r w:rsidRPr="00E877C3">
        <w:rPr>
          <w:rFonts w:ascii="Arial" w:hAnsi="Arial" w:cs="Arial"/>
          <w:b/>
          <w:sz w:val="20"/>
          <w:szCs w:val="20"/>
        </w:rPr>
        <w:t>lojamiento.</w:t>
      </w:r>
    </w:p>
    <w:p w14:paraId="06BCAEF0" w14:textId="77777777" w:rsidR="00177270" w:rsidRDefault="00177270" w:rsidP="00177270">
      <w:pPr>
        <w:shd w:val="clear" w:color="auto" w:fill="FFFFFF" w:themeFill="background1"/>
        <w:spacing w:after="0"/>
        <w:jc w:val="both"/>
        <w:rPr>
          <w:rFonts w:ascii="Arial" w:hAnsi="Arial" w:cs="Arial"/>
          <w:b/>
          <w:sz w:val="20"/>
          <w:szCs w:val="20"/>
        </w:rPr>
      </w:pPr>
    </w:p>
    <w:p w14:paraId="5EF02A86" w14:textId="0BC1502D" w:rsidR="00CF0AF6" w:rsidRDefault="00CF0AF6" w:rsidP="00CD3478">
      <w:pPr>
        <w:shd w:val="clear" w:color="auto" w:fill="FFFFFF" w:themeFill="background1"/>
        <w:spacing w:after="0"/>
        <w:jc w:val="both"/>
        <w:rPr>
          <w:rFonts w:ascii="Arial" w:hAnsi="Arial" w:cs="Arial"/>
          <w:b/>
          <w:sz w:val="20"/>
          <w:szCs w:val="20"/>
        </w:rPr>
      </w:pPr>
      <w:r w:rsidRPr="00CF0AF6">
        <w:rPr>
          <w:rFonts w:ascii="Arial" w:hAnsi="Arial" w:cs="Arial"/>
          <w:b/>
          <w:sz w:val="20"/>
          <w:szCs w:val="20"/>
        </w:rPr>
        <w:t>DÍA 3: ROMA (AD)</w:t>
      </w:r>
    </w:p>
    <w:p w14:paraId="53CD13F9" w14:textId="069D4B6A" w:rsidR="00CD3478" w:rsidRDefault="00D00CC0" w:rsidP="00CF0AF6">
      <w:pPr>
        <w:shd w:val="clear" w:color="auto" w:fill="FFFFFF" w:themeFill="background1"/>
        <w:spacing w:after="0"/>
        <w:jc w:val="both"/>
        <w:rPr>
          <w:rFonts w:ascii="Arial" w:hAnsi="Arial" w:cs="Arial"/>
          <w:b/>
          <w:sz w:val="20"/>
          <w:szCs w:val="20"/>
        </w:rPr>
      </w:pPr>
      <w:r w:rsidRPr="00880193">
        <w:rPr>
          <w:rFonts w:ascii="Arial" w:hAnsi="Arial" w:cs="Arial"/>
          <w:b/>
          <w:sz w:val="20"/>
          <w:szCs w:val="20"/>
        </w:rPr>
        <w:t>Desayuno.</w:t>
      </w:r>
      <w:r w:rsidRPr="00E877C3">
        <w:rPr>
          <w:rFonts w:ascii="Arial" w:hAnsi="Arial" w:cs="Arial"/>
          <w:b/>
          <w:sz w:val="20"/>
          <w:szCs w:val="20"/>
        </w:rPr>
        <w:t xml:space="preserve"> </w:t>
      </w:r>
      <w:r w:rsidR="00CF0AF6" w:rsidRPr="00CF0AF6">
        <w:rPr>
          <w:rFonts w:ascii="Arial" w:hAnsi="Arial" w:cs="Arial"/>
          <w:bCs/>
          <w:sz w:val="20"/>
          <w:szCs w:val="20"/>
        </w:rPr>
        <w:t>Día libre. Si lo deseas, tendrás la posibilidad de realizar la excursión opcional de día completo “Nápoles,</w:t>
      </w:r>
      <w:r w:rsidR="007F5E3E">
        <w:rPr>
          <w:rFonts w:ascii="Arial" w:hAnsi="Arial" w:cs="Arial"/>
          <w:bCs/>
          <w:sz w:val="20"/>
          <w:szCs w:val="20"/>
        </w:rPr>
        <w:t xml:space="preserve"> </w:t>
      </w:r>
      <w:r w:rsidR="00CF0AF6" w:rsidRPr="00CF0AF6">
        <w:rPr>
          <w:rFonts w:ascii="Arial" w:hAnsi="Arial" w:cs="Arial"/>
          <w:bCs/>
          <w:sz w:val="20"/>
          <w:szCs w:val="20"/>
        </w:rPr>
        <w:t>Pompeya y Capri”. Nos dirigiremos a la región de Campania, en la que visitaremos Pompeya y los magníficos restos</w:t>
      </w:r>
      <w:r w:rsidR="00CF0AF6">
        <w:rPr>
          <w:rFonts w:ascii="Arial" w:hAnsi="Arial" w:cs="Arial"/>
          <w:bCs/>
          <w:sz w:val="20"/>
          <w:szCs w:val="20"/>
        </w:rPr>
        <w:t xml:space="preserve"> </w:t>
      </w:r>
      <w:r w:rsidR="00CF0AF6" w:rsidRPr="00CF0AF6">
        <w:rPr>
          <w:rFonts w:ascii="Arial" w:hAnsi="Arial" w:cs="Arial"/>
          <w:bCs/>
          <w:sz w:val="20"/>
          <w:szCs w:val="20"/>
        </w:rPr>
        <w:t>arqueológicos de esta ciudad romana, parada en el tiempo por la erupción del Vesubio en el año 79 d.C. Seguiremos con una</w:t>
      </w:r>
      <w:r w:rsidR="00CF0AF6">
        <w:rPr>
          <w:rFonts w:ascii="Arial" w:hAnsi="Arial" w:cs="Arial"/>
          <w:bCs/>
          <w:sz w:val="20"/>
          <w:szCs w:val="20"/>
        </w:rPr>
        <w:t xml:space="preserve"> </w:t>
      </w:r>
      <w:r w:rsidR="00CF0AF6" w:rsidRPr="00CF0AF6">
        <w:rPr>
          <w:rFonts w:ascii="Arial" w:hAnsi="Arial" w:cs="Arial"/>
          <w:bCs/>
          <w:sz w:val="20"/>
          <w:szCs w:val="20"/>
        </w:rPr>
        <w:t>breve panorámica de Nápoles, capital de la región y cuyo centro histórico ha sido declarado Patrimonio de la Humanidad por</w:t>
      </w:r>
      <w:r w:rsidR="00CF0AF6">
        <w:rPr>
          <w:rFonts w:ascii="Arial" w:hAnsi="Arial" w:cs="Arial"/>
          <w:bCs/>
          <w:sz w:val="20"/>
          <w:szCs w:val="20"/>
        </w:rPr>
        <w:t xml:space="preserve"> </w:t>
      </w:r>
      <w:r w:rsidR="00CF0AF6" w:rsidRPr="00CF0AF6">
        <w:rPr>
          <w:rFonts w:ascii="Arial" w:hAnsi="Arial" w:cs="Arial"/>
          <w:bCs/>
          <w:sz w:val="20"/>
          <w:szCs w:val="20"/>
        </w:rPr>
        <w:t>la Unesco. Por último, visitaremos la isla de Capri, paradisíaca y exclusiva isla, lugar deseado por emperadores y reyes en la</w:t>
      </w:r>
      <w:r w:rsidR="00CF0AF6">
        <w:rPr>
          <w:rFonts w:ascii="Arial" w:hAnsi="Arial" w:cs="Arial"/>
          <w:bCs/>
          <w:sz w:val="20"/>
          <w:szCs w:val="20"/>
        </w:rPr>
        <w:t xml:space="preserve"> </w:t>
      </w:r>
      <w:r w:rsidR="00CF0AF6" w:rsidRPr="00CF0AF6">
        <w:rPr>
          <w:rFonts w:ascii="Arial" w:hAnsi="Arial" w:cs="Arial"/>
          <w:bCs/>
          <w:sz w:val="20"/>
          <w:szCs w:val="20"/>
        </w:rPr>
        <w:t>antigüedad, refugio de privilegiados y uno de los lugares con más encanto del mundo con Marina Grande, los farallones, las</w:t>
      </w:r>
      <w:r w:rsidR="00CF0AF6">
        <w:rPr>
          <w:rFonts w:ascii="Arial" w:hAnsi="Arial" w:cs="Arial"/>
          <w:bCs/>
          <w:sz w:val="20"/>
          <w:szCs w:val="20"/>
        </w:rPr>
        <w:t xml:space="preserve"> </w:t>
      </w:r>
      <w:r w:rsidR="00CF0AF6" w:rsidRPr="00CF0AF6">
        <w:rPr>
          <w:rFonts w:ascii="Arial" w:hAnsi="Arial" w:cs="Arial"/>
          <w:bCs/>
          <w:sz w:val="20"/>
          <w:szCs w:val="20"/>
        </w:rPr>
        <w:t>grutas, etc. Llegada a la isla. Si las condiciones climáticas lo permiten, daremos un paseo en lancha. Después subiremos</w:t>
      </w:r>
      <w:r w:rsidR="00CF0AF6">
        <w:rPr>
          <w:rFonts w:ascii="Arial" w:hAnsi="Arial" w:cs="Arial"/>
          <w:bCs/>
          <w:sz w:val="20"/>
          <w:szCs w:val="20"/>
        </w:rPr>
        <w:t xml:space="preserve"> </w:t>
      </w:r>
      <w:r w:rsidR="00CF0AF6" w:rsidRPr="00CF0AF6">
        <w:rPr>
          <w:rFonts w:ascii="Arial" w:hAnsi="Arial" w:cs="Arial"/>
          <w:bCs/>
          <w:sz w:val="20"/>
          <w:szCs w:val="20"/>
        </w:rPr>
        <w:t>hasta la pequeña ciudad para realizar una visita, recorriendo sus elegantes calles y plazas. Por último, embarcaremos hacia</w:t>
      </w:r>
      <w:r w:rsidR="00CF0AF6">
        <w:rPr>
          <w:rFonts w:ascii="Arial" w:hAnsi="Arial" w:cs="Arial"/>
          <w:bCs/>
          <w:sz w:val="20"/>
          <w:szCs w:val="20"/>
        </w:rPr>
        <w:t xml:space="preserve"> </w:t>
      </w:r>
      <w:r w:rsidR="00CF0AF6" w:rsidRPr="00CF0AF6">
        <w:rPr>
          <w:rFonts w:ascii="Arial" w:hAnsi="Arial" w:cs="Arial"/>
          <w:bCs/>
          <w:sz w:val="20"/>
          <w:szCs w:val="20"/>
        </w:rPr>
        <w:t>Nápoles para continuar nuestro camino hacia Roma.</w:t>
      </w:r>
      <w:r w:rsidR="00CF0AF6">
        <w:rPr>
          <w:rFonts w:ascii="Arial" w:hAnsi="Arial" w:cs="Arial"/>
          <w:bCs/>
          <w:sz w:val="20"/>
          <w:szCs w:val="20"/>
        </w:rPr>
        <w:t xml:space="preserve"> </w:t>
      </w:r>
      <w:r w:rsidR="00CF0AF6">
        <w:rPr>
          <w:rFonts w:ascii="Arial" w:hAnsi="Arial" w:cs="Arial"/>
          <w:b/>
          <w:sz w:val="20"/>
          <w:szCs w:val="20"/>
        </w:rPr>
        <w:t>Alojamiento.</w:t>
      </w:r>
    </w:p>
    <w:p w14:paraId="475393BF" w14:textId="77777777" w:rsidR="00CF0AF6" w:rsidRDefault="00CF0AF6" w:rsidP="00CF0AF6">
      <w:pPr>
        <w:shd w:val="clear" w:color="auto" w:fill="FFFFFF" w:themeFill="background1"/>
        <w:spacing w:after="0"/>
        <w:jc w:val="both"/>
        <w:rPr>
          <w:rFonts w:ascii="Arial" w:hAnsi="Arial" w:cs="Arial"/>
          <w:b/>
          <w:sz w:val="20"/>
          <w:szCs w:val="20"/>
        </w:rPr>
      </w:pPr>
    </w:p>
    <w:p w14:paraId="1C250C6D" w14:textId="77777777" w:rsidR="00F23F2E" w:rsidRDefault="00F23F2E" w:rsidP="00CF0AF6">
      <w:pPr>
        <w:shd w:val="clear" w:color="auto" w:fill="FFFFFF" w:themeFill="background1"/>
        <w:spacing w:after="0"/>
        <w:jc w:val="both"/>
        <w:rPr>
          <w:rFonts w:ascii="Arial" w:hAnsi="Arial" w:cs="Arial"/>
          <w:b/>
          <w:sz w:val="20"/>
          <w:szCs w:val="20"/>
        </w:rPr>
      </w:pPr>
    </w:p>
    <w:p w14:paraId="7B387ED3" w14:textId="77777777" w:rsidR="00F23F2E" w:rsidRDefault="00F23F2E" w:rsidP="00CF0AF6">
      <w:pPr>
        <w:shd w:val="clear" w:color="auto" w:fill="FFFFFF" w:themeFill="background1"/>
        <w:spacing w:after="0"/>
        <w:jc w:val="both"/>
        <w:rPr>
          <w:rFonts w:ascii="Arial" w:hAnsi="Arial" w:cs="Arial"/>
          <w:b/>
          <w:sz w:val="20"/>
          <w:szCs w:val="20"/>
        </w:rPr>
      </w:pPr>
    </w:p>
    <w:p w14:paraId="0C9D40E6" w14:textId="77777777" w:rsidR="00F23F2E" w:rsidRDefault="00F23F2E" w:rsidP="00CF0AF6">
      <w:pPr>
        <w:shd w:val="clear" w:color="auto" w:fill="FFFFFF" w:themeFill="background1"/>
        <w:spacing w:after="0"/>
        <w:jc w:val="both"/>
        <w:rPr>
          <w:rFonts w:ascii="Arial" w:hAnsi="Arial" w:cs="Arial"/>
          <w:b/>
          <w:sz w:val="20"/>
          <w:szCs w:val="20"/>
        </w:rPr>
      </w:pPr>
    </w:p>
    <w:p w14:paraId="3A558E92" w14:textId="77777777" w:rsidR="00F23F2E" w:rsidRDefault="00F23F2E" w:rsidP="00CF0AF6">
      <w:pPr>
        <w:shd w:val="clear" w:color="auto" w:fill="FFFFFF" w:themeFill="background1"/>
        <w:spacing w:after="0"/>
        <w:jc w:val="both"/>
        <w:rPr>
          <w:rFonts w:ascii="Arial" w:hAnsi="Arial" w:cs="Arial"/>
          <w:b/>
          <w:sz w:val="20"/>
          <w:szCs w:val="20"/>
        </w:rPr>
      </w:pPr>
    </w:p>
    <w:p w14:paraId="0819F186" w14:textId="77777777" w:rsidR="00F23F2E" w:rsidRPr="00CF0AF6" w:rsidRDefault="00F23F2E" w:rsidP="00CF0AF6">
      <w:pPr>
        <w:shd w:val="clear" w:color="auto" w:fill="FFFFFF" w:themeFill="background1"/>
        <w:spacing w:after="0"/>
        <w:jc w:val="both"/>
        <w:rPr>
          <w:rFonts w:ascii="Arial" w:hAnsi="Arial" w:cs="Arial"/>
          <w:b/>
          <w:sz w:val="20"/>
          <w:szCs w:val="20"/>
        </w:rPr>
      </w:pPr>
    </w:p>
    <w:p w14:paraId="084C7674" w14:textId="77777777" w:rsidR="00CF0AF6" w:rsidRDefault="00CF0AF6" w:rsidP="00CD3478">
      <w:pPr>
        <w:pStyle w:val="Sinespaciado"/>
        <w:jc w:val="both"/>
        <w:rPr>
          <w:rFonts w:ascii="Arial" w:eastAsiaTheme="minorHAnsi" w:hAnsi="Arial" w:cs="Arial"/>
          <w:b/>
          <w:caps/>
          <w:sz w:val="20"/>
          <w:szCs w:val="20"/>
          <w:lang w:val="es-MX" w:bidi="ar-SA"/>
        </w:rPr>
      </w:pPr>
      <w:r w:rsidRPr="00CF0AF6">
        <w:rPr>
          <w:rFonts w:ascii="Arial" w:eastAsiaTheme="minorHAnsi" w:hAnsi="Arial" w:cs="Arial"/>
          <w:b/>
          <w:caps/>
          <w:sz w:val="20"/>
          <w:szCs w:val="20"/>
          <w:lang w:val="es-MX" w:bidi="ar-SA"/>
        </w:rPr>
        <w:t>Día 4: ROMA - SIENA - PISA - FLORENCIA (MP)</w:t>
      </w:r>
    </w:p>
    <w:p w14:paraId="60C4CB44" w14:textId="49C128BB" w:rsidR="00BA0AB1" w:rsidRDefault="00BA0AB1" w:rsidP="00CF0AF6">
      <w:pPr>
        <w:pStyle w:val="Sinespaciado"/>
        <w:jc w:val="both"/>
        <w:rPr>
          <w:rFonts w:ascii="Arial" w:eastAsiaTheme="minorHAnsi" w:hAnsi="Arial" w:cs="Arial"/>
          <w:b/>
          <w:sz w:val="20"/>
          <w:szCs w:val="20"/>
          <w:lang w:val="es-MX" w:bidi="ar-SA"/>
        </w:rPr>
      </w:pPr>
      <w:r w:rsidRPr="0013124C">
        <w:rPr>
          <w:rFonts w:ascii="Arial" w:eastAsiaTheme="minorHAnsi" w:hAnsi="Arial" w:cs="Arial"/>
          <w:b/>
          <w:sz w:val="20"/>
          <w:szCs w:val="20"/>
          <w:lang w:val="es-MX" w:bidi="ar-SA"/>
        </w:rPr>
        <w:t>Desayuno</w:t>
      </w:r>
      <w:r w:rsidR="009E4B10">
        <w:rPr>
          <w:rFonts w:ascii="Arial" w:eastAsiaTheme="minorHAnsi" w:hAnsi="Arial" w:cs="Arial"/>
          <w:b/>
          <w:sz w:val="20"/>
          <w:szCs w:val="20"/>
          <w:lang w:val="es-MX" w:bidi="ar-SA"/>
        </w:rPr>
        <w:t>.</w:t>
      </w:r>
      <w:r w:rsidR="00177270" w:rsidRPr="00177270">
        <w:rPr>
          <w:rFonts w:ascii="Arial" w:eastAsiaTheme="minorHAnsi" w:hAnsi="Arial" w:cs="Arial"/>
          <w:bCs/>
          <w:sz w:val="20"/>
          <w:szCs w:val="20"/>
          <w:lang w:val="es-MX" w:bidi="ar-SA"/>
        </w:rPr>
        <w:t xml:space="preserve"> </w:t>
      </w:r>
      <w:r w:rsidR="00CF0AF6" w:rsidRPr="00CF0AF6">
        <w:rPr>
          <w:rFonts w:ascii="Arial" w:eastAsiaTheme="minorHAnsi" w:hAnsi="Arial" w:cs="Arial"/>
          <w:bCs/>
          <w:sz w:val="20"/>
          <w:szCs w:val="20"/>
          <w:lang w:val="es-MX" w:bidi="ar-SA"/>
        </w:rPr>
        <w:t>Salida hacia la Toscana, realizando nuestra primera parada en Siena, ciudad de estilo medieval, declarada</w:t>
      </w:r>
      <w:r w:rsidR="00CF0AF6">
        <w:rPr>
          <w:rFonts w:ascii="Arial" w:eastAsiaTheme="minorHAnsi" w:hAnsi="Arial" w:cs="Arial"/>
          <w:bCs/>
          <w:sz w:val="20"/>
          <w:szCs w:val="20"/>
          <w:lang w:val="es-MX" w:bidi="ar-SA"/>
        </w:rPr>
        <w:t xml:space="preserve"> </w:t>
      </w:r>
      <w:r w:rsidR="00CF0AF6" w:rsidRPr="00CF0AF6">
        <w:rPr>
          <w:rFonts w:ascii="Arial" w:eastAsiaTheme="minorHAnsi" w:hAnsi="Arial" w:cs="Arial"/>
          <w:bCs/>
          <w:sz w:val="20"/>
          <w:szCs w:val="20"/>
          <w:lang w:val="es-MX" w:bidi="ar-SA"/>
        </w:rPr>
        <w:t>Patrimonio de la Humanidad por la Unesco, que vivió su máximo esplendor en el siglo XIII, cuando tuvo la banca más</w:t>
      </w:r>
      <w:r w:rsidR="00CF0AF6">
        <w:rPr>
          <w:rFonts w:ascii="Arial" w:eastAsiaTheme="minorHAnsi" w:hAnsi="Arial" w:cs="Arial"/>
          <w:bCs/>
          <w:sz w:val="20"/>
          <w:szCs w:val="20"/>
          <w:lang w:val="es-MX" w:bidi="ar-SA"/>
        </w:rPr>
        <w:t xml:space="preserve"> </w:t>
      </w:r>
      <w:r w:rsidR="00CF0AF6" w:rsidRPr="00CF0AF6">
        <w:rPr>
          <w:rFonts w:ascii="Arial" w:eastAsiaTheme="minorHAnsi" w:hAnsi="Arial" w:cs="Arial"/>
          <w:bCs/>
          <w:sz w:val="20"/>
          <w:szCs w:val="20"/>
          <w:lang w:val="es-MX" w:bidi="ar-SA"/>
        </w:rPr>
        <w:t>floreciente de Italia. Tiempo libre para conocer su centro histórico donde destacan la Catedral y la Plaza de Campo con su</w:t>
      </w:r>
      <w:r w:rsidR="00CF0AF6">
        <w:rPr>
          <w:rFonts w:ascii="Arial" w:eastAsiaTheme="minorHAnsi" w:hAnsi="Arial" w:cs="Arial"/>
          <w:bCs/>
          <w:sz w:val="20"/>
          <w:szCs w:val="20"/>
          <w:lang w:val="es-MX" w:bidi="ar-SA"/>
        </w:rPr>
        <w:t xml:space="preserve"> </w:t>
      </w:r>
      <w:r w:rsidR="00CF0AF6" w:rsidRPr="00CF0AF6">
        <w:rPr>
          <w:rFonts w:ascii="Arial" w:eastAsiaTheme="minorHAnsi" w:hAnsi="Arial" w:cs="Arial"/>
          <w:bCs/>
          <w:sz w:val="20"/>
          <w:szCs w:val="20"/>
          <w:lang w:val="es-MX" w:bidi="ar-SA"/>
        </w:rPr>
        <w:t>original forma de abanico, donde se encuentra el Palacio del Ayuntamiento gótico. (Almuerzo incluido en categorías</w:t>
      </w:r>
      <w:r w:rsidR="00CF0AF6">
        <w:rPr>
          <w:rFonts w:ascii="Arial" w:eastAsiaTheme="minorHAnsi" w:hAnsi="Arial" w:cs="Arial"/>
          <w:bCs/>
          <w:sz w:val="20"/>
          <w:szCs w:val="20"/>
          <w:lang w:val="es-MX" w:bidi="ar-SA"/>
        </w:rPr>
        <w:t xml:space="preserve"> </w:t>
      </w:r>
      <w:r w:rsidR="00CF0AF6" w:rsidRPr="00CF0AF6">
        <w:rPr>
          <w:rFonts w:ascii="Arial" w:eastAsiaTheme="minorHAnsi" w:hAnsi="Arial" w:cs="Arial"/>
          <w:bCs/>
          <w:sz w:val="20"/>
          <w:szCs w:val="20"/>
          <w:lang w:val="es-MX" w:bidi="ar-SA"/>
        </w:rPr>
        <w:t>Selección-Co y Selección-TI). Continuación hacia Pisa, la cuna de Galileo, donde tendremos tiempo libre para contemplar la</w:t>
      </w:r>
      <w:r w:rsidR="00CF0AF6">
        <w:rPr>
          <w:rFonts w:ascii="Arial" w:eastAsiaTheme="minorHAnsi" w:hAnsi="Arial" w:cs="Arial"/>
          <w:bCs/>
          <w:sz w:val="20"/>
          <w:szCs w:val="20"/>
          <w:lang w:val="es-MX" w:bidi="ar-SA"/>
        </w:rPr>
        <w:t xml:space="preserve"> </w:t>
      </w:r>
      <w:r w:rsidR="00CF0AF6" w:rsidRPr="00CF0AF6">
        <w:rPr>
          <w:rFonts w:ascii="Arial" w:eastAsiaTheme="minorHAnsi" w:hAnsi="Arial" w:cs="Arial"/>
          <w:bCs/>
          <w:sz w:val="20"/>
          <w:szCs w:val="20"/>
          <w:lang w:val="es-MX" w:bidi="ar-SA"/>
        </w:rPr>
        <w:t>maravillosa Plaza de los Milagros, un impresionante conjunto monumental que es el testimonio de su esplendoroso pasado</w:t>
      </w:r>
      <w:r w:rsidR="00CF0AF6">
        <w:rPr>
          <w:rFonts w:ascii="Arial" w:eastAsiaTheme="minorHAnsi" w:hAnsi="Arial" w:cs="Arial"/>
          <w:bCs/>
          <w:sz w:val="20"/>
          <w:szCs w:val="20"/>
          <w:lang w:val="es-MX" w:bidi="ar-SA"/>
        </w:rPr>
        <w:t xml:space="preserve"> </w:t>
      </w:r>
      <w:r w:rsidR="00CF0AF6" w:rsidRPr="00CF0AF6">
        <w:rPr>
          <w:rFonts w:ascii="Arial" w:eastAsiaTheme="minorHAnsi" w:hAnsi="Arial" w:cs="Arial"/>
          <w:bCs/>
          <w:sz w:val="20"/>
          <w:szCs w:val="20"/>
          <w:lang w:val="es-MX" w:bidi="ar-SA"/>
        </w:rPr>
        <w:t>como potencia marítima, donde se encuentran el baptisterio, la catedral y la famosa Torre Inclinada. Continuación a</w:t>
      </w:r>
      <w:r w:rsidR="00CF0AF6">
        <w:rPr>
          <w:rFonts w:ascii="Arial" w:eastAsiaTheme="minorHAnsi" w:hAnsi="Arial" w:cs="Arial"/>
          <w:bCs/>
          <w:sz w:val="20"/>
          <w:szCs w:val="20"/>
          <w:lang w:val="es-MX" w:bidi="ar-SA"/>
        </w:rPr>
        <w:t xml:space="preserve"> </w:t>
      </w:r>
      <w:r w:rsidR="00CF0AF6" w:rsidRPr="00CF0AF6">
        <w:rPr>
          <w:rFonts w:ascii="Arial" w:eastAsiaTheme="minorHAnsi" w:hAnsi="Arial" w:cs="Arial"/>
          <w:bCs/>
          <w:sz w:val="20"/>
          <w:szCs w:val="20"/>
          <w:lang w:val="es-MX" w:bidi="ar-SA"/>
        </w:rPr>
        <w:t>Florencia, capital de la Toscana, cuna del Renacimiento y hoy en día uno de los principales centros artísticos del mundo.</w:t>
      </w:r>
      <w:r w:rsidR="000501B9">
        <w:rPr>
          <w:rFonts w:ascii="Arial" w:eastAsiaTheme="minorHAnsi" w:hAnsi="Arial" w:cs="Arial"/>
          <w:b/>
          <w:sz w:val="20"/>
          <w:szCs w:val="20"/>
          <w:lang w:val="es-MX" w:bidi="ar-SA"/>
        </w:rPr>
        <w:t xml:space="preserve"> </w:t>
      </w:r>
      <w:r w:rsidR="00CF0AF6">
        <w:rPr>
          <w:rFonts w:ascii="Arial" w:eastAsiaTheme="minorHAnsi" w:hAnsi="Arial" w:cs="Arial"/>
          <w:b/>
          <w:sz w:val="20"/>
          <w:szCs w:val="20"/>
          <w:lang w:val="es-MX" w:bidi="ar-SA"/>
        </w:rPr>
        <w:t>Cena y a</w:t>
      </w:r>
      <w:r w:rsidRPr="0013124C">
        <w:rPr>
          <w:rFonts w:ascii="Arial" w:eastAsiaTheme="minorHAnsi" w:hAnsi="Arial" w:cs="Arial"/>
          <w:b/>
          <w:sz w:val="20"/>
          <w:szCs w:val="20"/>
          <w:lang w:val="es-MX" w:bidi="ar-SA"/>
        </w:rPr>
        <w:t>lojamiento.</w:t>
      </w:r>
    </w:p>
    <w:p w14:paraId="78E68F94" w14:textId="401F28FC" w:rsidR="00880193" w:rsidRDefault="00880193" w:rsidP="00880193">
      <w:pPr>
        <w:pStyle w:val="Sinespaciado"/>
        <w:jc w:val="both"/>
        <w:rPr>
          <w:rFonts w:ascii="Arial" w:eastAsiaTheme="minorHAnsi" w:hAnsi="Arial" w:cs="Arial"/>
          <w:b/>
          <w:sz w:val="20"/>
          <w:szCs w:val="20"/>
          <w:lang w:val="es-MX" w:bidi="ar-SA"/>
        </w:rPr>
      </w:pPr>
    </w:p>
    <w:p w14:paraId="2FF0F956" w14:textId="77777777" w:rsidR="00CF0AF6" w:rsidRPr="00F23F2E" w:rsidRDefault="00CF0AF6" w:rsidP="00CF0AF6">
      <w:pPr>
        <w:pStyle w:val="Sinespaciado"/>
        <w:jc w:val="both"/>
        <w:rPr>
          <w:rFonts w:ascii="Arial" w:hAnsi="Arial" w:cs="Arial"/>
          <w:b/>
          <w:caps/>
          <w:sz w:val="20"/>
          <w:szCs w:val="20"/>
          <w:lang w:val="es-MX"/>
        </w:rPr>
      </w:pPr>
      <w:r w:rsidRPr="00F23F2E">
        <w:rPr>
          <w:rFonts w:ascii="Arial" w:hAnsi="Arial" w:cs="Arial"/>
          <w:b/>
          <w:caps/>
          <w:sz w:val="20"/>
          <w:szCs w:val="20"/>
          <w:lang w:val="es-MX"/>
        </w:rPr>
        <w:t xml:space="preserve">Día 5: </w:t>
      </w:r>
      <w:r w:rsidRPr="00CF0AF6">
        <w:rPr>
          <w:rFonts w:ascii="Arial" w:eastAsiaTheme="minorHAnsi" w:hAnsi="Arial" w:cs="Arial"/>
          <w:b/>
          <w:caps/>
          <w:sz w:val="20"/>
          <w:szCs w:val="20"/>
          <w:lang w:val="es-MX" w:bidi="ar-SA"/>
        </w:rPr>
        <w:t>FLORENCIA</w:t>
      </w:r>
      <w:r w:rsidRPr="00F23F2E">
        <w:rPr>
          <w:rFonts w:ascii="Arial" w:hAnsi="Arial" w:cs="Arial"/>
          <w:b/>
          <w:caps/>
          <w:sz w:val="20"/>
          <w:szCs w:val="20"/>
          <w:lang w:val="es-MX"/>
        </w:rPr>
        <w:t xml:space="preserve"> - REGIÓN DEL VÉNETO (MP)</w:t>
      </w:r>
    </w:p>
    <w:p w14:paraId="750B1B8B" w14:textId="27B6BC9E" w:rsidR="00177270" w:rsidRPr="00F23F2E" w:rsidRDefault="00BA0AB1" w:rsidP="00CF0AF6">
      <w:pPr>
        <w:jc w:val="both"/>
        <w:rPr>
          <w:rFonts w:ascii="Arial" w:eastAsia="Times New Roman" w:hAnsi="Arial" w:cs="Arial"/>
          <w:b/>
          <w:caps/>
          <w:sz w:val="20"/>
          <w:szCs w:val="20"/>
          <w:lang w:bidi="en-US"/>
        </w:rPr>
      </w:pPr>
      <w:r w:rsidRPr="009E4B10">
        <w:rPr>
          <w:rFonts w:ascii="Arial" w:hAnsi="Arial" w:cs="Arial"/>
          <w:b/>
          <w:sz w:val="20"/>
          <w:szCs w:val="20"/>
        </w:rPr>
        <w:t xml:space="preserve">Desayuno. </w:t>
      </w:r>
      <w:r w:rsidR="00CF0AF6" w:rsidRPr="00CF0AF6">
        <w:rPr>
          <w:rFonts w:ascii="Arial" w:hAnsi="Arial" w:cs="Arial"/>
          <w:sz w:val="20"/>
          <w:szCs w:val="20"/>
        </w:rPr>
        <w:t>Una visita panorámica nos guiará por los lugares más emblemáticos de la ciudad. Pasaremos por: el Duomo de</w:t>
      </w:r>
      <w:r w:rsidR="00CF0AF6">
        <w:rPr>
          <w:rFonts w:ascii="Arial" w:hAnsi="Arial" w:cs="Arial"/>
          <w:sz w:val="20"/>
          <w:szCs w:val="20"/>
        </w:rPr>
        <w:t xml:space="preserve"> </w:t>
      </w:r>
      <w:r w:rsidR="00CF0AF6" w:rsidRPr="00CF0AF6">
        <w:rPr>
          <w:rFonts w:ascii="Arial" w:hAnsi="Arial" w:cs="Arial"/>
          <w:sz w:val="20"/>
          <w:szCs w:val="20"/>
        </w:rPr>
        <w:t>Santa María del Fiore, con su maravillosa cúpula realizada por Brunelleschi y que sirvió de modelo a Miguel Ángel para</w:t>
      </w:r>
      <w:r w:rsidR="00CF0AF6">
        <w:rPr>
          <w:rFonts w:ascii="Arial" w:hAnsi="Arial" w:cs="Arial"/>
          <w:sz w:val="20"/>
          <w:szCs w:val="20"/>
        </w:rPr>
        <w:t xml:space="preserve"> </w:t>
      </w:r>
      <w:r w:rsidR="00CF0AF6" w:rsidRPr="00CF0AF6">
        <w:rPr>
          <w:rFonts w:ascii="Arial" w:hAnsi="Arial" w:cs="Arial"/>
          <w:sz w:val="20"/>
          <w:szCs w:val="20"/>
        </w:rPr>
        <w:t>realizar la de San Pedro en el Vaticano; el campanario, construido por Giotto; el Baptisterio con las famosas Puertas del</w:t>
      </w:r>
      <w:r w:rsidR="00CF0AF6">
        <w:rPr>
          <w:rFonts w:ascii="Arial" w:hAnsi="Arial" w:cs="Arial"/>
          <w:sz w:val="20"/>
          <w:szCs w:val="20"/>
        </w:rPr>
        <w:t xml:space="preserve"> </w:t>
      </w:r>
      <w:r w:rsidR="00CF0AF6" w:rsidRPr="00CF0AF6">
        <w:rPr>
          <w:rFonts w:ascii="Arial" w:hAnsi="Arial" w:cs="Arial"/>
          <w:sz w:val="20"/>
          <w:szCs w:val="20"/>
        </w:rPr>
        <w:t xml:space="preserve">Paraíso de Ghiberti; el Ponte Vecchio; la Plaza de la </w:t>
      </w:r>
      <w:proofErr w:type="spellStart"/>
      <w:r w:rsidR="00CF0AF6" w:rsidRPr="00CF0AF6">
        <w:rPr>
          <w:rFonts w:ascii="Arial" w:hAnsi="Arial" w:cs="Arial"/>
          <w:sz w:val="20"/>
          <w:szCs w:val="20"/>
        </w:rPr>
        <w:t>Signoria</w:t>
      </w:r>
      <w:proofErr w:type="spellEnd"/>
      <w:r w:rsidR="00CF0AF6" w:rsidRPr="00CF0AF6">
        <w:rPr>
          <w:rFonts w:ascii="Arial" w:hAnsi="Arial" w:cs="Arial"/>
          <w:sz w:val="20"/>
          <w:szCs w:val="20"/>
        </w:rPr>
        <w:t xml:space="preserve"> con el Palazzo Vecchio y su conjunto estatuas y fuentes de una</w:t>
      </w:r>
      <w:r w:rsidR="00CF0AF6">
        <w:rPr>
          <w:rFonts w:ascii="Arial" w:hAnsi="Arial" w:cs="Arial"/>
          <w:sz w:val="20"/>
          <w:szCs w:val="20"/>
        </w:rPr>
        <w:t xml:space="preserve"> </w:t>
      </w:r>
      <w:r w:rsidR="00CF0AF6" w:rsidRPr="00CF0AF6">
        <w:rPr>
          <w:rFonts w:ascii="Arial" w:hAnsi="Arial" w:cs="Arial"/>
          <w:sz w:val="20"/>
          <w:szCs w:val="20"/>
        </w:rPr>
        <w:t>gran riqueza artística, etc. Tiempo libre para seguir recorriendo sus calles o realizar alguna visita opcional como la de</w:t>
      </w:r>
      <w:r w:rsidR="00CF0AF6">
        <w:rPr>
          <w:rFonts w:ascii="Arial" w:hAnsi="Arial" w:cs="Arial"/>
          <w:sz w:val="20"/>
          <w:szCs w:val="20"/>
        </w:rPr>
        <w:t xml:space="preserve"> </w:t>
      </w:r>
      <w:r w:rsidR="00CF0AF6" w:rsidRPr="00CF0AF6">
        <w:rPr>
          <w:rFonts w:ascii="Arial" w:hAnsi="Arial" w:cs="Arial"/>
          <w:sz w:val="20"/>
          <w:szCs w:val="20"/>
        </w:rPr>
        <w:t>“Tesoros de Florencia”. En ella visitaremos el Museo de la Ópera del Duomo, donde admiraremos una imponente</w:t>
      </w:r>
      <w:r w:rsidR="00CF0AF6">
        <w:rPr>
          <w:rFonts w:ascii="Arial" w:hAnsi="Arial" w:cs="Arial"/>
          <w:sz w:val="20"/>
          <w:szCs w:val="20"/>
        </w:rPr>
        <w:t xml:space="preserve"> </w:t>
      </w:r>
      <w:r w:rsidR="00CF0AF6" w:rsidRPr="00CF0AF6">
        <w:rPr>
          <w:rFonts w:ascii="Arial" w:hAnsi="Arial" w:cs="Arial"/>
          <w:sz w:val="20"/>
          <w:szCs w:val="20"/>
        </w:rPr>
        <w:t>reconstrucción de la fachada original de la Catedral, los originales de las Puertas del Paraíso de Lorenzo Ghiberti y obras tan</w:t>
      </w:r>
      <w:r w:rsidR="00CF0AF6">
        <w:rPr>
          <w:rFonts w:ascii="Arial" w:hAnsi="Arial" w:cs="Arial"/>
          <w:sz w:val="20"/>
          <w:szCs w:val="20"/>
        </w:rPr>
        <w:t xml:space="preserve"> </w:t>
      </w:r>
      <w:r w:rsidR="00CF0AF6" w:rsidRPr="00CF0AF6">
        <w:rPr>
          <w:rFonts w:ascii="Arial" w:hAnsi="Arial" w:cs="Arial"/>
          <w:sz w:val="20"/>
          <w:szCs w:val="20"/>
        </w:rPr>
        <w:t xml:space="preserve">destacables como la Piedad </w:t>
      </w:r>
      <w:proofErr w:type="spellStart"/>
      <w:r w:rsidR="00CF0AF6" w:rsidRPr="00CF0AF6">
        <w:rPr>
          <w:rFonts w:ascii="Arial" w:hAnsi="Arial" w:cs="Arial"/>
          <w:sz w:val="20"/>
          <w:szCs w:val="20"/>
        </w:rPr>
        <w:t>Bandini</w:t>
      </w:r>
      <w:proofErr w:type="spellEnd"/>
      <w:r w:rsidR="00CF0AF6" w:rsidRPr="00CF0AF6">
        <w:rPr>
          <w:rFonts w:ascii="Arial" w:hAnsi="Arial" w:cs="Arial"/>
          <w:sz w:val="20"/>
          <w:szCs w:val="20"/>
        </w:rPr>
        <w:t xml:space="preserve"> de Michelangelo Buonarroti. (Almuerzo incluido en categorías Selección-Co y</w:t>
      </w:r>
      <w:r w:rsidR="00CF0AF6">
        <w:rPr>
          <w:rFonts w:ascii="Arial" w:hAnsi="Arial" w:cs="Arial"/>
          <w:sz w:val="20"/>
          <w:szCs w:val="20"/>
        </w:rPr>
        <w:t xml:space="preserve"> </w:t>
      </w:r>
      <w:r w:rsidR="00CF0AF6" w:rsidRPr="00CF0AF6">
        <w:rPr>
          <w:rFonts w:ascii="Arial" w:hAnsi="Arial" w:cs="Arial"/>
          <w:sz w:val="20"/>
          <w:szCs w:val="20"/>
        </w:rPr>
        <w:t>Selección-TI). Seguidamente nos dirigiremos a nuestro hotel en la Región del Véneto, pasando en el camino por los</w:t>
      </w:r>
      <w:r w:rsidR="00CF0AF6">
        <w:rPr>
          <w:rFonts w:ascii="Arial" w:hAnsi="Arial" w:cs="Arial"/>
          <w:sz w:val="20"/>
          <w:szCs w:val="20"/>
        </w:rPr>
        <w:t xml:space="preserve"> </w:t>
      </w:r>
      <w:r w:rsidR="00CF0AF6" w:rsidRPr="00CF0AF6">
        <w:rPr>
          <w:rFonts w:ascii="Arial" w:hAnsi="Arial" w:cs="Arial"/>
          <w:sz w:val="20"/>
          <w:szCs w:val="20"/>
        </w:rPr>
        <w:t>Apeninos y atravesando la Región de Emilia-</w:t>
      </w:r>
      <w:proofErr w:type="spellStart"/>
      <w:r w:rsidR="00CF0AF6" w:rsidRPr="00CF0AF6">
        <w:rPr>
          <w:rFonts w:ascii="Arial" w:hAnsi="Arial" w:cs="Arial"/>
          <w:sz w:val="20"/>
          <w:szCs w:val="20"/>
        </w:rPr>
        <w:t>Romagna</w:t>
      </w:r>
      <w:proofErr w:type="spellEnd"/>
      <w:r w:rsidR="00CF0AF6" w:rsidRPr="00CF0AF6">
        <w:rPr>
          <w:rFonts w:ascii="Arial" w:hAnsi="Arial" w:cs="Arial"/>
          <w:sz w:val="20"/>
          <w:szCs w:val="20"/>
        </w:rPr>
        <w:t>.</w:t>
      </w:r>
      <w:r w:rsidR="00CF0AF6">
        <w:rPr>
          <w:rFonts w:ascii="Arial" w:hAnsi="Arial" w:cs="Arial"/>
          <w:b/>
          <w:bCs/>
          <w:sz w:val="20"/>
          <w:szCs w:val="20"/>
        </w:rPr>
        <w:t xml:space="preserve"> Cena y a</w:t>
      </w:r>
      <w:r w:rsidR="00880193" w:rsidRPr="00880193">
        <w:rPr>
          <w:rFonts w:ascii="Arial" w:hAnsi="Arial" w:cs="Arial"/>
          <w:b/>
          <w:bCs/>
          <w:sz w:val="20"/>
          <w:szCs w:val="20"/>
        </w:rPr>
        <w:t>lojamiento</w:t>
      </w:r>
      <w:r w:rsidRPr="00880193">
        <w:rPr>
          <w:rFonts w:ascii="Arial" w:hAnsi="Arial" w:cs="Arial"/>
          <w:b/>
          <w:bCs/>
          <w:sz w:val="20"/>
          <w:szCs w:val="20"/>
        </w:rPr>
        <w:t>.</w:t>
      </w:r>
    </w:p>
    <w:p w14:paraId="4D9749F6" w14:textId="77777777" w:rsidR="00CF0AF6" w:rsidRPr="00F23F2E" w:rsidRDefault="00CF0AF6" w:rsidP="00232665">
      <w:pPr>
        <w:pStyle w:val="Sinespaciado"/>
        <w:jc w:val="both"/>
        <w:rPr>
          <w:rFonts w:ascii="Arial" w:hAnsi="Arial" w:cs="Arial"/>
          <w:b/>
          <w:caps/>
          <w:sz w:val="20"/>
          <w:szCs w:val="20"/>
          <w:lang w:val="es-MX"/>
        </w:rPr>
      </w:pPr>
    </w:p>
    <w:p w14:paraId="124BD5A5" w14:textId="53610F5D" w:rsidR="00CF0AF6" w:rsidRPr="00F23F2E" w:rsidRDefault="00CF0AF6" w:rsidP="00232665">
      <w:pPr>
        <w:pStyle w:val="Sinespaciado"/>
        <w:jc w:val="both"/>
        <w:rPr>
          <w:rFonts w:ascii="Arial" w:hAnsi="Arial" w:cs="Arial"/>
          <w:b/>
          <w:caps/>
          <w:sz w:val="20"/>
          <w:szCs w:val="20"/>
          <w:lang w:val="es-MX"/>
        </w:rPr>
      </w:pPr>
      <w:r w:rsidRPr="00F23F2E">
        <w:rPr>
          <w:rFonts w:ascii="Arial" w:hAnsi="Arial" w:cs="Arial"/>
          <w:b/>
          <w:caps/>
          <w:sz w:val="20"/>
          <w:szCs w:val="20"/>
          <w:lang w:val="es-MX"/>
        </w:rPr>
        <w:t>Día 6: REGIÓN DEL VÉNETO - VENECIA - REGIÓN DEL VÉNETO (AD)</w:t>
      </w:r>
    </w:p>
    <w:p w14:paraId="3DE03A90" w14:textId="5397E2D5" w:rsidR="00EB7EEE" w:rsidRPr="00F23F2E" w:rsidRDefault="000501B9" w:rsidP="00CF0AF6">
      <w:pPr>
        <w:pStyle w:val="Sinespaciado"/>
        <w:jc w:val="both"/>
        <w:rPr>
          <w:rFonts w:ascii="Arial" w:hAnsi="Arial" w:cs="Arial"/>
          <w:b/>
          <w:sz w:val="20"/>
          <w:szCs w:val="20"/>
          <w:lang w:val="es-MX"/>
        </w:rPr>
      </w:pPr>
      <w:r w:rsidRPr="00F23F2E">
        <w:rPr>
          <w:rFonts w:ascii="Arial" w:hAnsi="Arial" w:cs="Arial"/>
          <w:b/>
          <w:sz w:val="20"/>
          <w:szCs w:val="20"/>
          <w:lang w:val="es-MX"/>
        </w:rPr>
        <w:t>Desayuno.</w:t>
      </w:r>
      <w:r w:rsidR="00CF0AF6" w:rsidRPr="00F23F2E">
        <w:rPr>
          <w:rFonts w:ascii="Arial" w:hAnsi="Arial" w:cs="Arial"/>
          <w:b/>
          <w:sz w:val="20"/>
          <w:szCs w:val="20"/>
          <w:lang w:val="es-MX"/>
        </w:rPr>
        <w:t xml:space="preserve"> </w:t>
      </w:r>
      <w:r w:rsidR="00CF0AF6" w:rsidRPr="00F23F2E">
        <w:rPr>
          <w:rFonts w:ascii="Arial" w:hAnsi="Arial" w:cs="Arial"/>
          <w:bCs/>
          <w:sz w:val="20"/>
          <w:szCs w:val="20"/>
          <w:lang w:val="es-MX"/>
        </w:rPr>
        <w:t xml:space="preserve">Salida hacia Venecia. Entraremos a la ciudad realizando un paseo panorámico en barco. Durante la navegación veremos entre otros: la iglesia de Santa </w:t>
      </w:r>
      <w:proofErr w:type="spellStart"/>
      <w:r w:rsidR="00CF0AF6" w:rsidRPr="00F23F2E">
        <w:rPr>
          <w:rFonts w:ascii="Arial" w:hAnsi="Arial" w:cs="Arial"/>
          <w:bCs/>
          <w:sz w:val="20"/>
          <w:szCs w:val="20"/>
          <w:lang w:val="es-MX"/>
        </w:rPr>
        <w:t>Maria</w:t>
      </w:r>
      <w:proofErr w:type="spellEnd"/>
      <w:r w:rsidR="00CF0AF6" w:rsidRPr="00F23F2E">
        <w:rPr>
          <w:rFonts w:ascii="Arial" w:hAnsi="Arial" w:cs="Arial"/>
          <w:bCs/>
          <w:sz w:val="20"/>
          <w:szCs w:val="20"/>
          <w:lang w:val="es-MX"/>
        </w:rPr>
        <w:t xml:space="preserve"> </w:t>
      </w:r>
      <w:proofErr w:type="spellStart"/>
      <w:r w:rsidR="00CF0AF6" w:rsidRPr="00F23F2E">
        <w:rPr>
          <w:rFonts w:ascii="Arial" w:hAnsi="Arial" w:cs="Arial"/>
          <w:bCs/>
          <w:sz w:val="20"/>
          <w:szCs w:val="20"/>
          <w:lang w:val="es-MX"/>
        </w:rPr>
        <w:t>della</w:t>
      </w:r>
      <w:proofErr w:type="spellEnd"/>
      <w:r w:rsidR="00CF0AF6" w:rsidRPr="00F23F2E">
        <w:rPr>
          <w:rFonts w:ascii="Arial" w:hAnsi="Arial" w:cs="Arial"/>
          <w:bCs/>
          <w:sz w:val="20"/>
          <w:szCs w:val="20"/>
          <w:lang w:val="es-MX"/>
        </w:rPr>
        <w:t xml:space="preserve"> Salute, la isla de San Giorgio </w:t>
      </w:r>
      <w:proofErr w:type="spellStart"/>
      <w:r w:rsidR="00CF0AF6" w:rsidRPr="00F23F2E">
        <w:rPr>
          <w:rFonts w:ascii="Arial" w:hAnsi="Arial" w:cs="Arial"/>
          <w:bCs/>
          <w:sz w:val="20"/>
          <w:szCs w:val="20"/>
          <w:lang w:val="es-MX"/>
        </w:rPr>
        <w:t>Maggiore</w:t>
      </w:r>
      <w:proofErr w:type="spellEnd"/>
      <w:r w:rsidR="00CF0AF6" w:rsidRPr="00F23F2E">
        <w:rPr>
          <w:rFonts w:ascii="Arial" w:hAnsi="Arial" w:cs="Arial"/>
          <w:bCs/>
          <w:sz w:val="20"/>
          <w:szCs w:val="20"/>
          <w:lang w:val="es-MX"/>
        </w:rPr>
        <w:t xml:space="preserve"> y la Aduana. Continuaremos nuestra visita panorámica paseando por la plaza de San Marcos y visitando una fábrica de cristal de Murano. Tiempo libre para seguir conociendo la ciudad o, si lo deseas, podrás realizar un romántico paseo opcional en góndola por los canales venecianos o la excursión opcional “Venecia Desconocida y Palacios del Gran Canal en lancha”. (Almuerzo incluido en categorías Selección-Co y Selección-TI). Tiempo libre para seguir descubriendo la ciudad. A última hora de la tarde, </w:t>
      </w:r>
      <w:proofErr w:type="spellStart"/>
      <w:r w:rsidR="00CF0AF6" w:rsidRPr="00F23F2E">
        <w:rPr>
          <w:rFonts w:ascii="Arial" w:hAnsi="Arial" w:cs="Arial"/>
          <w:bCs/>
          <w:sz w:val="20"/>
          <w:szCs w:val="20"/>
          <w:lang w:val="es-MX"/>
        </w:rPr>
        <w:t>vaporetto</w:t>
      </w:r>
      <w:proofErr w:type="spellEnd"/>
      <w:r w:rsidR="00CF0AF6" w:rsidRPr="00F23F2E">
        <w:rPr>
          <w:rFonts w:ascii="Arial" w:hAnsi="Arial" w:cs="Arial"/>
          <w:bCs/>
          <w:sz w:val="20"/>
          <w:szCs w:val="20"/>
          <w:lang w:val="es-MX"/>
        </w:rPr>
        <w:t xml:space="preserve"> hasta el </w:t>
      </w:r>
      <w:proofErr w:type="spellStart"/>
      <w:r w:rsidR="00CF0AF6" w:rsidRPr="00F23F2E">
        <w:rPr>
          <w:rFonts w:ascii="Arial" w:hAnsi="Arial" w:cs="Arial"/>
          <w:bCs/>
          <w:sz w:val="20"/>
          <w:szCs w:val="20"/>
          <w:lang w:val="es-MX"/>
        </w:rPr>
        <w:t>Tronchetto</w:t>
      </w:r>
      <w:proofErr w:type="spellEnd"/>
      <w:r w:rsidR="00CF0AF6" w:rsidRPr="00F23F2E">
        <w:rPr>
          <w:rFonts w:ascii="Arial" w:hAnsi="Arial" w:cs="Arial"/>
          <w:bCs/>
          <w:sz w:val="20"/>
          <w:szCs w:val="20"/>
          <w:lang w:val="es-MX"/>
        </w:rPr>
        <w:t xml:space="preserve"> y regreso en autobús a nuestro hotel en la Región del Véneto. (Cena incluida en categorías Selección-Co y Selección-TI).</w:t>
      </w:r>
      <w:r w:rsidR="00232665" w:rsidRPr="00F23F2E">
        <w:rPr>
          <w:rFonts w:ascii="Arial" w:hAnsi="Arial" w:cs="Arial"/>
          <w:bCs/>
          <w:sz w:val="20"/>
          <w:szCs w:val="20"/>
          <w:lang w:val="es-MX"/>
        </w:rPr>
        <w:t xml:space="preserve"> </w:t>
      </w:r>
      <w:r w:rsidR="00232665" w:rsidRPr="00F23F2E">
        <w:rPr>
          <w:rFonts w:ascii="Arial" w:hAnsi="Arial" w:cs="Arial"/>
          <w:b/>
          <w:sz w:val="20"/>
          <w:szCs w:val="20"/>
          <w:lang w:val="es-MX"/>
        </w:rPr>
        <w:t>A</w:t>
      </w:r>
      <w:r w:rsidR="009E4B10" w:rsidRPr="00F23F2E">
        <w:rPr>
          <w:rFonts w:ascii="Arial" w:hAnsi="Arial" w:cs="Arial"/>
          <w:b/>
          <w:sz w:val="20"/>
          <w:szCs w:val="20"/>
          <w:lang w:val="es-MX"/>
        </w:rPr>
        <w:t>lojamiento.</w:t>
      </w:r>
    </w:p>
    <w:p w14:paraId="526BAA69" w14:textId="4A48167D" w:rsidR="00232665" w:rsidRPr="00F23F2E" w:rsidRDefault="00232665" w:rsidP="00EB7EEE">
      <w:pPr>
        <w:pStyle w:val="Sinespaciado"/>
        <w:jc w:val="both"/>
        <w:rPr>
          <w:rFonts w:ascii="Arial" w:hAnsi="Arial" w:cs="Arial"/>
          <w:b/>
          <w:bCs/>
          <w:sz w:val="20"/>
          <w:szCs w:val="20"/>
          <w:lang w:val="es-MX"/>
        </w:rPr>
      </w:pPr>
      <w:r w:rsidRPr="00F23F2E">
        <w:rPr>
          <w:rFonts w:ascii="Arial" w:hAnsi="Arial" w:cs="Arial"/>
          <w:b/>
          <w:bCs/>
          <w:sz w:val="20"/>
          <w:szCs w:val="20"/>
          <w:lang w:val="es-MX"/>
        </w:rPr>
        <w:br/>
      </w:r>
      <w:r w:rsidR="00CF0AF6" w:rsidRPr="00F23F2E">
        <w:rPr>
          <w:rFonts w:ascii="Arial" w:hAnsi="Arial" w:cs="Arial"/>
          <w:b/>
          <w:bCs/>
          <w:sz w:val="20"/>
          <w:szCs w:val="20"/>
          <w:lang w:val="es-MX"/>
        </w:rPr>
        <w:t>DÍA 7: REGIÓN VÉNETO - LJUBLJANA - ZAGREB (MP)</w:t>
      </w:r>
    </w:p>
    <w:p w14:paraId="1D52B817" w14:textId="380ED015" w:rsidR="00EB7EEE" w:rsidRPr="00F23F2E" w:rsidRDefault="00880193" w:rsidP="00CF0AF6">
      <w:pPr>
        <w:pStyle w:val="Sinespaciado"/>
        <w:jc w:val="both"/>
        <w:rPr>
          <w:rFonts w:ascii="Arial" w:hAnsi="Arial" w:cs="Arial"/>
          <w:b/>
          <w:sz w:val="20"/>
          <w:szCs w:val="20"/>
          <w:lang w:val="es-MX"/>
        </w:rPr>
      </w:pPr>
      <w:r w:rsidRPr="00F23F2E">
        <w:rPr>
          <w:rFonts w:ascii="Arial" w:hAnsi="Arial" w:cs="Arial"/>
          <w:b/>
          <w:sz w:val="20"/>
          <w:szCs w:val="20"/>
          <w:lang w:val="es-MX"/>
        </w:rPr>
        <w:t>Desayuno.</w:t>
      </w:r>
      <w:r w:rsidRPr="00F23F2E">
        <w:rPr>
          <w:rFonts w:ascii="Arial" w:hAnsi="Arial" w:cs="Arial"/>
          <w:bCs/>
          <w:sz w:val="20"/>
          <w:szCs w:val="20"/>
          <w:lang w:val="es-MX"/>
        </w:rPr>
        <w:t xml:space="preserve"> </w:t>
      </w:r>
      <w:r w:rsidR="00CF0AF6" w:rsidRPr="00F23F2E">
        <w:rPr>
          <w:rFonts w:ascii="Arial" w:hAnsi="Arial" w:cs="Arial"/>
          <w:bCs/>
          <w:sz w:val="20"/>
          <w:szCs w:val="20"/>
          <w:lang w:val="es-MX"/>
        </w:rPr>
        <w:t xml:space="preserve">Salida hacia Eslovenia, país que se formó el 25 de junio de 1991, tras independizarse de la antigua Yugoslavia y donde conoceremos su capital, </w:t>
      </w:r>
      <w:proofErr w:type="spellStart"/>
      <w:r w:rsidR="00CF0AF6" w:rsidRPr="00F23F2E">
        <w:rPr>
          <w:rFonts w:ascii="Arial" w:hAnsi="Arial" w:cs="Arial"/>
          <w:bCs/>
          <w:sz w:val="20"/>
          <w:szCs w:val="20"/>
          <w:lang w:val="es-MX"/>
        </w:rPr>
        <w:t>Ljubljana</w:t>
      </w:r>
      <w:proofErr w:type="spellEnd"/>
      <w:r w:rsidR="00CF0AF6" w:rsidRPr="00F23F2E">
        <w:rPr>
          <w:rFonts w:ascii="Arial" w:hAnsi="Arial" w:cs="Arial"/>
          <w:bCs/>
          <w:sz w:val="20"/>
          <w:szCs w:val="20"/>
          <w:lang w:val="es-MX"/>
        </w:rPr>
        <w:t xml:space="preserve">, “la Capital Verde de Europa”. Tiempo libre para conocer esta ciudad dominada por su castillo y en la que te recomendamos recorrer su centro histórico, donde destacan la catedral de San Nicolás, el Ayuntamiento, la Fuente de </w:t>
      </w:r>
      <w:proofErr w:type="spellStart"/>
      <w:r w:rsidR="00CF0AF6" w:rsidRPr="00F23F2E">
        <w:rPr>
          <w:rFonts w:ascii="Arial" w:hAnsi="Arial" w:cs="Arial"/>
          <w:bCs/>
          <w:sz w:val="20"/>
          <w:szCs w:val="20"/>
          <w:lang w:val="es-MX"/>
        </w:rPr>
        <w:t>Robba</w:t>
      </w:r>
      <w:proofErr w:type="spellEnd"/>
      <w:r w:rsidR="00CF0AF6" w:rsidRPr="00F23F2E">
        <w:rPr>
          <w:rFonts w:ascii="Arial" w:hAnsi="Arial" w:cs="Arial"/>
          <w:bCs/>
          <w:sz w:val="20"/>
          <w:szCs w:val="20"/>
          <w:lang w:val="es-MX"/>
        </w:rPr>
        <w:t xml:space="preserve">, los Tres Puentes, las orillas del río </w:t>
      </w:r>
      <w:proofErr w:type="spellStart"/>
      <w:r w:rsidR="00CF0AF6" w:rsidRPr="00F23F2E">
        <w:rPr>
          <w:rFonts w:ascii="Arial" w:hAnsi="Arial" w:cs="Arial"/>
          <w:bCs/>
          <w:sz w:val="20"/>
          <w:szCs w:val="20"/>
          <w:lang w:val="es-MX"/>
        </w:rPr>
        <w:t>Liublianica</w:t>
      </w:r>
      <w:proofErr w:type="spellEnd"/>
      <w:r w:rsidR="00CF0AF6" w:rsidRPr="00F23F2E">
        <w:rPr>
          <w:rFonts w:ascii="Arial" w:hAnsi="Arial" w:cs="Arial"/>
          <w:bCs/>
          <w:sz w:val="20"/>
          <w:szCs w:val="20"/>
          <w:lang w:val="es-MX"/>
        </w:rPr>
        <w:t>, la plaza del Congreso con la Universidad y la Filarmónica. Continuación hacia Zagreb.</w:t>
      </w:r>
      <w:r w:rsidR="00CF0AF6" w:rsidRPr="00F23F2E">
        <w:rPr>
          <w:rFonts w:ascii="Arial" w:hAnsi="Arial" w:cs="Arial"/>
          <w:b/>
          <w:sz w:val="20"/>
          <w:szCs w:val="20"/>
          <w:lang w:val="es-MX"/>
        </w:rPr>
        <w:t xml:space="preserve"> Cena y al</w:t>
      </w:r>
      <w:r w:rsidR="00EB7EEE" w:rsidRPr="00F23F2E">
        <w:rPr>
          <w:rFonts w:ascii="Arial" w:hAnsi="Arial" w:cs="Arial"/>
          <w:b/>
          <w:sz w:val="20"/>
          <w:szCs w:val="20"/>
          <w:lang w:val="es-MX"/>
        </w:rPr>
        <w:t>ojamiento.</w:t>
      </w:r>
    </w:p>
    <w:p w14:paraId="2B517638" w14:textId="77777777" w:rsidR="00CF0AF6" w:rsidRPr="00F23F2E" w:rsidRDefault="00CF0AF6" w:rsidP="00CF0AF6">
      <w:pPr>
        <w:pStyle w:val="Sinespaciado"/>
        <w:jc w:val="both"/>
        <w:rPr>
          <w:rFonts w:ascii="Arial" w:hAnsi="Arial" w:cs="Arial"/>
          <w:b/>
          <w:sz w:val="20"/>
          <w:szCs w:val="20"/>
          <w:lang w:val="es-MX"/>
        </w:rPr>
      </w:pPr>
    </w:p>
    <w:p w14:paraId="0A2BD3C8" w14:textId="13D40AD2" w:rsidR="00CF0AF6" w:rsidRPr="00F23F2E" w:rsidRDefault="00CF0AF6" w:rsidP="00232665">
      <w:pPr>
        <w:pStyle w:val="Sinespaciado"/>
        <w:jc w:val="both"/>
        <w:rPr>
          <w:rFonts w:ascii="Arial" w:hAnsi="Arial" w:cs="Arial"/>
          <w:b/>
          <w:sz w:val="20"/>
          <w:szCs w:val="20"/>
          <w:lang w:val="es-MX"/>
        </w:rPr>
      </w:pPr>
      <w:r w:rsidRPr="00F23F2E">
        <w:rPr>
          <w:rFonts w:ascii="Arial" w:hAnsi="Arial" w:cs="Arial"/>
          <w:b/>
          <w:sz w:val="20"/>
          <w:szCs w:val="20"/>
          <w:lang w:val="es-MX"/>
        </w:rPr>
        <w:t>DÍA 8: ZAGREB (PC)</w:t>
      </w:r>
    </w:p>
    <w:p w14:paraId="73272F1B" w14:textId="47A4AA5E" w:rsidR="00090697" w:rsidRDefault="002C6B5C" w:rsidP="00CF0AF6">
      <w:pPr>
        <w:pStyle w:val="Sinespaciado"/>
        <w:jc w:val="both"/>
        <w:rPr>
          <w:rFonts w:ascii="Arial" w:eastAsiaTheme="minorHAnsi" w:hAnsi="Arial" w:cs="Arial"/>
          <w:b/>
          <w:sz w:val="20"/>
          <w:szCs w:val="20"/>
          <w:lang w:val="es-MX" w:bidi="ar-SA"/>
        </w:rPr>
      </w:pPr>
      <w:r w:rsidRPr="002C6B5C">
        <w:rPr>
          <w:rFonts w:ascii="Arial" w:eastAsiaTheme="minorHAnsi" w:hAnsi="Arial" w:cs="Arial"/>
          <w:b/>
          <w:sz w:val="20"/>
          <w:szCs w:val="20"/>
          <w:lang w:val="es-MX" w:bidi="ar-SA"/>
        </w:rPr>
        <w:t>Desayuno.</w:t>
      </w:r>
      <w:r w:rsidRPr="002C6B5C">
        <w:rPr>
          <w:rFonts w:ascii="Arial" w:eastAsiaTheme="minorHAnsi" w:hAnsi="Arial" w:cs="Arial"/>
          <w:bCs/>
          <w:sz w:val="20"/>
          <w:szCs w:val="20"/>
          <w:lang w:val="es-MX" w:bidi="ar-SA"/>
        </w:rPr>
        <w:t xml:space="preserve"> </w:t>
      </w:r>
      <w:r w:rsidR="00CF0AF6" w:rsidRPr="00CF0AF6">
        <w:rPr>
          <w:rFonts w:ascii="Arial" w:eastAsiaTheme="minorHAnsi" w:hAnsi="Arial" w:cs="Arial"/>
          <w:bCs/>
          <w:sz w:val="20"/>
          <w:szCs w:val="20"/>
          <w:lang w:val="es-MX" w:bidi="ar-SA"/>
        </w:rPr>
        <w:t>Salida para hacer una visita panorámica de la ciudad con guía local en la que conoceremos: la Ciudad Alta</w:t>
      </w:r>
      <w:r w:rsidR="00CF0AF6">
        <w:rPr>
          <w:rFonts w:ascii="Arial" w:eastAsiaTheme="minorHAnsi" w:hAnsi="Arial" w:cs="Arial"/>
          <w:bCs/>
          <w:sz w:val="20"/>
          <w:szCs w:val="20"/>
          <w:lang w:val="es-MX" w:bidi="ar-SA"/>
        </w:rPr>
        <w:t xml:space="preserve"> </w:t>
      </w:r>
      <w:r w:rsidR="00CF0AF6" w:rsidRPr="00CF0AF6">
        <w:rPr>
          <w:rFonts w:ascii="Arial" w:eastAsiaTheme="minorHAnsi" w:hAnsi="Arial" w:cs="Arial"/>
          <w:bCs/>
          <w:sz w:val="20"/>
          <w:szCs w:val="20"/>
          <w:lang w:val="es-MX" w:bidi="ar-SA"/>
        </w:rPr>
        <w:t>(</w:t>
      </w:r>
      <w:proofErr w:type="spellStart"/>
      <w:r w:rsidR="00CF0AF6" w:rsidRPr="00CF0AF6">
        <w:rPr>
          <w:rFonts w:ascii="Arial" w:eastAsiaTheme="minorHAnsi" w:hAnsi="Arial" w:cs="Arial"/>
          <w:bCs/>
          <w:sz w:val="20"/>
          <w:szCs w:val="20"/>
          <w:lang w:val="es-MX" w:bidi="ar-SA"/>
        </w:rPr>
        <w:t>Gornji</w:t>
      </w:r>
      <w:proofErr w:type="spellEnd"/>
      <w:r w:rsidR="00CF0AF6" w:rsidRPr="00CF0AF6">
        <w:rPr>
          <w:rFonts w:ascii="Arial" w:eastAsiaTheme="minorHAnsi" w:hAnsi="Arial" w:cs="Arial"/>
          <w:bCs/>
          <w:sz w:val="20"/>
          <w:szCs w:val="20"/>
          <w:lang w:val="es-MX" w:bidi="ar-SA"/>
        </w:rPr>
        <w:t xml:space="preserve"> </w:t>
      </w:r>
      <w:proofErr w:type="spellStart"/>
      <w:r w:rsidR="00CF0AF6" w:rsidRPr="00CF0AF6">
        <w:rPr>
          <w:rFonts w:ascii="Arial" w:eastAsiaTheme="minorHAnsi" w:hAnsi="Arial" w:cs="Arial"/>
          <w:bCs/>
          <w:sz w:val="20"/>
          <w:szCs w:val="20"/>
          <w:lang w:val="es-MX" w:bidi="ar-SA"/>
        </w:rPr>
        <w:t>Grad</w:t>
      </w:r>
      <w:proofErr w:type="spellEnd"/>
      <w:r w:rsidR="00CF0AF6" w:rsidRPr="00CF0AF6">
        <w:rPr>
          <w:rFonts w:ascii="Arial" w:eastAsiaTheme="minorHAnsi" w:hAnsi="Arial" w:cs="Arial"/>
          <w:bCs/>
          <w:sz w:val="20"/>
          <w:szCs w:val="20"/>
          <w:lang w:val="es-MX" w:bidi="ar-SA"/>
        </w:rPr>
        <w:t>), con los palacios góticos y barrocos, las iglesias más bellas y con los restos de las murallas, en los que destaca</w:t>
      </w:r>
      <w:r w:rsidR="00CF0AF6">
        <w:rPr>
          <w:rFonts w:ascii="Arial" w:eastAsiaTheme="minorHAnsi" w:hAnsi="Arial" w:cs="Arial"/>
          <w:bCs/>
          <w:sz w:val="20"/>
          <w:szCs w:val="20"/>
          <w:lang w:val="es-MX" w:bidi="ar-SA"/>
        </w:rPr>
        <w:t xml:space="preserve"> </w:t>
      </w:r>
      <w:r w:rsidR="00CF0AF6" w:rsidRPr="00CF0AF6">
        <w:rPr>
          <w:rFonts w:ascii="Arial" w:eastAsiaTheme="minorHAnsi" w:hAnsi="Arial" w:cs="Arial"/>
          <w:bCs/>
          <w:sz w:val="20"/>
          <w:szCs w:val="20"/>
          <w:lang w:val="es-MX" w:bidi="ar-SA"/>
        </w:rPr>
        <w:t xml:space="preserve">la Torre </w:t>
      </w:r>
      <w:proofErr w:type="spellStart"/>
      <w:r w:rsidR="00CF0AF6" w:rsidRPr="00CF0AF6">
        <w:rPr>
          <w:rFonts w:ascii="Arial" w:eastAsiaTheme="minorHAnsi" w:hAnsi="Arial" w:cs="Arial"/>
          <w:bCs/>
          <w:sz w:val="20"/>
          <w:szCs w:val="20"/>
          <w:lang w:val="es-MX" w:bidi="ar-SA"/>
        </w:rPr>
        <w:t>Lotršcak</w:t>
      </w:r>
      <w:proofErr w:type="spellEnd"/>
      <w:r w:rsidR="00CF0AF6" w:rsidRPr="00CF0AF6">
        <w:rPr>
          <w:rFonts w:ascii="Arial" w:eastAsiaTheme="minorHAnsi" w:hAnsi="Arial" w:cs="Arial"/>
          <w:bCs/>
          <w:sz w:val="20"/>
          <w:szCs w:val="20"/>
          <w:lang w:val="es-MX" w:bidi="ar-SA"/>
        </w:rPr>
        <w:t>; la Catedral de San Esteban, que con sus 105 metros de altura es el edificio sacro más grande de Croacia; la</w:t>
      </w:r>
      <w:r w:rsidR="00CF0AF6">
        <w:rPr>
          <w:rFonts w:ascii="Arial" w:eastAsiaTheme="minorHAnsi" w:hAnsi="Arial" w:cs="Arial"/>
          <w:bCs/>
          <w:sz w:val="20"/>
          <w:szCs w:val="20"/>
          <w:lang w:val="es-MX" w:bidi="ar-SA"/>
        </w:rPr>
        <w:t xml:space="preserve"> </w:t>
      </w:r>
      <w:r w:rsidR="00CF0AF6" w:rsidRPr="00CF0AF6">
        <w:rPr>
          <w:rFonts w:ascii="Arial" w:eastAsiaTheme="minorHAnsi" w:hAnsi="Arial" w:cs="Arial"/>
          <w:bCs/>
          <w:sz w:val="20"/>
          <w:szCs w:val="20"/>
          <w:lang w:val="es-MX" w:bidi="ar-SA"/>
        </w:rPr>
        <w:t xml:space="preserve">iglesia de San Marcos; la calle </w:t>
      </w:r>
      <w:proofErr w:type="spellStart"/>
      <w:r w:rsidR="00CF0AF6" w:rsidRPr="00CF0AF6">
        <w:rPr>
          <w:rFonts w:ascii="Arial" w:eastAsiaTheme="minorHAnsi" w:hAnsi="Arial" w:cs="Arial"/>
          <w:bCs/>
          <w:sz w:val="20"/>
          <w:szCs w:val="20"/>
          <w:lang w:val="es-MX" w:bidi="ar-SA"/>
        </w:rPr>
        <w:t>Tkalciceva</w:t>
      </w:r>
      <w:proofErr w:type="spellEnd"/>
      <w:r w:rsidR="00CF0AF6" w:rsidRPr="00CF0AF6">
        <w:rPr>
          <w:rFonts w:ascii="Arial" w:eastAsiaTheme="minorHAnsi" w:hAnsi="Arial" w:cs="Arial"/>
          <w:bCs/>
          <w:sz w:val="20"/>
          <w:szCs w:val="20"/>
          <w:lang w:val="es-MX" w:bidi="ar-SA"/>
        </w:rPr>
        <w:t>, la más animada de esta parte de la ciudad, donde se concentran bares y cafés al</w:t>
      </w:r>
      <w:r w:rsidR="00CF0AF6">
        <w:rPr>
          <w:rFonts w:ascii="Arial" w:eastAsiaTheme="minorHAnsi" w:hAnsi="Arial" w:cs="Arial"/>
          <w:bCs/>
          <w:sz w:val="20"/>
          <w:szCs w:val="20"/>
          <w:lang w:val="es-MX" w:bidi="ar-SA"/>
        </w:rPr>
        <w:t xml:space="preserve"> </w:t>
      </w:r>
      <w:r w:rsidR="00CF0AF6" w:rsidRPr="00CF0AF6">
        <w:rPr>
          <w:rFonts w:ascii="Arial" w:eastAsiaTheme="minorHAnsi" w:hAnsi="Arial" w:cs="Arial"/>
          <w:bCs/>
          <w:sz w:val="20"/>
          <w:szCs w:val="20"/>
          <w:lang w:val="es-MX" w:bidi="ar-SA"/>
        </w:rPr>
        <w:t xml:space="preserve">aire libre, tiendas de antigüedades y galerías de arte. También veremos la Ciudad Baja (Donji </w:t>
      </w:r>
      <w:proofErr w:type="spellStart"/>
      <w:r w:rsidR="00CF0AF6" w:rsidRPr="00CF0AF6">
        <w:rPr>
          <w:rFonts w:ascii="Arial" w:eastAsiaTheme="minorHAnsi" w:hAnsi="Arial" w:cs="Arial"/>
          <w:bCs/>
          <w:sz w:val="20"/>
          <w:szCs w:val="20"/>
          <w:lang w:val="es-MX" w:bidi="ar-SA"/>
        </w:rPr>
        <w:t>Grad</w:t>
      </w:r>
      <w:proofErr w:type="spellEnd"/>
      <w:r w:rsidR="00CF0AF6" w:rsidRPr="00CF0AF6">
        <w:rPr>
          <w:rFonts w:ascii="Arial" w:eastAsiaTheme="minorHAnsi" w:hAnsi="Arial" w:cs="Arial"/>
          <w:bCs/>
          <w:sz w:val="20"/>
          <w:szCs w:val="20"/>
          <w:lang w:val="es-MX" w:bidi="ar-SA"/>
        </w:rPr>
        <w:t>), que es la parte más</w:t>
      </w:r>
      <w:r w:rsidR="00CF0AF6">
        <w:rPr>
          <w:rFonts w:ascii="Arial" w:eastAsiaTheme="minorHAnsi" w:hAnsi="Arial" w:cs="Arial"/>
          <w:bCs/>
          <w:sz w:val="20"/>
          <w:szCs w:val="20"/>
          <w:lang w:val="es-MX" w:bidi="ar-SA"/>
        </w:rPr>
        <w:t xml:space="preserve"> </w:t>
      </w:r>
      <w:r w:rsidR="00CF0AF6" w:rsidRPr="00CF0AF6">
        <w:rPr>
          <w:rFonts w:ascii="Arial" w:eastAsiaTheme="minorHAnsi" w:hAnsi="Arial" w:cs="Arial"/>
          <w:bCs/>
          <w:sz w:val="20"/>
          <w:szCs w:val="20"/>
          <w:lang w:val="es-MX" w:bidi="ar-SA"/>
        </w:rPr>
        <w:t xml:space="preserve">moderna donde encontraremos edificios de la época del Imperio </w:t>
      </w:r>
      <w:proofErr w:type="gramStart"/>
      <w:r w:rsidR="00CF0AF6" w:rsidRPr="00CF0AF6">
        <w:rPr>
          <w:rFonts w:ascii="Arial" w:eastAsiaTheme="minorHAnsi" w:hAnsi="Arial" w:cs="Arial"/>
          <w:bCs/>
          <w:sz w:val="20"/>
          <w:szCs w:val="20"/>
          <w:lang w:val="es-MX" w:bidi="ar-SA"/>
        </w:rPr>
        <w:t>Austro-húngaro</w:t>
      </w:r>
      <w:proofErr w:type="gramEnd"/>
      <w:r w:rsidR="00CF0AF6" w:rsidRPr="00CF0AF6">
        <w:rPr>
          <w:rFonts w:ascii="Arial" w:eastAsiaTheme="minorHAnsi" w:hAnsi="Arial" w:cs="Arial"/>
          <w:bCs/>
          <w:sz w:val="20"/>
          <w:szCs w:val="20"/>
          <w:lang w:val="es-MX" w:bidi="ar-SA"/>
        </w:rPr>
        <w:t>, centros comerciales y numerosos museos.</w:t>
      </w:r>
      <w:r w:rsidR="00CF0AF6">
        <w:rPr>
          <w:rFonts w:ascii="Arial" w:eastAsiaTheme="minorHAnsi" w:hAnsi="Arial" w:cs="Arial"/>
          <w:bCs/>
          <w:sz w:val="20"/>
          <w:szCs w:val="20"/>
          <w:lang w:val="es-MX" w:bidi="ar-SA"/>
        </w:rPr>
        <w:t xml:space="preserve"> </w:t>
      </w:r>
      <w:r w:rsidR="00CF0AF6" w:rsidRPr="00CF0AF6">
        <w:rPr>
          <w:rFonts w:ascii="Arial" w:eastAsiaTheme="minorHAnsi" w:hAnsi="Arial" w:cs="Arial"/>
          <w:bCs/>
          <w:sz w:val="20"/>
          <w:szCs w:val="20"/>
          <w:lang w:val="es-MX" w:bidi="ar-SA"/>
        </w:rPr>
        <w:t xml:space="preserve">Almuerzo. Tarde libre o excursión opcional a </w:t>
      </w:r>
      <w:proofErr w:type="spellStart"/>
      <w:r w:rsidR="00CF0AF6" w:rsidRPr="00CF0AF6">
        <w:rPr>
          <w:rFonts w:ascii="Arial" w:eastAsiaTheme="minorHAnsi" w:hAnsi="Arial" w:cs="Arial"/>
          <w:bCs/>
          <w:sz w:val="20"/>
          <w:szCs w:val="20"/>
          <w:lang w:val="es-MX" w:bidi="ar-SA"/>
        </w:rPr>
        <w:t>Varazdin</w:t>
      </w:r>
      <w:proofErr w:type="spellEnd"/>
      <w:r w:rsidR="00CF0AF6" w:rsidRPr="00CF0AF6">
        <w:rPr>
          <w:rFonts w:ascii="Arial" w:eastAsiaTheme="minorHAnsi" w:hAnsi="Arial" w:cs="Arial"/>
          <w:bCs/>
          <w:sz w:val="20"/>
          <w:szCs w:val="20"/>
          <w:lang w:val="es-MX" w:bidi="ar-SA"/>
        </w:rPr>
        <w:t>, antigua capital de Croacia entre 1756 y 1776. Haremos una visita</w:t>
      </w:r>
      <w:r w:rsidR="00CF0AF6">
        <w:rPr>
          <w:rFonts w:ascii="Arial" w:eastAsiaTheme="minorHAnsi" w:hAnsi="Arial" w:cs="Arial"/>
          <w:bCs/>
          <w:sz w:val="20"/>
          <w:szCs w:val="20"/>
          <w:lang w:val="es-MX" w:bidi="ar-SA"/>
        </w:rPr>
        <w:t xml:space="preserve"> </w:t>
      </w:r>
      <w:r w:rsidR="00CF0AF6" w:rsidRPr="00CF0AF6">
        <w:rPr>
          <w:rFonts w:ascii="Arial" w:eastAsiaTheme="minorHAnsi" w:hAnsi="Arial" w:cs="Arial"/>
          <w:bCs/>
          <w:sz w:val="20"/>
          <w:szCs w:val="20"/>
          <w:lang w:val="es-MX" w:bidi="ar-SA"/>
        </w:rPr>
        <w:t>panorámica de esta ciudad situada junto al río Drava, que es el centro de la economía y la cultura del norte del país, y es</w:t>
      </w:r>
      <w:r w:rsidR="00CF0AF6">
        <w:rPr>
          <w:rFonts w:ascii="Arial" w:eastAsiaTheme="minorHAnsi" w:hAnsi="Arial" w:cs="Arial"/>
          <w:bCs/>
          <w:sz w:val="20"/>
          <w:szCs w:val="20"/>
          <w:lang w:val="es-MX" w:bidi="ar-SA"/>
        </w:rPr>
        <w:t xml:space="preserve"> </w:t>
      </w:r>
      <w:r w:rsidR="00CF0AF6" w:rsidRPr="00CF0AF6">
        <w:rPr>
          <w:rFonts w:ascii="Arial" w:eastAsiaTheme="minorHAnsi" w:hAnsi="Arial" w:cs="Arial"/>
          <w:bCs/>
          <w:sz w:val="20"/>
          <w:szCs w:val="20"/>
          <w:lang w:val="es-MX" w:bidi="ar-SA"/>
        </w:rPr>
        <w:t xml:space="preserve">conocida por su arquitectura barroca muy bien conservada donde destacan el castillo de </w:t>
      </w:r>
      <w:proofErr w:type="spellStart"/>
      <w:r w:rsidR="00CF0AF6" w:rsidRPr="00CF0AF6">
        <w:rPr>
          <w:rFonts w:ascii="Arial" w:eastAsiaTheme="minorHAnsi" w:hAnsi="Arial" w:cs="Arial"/>
          <w:bCs/>
          <w:sz w:val="20"/>
          <w:szCs w:val="20"/>
          <w:lang w:val="es-MX" w:bidi="ar-SA"/>
        </w:rPr>
        <w:t>Varazdin</w:t>
      </w:r>
      <w:proofErr w:type="spellEnd"/>
      <w:r w:rsidR="00CF0AF6" w:rsidRPr="00CF0AF6">
        <w:rPr>
          <w:rFonts w:ascii="Arial" w:eastAsiaTheme="minorHAnsi" w:hAnsi="Arial" w:cs="Arial"/>
          <w:bCs/>
          <w:sz w:val="20"/>
          <w:szCs w:val="20"/>
          <w:lang w:val="es-MX" w:bidi="ar-SA"/>
        </w:rPr>
        <w:t xml:space="preserve"> y su cementerio. </w:t>
      </w:r>
      <w:r w:rsidR="00CF0AF6" w:rsidRPr="00CF0AF6">
        <w:rPr>
          <w:rFonts w:ascii="Arial" w:eastAsiaTheme="minorHAnsi" w:hAnsi="Arial" w:cs="Arial"/>
          <w:b/>
          <w:sz w:val="20"/>
          <w:szCs w:val="20"/>
          <w:lang w:val="es-MX" w:bidi="ar-SA"/>
        </w:rPr>
        <w:t>Cena y alojamiento.</w:t>
      </w:r>
    </w:p>
    <w:p w14:paraId="1328A986" w14:textId="19FC3733" w:rsidR="00CF0AF6" w:rsidRDefault="00CF0AF6" w:rsidP="00CF0AF6">
      <w:pPr>
        <w:pStyle w:val="Sinespaciado"/>
        <w:jc w:val="both"/>
        <w:rPr>
          <w:rFonts w:ascii="Arial" w:eastAsiaTheme="minorHAnsi" w:hAnsi="Arial" w:cs="Arial"/>
          <w:b/>
          <w:sz w:val="20"/>
          <w:szCs w:val="20"/>
          <w:lang w:val="es-MX" w:bidi="ar-SA"/>
        </w:rPr>
      </w:pPr>
    </w:p>
    <w:p w14:paraId="1ED41F4A" w14:textId="77777777" w:rsidR="00F23F2E" w:rsidRDefault="00F23F2E" w:rsidP="00CF0AF6">
      <w:pPr>
        <w:pStyle w:val="Sinespaciado"/>
        <w:jc w:val="both"/>
        <w:rPr>
          <w:rFonts w:ascii="Arial" w:hAnsi="Arial" w:cs="Arial"/>
          <w:b/>
          <w:sz w:val="20"/>
          <w:szCs w:val="20"/>
          <w:lang w:val="es-MX"/>
        </w:rPr>
      </w:pPr>
    </w:p>
    <w:p w14:paraId="6902C761" w14:textId="4DFA852E" w:rsidR="00CF0AF6" w:rsidRPr="00F23F2E" w:rsidRDefault="00CF0AF6" w:rsidP="00CF0AF6">
      <w:pPr>
        <w:pStyle w:val="Sinespaciado"/>
        <w:jc w:val="both"/>
        <w:rPr>
          <w:rFonts w:ascii="Arial" w:hAnsi="Arial" w:cs="Arial"/>
          <w:b/>
          <w:sz w:val="20"/>
          <w:szCs w:val="20"/>
          <w:lang w:val="es-MX"/>
        </w:rPr>
      </w:pPr>
      <w:r w:rsidRPr="00F23F2E">
        <w:rPr>
          <w:rFonts w:ascii="Arial" w:hAnsi="Arial" w:cs="Arial"/>
          <w:b/>
          <w:sz w:val="20"/>
          <w:szCs w:val="20"/>
          <w:lang w:val="es-MX"/>
        </w:rPr>
        <w:t>DÍA 9: ZAGREB - LAGOS DE PLITVICE - REGIÓN DE ZADAR (MP)</w:t>
      </w:r>
    </w:p>
    <w:p w14:paraId="7BDE57DF" w14:textId="3CA83629" w:rsidR="00CF0AF6" w:rsidRDefault="00CF0AF6" w:rsidP="00CF0AF6">
      <w:pPr>
        <w:pStyle w:val="Sinespaciado"/>
        <w:jc w:val="both"/>
        <w:rPr>
          <w:rFonts w:ascii="Arial" w:eastAsiaTheme="minorHAnsi" w:hAnsi="Arial" w:cs="Arial"/>
          <w:b/>
          <w:sz w:val="20"/>
          <w:szCs w:val="20"/>
          <w:lang w:val="es-MX" w:bidi="ar-SA"/>
        </w:rPr>
      </w:pPr>
      <w:r w:rsidRPr="002C6B5C">
        <w:rPr>
          <w:rFonts w:ascii="Arial" w:eastAsiaTheme="minorHAnsi" w:hAnsi="Arial" w:cs="Arial"/>
          <w:b/>
          <w:sz w:val="20"/>
          <w:szCs w:val="20"/>
          <w:lang w:val="es-MX" w:bidi="ar-SA"/>
        </w:rPr>
        <w:t>Desayuno.</w:t>
      </w:r>
      <w:r w:rsidRPr="002C6B5C">
        <w:rPr>
          <w:rFonts w:ascii="Arial" w:eastAsiaTheme="minorHAnsi" w:hAnsi="Arial" w:cs="Arial"/>
          <w:bCs/>
          <w:sz w:val="20"/>
          <w:szCs w:val="20"/>
          <w:lang w:val="es-MX" w:bidi="ar-SA"/>
        </w:rPr>
        <w:t xml:space="preserve"> </w:t>
      </w:r>
      <w:r w:rsidRPr="00CF0AF6">
        <w:rPr>
          <w:rFonts w:ascii="Arial" w:eastAsiaTheme="minorHAnsi" w:hAnsi="Arial" w:cs="Arial"/>
          <w:bCs/>
          <w:sz w:val="20"/>
          <w:szCs w:val="20"/>
          <w:lang w:val="es-MX" w:bidi="ar-SA"/>
        </w:rPr>
        <w:t xml:space="preserve">Salida hacia el Parque Nacional de </w:t>
      </w:r>
      <w:proofErr w:type="spellStart"/>
      <w:r w:rsidRPr="00CF0AF6">
        <w:rPr>
          <w:rFonts w:ascii="Arial" w:eastAsiaTheme="minorHAnsi" w:hAnsi="Arial" w:cs="Arial"/>
          <w:bCs/>
          <w:sz w:val="20"/>
          <w:szCs w:val="20"/>
          <w:lang w:val="es-MX" w:bidi="ar-SA"/>
        </w:rPr>
        <w:t>Plitvice</w:t>
      </w:r>
      <w:proofErr w:type="spellEnd"/>
      <w:r w:rsidRPr="00CF0AF6">
        <w:rPr>
          <w:rFonts w:ascii="Arial" w:eastAsiaTheme="minorHAnsi" w:hAnsi="Arial" w:cs="Arial"/>
          <w:bCs/>
          <w:sz w:val="20"/>
          <w:szCs w:val="20"/>
          <w:lang w:val="es-MX" w:bidi="ar-SA"/>
        </w:rPr>
        <w:t>, una zona forestal situada a 500 metros sobre el nivel del mar.</w:t>
      </w:r>
      <w:r>
        <w:rPr>
          <w:rFonts w:ascii="Arial" w:eastAsiaTheme="minorHAnsi" w:hAnsi="Arial" w:cs="Arial"/>
          <w:bCs/>
          <w:sz w:val="20"/>
          <w:szCs w:val="20"/>
          <w:lang w:val="es-MX" w:bidi="ar-SA"/>
        </w:rPr>
        <w:t xml:space="preserve"> </w:t>
      </w:r>
      <w:r w:rsidRPr="00CF0AF6">
        <w:rPr>
          <w:rFonts w:ascii="Arial" w:eastAsiaTheme="minorHAnsi" w:hAnsi="Arial" w:cs="Arial"/>
          <w:bCs/>
          <w:sz w:val="20"/>
          <w:szCs w:val="20"/>
          <w:lang w:val="es-MX" w:bidi="ar-SA"/>
        </w:rPr>
        <w:t>Daremos un paseo por sus bellos senderos y nos deslumbraremos ante sus paisajes, con sus 16 lagos comunicados a través de</w:t>
      </w:r>
      <w:r>
        <w:rPr>
          <w:rFonts w:ascii="Arial" w:eastAsiaTheme="minorHAnsi" w:hAnsi="Arial" w:cs="Arial"/>
          <w:bCs/>
          <w:sz w:val="20"/>
          <w:szCs w:val="20"/>
          <w:lang w:val="es-MX" w:bidi="ar-SA"/>
        </w:rPr>
        <w:t xml:space="preserve"> </w:t>
      </w:r>
      <w:r w:rsidRPr="00CF0AF6">
        <w:rPr>
          <w:rFonts w:ascii="Arial" w:eastAsiaTheme="minorHAnsi" w:hAnsi="Arial" w:cs="Arial"/>
          <w:bCs/>
          <w:sz w:val="20"/>
          <w:szCs w:val="20"/>
          <w:lang w:val="es-MX" w:bidi="ar-SA"/>
        </w:rPr>
        <w:t>92 cataratas y cascadas, que hacen de este uno de los lugares más bellos del país, además de ser Patrimonio de la Humanidad</w:t>
      </w:r>
      <w:r>
        <w:rPr>
          <w:rFonts w:ascii="Arial" w:eastAsiaTheme="minorHAnsi" w:hAnsi="Arial" w:cs="Arial"/>
          <w:bCs/>
          <w:sz w:val="20"/>
          <w:szCs w:val="20"/>
          <w:lang w:val="es-MX" w:bidi="ar-SA"/>
        </w:rPr>
        <w:t xml:space="preserve"> </w:t>
      </w:r>
      <w:r w:rsidRPr="00CF0AF6">
        <w:rPr>
          <w:rFonts w:ascii="Arial" w:eastAsiaTheme="minorHAnsi" w:hAnsi="Arial" w:cs="Arial"/>
          <w:bCs/>
          <w:sz w:val="20"/>
          <w:szCs w:val="20"/>
          <w:lang w:val="es-MX" w:bidi="ar-SA"/>
        </w:rPr>
        <w:t xml:space="preserve">por la Unesco. Continuaremos hacia </w:t>
      </w:r>
      <w:proofErr w:type="spellStart"/>
      <w:r w:rsidRPr="00CF0AF6">
        <w:rPr>
          <w:rFonts w:ascii="Arial" w:eastAsiaTheme="minorHAnsi" w:hAnsi="Arial" w:cs="Arial"/>
          <w:bCs/>
          <w:sz w:val="20"/>
          <w:szCs w:val="20"/>
          <w:lang w:val="es-MX" w:bidi="ar-SA"/>
        </w:rPr>
        <w:t>Zadar</w:t>
      </w:r>
      <w:proofErr w:type="spellEnd"/>
      <w:r w:rsidRPr="00CF0AF6">
        <w:rPr>
          <w:rFonts w:ascii="Arial" w:eastAsiaTheme="minorHAnsi" w:hAnsi="Arial" w:cs="Arial"/>
          <w:bCs/>
          <w:sz w:val="20"/>
          <w:szCs w:val="20"/>
          <w:lang w:val="es-MX" w:bidi="ar-SA"/>
        </w:rPr>
        <w:t>, centro administrativo, turístico y cultural de la región de Dalmacia Haremos una</w:t>
      </w:r>
      <w:r>
        <w:rPr>
          <w:rFonts w:ascii="Arial" w:eastAsiaTheme="minorHAnsi" w:hAnsi="Arial" w:cs="Arial"/>
          <w:bCs/>
          <w:sz w:val="20"/>
          <w:szCs w:val="20"/>
          <w:lang w:val="es-MX" w:bidi="ar-SA"/>
        </w:rPr>
        <w:t xml:space="preserve"> </w:t>
      </w:r>
      <w:r w:rsidRPr="00CF0AF6">
        <w:rPr>
          <w:rFonts w:ascii="Arial" w:eastAsiaTheme="minorHAnsi" w:hAnsi="Arial" w:cs="Arial"/>
          <w:bCs/>
          <w:sz w:val="20"/>
          <w:szCs w:val="20"/>
          <w:lang w:val="es-MX" w:bidi="ar-SA"/>
        </w:rPr>
        <w:t>visita panorámica con guía local, en la que pasaremos por: el puerto; el casco antiguo de calles empedradas adornadas por</w:t>
      </w:r>
      <w:r>
        <w:rPr>
          <w:rFonts w:ascii="Arial" w:eastAsiaTheme="minorHAnsi" w:hAnsi="Arial" w:cs="Arial"/>
          <w:bCs/>
          <w:sz w:val="20"/>
          <w:szCs w:val="20"/>
          <w:lang w:val="es-MX" w:bidi="ar-SA"/>
        </w:rPr>
        <w:t xml:space="preserve"> </w:t>
      </w:r>
      <w:r w:rsidRPr="00CF0AF6">
        <w:rPr>
          <w:rFonts w:ascii="Arial" w:eastAsiaTheme="minorHAnsi" w:hAnsi="Arial" w:cs="Arial"/>
          <w:bCs/>
          <w:sz w:val="20"/>
          <w:szCs w:val="20"/>
          <w:lang w:val="es-MX" w:bidi="ar-SA"/>
        </w:rPr>
        <w:t>edificios monumentales; la iglesia de San Donato, la más importante construcción prerrománica de Dalmacia, de principios</w:t>
      </w:r>
      <w:r>
        <w:rPr>
          <w:rFonts w:ascii="Arial" w:eastAsiaTheme="minorHAnsi" w:hAnsi="Arial" w:cs="Arial"/>
          <w:bCs/>
          <w:sz w:val="20"/>
          <w:szCs w:val="20"/>
          <w:lang w:val="es-MX" w:bidi="ar-SA"/>
        </w:rPr>
        <w:t xml:space="preserve"> </w:t>
      </w:r>
      <w:r w:rsidRPr="00CF0AF6">
        <w:rPr>
          <w:rFonts w:ascii="Arial" w:eastAsiaTheme="minorHAnsi" w:hAnsi="Arial" w:cs="Arial"/>
          <w:bCs/>
          <w:sz w:val="20"/>
          <w:szCs w:val="20"/>
          <w:lang w:val="es-MX" w:bidi="ar-SA"/>
        </w:rPr>
        <w:t>del siglo IX y uno de los símbolos de la ciudad; la catedral de Santa Anastasia, construida entre los siglos XII y XV sobre</w:t>
      </w:r>
      <w:r>
        <w:rPr>
          <w:rFonts w:ascii="Arial" w:eastAsiaTheme="minorHAnsi" w:hAnsi="Arial" w:cs="Arial"/>
          <w:bCs/>
          <w:sz w:val="20"/>
          <w:szCs w:val="20"/>
          <w:lang w:val="es-MX" w:bidi="ar-SA"/>
        </w:rPr>
        <w:t xml:space="preserve"> </w:t>
      </w:r>
      <w:r w:rsidRPr="00CF0AF6">
        <w:rPr>
          <w:rFonts w:ascii="Arial" w:eastAsiaTheme="minorHAnsi" w:hAnsi="Arial" w:cs="Arial"/>
          <w:bCs/>
          <w:sz w:val="20"/>
          <w:szCs w:val="20"/>
          <w:lang w:val="es-MX" w:bidi="ar-SA"/>
        </w:rPr>
        <w:t xml:space="preserve">una antigua basílica paleocristiana; la Puerta de Zara, también conocida como puerta de </w:t>
      </w:r>
      <w:proofErr w:type="spellStart"/>
      <w:r w:rsidRPr="00CF0AF6">
        <w:rPr>
          <w:rFonts w:ascii="Arial" w:eastAsiaTheme="minorHAnsi" w:hAnsi="Arial" w:cs="Arial"/>
          <w:bCs/>
          <w:sz w:val="20"/>
          <w:szCs w:val="20"/>
          <w:lang w:val="es-MX" w:bidi="ar-SA"/>
        </w:rPr>
        <w:t>Terraferma</w:t>
      </w:r>
      <w:proofErr w:type="spellEnd"/>
      <w:r w:rsidRPr="00CF0AF6">
        <w:rPr>
          <w:rFonts w:ascii="Arial" w:eastAsiaTheme="minorHAnsi" w:hAnsi="Arial" w:cs="Arial"/>
          <w:bCs/>
          <w:sz w:val="20"/>
          <w:szCs w:val="20"/>
          <w:lang w:val="es-MX" w:bidi="ar-SA"/>
        </w:rPr>
        <w:t>, en la que podremos ver</w:t>
      </w:r>
      <w:r>
        <w:rPr>
          <w:rFonts w:ascii="Arial" w:eastAsiaTheme="minorHAnsi" w:hAnsi="Arial" w:cs="Arial"/>
          <w:bCs/>
          <w:sz w:val="20"/>
          <w:szCs w:val="20"/>
          <w:lang w:val="es-MX" w:bidi="ar-SA"/>
        </w:rPr>
        <w:t xml:space="preserve"> </w:t>
      </w:r>
      <w:r w:rsidRPr="00CF0AF6">
        <w:rPr>
          <w:rFonts w:ascii="Arial" w:eastAsiaTheme="minorHAnsi" w:hAnsi="Arial" w:cs="Arial"/>
          <w:bCs/>
          <w:sz w:val="20"/>
          <w:szCs w:val="20"/>
          <w:lang w:val="es-MX" w:bidi="ar-SA"/>
        </w:rPr>
        <w:t xml:space="preserve">el león de San Marcos, símbolo que nos recuerda el pasado veneciano de la ciudad, etc. </w:t>
      </w:r>
      <w:r w:rsidRPr="00CF0AF6">
        <w:rPr>
          <w:rFonts w:ascii="Arial" w:eastAsiaTheme="minorHAnsi" w:hAnsi="Arial" w:cs="Arial"/>
          <w:b/>
          <w:sz w:val="20"/>
          <w:szCs w:val="20"/>
          <w:lang w:val="es-MX" w:bidi="ar-SA"/>
        </w:rPr>
        <w:t xml:space="preserve">Cena y alojamiento en la Región de </w:t>
      </w:r>
      <w:proofErr w:type="spellStart"/>
      <w:r w:rsidRPr="00CF0AF6">
        <w:rPr>
          <w:rFonts w:ascii="Arial" w:eastAsiaTheme="minorHAnsi" w:hAnsi="Arial" w:cs="Arial"/>
          <w:b/>
          <w:sz w:val="20"/>
          <w:szCs w:val="20"/>
          <w:lang w:val="es-MX" w:bidi="ar-SA"/>
        </w:rPr>
        <w:t>Zadar</w:t>
      </w:r>
      <w:proofErr w:type="spellEnd"/>
      <w:r w:rsidRPr="00CF0AF6">
        <w:rPr>
          <w:rFonts w:ascii="Arial" w:eastAsiaTheme="minorHAnsi" w:hAnsi="Arial" w:cs="Arial"/>
          <w:b/>
          <w:sz w:val="20"/>
          <w:szCs w:val="20"/>
          <w:lang w:val="es-MX" w:bidi="ar-SA"/>
        </w:rPr>
        <w:t>.</w:t>
      </w:r>
    </w:p>
    <w:p w14:paraId="1C32A7FA" w14:textId="77777777" w:rsidR="00CF0AF6" w:rsidRDefault="00CF0AF6" w:rsidP="00CF0AF6">
      <w:pPr>
        <w:pStyle w:val="Sinespaciado"/>
        <w:jc w:val="both"/>
        <w:rPr>
          <w:rFonts w:ascii="Arial" w:eastAsiaTheme="minorHAnsi" w:hAnsi="Arial" w:cs="Arial"/>
          <w:b/>
          <w:sz w:val="20"/>
          <w:szCs w:val="20"/>
          <w:lang w:val="es-MX" w:bidi="ar-SA"/>
        </w:rPr>
      </w:pPr>
    </w:p>
    <w:p w14:paraId="53045304" w14:textId="3DA45F4B" w:rsidR="00CF0AF6" w:rsidRPr="00F23F2E" w:rsidRDefault="00CF0AF6" w:rsidP="00CF0AF6">
      <w:pPr>
        <w:pStyle w:val="Sinespaciado"/>
        <w:jc w:val="both"/>
        <w:rPr>
          <w:rFonts w:ascii="Arial" w:hAnsi="Arial" w:cs="Arial"/>
          <w:b/>
          <w:sz w:val="20"/>
          <w:szCs w:val="20"/>
          <w:lang w:val="es-MX"/>
        </w:rPr>
      </w:pPr>
      <w:r w:rsidRPr="00F23F2E">
        <w:rPr>
          <w:rFonts w:ascii="Arial" w:hAnsi="Arial" w:cs="Arial"/>
          <w:b/>
          <w:sz w:val="20"/>
          <w:szCs w:val="20"/>
          <w:lang w:val="es-MX"/>
        </w:rPr>
        <w:t>DÍA 10: REGIÓN DE ZADAR - SIBENIK - TROGIR - REGIÓN SPLIT (PC)</w:t>
      </w:r>
    </w:p>
    <w:p w14:paraId="1A6494C1" w14:textId="0E426634" w:rsidR="00CF0AF6" w:rsidRPr="000501B9" w:rsidRDefault="00CF0AF6" w:rsidP="00042927">
      <w:pPr>
        <w:pStyle w:val="Sinespaciado"/>
        <w:jc w:val="both"/>
        <w:rPr>
          <w:rFonts w:ascii="Arial" w:eastAsiaTheme="minorHAnsi" w:hAnsi="Arial" w:cs="Arial"/>
          <w:b/>
          <w:sz w:val="20"/>
          <w:szCs w:val="20"/>
          <w:lang w:val="es-MX" w:bidi="ar-SA"/>
        </w:rPr>
      </w:pPr>
      <w:r w:rsidRPr="002C6B5C">
        <w:rPr>
          <w:rFonts w:ascii="Arial" w:eastAsiaTheme="minorHAnsi" w:hAnsi="Arial" w:cs="Arial"/>
          <w:b/>
          <w:sz w:val="20"/>
          <w:szCs w:val="20"/>
          <w:lang w:val="es-MX" w:bidi="ar-SA"/>
        </w:rPr>
        <w:t>Desayuno.</w:t>
      </w:r>
      <w:r w:rsidRPr="002C6B5C">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 xml:space="preserve">Salida hacia </w:t>
      </w:r>
      <w:proofErr w:type="spellStart"/>
      <w:r w:rsidR="00042927" w:rsidRPr="00042927">
        <w:rPr>
          <w:rFonts w:ascii="Arial" w:eastAsiaTheme="minorHAnsi" w:hAnsi="Arial" w:cs="Arial"/>
          <w:bCs/>
          <w:sz w:val="20"/>
          <w:szCs w:val="20"/>
          <w:lang w:val="es-MX" w:bidi="ar-SA"/>
        </w:rPr>
        <w:t>Sibenik</w:t>
      </w:r>
      <w:proofErr w:type="spellEnd"/>
      <w:r w:rsidR="00042927" w:rsidRPr="00042927">
        <w:rPr>
          <w:rFonts w:ascii="Arial" w:eastAsiaTheme="minorHAnsi" w:hAnsi="Arial" w:cs="Arial"/>
          <w:bCs/>
          <w:sz w:val="20"/>
          <w:szCs w:val="20"/>
          <w:lang w:val="es-MX" w:bidi="ar-SA"/>
        </w:rPr>
        <w:t xml:space="preserve"> y tiempo libre en esta ciudad, que jugó un papel militar y estratégico muy importante en las</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luchas que los croatas mantuvieron en el mar contra Bizancio, el Imperio Otomano y la República Veneciana. Su edificio</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más importante es la catedral de San Jacobo, con un estilo artístico que es consecuencia de los importantes intercambios en</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el área del arte monumental entre la Italia del norte, Dalmacia y la Toscana en los siglos XV y XVI. Tanto por su belleza</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como por las soluciones arquitectónicas empleadas en su construcción, fue declarada Patrimonio de la Humanidad por la</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 xml:space="preserve">Unesco. Continuación a </w:t>
      </w:r>
      <w:proofErr w:type="spellStart"/>
      <w:r w:rsidR="00042927" w:rsidRPr="00042927">
        <w:rPr>
          <w:rFonts w:ascii="Arial" w:eastAsiaTheme="minorHAnsi" w:hAnsi="Arial" w:cs="Arial"/>
          <w:bCs/>
          <w:sz w:val="20"/>
          <w:szCs w:val="20"/>
          <w:lang w:val="es-MX" w:bidi="ar-SA"/>
        </w:rPr>
        <w:t>Trogir</w:t>
      </w:r>
      <w:proofErr w:type="spellEnd"/>
      <w:r w:rsidR="00042927" w:rsidRPr="00042927">
        <w:rPr>
          <w:rFonts w:ascii="Arial" w:eastAsiaTheme="minorHAnsi" w:hAnsi="Arial" w:cs="Arial"/>
          <w:bCs/>
          <w:sz w:val="20"/>
          <w:szCs w:val="20"/>
          <w:lang w:val="es-MX" w:bidi="ar-SA"/>
        </w:rPr>
        <w:t>, donde disfrutaremos de tiempo libre para conocer esta “ciudad museo” situada en un islote,</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en la que sus sinuosas calles, sus plazas, iglesias y palacios desprenden gran encanto y son testigos de su pasado medieval.</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Salida hacia la capital de Dalmacia, Split, ciudad declarada como patrimonio de la Humanidad. Almuerzo. Conoceremos</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Split con una visita panorámica con guía local de la ciudad antigua, enteramente construida entre los muros de un palacio</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romano, el palacio de Diocleciano, mandado edificar por este emperador en el siglo IV. Conoceremos la plaza principal,</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conocida como plaza del Peristilo, rodeada por columnas en tres de sus lados, que coincide con el patio principal del palacio.</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El mausoleo del emperador es hoy catedral y el templo de Júpiter alberga el Baptisterio de San Juan. Salida hacia nuestro</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 xml:space="preserve">hotel en la región de Split. </w:t>
      </w:r>
      <w:r w:rsidRPr="00CF0AF6">
        <w:rPr>
          <w:rFonts w:ascii="Arial" w:eastAsiaTheme="minorHAnsi" w:hAnsi="Arial" w:cs="Arial"/>
          <w:b/>
          <w:sz w:val="20"/>
          <w:szCs w:val="20"/>
          <w:lang w:val="es-MX" w:bidi="ar-SA"/>
        </w:rPr>
        <w:t>Cena y alojamiento.</w:t>
      </w:r>
    </w:p>
    <w:p w14:paraId="49F89264" w14:textId="1FAB7666" w:rsidR="00CF0AF6" w:rsidRDefault="00CF0AF6" w:rsidP="00CF0AF6">
      <w:pPr>
        <w:pStyle w:val="Sinespaciado"/>
        <w:jc w:val="both"/>
        <w:rPr>
          <w:rFonts w:ascii="Arial" w:eastAsiaTheme="minorHAnsi" w:hAnsi="Arial" w:cs="Arial"/>
          <w:b/>
          <w:sz w:val="20"/>
          <w:szCs w:val="20"/>
          <w:lang w:val="es-MX" w:bidi="ar-SA"/>
        </w:rPr>
      </w:pPr>
    </w:p>
    <w:p w14:paraId="1C713E2C" w14:textId="0325A8AF" w:rsidR="00042927" w:rsidRPr="00F23F2E" w:rsidRDefault="00042927" w:rsidP="00CF0AF6">
      <w:pPr>
        <w:pStyle w:val="Sinespaciado"/>
        <w:jc w:val="both"/>
        <w:rPr>
          <w:rFonts w:ascii="Arial" w:hAnsi="Arial" w:cs="Arial"/>
          <w:b/>
          <w:sz w:val="20"/>
          <w:szCs w:val="20"/>
          <w:lang w:val="es-MX"/>
        </w:rPr>
      </w:pPr>
      <w:r w:rsidRPr="00F23F2E">
        <w:rPr>
          <w:rFonts w:ascii="Arial" w:hAnsi="Arial" w:cs="Arial"/>
          <w:b/>
          <w:sz w:val="20"/>
          <w:szCs w:val="20"/>
          <w:lang w:val="es-MX"/>
        </w:rPr>
        <w:t>DÍA 11: REGIÓN DE SPLIT - DUBROVNIK (PC)</w:t>
      </w:r>
    </w:p>
    <w:p w14:paraId="3F9BC872" w14:textId="57715E21" w:rsidR="00CF0AF6" w:rsidRPr="000501B9" w:rsidRDefault="00CF0AF6" w:rsidP="00042927">
      <w:pPr>
        <w:pStyle w:val="Sinespaciado"/>
        <w:jc w:val="both"/>
        <w:rPr>
          <w:rFonts w:ascii="Arial" w:eastAsiaTheme="minorHAnsi" w:hAnsi="Arial" w:cs="Arial"/>
          <w:b/>
          <w:sz w:val="20"/>
          <w:szCs w:val="20"/>
          <w:lang w:val="es-MX" w:bidi="ar-SA"/>
        </w:rPr>
      </w:pPr>
      <w:r w:rsidRPr="002C6B5C">
        <w:rPr>
          <w:rFonts w:ascii="Arial" w:eastAsiaTheme="minorHAnsi" w:hAnsi="Arial" w:cs="Arial"/>
          <w:b/>
          <w:sz w:val="20"/>
          <w:szCs w:val="20"/>
          <w:lang w:val="es-MX" w:bidi="ar-SA"/>
        </w:rPr>
        <w:t>Desayuno.</w:t>
      </w:r>
      <w:r w:rsidRPr="002C6B5C">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Salida hacia Dubrovnik, la "Perla del Adriático", antiguamente conocida como Ragusa, una ciudad en la que sus</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imponentes murallas se elevan directamente desde el mar, abrazando de lleno la ciudad vieja. Almuerzo. Por la tarde</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haremos una visita panorámica con guía local de esta ciudad, declarada Patrimonio de la Humanidad por la Unesco. En</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nuestro recorrido pasaremos por la iglesia y el Convento Franciscano con su farmacia, una de las más antiguas de Europa</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(año 1317), la iglesia de San Blas, la impresionante Catedral de la Asunción y Placa (</w:t>
      </w:r>
      <w:proofErr w:type="spellStart"/>
      <w:r w:rsidR="00042927" w:rsidRPr="00042927">
        <w:rPr>
          <w:rFonts w:ascii="Arial" w:eastAsiaTheme="minorHAnsi" w:hAnsi="Arial" w:cs="Arial"/>
          <w:bCs/>
          <w:sz w:val="20"/>
          <w:szCs w:val="20"/>
          <w:lang w:val="es-MX" w:bidi="ar-SA"/>
        </w:rPr>
        <w:t>Stradun</w:t>
      </w:r>
      <w:proofErr w:type="spellEnd"/>
      <w:r w:rsidR="00042927" w:rsidRPr="00042927">
        <w:rPr>
          <w:rFonts w:ascii="Arial" w:eastAsiaTheme="minorHAnsi" w:hAnsi="Arial" w:cs="Arial"/>
          <w:bCs/>
          <w:sz w:val="20"/>
          <w:szCs w:val="20"/>
          <w:lang w:val="es-MX" w:bidi="ar-SA"/>
        </w:rPr>
        <w:t>), la calle principal que cruza el</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 xml:space="preserve">casco antiguo desde la famosa Puerta de Pile hasta la Plaza </w:t>
      </w:r>
      <w:proofErr w:type="spellStart"/>
      <w:r w:rsidR="00042927" w:rsidRPr="00042927">
        <w:rPr>
          <w:rFonts w:ascii="Arial" w:eastAsiaTheme="minorHAnsi" w:hAnsi="Arial" w:cs="Arial"/>
          <w:bCs/>
          <w:sz w:val="20"/>
          <w:szCs w:val="20"/>
          <w:lang w:val="es-MX" w:bidi="ar-SA"/>
        </w:rPr>
        <w:t>Luza</w:t>
      </w:r>
      <w:proofErr w:type="spellEnd"/>
      <w:r w:rsidR="00042927" w:rsidRPr="00042927">
        <w:rPr>
          <w:rFonts w:ascii="Arial" w:eastAsiaTheme="minorHAnsi" w:hAnsi="Arial" w:cs="Arial"/>
          <w:bCs/>
          <w:sz w:val="20"/>
          <w:szCs w:val="20"/>
          <w:lang w:val="es-MX" w:bidi="ar-SA"/>
        </w:rPr>
        <w:t>, donde podemos ver el Reloj y la Columna de la Torre del</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 xml:space="preserve">Orlando. Tiempo libre o, si lo deseas y el clima lo permite, podrás realizar opcionalmente un paseo en barco a las islas </w:t>
      </w:r>
      <w:proofErr w:type="spellStart"/>
      <w:r w:rsidR="00042927" w:rsidRPr="00042927">
        <w:rPr>
          <w:rFonts w:ascii="Arial" w:eastAsiaTheme="minorHAnsi" w:hAnsi="Arial" w:cs="Arial"/>
          <w:bCs/>
          <w:sz w:val="20"/>
          <w:szCs w:val="20"/>
          <w:lang w:val="es-MX" w:bidi="ar-SA"/>
        </w:rPr>
        <w:t>Elafiti</w:t>
      </w:r>
      <w:proofErr w:type="spellEnd"/>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de gran belleza natural, con un aperitivo a bordo y música en vivo.</w:t>
      </w:r>
      <w:r w:rsidRPr="00CF0AF6">
        <w:rPr>
          <w:rFonts w:ascii="Arial" w:eastAsiaTheme="minorHAnsi" w:hAnsi="Arial" w:cs="Arial"/>
          <w:bCs/>
          <w:sz w:val="20"/>
          <w:szCs w:val="20"/>
          <w:lang w:val="es-MX" w:bidi="ar-SA"/>
        </w:rPr>
        <w:t xml:space="preserve"> </w:t>
      </w:r>
      <w:r w:rsidRPr="00CF0AF6">
        <w:rPr>
          <w:rFonts w:ascii="Arial" w:eastAsiaTheme="minorHAnsi" w:hAnsi="Arial" w:cs="Arial"/>
          <w:b/>
          <w:sz w:val="20"/>
          <w:szCs w:val="20"/>
          <w:lang w:val="es-MX" w:bidi="ar-SA"/>
        </w:rPr>
        <w:t>Cena y alojamiento.</w:t>
      </w:r>
    </w:p>
    <w:p w14:paraId="0FE9E912" w14:textId="56658798" w:rsidR="00CF0AF6" w:rsidRDefault="00CF0AF6" w:rsidP="00CF0AF6">
      <w:pPr>
        <w:pStyle w:val="Sinespaciado"/>
        <w:jc w:val="both"/>
        <w:rPr>
          <w:rFonts w:ascii="Arial" w:eastAsiaTheme="minorHAnsi" w:hAnsi="Arial" w:cs="Arial"/>
          <w:b/>
          <w:sz w:val="20"/>
          <w:szCs w:val="20"/>
          <w:lang w:val="es-MX" w:bidi="ar-SA"/>
        </w:rPr>
      </w:pPr>
    </w:p>
    <w:p w14:paraId="27290DA8" w14:textId="5BF353FD" w:rsidR="00042927" w:rsidRPr="00F23F2E" w:rsidRDefault="00042927" w:rsidP="00CF0AF6">
      <w:pPr>
        <w:pStyle w:val="Sinespaciado"/>
        <w:jc w:val="both"/>
        <w:rPr>
          <w:rFonts w:ascii="Arial" w:hAnsi="Arial" w:cs="Arial"/>
          <w:b/>
          <w:sz w:val="20"/>
          <w:szCs w:val="20"/>
          <w:lang w:val="es-MX"/>
        </w:rPr>
      </w:pPr>
      <w:r w:rsidRPr="00F23F2E">
        <w:rPr>
          <w:rFonts w:ascii="Arial" w:hAnsi="Arial" w:cs="Arial"/>
          <w:b/>
          <w:sz w:val="20"/>
          <w:szCs w:val="20"/>
          <w:lang w:val="es-MX"/>
        </w:rPr>
        <w:t>DÍA 12: DUBROVNIK (MP)</w:t>
      </w:r>
    </w:p>
    <w:p w14:paraId="4F3A0F56" w14:textId="77777777" w:rsidR="00042927" w:rsidRDefault="00CF0AF6" w:rsidP="00042927">
      <w:pPr>
        <w:pStyle w:val="Sinespaciado"/>
        <w:jc w:val="both"/>
        <w:rPr>
          <w:rFonts w:ascii="Arial" w:eastAsiaTheme="minorHAnsi" w:hAnsi="Arial" w:cs="Arial"/>
          <w:bCs/>
          <w:sz w:val="20"/>
          <w:szCs w:val="20"/>
          <w:lang w:val="es-MX" w:bidi="ar-SA"/>
        </w:rPr>
      </w:pPr>
      <w:r w:rsidRPr="002C6B5C">
        <w:rPr>
          <w:rFonts w:ascii="Arial" w:eastAsiaTheme="minorHAnsi" w:hAnsi="Arial" w:cs="Arial"/>
          <w:b/>
          <w:sz w:val="20"/>
          <w:szCs w:val="20"/>
          <w:lang w:val="es-MX" w:bidi="ar-SA"/>
        </w:rPr>
        <w:t>Desayuno.</w:t>
      </w:r>
      <w:r w:rsidRPr="002C6B5C">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Día libre o, si lo deseas, podrás realizar una de las excursiones más interesantes de la Europa mediterránea: la</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 xml:space="preserve">opcional a Montenegro y </w:t>
      </w:r>
      <w:proofErr w:type="spellStart"/>
      <w:r w:rsidR="00042927" w:rsidRPr="00042927">
        <w:rPr>
          <w:rFonts w:ascii="Arial" w:eastAsiaTheme="minorHAnsi" w:hAnsi="Arial" w:cs="Arial"/>
          <w:bCs/>
          <w:sz w:val="20"/>
          <w:szCs w:val="20"/>
          <w:lang w:val="es-MX" w:bidi="ar-SA"/>
        </w:rPr>
        <w:t>Kotor</w:t>
      </w:r>
      <w:proofErr w:type="spellEnd"/>
      <w:r w:rsidR="00042927" w:rsidRPr="00042927">
        <w:rPr>
          <w:rFonts w:ascii="Arial" w:eastAsiaTheme="minorHAnsi" w:hAnsi="Arial" w:cs="Arial"/>
          <w:bCs/>
          <w:sz w:val="20"/>
          <w:szCs w:val="20"/>
          <w:lang w:val="es-MX" w:bidi="ar-SA"/>
        </w:rPr>
        <w:t xml:space="preserve">. Saldremos hacia Montenegro* para visitar la bahía de </w:t>
      </w:r>
      <w:proofErr w:type="spellStart"/>
      <w:r w:rsidR="00042927" w:rsidRPr="00042927">
        <w:rPr>
          <w:rFonts w:ascii="Arial" w:eastAsiaTheme="minorHAnsi" w:hAnsi="Arial" w:cs="Arial"/>
          <w:bCs/>
          <w:sz w:val="20"/>
          <w:szCs w:val="20"/>
          <w:lang w:val="es-MX" w:bidi="ar-SA"/>
        </w:rPr>
        <w:t>Kotor</w:t>
      </w:r>
      <w:proofErr w:type="spellEnd"/>
      <w:r w:rsidR="00042927" w:rsidRPr="00042927">
        <w:rPr>
          <w:rFonts w:ascii="Arial" w:eastAsiaTheme="minorHAnsi" w:hAnsi="Arial" w:cs="Arial"/>
          <w:bCs/>
          <w:sz w:val="20"/>
          <w:szCs w:val="20"/>
          <w:lang w:val="es-MX" w:bidi="ar-SA"/>
        </w:rPr>
        <w:t>, donde disfrutaremos de un</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 xml:space="preserve">gran fiordo de belleza natural. Llegaremos a </w:t>
      </w:r>
      <w:proofErr w:type="spellStart"/>
      <w:r w:rsidR="00042927" w:rsidRPr="00042927">
        <w:rPr>
          <w:rFonts w:ascii="Arial" w:eastAsiaTheme="minorHAnsi" w:hAnsi="Arial" w:cs="Arial"/>
          <w:bCs/>
          <w:sz w:val="20"/>
          <w:szCs w:val="20"/>
          <w:lang w:val="es-MX" w:bidi="ar-SA"/>
        </w:rPr>
        <w:t>Perast</w:t>
      </w:r>
      <w:proofErr w:type="spellEnd"/>
      <w:r w:rsidR="00042927" w:rsidRPr="00042927">
        <w:rPr>
          <w:rFonts w:ascii="Arial" w:eastAsiaTheme="minorHAnsi" w:hAnsi="Arial" w:cs="Arial"/>
          <w:bCs/>
          <w:sz w:val="20"/>
          <w:szCs w:val="20"/>
          <w:lang w:val="es-MX" w:bidi="ar-SA"/>
        </w:rPr>
        <w:t>, un pueblo de pescadores, desde donde tomaremos un barco hasta llegar</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 xml:space="preserve">al pequeño islote </w:t>
      </w:r>
      <w:proofErr w:type="spellStart"/>
      <w:r w:rsidR="00042927" w:rsidRPr="00042927">
        <w:rPr>
          <w:rFonts w:ascii="Arial" w:eastAsiaTheme="minorHAnsi" w:hAnsi="Arial" w:cs="Arial"/>
          <w:bCs/>
          <w:sz w:val="20"/>
          <w:szCs w:val="20"/>
          <w:lang w:val="es-MX" w:bidi="ar-SA"/>
        </w:rPr>
        <w:t>Gospa</w:t>
      </w:r>
      <w:proofErr w:type="spellEnd"/>
      <w:r w:rsidR="00042927" w:rsidRPr="00042927">
        <w:rPr>
          <w:rFonts w:ascii="Arial" w:eastAsiaTheme="minorHAnsi" w:hAnsi="Arial" w:cs="Arial"/>
          <w:bCs/>
          <w:sz w:val="20"/>
          <w:szCs w:val="20"/>
          <w:lang w:val="es-MX" w:bidi="ar-SA"/>
        </w:rPr>
        <w:t xml:space="preserve"> </w:t>
      </w:r>
      <w:proofErr w:type="spellStart"/>
      <w:r w:rsidR="00042927" w:rsidRPr="00042927">
        <w:rPr>
          <w:rFonts w:ascii="Arial" w:eastAsiaTheme="minorHAnsi" w:hAnsi="Arial" w:cs="Arial"/>
          <w:bCs/>
          <w:sz w:val="20"/>
          <w:szCs w:val="20"/>
          <w:lang w:val="es-MX" w:bidi="ar-SA"/>
        </w:rPr>
        <w:t>od</w:t>
      </w:r>
      <w:proofErr w:type="spellEnd"/>
      <w:r w:rsidR="00042927" w:rsidRPr="00042927">
        <w:rPr>
          <w:rFonts w:ascii="Arial" w:eastAsiaTheme="minorHAnsi" w:hAnsi="Arial" w:cs="Arial"/>
          <w:bCs/>
          <w:sz w:val="20"/>
          <w:szCs w:val="20"/>
          <w:lang w:val="es-MX" w:bidi="ar-SA"/>
        </w:rPr>
        <w:t xml:space="preserve"> </w:t>
      </w:r>
      <w:proofErr w:type="spellStart"/>
      <w:r w:rsidR="00042927" w:rsidRPr="00042927">
        <w:rPr>
          <w:rFonts w:ascii="Arial" w:eastAsiaTheme="minorHAnsi" w:hAnsi="Arial" w:cs="Arial"/>
          <w:bCs/>
          <w:sz w:val="20"/>
          <w:szCs w:val="20"/>
          <w:lang w:val="es-MX" w:bidi="ar-SA"/>
        </w:rPr>
        <w:t>Skrpjela</w:t>
      </w:r>
      <w:proofErr w:type="spellEnd"/>
      <w:r w:rsidR="00042927" w:rsidRPr="00042927">
        <w:rPr>
          <w:rFonts w:ascii="Arial" w:eastAsiaTheme="minorHAnsi" w:hAnsi="Arial" w:cs="Arial"/>
          <w:bCs/>
          <w:sz w:val="20"/>
          <w:szCs w:val="20"/>
          <w:lang w:val="es-MX" w:bidi="ar-SA"/>
        </w:rPr>
        <w:t xml:space="preserve">. Después seguiremos hasta </w:t>
      </w:r>
      <w:proofErr w:type="spellStart"/>
      <w:r w:rsidR="00042927" w:rsidRPr="00042927">
        <w:rPr>
          <w:rFonts w:ascii="Arial" w:eastAsiaTheme="minorHAnsi" w:hAnsi="Arial" w:cs="Arial"/>
          <w:bCs/>
          <w:sz w:val="20"/>
          <w:szCs w:val="20"/>
          <w:lang w:val="es-MX" w:bidi="ar-SA"/>
        </w:rPr>
        <w:t>Kotor</w:t>
      </w:r>
      <w:proofErr w:type="spellEnd"/>
      <w:r w:rsidR="00042927" w:rsidRPr="00042927">
        <w:rPr>
          <w:rFonts w:ascii="Arial" w:eastAsiaTheme="minorHAnsi" w:hAnsi="Arial" w:cs="Arial"/>
          <w:bCs/>
          <w:sz w:val="20"/>
          <w:szCs w:val="20"/>
          <w:lang w:val="es-MX" w:bidi="ar-SA"/>
        </w:rPr>
        <w:t>, donde tendremos tiempo libre para visitar su centro</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 xml:space="preserve">histórico. Almuerzo incluido en la visita. Regreso a Dubrovnik. </w:t>
      </w:r>
      <w:r w:rsidR="00042927" w:rsidRPr="00042927">
        <w:rPr>
          <w:rFonts w:ascii="Arial" w:eastAsiaTheme="minorHAnsi" w:hAnsi="Arial" w:cs="Arial"/>
          <w:b/>
          <w:sz w:val="20"/>
          <w:szCs w:val="20"/>
          <w:lang w:val="es-MX" w:bidi="ar-SA"/>
        </w:rPr>
        <w:t>Cena y alojamiento.</w:t>
      </w:r>
      <w:r w:rsidR="00042927" w:rsidRPr="00042927">
        <w:rPr>
          <w:rFonts w:ascii="Arial" w:eastAsiaTheme="minorHAnsi" w:hAnsi="Arial" w:cs="Arial"/>
          <w:bCs/>
          <w:sz w:val="20"/>
          <w:szCs w:val="20"/>
          <w:lang w:val="es-MX" w:bidi="ar-SA"/>
        </w:rPr>
        <w:t xml:space="preserve"> </w:t>
      </w:r>
    </w:p>
    <w:p w14:paraId="5E72156F" w14:textId="376F987F" w:rsidR="00042927" w:rsidRPr="00042927" w:rsidRDefault="00042927" w:rsidP="00042927">
      <w:pPr>
        <w:pStyle w:val="Sinespaciado"/>
        <w:jc w:val="both"/>
        <w:rPr>
          <w:rFonts w:ascii="Arial" w:eastAsiaTheme="minorHAnsi" w:hAnsi="Arial" w:cs="Arial"/>
          <w:bCs/>
          <w:color w:val="FF0000"/>
          <w:sz w:val="20"/>
          <w:szCs w:val="20"/>
          <w:lang w:val="es-MX" w:bidi="ar-SA"/>
        </w:rPr>
      </w:pPr>
      <w:r w:rsidRPr="00042927">
        <w:rPr>
          <w:rFonts w:ascii="Arial" w:eastAsiaTheme="minorHAnsi" w:hAnsi="Arial" w:cs="Arial"/>
          <w:bCs/>
          <w:color w:val="FF0000"/>
          <w:sz w:val="20"/>
          <w:szCs w:val="20"/>
          <w:lang w:val="es-MX" w:bidi="ar-SA"/>
        </w:rPr>
        <w:t>* Para realizar esta excursión es obligatorio el pasaporte o documento de identidad, según los requisitos de cada nacionalidad y con una validez mínima de 6 meses.</w:t>
      </w:r>
    </w:p>
    <w:p w14:paraId="65D0D18D" w14:textId="77777777" w:rsidR="00042927" w:rsidRDefault="00042927" w:rsidP="00042927">
      <w:pPr>
        <w:pStyle w:val="Sinespaciado"/>
        <w:jc w:val="both"/>
        <w:rPr>
          <w:rFonts w:ascii="Arial" w:eastAsiaTheme="minorHAnsi" w:hAnsi="Arial" w:cs="Arial"/>
          <w:bCs/>
          <w:sz w:val="20"/>
          <w:szCs w:val="20"/>
          <w:lang w:val="es-MX" w:bidi="ar-SA"/>
        </w:rPr>
      </w:pPr>
    </w:p>
    <w:p w14:paraId="6AC5B89E" w14:textId="77777777" w:rsidR="00F23F2E" w:rsidRDefault="00F23F2E" w:rsidP="00042927">
      <w:pPr>
        <w:pStyle w:val="Sinespaciado"/>
        <w:jc w:val="both"/>
        <w:rPr>
          <w:rFonts w:ascii="Arial" w:eastAsiaTheme="minorHAnsi" w:hAnsi="Arial" w:cs="Arial"/>
          <w:bCs/>
          <w:sz w:val="20"/>
          <w:szCs w:val="20"/>
          <w:lang w:val="es-MX" w:bidi="ar-SA"/>
        </w:rPr>
      </w:pPr>
    </w:p>
    <w:p w14:paraId="7DC76772" w14:textId="77777777" w:rsidR="00F23F2E" w:rsidRDefault="00F23F2E" w:rsidP="00042927">
      <w:pPr>
        <w:pStyle w:val="Sinespaciado"/>
        <w:jc w:val="both"/>
        <w:rPr>
          <w:rFonts w:ascii="Arial" w:eastAsiaTheme="minorHAnsi" w:hAnsi="Arial" w:cs="Arial"/>
          <w:bCs/>
          <w:sz w:val="20"/>
          <w:szCs w:val="20"/>
          <w:lang w:val="es-MX" w:bidi="ar-SA"/>
        </w:rPr>
      </w:pPr>
    </w:p>
    <w:p w14:paraId="3EFE9162" w14:textId="77777777" w:rsidR="00F23F2E" w:rsidRDefault="00F23F2E" w:rsidP="00042927">
      <w:pPr>
        <w:pStyle w:val="Sinespaciado"/>
        <w:jc w:val="both"/>
        <w:rPr>
          <w:rFonts w:ascii="Arial" w:eastAsiaTheme="minorHAnsi" w:hAnsi="Arial" w:cs="Arial"/>
          <w:bCs/>
          <w:sz w:val="20"/>
          <w:szCs w:val="20"/>
          <w:lang w:val="es-MX" w:bidi="ar-SA"/>
        </w:rPr>
      </w:pPr>
    </w:p>
    <w:p w14:paraId="1F8F882A" w14:textId="77777777" w:rsidR="00F23F2E" w:rsidRDefault="00F23F2E" w:rsidP="00042927">
      <w:pPr>
        <w:pStyle w:val="Sinespaciado"/>
        <w:jc w:val="both"/>
        <w:rPr>
          <w:rFonts w:ascii="Arial" w:eastAsiaTheme="minorHAnsi" w:hAnsi="Arial" w:cs="Arial"/>
          <w:bCs/>
          <w:sz w:val="20"/>
          <w:szCs w:val="20"/>
          <w:lang w:val="es-MX" w:bidi="ar-SA"/>
        </w:rPr>
      </w:pPr>
    </w:p>
    <w:p w14:paraId="7EA2B500" w14:textId="77777777" w:rsidR="00F23F2E" w:rsidRDefault="00F23F2E" w:rsidP="00042927">
      <w:pPr>
        <w:pStyle w:val="Sinespaciado"/>
        <w:jc w:val="both"/>
        <w:rPr>
          <w:rFonts w:ascii="Arial" w:eastAsiaTheme="minorHAnsi" w:hAnsi="Arial" w:cs="Arial"/>
          <w:bCs/>
          <w:sz w:val="20"/>
          <w:szCs w:val="20"/>
          <w:lang w:val="es-MX" w:bidi="ar-SA"/>
        </w:rPr>
      </w:pPr>
    </w:p>
    <w:p w14:paraId="5C25B8E2" w14:textId="6648A0FE" w:rsidR="00042927" w:rsidRPr="00F23F2E" w:rsidRDefault="00042927" w:rsidP="00CF0AF6">
      <w:pPr>
        <w:pStyle w:val="Sinespaciado"/>
        <w:jc w:val="both"/>
        <w:rPr>
          <w:rFonts w:ascii="Arial" w:hAnsi="Arial" w:cs="Arial"/>
          <w:b/>
          <w:sz w:val="20"/>
          <w:szCs w:val="20"/>
          <w:lang w:val="es-MX"/>
        </w:rPr>
      </w:pPr>
      <w:r w:rsidRPr="00F23F2E">
        <w:rPr>
          <w:rFonts w:ascii="Arial" w:hAnsi="Arial" w:cs="Arial"/>
          <w:b/>
          <w:sz w:val="20"/>
          <w:szCs w:val="20"/>
          <w:lang w:val="es-MX"/>
        </w:rPr>
        <w:t>DÍA 13: DUBROVNIK - MOSTAR - SARAJEVO (PC)</w:t>
      </w:r>
    </w:p>
    <w:p w14:paraId="560CD855" w14:textId="77777777" w:rsidR="00042927" w:rsidRDefault="00CF0AF6" w:rsidP="00042927">
      <w:pPr>
        <w:pStyle w:val="Sinespaciado"/>
        <w:jc w:val="both"/>
        <w:rPr>
          <w:rFonts w:ascii="Arial" w:eastAsiaTheme="minorHAnsi" w:hAnsi="Arial" w:cs="Arial"/>
          <w:bCs/>
          <w:sz w:val="20"/>
          <w:szCs w:val="20"/>
          <w:lang w:val="es-MX" w:bidi="ar-SA"/>
        </w:rPr>
      </w:pPr>
      <w:r w:rsidRPr="002C6B5C">
        <w:rPr>
          <w:rFonts w:ascii="Arial" w:eastAsiaTheme="minorHAnsi" w:hAnsi="Arial" w:cs="Arial"/>
          <w:b/>
          <w:sz w:val="20"/>
          <w:szCs w:val="20"/>
          <w:lang w:val="es-MX" w:bidi="ar-SA"/>
        </w:rPr>
        <w:t>Desayuno.</w:t>
      </w:r>
      <w:r w:rsidRPr="002C6B5C">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Salida hacia Bosnia y Herzegovina*. Nuestra primera parada será en Mostar, escenario excepcional de la Guerra</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de Bosnia y Herzegovina y hoy en día uno de los destinos turísticos más importantes de la antigua Yugoslavia. Una ciudad</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que te emocionará con el esfuerzo de sus habitantes, que han llevado a cabo una admirable reconstrucción del centro</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histórico devastado por la guerra. Almuerzo. Haremos una visita guiada por la ciudad en la que pasearemos por sus estrechas</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callejuelas, en las que descubriremos edificios y símbolos de las diferentes culturas que habitan la ciudad, sus mercados y,</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por supuesto, el Puente Viejo (</w:t>
      </w:r>
      <w:proofErr w:type="spellStart"/>
      <w:r w:rsidR="00042927" w:rsidRPr="00042927">
        <w:rPr>
          <w:rFonts w:ascii="Arial" w:eastAsiaTheme="minorHAnsi" w:hAnsi="Arial" w:cs="Arial"/>
          <w:bCs/>
          <w:sz w:val="20"/>
          <w:szCs w:val="20"/>
          <w:lang w:val="es-MX" w:bidi="ar-SA"/>
        </w:rPr>
        <w:t>Stari</w:t>
      </w:r>
      <w:proofErr w:type="spellEnd"/>
      <w:r w:rsidR="00042927" w:rsidRPr="00042927">
        <w:rPr>
          <w:rFonts w:ascii="Arial" w:eastAsiaTheme="minorHAnsi" w:hAnsi="Arial" w:cs="Arial"/>
          <w:bCs/>
          <w:sz w:val="20"/>
          <w:szCs w:val="20"/>
          <w:lang w:val="es-MX" w:bidi="ar-SA"/>
        </w:rPr>
        <w:t xml:space="preserve"> </w:t>
      </w:r>
      <w:proofErr w:type="spellStart"/>
      <w:r w:rsidR="00042927" w:rsidRPr="00042927">
        <w:rPr>
          <w:rFonts w:ascii="Arial" w:eastAsiaTheme="minorHAnsi" w:hAnsi="Arial" w:cs="Arial"/>
          <w:bCs/>
          <w:sz w:val="20"/>
          <w:szCs w:val="20"/>
          <w:lang w:val="es-MX" w:bidi="ar-SA"/>
        </w:rPr>
        <w:t>Most</w:t>
      </w:r>
      <w:proofErr w:type="spellEnd"/>
      <w:r w:rsidR="00042927" w:rsidRPr="00042927">
        <w:rPr>
          <w:rFonts w:ascii="Arial" w:eastAsiaTheme="minorHAnsi" w:hAnsi="Arial" w:cs="Arial"/>
          <w:bCs/>
          <w:sz w:val="20"/>
          <w:szCs w:val="20"/>
          <w:lang w:val="es-MX" w:bidi="ar-SA"/>
        </w:rPr>
        <w:t>), que fue destruido durante la guerra en 1993 y reconstruido por la Unesco.</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 xml:space="preserve">Continúa hacia Sarajevo, la capital de Bosnia y Herzegovina. </w:t>
      </w:r>
      <w:r w:rsidR="00042927" w:rsidRPr="00042927">
        <w:rPr>
          <w:rFonts w:ascii="Arial" w:eastAsiaTheme="minorHAnsi" w:hAnsi="Arial" w:cs="Arial"/>
          <w:b/>
          <w:sz w:val="20"/>
          <w:szCs w:val="20"/>
          <w:lang w:val="es-MX" w:bidi="ar-SA"/>
        </w:rPr>
        <w:t>Cena y alojamiento.</w:t>
      </w:r>
      <w:r w:rsidR="00042927" w:rsidRPr="00042927">
        <w:rPr>
          <w:rFonts w:ascii="Arial" w:eastAsiaTheme="minorHAnsi" w:hAnsi="Arial" w:cs="Arial"/>
          <w:bCs/>
          <w:sz w:val="20"/>
          <w:szCs w:val="20"/>
          <w:lang w:val="es-MX" w:bidi="ar-SA"/>
        </w:rPr>
        <w:t xml:space="preserve"> </w:t>
      </w:r>
    </w:p>
    <w:p w14:paraId="282E18BC" w14:textId="34A9180F" w:rsidR="00CF0AF6" w:rsidRPr="00042927" w:rsidRDefault="00042927" w:rsidP="00042927">
      <w:pPr>
        <w:pStyle w:val="Sinespaciado"/>
        <w:jc w:val="both"/>
        <w:rPr>
          <w:rFonts w:ascii="Arial" w:eastAsiaTheme="minorHAnsi" w:hAnsi="Arial" w:cs="Arial"/>
          <w:bCs/>
          <w:color w:val="FF0000"/>
          <w:sz w:val="20"/>
          <w:szCs w:val="20"/>
          <w:lang w:val="es-MX" w:bidi="ar-SA"/>
        </w:rPr>
      </w:pPr>
      <w:r w:rsidRPr="00042927">
        <w:rPr>
          <w:rFonts w:ascii="Arial" w:eastAsiaTheme="minorHAnsi" w:hAnsi="Arial" w:cs="Arial"/>
          <w:bCs/>
          <w:color w:val="FF0000"/>
          <w:sz w:val="20"/>
          <w:szCs w:val="20"/>
          <w:lang w:val="es-MX" w:bidi="ar-SA"/>
        </w:rPr>
        <w:t>* Para realizar esta excursión es obligatorio el pasaporte o documento de identidad, según los requisitos de cada nacionalidad y con una validez mínima de 6 meses.</w:t>
      </w:r>
    </w:p>
    <w:p w14:paraId="3E103633" w14:textId="0EFC27C2" w:rsidR="00042927" w:rsidRDefault="00042927" w:rsidP="00042927">
      <w:pPr>
        <w:pStyle w:val="Sinespaciado"/>
        <w:jc w:val="both"/>
        <w:rPr>
          <w:rFonts w:ascii="Arial" w:eastAsiaTheme="minorHAnsi" w:hAnsi="Arial" w:cs="Arial"/>
          <w:bCs/>
          <w:sz w:val="20"/>
          <w:szCs w:val="20"/>
          <w:lang w:val="es-MX" w:bidi="ar-SA"/>
        </w:rPr>
      </w:pPr>
    </w:p>
    <w:p w14:paraId="10CA5F76" w14:textId="72ED4DA7" w:rsidR="00042927" w:rsidRPr="00F23F2E" w:rsidRDefault="00042927" w:rsidP="00CF0AF6">
      <w:pPr>
        <w:pStyle w:val="Sinespaciado"/>
        <w:jc w:val="both"/>
        <w:rPr>
          <w:rFonts w:ascii="Arial" w:hAnsi="Arial" w:cs="Arial"/>
          <w:b/>
          <w:sz w:val="20"/>
          <w:szCs w:val="20"/>
          <w:lang w:val="es-MX"/>
        </w:rPr>
      </w:pPr>
      <w:r w:rsidRPr="00F23F2E">
        <w:rPr>
          <w:rFonts w:ascii="Arial" w:hAnsi="Arial" w:cs="Arial"/>
          <w:b/>
          <w:sz w:val="20"/>
          <w:szCs w:val="20"/>
          <w:lang w:val="es-MX"/>
        </w:rPr>
        <w:t>DÍA 14: SARAJEVO - ZAGREB (AD)</w:t>
      </w:r>
    </w:p>
    <w:p w14:paraId="6D3DCF6F" w14:textId="7E681582" w:rsidR="00CF0AF6" w:rsidRPr="000501B9" w:rsidRDefault="00CF0AF6" w:rsidP="00042927">
      <w:pPr>
        <w:pStyle w:val="Sinespaciado"/>
        <w:jc w:val="both"/>
        <w:rPr>
          <w:rFonts w:ascii="Arial" w:eastAsiaTheme="minorHAnsi" w:hAnsi="Arial" w:cs="Arial"/>
          <w:b/>
          <w:sz w:val="20"/>
          <w:szCs w:val="20"/>
          <w:lang w:val="es-MX" w:bidi="ar-SA"/>
        </w:rPr>
      </w:pPr>
      <w:r w:rsidRPr="002C6B5C">
        <w:rPr>
          <w:rFonts w:ascii="Arial" w:eastAsiaTheme="minorHAnsi" w:hAnsi="Arial" w:cs="Arial"/>
          <w:b/>
          <w:sz w:val="20"/>
          <w:szCs w:val="20"/>
          <w:lang w:val="es-MX" w:bidi="ar-SA"/>
        </w:rPr>
        <w:t>Desayuno.</w:t>
      </w:r>
      <w:r w:rsidRPr="002C6B5C">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La capital de Bosnia y Herzegovina es conocida por muchos como la “Jerusalén de Europa”, debido a su rica</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historia, museos y heterogeneidad religiosa. Es una de las principales atracciones turísticas del país, especialmente por su</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casco histórico. Realizaremos una visita panorámica en el que conoceremos esta ciudad, de gran importancia en la historia</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 xml:space="preserve">del siglo XX, ya que fue escenario del ataque al Archiduque Francisco Fernando, heredero de la Corona Imperial </w:t>
      </w:r>
      <w:proofErr w:type="gramStart"/>
      <w:r w:rsidR="00042927" w:rsidRPr="00042927">
        <w:rPr>
          <w:rFonts w:ascii="Arial" w:eastAsiaTheme="minorHAnsi" w:hAnsi="Arial" w:cs="Arial"/>
          <w:bCs/>
          <w:sz w:val="20"/>
          <w:szCs w:val="20"/>
          <w:lang w:val="es-MX" w:bidi="ar-SA"/>
        </w:rPr>
        <w:t>Austro-Húngara</w:t>
      </w:r>
      <w:proofErr w:type="gramEnd"/>
      <w:r w:rsidR="00042927" w:rsidRPr="00042927">
        <w:rPr>
          <w:rFonts w:ascii="Arial" w:eastAsiaTheme="minorHAnsi" w:hAnsi="Arial" w:cs="Arial"/>
          <w:bCs/>
          <w:sz w:val="20"/>
          <w:szCs w:val="20"/>
          <w:lang w:val="es-MX" w:bidi="ar-SA"/>
        </w:rPr>
        <w:t>, que desencadenó la Primera Guerra Mundial y posteriormente sufrió la Guerra de los Balcanes. Afortunadamente,</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esta ciudad se ha sabido reinventar y no ha perdido su autenticidad, a pesar de que todavía se pueden encontrar cicatrices en</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algunos edificios que sirven como recordatorio de lo que sucedió durante la guerra de los Balcanes. Recorreremos el corazón</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turco de la ciudad, los barrios austrohúngaro, judío y católico. Almuerzo. Salida hacia Zagreb y llegada al hotel a última hora</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 xml:space="preserve">de la tarde. </w:t>
      </w:r>
      <w:r w:rsidR="00042927" w:rsidRPr="00042927">
        <w:rPr>
          <w:rFonts w:ascii="Arial" w:eastAsiaTheme="minorHAnsi" w:hAnsi="Arial" w:cs="Arial"/>
          <w:b/>
          <w:sz w:val="20"/>
          <w:szCs w:val="20"/>
          <w:lang w:val="es-MX" w:bidi="ar-SA"/>
        </w:rPr>
        <w:t>Alojamiento.</w:t>
      </w:r>
    </w:p>
    <w:p w14:paraId="52A0D80D" w14:textId="774BC809" w:rsidR="00CF0AF6" w:rsidRDefault="00CF0AF6" w:rsidP="00CF0AF6">
      <w:pPr>
        <w:pStyle w:val="Sinespaciado"/>
        <w:jc w:val="both"/>
        <w:rPr>
          <w:rFonts w:ascii="Arial" w:eastAsiaTheme="minorHAnsi" w:hAnsi="Arial" w:cs="Arial"/>
          <w:b/>
          <w:sz w:val="20"/>
          <w:szCs w:val="20"/>
          <w:lang w:val="es-MX" w:bidi="ar-SA"/>
        </w:rPr>
      </w:pPr>
    </w:p>
    <w:p w14:paraId="6B793B0D" w14:textId="0EE9B731" w:rsidR="00042927" w:rsidRPr="00F23F2E" w:rsidRDefault="00042927" w:rsidP="00CF0AF6">
      <w:pPr>
        <w:pStyle w:val="Sinespaciado"/>
        <w:jc w:val="both"/>
        <w:rPr>
          <w:rFonts w:ascii="Arial" w:hAnsi="Arial" w:cs="Arial"/>
          <w:b/>
          <w:sz w:val="20"/>
          <w:szCs w:val="20"/>
          <w:lang w:val="es-MX"/>
        </w:rPr>
      </w:pPr>
      <w:r w:rsidRPr="00F23F2E">
        <w:rPr>
          <w:rFonts w:ascii="Arial" w:hAnsi="Arial" w:cs="Arial"/>
          <w:b/>
          <w:sz w:val="20"/>
          <w:szCs w:val="20"/>
          <w:lang w:val="es-MX"/>
        </w:rPr>
        <w:t>DÍA 15: ZAGREB – CIUDAD ORIGEN (D)</w:t>
      </w:r>
    </w:p>
    <w:p w14:paraId="585FC480" w14:textId="0CA88778" w:rsidR="00CF0AF6" w:rsidRPr="000501B9" w:rsidRDefault="00CF0AF6" w:rsidP="00042927">
      <w:pPr>
        <w:pStyle w:val="Sinespaciado"/>
        <w:jc w:val="both"/>
        <w:rPr>
          <w:rFonts w:ascii="Arial" w:eastAsiaTheme="minorHAnsi" w:hAnsi="Arial" w:cs="Arial"/>
          <w:b/>
          <w:sz w:val="20"/>
          <w:szCs w:val="20"/>
          <w:lang w:val="es-MX" w:bidi="ar-SA"/>
        </w:rPr>
      </w:pPr>
      <w:r w:rsidRPr="002C6B5C">
        <w:rPr>
          <w:rFonts w:ascii="Arial" w:eastAsiaTheme="minorHAnsi" w:hAnsi="Arial" w:cs="Arial"/>
          <w:b/>
          <w:sz w:val="20"/>
          <w:szCs w:val="20"/>
          <w:lang w:val="es-MX" w:bidi="ar-SA"/>
        </w:rPr>
        <w:t>Desayuno.</w:t>
      </w:r>
      <w:r w:rsidRPr="002C6B5C">
        <w:rPr>
          <w:rFonts w:ascii="Arial" w:eastAsiaTheme="minorHAnsi" w:hAnsi="Arial" w:cs="Arial"/>
          <w:bCs/>
          <w:sz w:val="20"/>
          <w:szCs w:val="20"/>
          <w:lang w:val="es-MX" w:bidi="ar-SA"/>
        </w:rPr>
        <w:t xml:space="preserve"> </w:t>
      </w:r>
      <w:r w:rsidR="00042927" w:rsidRPr="00042927">
        <w:rPr>
          <w:rFonts w:ascii="Arial" w:eastAsiaTheme="minorHAnsi" w:hAnsi="Arial" w:cs="Arial"/>
          <w:bCs/>
          <w:sz w:val="20"/>
          <w:szCs w:val="20"/>
          <w:lang w:val="es-MX" w:bidi="ar-SA"/>
        </w:rPr>
        <w:t>Tiempo libre hasta la hora que se indique el traslado al aeropuerto para tomar el vuelo a su ciudad de destino.</w:t>
      </w:r>
      <w:r w:rsidR="00042927">
        <w:rPr>
          <w:rFonts w:ascii="Arial" w:eastAsiaTheme="minorHAnsi" w:hAnsi="Arial" w:cs="Arial"/>
          <w:bCs/>
          <w:sz w:val="20"/>
          <w:szCs w:val="20"/>
          <w:lang w:val="es-MX" w:bidi="ar-SA"/>
        </w:rPr>
        <w:t xml:space="preserve"> </w:t>
      </w:r>
      <w:r w:rsidR="00042927" w:rsidRPr="00042927">
        <w:rPr>
          <w:rFonts w:ascii="Arial" w:eastAsiaTheme="minorHAnsi" w:hAnsi="Arial" w:cs="Arial"/>
          <w:b/>
          <w:sz w:val="20"/>
          <w:szCs w:val="20"/>
          <w:lang w:val="es-MX" w:bidi="ar-SA"/>
        </w:rPr>
        <w:t>Llegada y fin de nuestros servicios.</w:t>
      </w:r>
    </w:p>
    <w:p w14:paraId="31460512" w14:textId="77777777" w:rsidR="00CF0AF6" w:rsidRPr="000501B9" w:rsidRDefault="00CF0AF6" w:rsidP="00CF0AF6">
      <w:pPr>
        <w:pStyle w:val="Sinespaciado"/>
        <w:jc w:val="both"/>
        <w:rPr>
          <w:rFonts w:ascii="Arial" w:eastAsiaTheme="minorHAnsi" w:hAnsi="Arial" w:cs="Arial"/>
          <w:b/>
          <w:sz w:val="20"/>
          <w:szCs w:val="20"/>
          <w:lang w:val="es-MX" w:bidi="ar-SA"/>
        </w:rPr>
      </w:pPr>
    </w:p>
    <w:p w14:paraId="4E42077D" w14:textId="77777777" w:rsidR="000501B9" w:rsidRPr="0013124C" w:rsidRDefault="000501B9" w:rsidP="000501B9">
      <w:pPr>
        <w:pStyle w:val="Sinespaciado"/>
        <w:jc w:val="both"/>
        <w:rPr>
          <w:rFonts w:ascii="Arial" w:hAnsi="Arial" w:cs="Arial"/>
          <w:sz w:val="20"/>
          <w:szCs w:val="20"/>
          <w:lang w:val="es-MX"/>
        </w:rPr>
      </w:pPr>
    </w:p>
    <w:p w14:paraId="6AABDB82" w14:textId="77777777" w:rsidR="00A6168F" w:rsidRPr="0013124C" w:rsidRDefault="00A6168F" w:rsidP="00BF00A7">
      <w:pPr>
        <w:shd w:val="clear" w:color="auto" w:fill="FFFFFF" w:themeFill="background1"/>
        <w:spacing w:after="0"/>
        <w:jc w:val="both"/>
        <w:rPr>
          <w:rFonts w:ascii="Arial" w:hAnsi="Arial" w:cs="Arial"/>
          <w:b/>
          <w:sz w:val="20"/>
          <w:szCs w:val="20"/>
        </w:rPr>
      </w:pPr>
      <w:r w:rsidRPr="0013124C">
        <w:rPr>
          <w:rFonts w:ascii="Arial" w:hAnsi="Arial" w:cs="Arial"/>
          <w:b/>
          <w:sz w:val="20"/>
          <w:szCs w:val="20"/>
        </w:rPr>
        <w:t>INCLUYE:</w:t>
      </w:r>
    </w:p>
    <w:p w14:paraId="3C905683" w14:textId="37628AC4" w:rsidR="00042927" w:rsidRPr="00042927" w:rsidRDefault="00042927" w:rsidP="00612611">
      <w:pPr>
        <w:pStyle w:val="Prrafodelista"/>
        <w:numPr>
          <w:ilvl w:val="0"/>
          <w:numId w:val="3"/>
        </w:numPr>
        <w:spacing w:before="4" w:after="0"/>
        <w:ind w:right="49"/>
        <w:jc w:val="both"/>
        <w:rPr>
          <w:rFonts w:ascii="Arial" w:hAnsi="Arial" w:cs="Arial"/>
          <w:sz w:val="20"/>
          <w:szCs w:val="20"/>
        </w:rPr>
      </w:pPr>
      <w:r w:rsidRPr="00042927">
        <w:rPr>
          <w:rFonts w:ascii="Arial" w:hAnsi="Arial" w:cs="Arial"/>
          <w:sz w:val="20"/>
          <w:szCs w:val="20"/>
        </w:rPr>
        <w:t>Traslados de llegada y salida del aeropuerto principal. Consulte suplemento para traslados desde/hacia la</w:t>
      </w:r>
      <w:r>
        <w:rPr>
          <w:rFonts w:ascii="Arial" w:hAnsi="Arial" w:cs="Arial"/>
          <w:sz w:val="20"/>
          <w:szCs w:val="20"/>
        </w:rPr>
        <w:t xml:space="preserve"> </w:t>
      </w:r>
      <w:r w:rsidRPr="00042927">
        <w:rPr>
          <w:rFonts w:ascii="Arial" w:hAnsi="Arial" w:cs="Arial"/>
          <w:sz w:val="20"/>
          <w:szCs w:val="20"/>
        </w:rPr>
        <w:t>estación de tren y/o puerto.</w:t>
      </w:r>
    </w:p>
    <w:p w14:paraId="0853A713" w14:textId="77777777" w:rsidR="00042927" w:rsidRPr="00042927" w:rsidRDefault="00042927" w:rsidP="00612611">
      <w:pPr>
        <w:pStyle w:val="Prrafodelista"/>
        <w:numPr>
          <w:ilvl w:val="0"/>
          <w:numId w:val="3"/>
        </w:numPr>
        <w:spacing w:before="4" w:after="0"/>
        <w:ind w:right="49"/>
        <w:jc w:val="both"/>
        <w:rPr>
          <w:rFonts w:ascii="Arial" w:hAnsi="Arial" w:cs="Arial"/>
          <w:sz w:val="20"/>
          <w:szCs w:val="20"/>
        </w:rPr>
      </w:pPr>
      <w:r w:rsidRPr="00042927">
        <w:rPr>
          <w:rFonts w:ascii="Arial" w:hAnsi="Arial" w:cs="Arial"/>
          <w:sz w:val="20"/>
          <w:szCs w:val="20"/>
        </w:rPr>
        <w:t>Almuerzos y cenas indicadas en el itinerario.</w:t>
      </w:r>
    </w:p>
    <w:p w14:paraId="0C3D4252" w14:textId="77777777" w:rsidR="00042927" w:rsidRPr="00042927" w:rsidRDefault="00042927" w:rsidP="00612611">
      <w:pPr>
        <w:pStyle w:val="Prrafodelista"/>
        <w:numPr>
          <w:ilvl w:val="0"/>
          <w:numId w:val="3"/>
        </w:numPr>
        <w:spacing w:before="4" w:after="0"/>
        <w:ind w:right="49"/>
        <w:jc w:val="both"/>
        <w:rPr>
          <w:rFonts w:ascii="Arial" w:hAnsi="Arial" w:cs="Arial"/>
          <w:sz w:val="20"/>
          <w:szCs w:val="20"/>
        </w:rPr>
      </w:pPr>
      <w:r w:rsidRPr="00042927">
        <w:rPr>
          <w:rFonts w:ascii="Arial" w:hAnsi="Arial" w:cs="Arial"/>
          <w:sz w:val="20"/>
          <w:szCs w:val="20"/>
        </w:rPr>
        <w:t>Modernos autocares dotados con mejores medidas de seguridad</w:t>
      </w:r>
    </w:p>
    <w:p w14:paraId="25260308" w14:textId="77777777" w:rsidR="00042927" w:rsidRPr="00042927" w:rsidRDefault="00042927" w:rsidP="00612611">
      <w:pPr>
        <w:pStyle w:val="Prrafodelista"/>
        <w:numPr>
          <w:ilvl w:val="0"/>
          <w:numId w:val="3"/>
        </w:numPr>
        <w:spacing w:before="4" w:after="0"/>
        <w:ind w:right="49"/>
        <w:jc w:val="both"/>
        <w:rPr>
          <w:rFonts w:ascii="Arial" w:hAnsi="Arial" w:cs="Arial"/>
          <w:sz w:val="20"/>
          <w:szCs w:val="20"/>
        </w:rPr>
      </w:pPr>
      <w:r w:rsidRPr="00042927">
        <w:rPr>
          <w:rFonts w:ascii="Arial" w:hAnsi="Arial" w:cs="Arial"/>
          <w:sz w:val="20"/>
          <w:szCs w:val="20"/>
        </w:rPr>
        <w:t xml:space="preserve">Seguro de Viaje (coberturas </w:t>
      </w:r>
      <w:proofErr w:type="gramStart"/>
      <w:r w:rsidRPr="00042927">
        <w:rPr>
          <w:rFonts w:ascii="Arial" w:hAnsi="Arial" w:cs="Arial"/>
          <w:sz w:val="20"/>
          <w:szCs w:val="20"/>
        </w:rPr>
        <w:t>de acuerdo a</w:t>
      </w:r>
      <w:proofErr w:type="gramEnd"/>
      <w:r w:rsidRPr="00042927">
        <w:rPr>
          <w:rFonts w:ascii="Arial" w:hAnsi="Arial" w:cs="Arial"/>
          <w:sz w:val="20"/>
          <w:szCs w:val="20"/>
        </w:rPr>
        <w:t xml:space="preserve"> folleto)</w:t>
      </w:r>
    </w:p>
    <w:p w14:paraId="03A0CBF0" w14:textId="0D0B2C61" w:rsidR="00232665" w:rsidRPr="00042927" w:rsidRDefault="00042927" w:rsidP="00612611">
      <w:pPr>
        <w:pStyle w:val="Prrafodelista"/>
        <w:numPr>
          <w:ilvl w:val="0"/>
          <w:numId w:val="3"/>
        </w:numPr>
        <w:spacing w:before="4" w:after="0"/>
        <w:ind w:right="49"/>
        <w:jc w:val="both"/>
        <w:rPr>
          <w:rFonts w:ascii="Arial" w:hAnsi="Arial" w:cs="Arial"/>
          <w:sz w:val="20"/>
          <w:szCs w:val="20"/>
        </w:rPr>
      </w:pPr>
      <w:r w:rsidRPr="00042927">
        <w:rPr>
          <w:rFonts w:ascii="Arial" w:hAnsi="Arial" w:cs="Arial"/>
          <w:sz w:val="20"/>
          <w:szCs w:val="20"/>
        </w:rPr>
        <w:t>Servicio de Asistencia telefónica 24 HORAS.</w:t>
      </w:r>
    </w:p>
    <w:p w14:paraId="00B23486" w14:textId="77777777" w:rsidR="00042927" w:rsidRDefault="00042927" w:rsidP="00042927">
      <w:pPr>
        <w:spacing w:before="4" w:after="0"/>
        <w:ind w:right="49"/>
        <w:jc w:val="both"/>
        <w:rPr>
          <w:rFonts w:ascii="Arial" w:hAnsi="Arial" w:cs="Arial"/>
          <w:sz w:val="20"/>
          <w:szCs w:val="20"/>
        </w:rPr>
      </w:pPr>
    </w:p>
    <w:p w14:paraId="489A41AF" w14:textId="5844F774" w:rsidR="00EB7EEE" w:rsidRPr="002C6B5C" w:rsidRDefault="00EB7EEE" w:rsidP="00EB7EEE">
      <w:pPr>
        <w:spacing w:before="4" w:after="0"/>
        <w:ind w:right="49"/>
        <w:jc w:val="both"/>
        <w:rPr>
          <w:rFonts w:ascii="Arial" w:hAnsi="Arial" w:cs="Arial"/>
          <w:b/>
          <w:bCs/>
          <w:sz w:val="20"/>
          <w:szCs w:val="20"/>
        </w:rPr>
      </w:pPr>
      <w:r>
        <w:rPr>
          <w:rFonts w:ascii="Arial" w:hAnsi="Arial" w:cs="Arial"/>
          <w:b/>
          <w:bCs/>
          <w:sz w:val="20"/>
          <w:szCs w:val="20"/>
        </w:rPr>
        <w:t>VALORES AÑADIDOS:</w:t>
      </w:r>
    </w:p>
    <w:p w14:paraId="5E10A8B3" w14:textId="3CB62AA7" w:rsidR="00042927" w:rsidRPr="00042927" w:rsidRDefault="00042927" w:rsidP="00612611">
      <w:pPr>
        <w:pStyle w:val="Prrafodelista"/>
        <w:numPr>
          <w:ilvl w:val="0"/>
          <w:numId w:val="4"/>
        </w:numPr>
        <w:spacing w:before="4" w:after="0"/>
        <w:ind w:right="49"/>
        <w:jc w:val="both"/>
        <w:rPr>
          <w:rFonts w:ascii="Arial" w:hAnsi="Arial" w:cs="Arial"/>
          <w:sz w:val="20"/>
          <w:szCs w:val="20"/>
        </w:rPr>
      </w:pPr>
      <w:r w:rsidRPr="00042927">
        <w:rPr>
          <w:rFonts w:ascii="Arial" w:hAnsi="Arial" w:cs="Arial"/>
          <w:sz w:val="20"/>
          <w:szCs w:val="20"/>
        </w:rPr>
        <w:t>INCLUIDO EN PAQUETE VISITAS --&gt; VISITA ROMA DE NOCHE. Roma siempre es fascinante. De noche aún más. Aprovecharemos la noche romana realizando un agradable paseo por rincones inolvidables donde, de la mano de nuestro guía local, irá descubriendo las tradiciones, los tesoros y la esencia de “La ciudad de las Plazas y las Fuentes”, como se denomina a la Roma surgida durante la época del Barroco, movimiento artístico bajo el que se crearon encantadoras fuentes y plazas, gracias al mecenazgo de las grandes familias romanas y a las obras de autores de la talla de Bernini o Borromini.</w:t>
      </w:r>
    </w:p>
    <w:p w14:paraId="69380A88" w14:textId="674557AF" w:rsidR="00232665" w:rsidRDefault="00042927" w:rsidP="00612611">
      <w:pPr>
        <w:pStyle w:val="Prrafodelista"/>
        <w:numPr>
          <w:ilvl w:val="0"/>
          <w:numId w:val="4"/>
        </w:numPr>
        <w:spacing w:before="4" w:after="0"/>
        <w:ind w:right="49"/>
        <w:jc w:val="both"/>
        <w:rPr>
          <w:rFonts w:ascii="Arial" w:hAnsi="Arial" w:cs="Arial"/>
          <w:sz w:val="20"/>
          <w:szCs w:val="20"/>
        </w:rPr>
      </w:pPr>
      <w:r w:rsidRPr="00042927">
        <w:rPr>
          <w:rFonts w:ascii="Arial" w:hAnsi="Arial" w:cs="Arial"/>
          <w:sz w:val="20"/>
          <w:szCs w:val="20"/>
        </w:rPr>
        <w:t xml:space="preserve">INCLUIDO EN PAQUETE VISITAS --&gt; MUSEOS VATICANOS Y BASÍLICA DE SAN PEDRO. </w:t>
      </w:r>
      <w:proofErr w:type="gramStart"/>
      <w:r w:rsidRPr="00042927">
        <w:rPr>
          <w:rFonts w:ascii="Arial" w:hAnsi="Arial" w:cs="Arial"/>
          <w:sz w:val="20"/>
          <w:szCs w:val="20"/>
        </w:rPr>
        <w:t>Sin lugar a dudas</w:t>
      </w:r>
      <w:proofErr w:type="gramEnd"/>
      <w:r w:rsidRPr="00042927">
        <w:rPr>
          <w:rFonts w:ascii="Arial" w:hAnsi="Arial" w:cs="Arial"/>
          <w:sz w:val="20"/>
          <w:szCs w:val="20"/>
        </w:rPr>
        <w:t>, uno de los más importantes museos del mundo por los tesoros artísticos que contiene, y entre los cuales destaca la obra cumbre de la pintura al fresco de Miguel Ángel: la Capilla Sixtina. Después de realizar un recorrido cuidadosamente seleccionado por nuestro guía local en los museos, proseguiremos con la visita de la Iglesia más grande de la Cristiandad: San Pedro del Vaticano, donde admiraremos, entre otros muchos tesoros, el grupo escultórico de la Piedad.</w:t>
      </w:r>
    </w:p>
    <w:p w14:paraId="6A41CAA9" w14:textId="77777777" w:rsidR="00042927" w:rsidRDefault="00042927" w:rsidP="00042927">
      <w:pPr>
        <w:pStyle w:val="Prrafodelista"/>
        <w:spacing w:before="4" w:after="0"/>
        <w:ind w:right="49"/>
        <w:jc w:val="both"/>
        <w:rPr>
          <w:rFonts w:ascii="Arial" w:hAnsi="Arial" w:cs="Arial"/>
          <w:sz w:val="20"/>
          <w:szCs w:val="20"/>
        </w:rPr>
      </w:pPr>
    </w:p>
    <w:p w14:paraId="771A4398" w14:textId="77777777" w:rsidR="00F23F2E" w:rsidRDefault="00F23F2E" w:rsidP="00042927">
      <w:pPr>
        <w:pStyle w:val="Prrafodelista"/>
        <w:spacing w:before="4" w:after="0"/>
        <w:ind w:right="49"/>
        <w:jc w:val="both"/>
        <w:rPr>
          <w:rFonts w:ascii="Arial" w:hAnsi="Arial" w:cs="Arial"/>
          <w:sz w:val="20"/>
          <w:szCs w:val="20"/>
        </w:rPr>
      </w:pPr>
    </w:p>
    <w:p w14:paraId="2AA20839" w14:textId="77777777" w:rsidR="00F23F2E" w:rsidRPr="00042927" w:rsidRDefault="00F23F2E" w:rsidP="00042927">
      <w:pPr>
        <w:pStyle w:val="Prrafodelista"/>
        <w:spacing w:before="4" w:after="0"/>
        <w:ind w:right="49"/>
        <w:jc w:val="both"/>
        <w:rPr>
          <w:rFonts w:ascii="Arial" w:hAnsi="Arial" w:cs="Arial"/>
          <w:sz w:val="20"/>
          <w:szCs w:val="20"/>
        </w:rPr>
      </w:pPr>
    </w:p>
    <w:p w14:paraId="0B1FA8D6" w14:textId="20DAA4F1" w:rsidR="002C6B5C" w:rsidRPr="002C6B5C" w:rsidRDefault="002C6B5C" w:rsidP="002C6B5C">
      <w:pPr>
        <w:spacing w:before="4" w:after="0"/>
        <w:ind w:right="49"/>
        <w:jc w:val="both"/>
        <w:rPr>
          <w:rFonts w:ascii="Arial" w:hAnsi="Arial" w:cs="Arial"/>
          <w:b/>
          <w:bCs/>
          <w:sz w:val="20"/>
          <w:szCs w:val="20"/>
        </w:rPr>
      </w:pPr>
      <w:r>
        <w:rPr>
          <w:rFonts w:ascii="Arial" w:hAnsi="Arial" w:cs="Arial"/>
          <w:b/>
          <w:bCs/>
          <w:sz w:val="20"/>
          <w:szCs w:val="20"/>
        </w:rPr>
        <w:lastRenderedPageBreak/>
        <w:t>SERVICIOS:</w:t>
      </w:r>
    </w:p>
    <w:p w14:paraId="1C859C47" w14:textId="77777777" w:rsidR="000501B9" w:rsidRPr="000501B9" w:rsidRDefault="000501B9" w:rsidP="00612611">
      <w:pPr>
        <w:pStyle w:val="Prrafodelista"/>
        <w:numPr>
          <w:ilvl w:val="0"/>
          <w:numId w:val="2"/>
        </w:numPr>
        <w:spacing w:before="4" w:after="0"/>
        <w:ind w:right="49"/>
        <w:jc w:val="both"/>
        <w:rPr>
          <w:rFonts w:ascii="Arial" w:hAnsi="Arial" w:cs="Arial"/>
          <w:sz w:val="20"/>
          <w:szCs w:val="20"/>
        </w:rPr>
      </w:pPr>
      <w:r w:rsidRPr="000501B9">
        <w:rPr>
          <w:rFonts w:ascii="Arial" w:hAnsi="Arial" w:cs="Arial"/>
          <w:sz w:val="20"/>
          <w:szCs w:val="20"/>
        </w:rPr>
        <w:t>Guía acompañante de habla hispana.</w:t>
      </w:r>
    </w:p>
    <w:p w14:paraId="4CC90C2F" w14:textId="77777777" w:rsidR="000501B9" w:rsidRPr="000501B9" w:rsidRDefault="000501B9" w:rsidP="00612611">
      <w:pPr>
        <w:pStyle w:val="Prrafodelista"/>
        <w:numPr>
          <w:ilvl w:val="0"/>
          <w:numId w:val="2"/>
        </w:numPr>
        <w:spacing w:before="4" w:after="0"/>
        <w:ind w:right="49"/>
        <w:jc w:val="both"/>
        <w:rPr>
          <w:rFonts w:ascii="Arial" w:hAnsi="Arial" w:cs="Arial"/>
          <w:sz w:val="20"/>
          <w:szCs w:val="20"/>
        </w:rPr>
      </w:pPr>
      <w:r w:rsidRPr="000501B9">
        <w:rPr>
          <w:rFonts w:ascii="Arial" w:hAnsi="Arial" w:cs="Arial"/>
          <w:sz w:val="20"/>
          <w:szCs w:val="20"/>
        </w:rPr>
        <w:t>Guías locales en español en las visitas indicadas en el itinerario</w:t>
      </w:r>
    </w:p>
    <w:p w14:paraId="57E55059" w14:textId="77777777" w:rsidR="000501B9" w:rsidRPr="000501B9" w:rsidRDefault="000501B9" w:rsidP="00612611">
      <w:pPr>
        <w:pStyle w:val="Prrafodelista"/>
        <w:numPr>
          <w:ilvl w:val="0"/>
          <w:numId w:val="2"/>
        </w:numPr>
        <w:spacing w:before="4" w:after="0"/>
        <w:ind w:right="49"/>
        <w:jc w:val="both"/>
        <w:rPr>
          <w:rFonts w:ascii="Arial" w:hAnsi="Arial" w:cs="Arial"/>
          <w:sz w:val="20"/>
          <w:szCs w:val="20"/>
        </w:rPr>
      </w:pPr>
      <w:r w:rsidRPr="000501B9">
        <w:rPr>
          <w:rFonts w:ascii="Arial" w:hAnsi="Arial" w:cs="Arial"/>
          <w:sz w:val="20"/>
          <w:szCs w:val="20"/>
        </w:rPr>
        <w:t>Desayuno diario, Buffet (en la mayoría de los hoteles)</w:t>
      </w:r>
    </w:p>
    <w:p w14:paraId="153FAF13" w14:textId="19EFF2FB" w:rsidR="002C6B5C" w:rsidRDefault="000501B9" w:rsidP="00612611">
      <w:pPr>
        <w:pStyle w:val="Prrafodelista"/>
        <w:numPr>
          <w:ilvl w:val="0"/>
          <w:numId w:val="2"/>
        </w:numPr>
        <w:spacing w:before="4" w:after="0"/>
        <w:ind w:right="49"/>
        <w:jc w:val="both"/>
        <w:rPr>
          <w:rFonts w:ascii="Arial" w:hAnsi="Arial" w:cs="Arial"/>
          <w:sz w:val="20"/>
          <w:szCs w:val="20"/>
        </w:rPr>
      </w:pPr>
      <w:r w:rsidRPr="000501B9">
        <w:rPr>
          <w:rFonts w:ascii="Arial" w:hAnsi="Arial" w:cs="Arial"/>
          <w:sz w:val="20"/>
          <w:szCs w:val="20"/>
        </w:rPr>
        <w:t>Producto: Selección</w:t>
      </w:r>
    </w:p>
    <w:p w14:paraId="25495735" w14:textId="77777777" w:rsidR="00EB7EEE" w:rsidRPr="00EB7EEE" w:rsidRDefault="00EB7EEE" w:rsidP="00EB7EEE">
      <w:pPr>
        <w:spacing w:before="4" w:after="0"/>
        <w:ind w:right="49"/>
        <w:jc w:val="both"/>
        <w:rPr>
          <w:rFonts w:ascii="Arial" w:hAnsi="Arial" w:cs="Arial"/>
          <w:sz w:val="20"/>
          <w:szCs w:val="20"/>
        </w:rPr>
      </w:pPr>
    </w:p>
    <w:p w14:paraId="0EC12920" w14:textId="4BC2124D" w:rsidR="00BF00A7" w:rsidRPr="0013124C" w:rsidRDefault="00BF00A7" w:rsidP="00042927">
      <w:pPr>
        <w:spacing w:before="4"/>
        <w:ind w:right="-698"/>
        <w:jc w:val="both"/>
        <w:rPr>
          <w:rFonts w:ascii="Arial" w:hAnsi="Arial" w:cs="Arial"/>
          <w:b/>
          <w:bCs/>
          <w:sz w:val="20"/>
          <w:szCs w:val="20"/>
        </w:rPr>
      </w:pPr>
      <w:r w:rsidRPr="0013124C">
        <w:rPr>
          <w:rFonts w:ascii="Arial" w:hAnsi="Arial" w:cs="Arial"/>
          <w:b/>
          <w:bCs/>
          <w:sz w:val="20"/>
          <w:szCs w:val="20"/>
        </w:rPr>
        <w:t>NOTAS:</w:t>
      </w:r>
    </w:p>
    <w:p w14:paraId="235368F9" w14:textId="77777777" w:rsidR="00BF00A7" w:rsidRPr="0013124C" w:rsidRDefault="00BF00A7" w:rsidP="00612611">
      <w:pPr>
        <w:pStyle w:val="Prrafodelista"/>
        <w:widowControl w:val="0"/>
        <w:numPr>
          <w:ilvl w:val="0"/>
          <w:numId w:val="1"/>
        </w:numPr>
        <w:autoSpaceDE w:val="0"/>
        <w:autoSpaceDN w:val="0"/>
        <w:spacing w:before="4" w:after="0" w:line="240" w:lineRule="auto"/>
        <w:ind w:left="709" w:right="49" w:hanging="283"/>
        <w:jc w:val="both"/>
        <w:rPr>
          <w:rFonts w:ascii="Arial" w:hAnsi="Arial" w:cs="Arial"/>
          <w:b/>
          <w:bCs/>
          <w:sz w:val="20"/>
          <w:szCs w:val="20"/>
        </w:rPr>
      </w:pPr>
      <w:r w:rsidRPr="0013124C">
        <w:rPr>
          <w:rFonts w:ascii="Arial" w:hAnsi="Arial" w:cs="Arial"/>
          <w:sz w:val="20"/>
          <w:szCs w:val="20"/>
        </w:rPr>
        <w:t>Tarifas por persona en USD, sujetas a disponibilidad al momento de reservar y cotizadas en categoría estándar</w:t>
      </w:r>
    </w:p>
    <w:p w14:paraId="51EEE2B6" w14:textId="77777777" w:rsidR="00BF00A7" w:rsidRPr="0013124C" w:rsidRDefault="00BF00A7" w:rsidP="00612611">
      <w:pPr>
        <w:pStyle w:val="Prrafodelista"/>
        <w:widowControl w:val="0"/>
        <w:numPr>
          <w:ilvl w:val="0"/>
          <w:numId w:val="1"/>
        </w:numPr>
        <w:autoSpaceDE w:val="0"/>
        <w:autoSpaceDN w:val="0"/>
        <w:spacing w:before="4" w:after="0" w:line="240" w:lineRule="auto"/>
        <w:ind w:left="709" w:right="49" w:hanging="283"/>
        <w:jc w:val="both"/>
        <w:rPr>
          <w:rFonts w:ascii="Arial" w:hAnsi="Arial" w:cs="Arial"/>
          <w:b/>
          <w:bCs/>
          <w:sz w:val="20"/>
          <w:szCs w:val="20"/>
        </w:rPr>
      </w:pPr>
      <w:r w:rsidRPr="0013124C">
        <w:rPr>
          <w:rFonts w:ascii="Arial" w:hAnsi="Arial" w:cs="Arial"/>
          <w:sz w:val="20"/>
          <w:szCs w:val="20"/>
        </w:rPr>
        <w:t>Es responsabilidad del pasajero contar con la documentación necesaria para su viaje (el pasaporte debe tener una vigencia de + de 6 meses).</w:t>
      </w:r>
    </w:p>
    <w:p w14:paraId="53B9F266" w14:textId="5E712E4A" w:rsidR="00763330" w:rsidRPr="00216049" w:rsidRDefault="00BF00A7" w:rsidP="00612611">
      <w:pPr>
        <w:pStyle w:val="Prrafodelista"/>
        <w:widowControl w:val="0"/>
        <w:numPr>
          <w:ilvl w:val="0"/>
          <w:numId w:val="1"/>
        </w:numPr>
        <w:autoSpaceDE w:val="0"/>
        <w:autoSpaceDN w:val="0"/>
        <w:spacing w:before="4" w:after="0" w:line="240" w:lineRule="auto"/>
        <w:ind w:left="709" w:right="49" w:hanging="283"/>
        <w:jc w:val="both"/>
        <w:rPr>
          <w:rFonts w:ascii="Arial" w:hAnsi="Arial" w:cs="Arial"/>
          <w:b/>
          <w:bCs/>
          <w:sz w:val="20"/>
          <w:szCs w:val="20"/>
        </w:rPr>
      </w:pPr>
      <w:r w:rsidRPr="00216049">
        <w:rPr>
          <w:rFonts w:ascii="Arial" w:hAnsi="Arial" w:cs="Arial"/>
          <w:sz w:val="20"/>
          <w:szCs w:val="20"/>
        </w:rPr>
        <w:t xml:space="preserve">En caso de que hubiera alguna alteración en la llegada o salida de los vuelos internaciones y los clientes perdieran alguna (S) visitas; Travel Shop no devolverá el importe de </w:t>
      </w:r>
      <w:proofErr w:type="gramStart"/>
      <w:r w:rsidRPr="00216049">
        <w:rPr>
          <w:rFonts w:ascii="Arial" w:hAnsi="Arial" w:cs="Arial"/>
          <w:sz w:val="20"/>
          <w:szCs w:val="20"/>
        </w:rPr>
        <w:t>las mismas</w:t>
      </w:r>
      <w:proofErr w:type="gramEnd"/>
      <w:r w:rsidRPr="00216049">
        <w:rPr>
          <w:rFonts w:ascii="Arial" w:hAnsi="Arial" w:cs="Arial"/>
          <w:sz w:val="20"/>
          <w:szCs w:val="20"/>
        </w:rPr>
        <w:t xml:space="preserve">. En caso de querer realizarlas tendrán un costo adicional y están sujetas a confirmación. </w:t>
      </w:r>
    </w:p>
    <w:p w14:paraId="3CD0DD4A" w14:textId="77777777" w:rsidR="00BF00A7" w:rsidRPr="00F23F2E" w:rsidRDefault="00BF00A7" w:rsidP="00612611">
      <w:pPr>
        <w:pStyle w:val="Prrafodelista"/>
        <w:widowControl w:val="0"/>
        <w:numPr>
          <w:ilvl w:val="0"/>
          <w:numId w:val="1"/>
        </w:numPr>
        <w:autoSpaceDE w:val="0"/>
        <w:autoSpaceDN w:val="0"/>
        <w:spacing w:before="4" w:after="0" w:line="240" w:lineRule="auto"/>
        <w:ind w:left="709" w:right="49" w:hanging="283"/>
        <w:jc w:val="both"/>
        <w:rPr>
          <w:rFonts w:ascii="Arial" w:hAnsi="Arial" w:cs="Arial"/>
          <w:b/>
          <w:bCs/>
          <w:sz w:val="20"/>
          <w:szCs w:val="20"/>
        </w:rPr>
      </w:pPr>
      <w:r w:rsidRPr="00F23F2E">
        <w:rPr>
          <w:rFonts w:ascii="Arial" w:hAnsi="Arial" w:cs="Arial"/>
          <w:b/>
          <w:bCs/>
          <w:sz w:val="20"/>
          <w:szCs w:val="20"/>
        </w:rPr>
        <w:t>Recomendamos que el cliente contrate un seguro de viajero ya que Travel Shop no cubrirá los gastos médicos en caso de accidente.</w:t>
      </w:r>
    </w:p>
    <w:p w14:paraId="33C62CE9" w14:textId="77777777" w:rsidR="00BF00A7" w:rsidRPr="0013124C" w:rsidRDefault="00BF00A7" w:rsidP="00612611">
      <w:pPr>
        <w:pStyle w:val="Prrafodelista"/>
        <w:widowControl w:val="0"/>
        <w:numPr>
          <w:ilvl w:val="0"/>
          <w:numId w:val="1"/>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13124C">
        <w:rPr>
          <w:rFonts w:ascii="Arial" w:hAnsi="Arial" w:cs="Arial"/>
          <w:sz w:val="20"/>
          <w:szCs w:val="20"/>
        </w:rPr>
        <w:t>Consultar condiciones de cancelación y más con un asesor de Operadora Travel Shop.</w:t>
      </w:r>
    </w:p>
    <w:p w14:paraId="54B5B5FE" w14:textId="77777777" w:rsidR="00A6168F" w:rsidRPr="0013124C" w:rsidRDefault="00A6168F" w:rsidP="00612611">
      <w:pPr>
        <w:pStyle w:val="Prrafodelista"/>
        <w:widowControl w:val="0"/>
        <w:numPr>
          <w:ilvl w:val="0"/>
          <w:numId w:val="1"/>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13124C">
        <w:rPr>
          <w:rFonts w:ascii="Arial" w:hAnsi="Arial" w:cs="Arial"/>
          <w:sz w:val="20"/>
          <w:szCs w:val="20"/>
        </w:rPr>
        <w:t>Los hoteles confirmados se indican 15 días antes de la fecha de salida.</w:t>
      </w:r>
    </w:p>
    <w:p w14:paraId="5A13B8D3" w14:textId="77777777" w:rsidR="00A6168F" w:rsidRPr="0013124C" w:rsidRDefault="00A6168F" w:rsidP="00612611">
      <w:pPr>
        <w:pStyle w:val="Prrafodelista"/>
        <w:widowControl w:val="0"/>
        <w:numPr>
          <w:ilvl w:val="0"/>
          <w:numId w:val="1"/>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13124C">
        <w:rPr>
          <w:rFonts w:ascii="Arial" w:hAnsi="Arial" w:cs="Arial"/>
          <w:sz w:val="20"/>
          <w:szCs w:val="20"/>
        </w:rPr>
        <w:t>Las cenas y/o comidas no incluyen nunca las bebidas.</w:t>
      </w:r>
    </w:p>
    <w:p w14:paraId="41A6518A" w14:textId="2DC11714" w:rsidR="00A6168F" w:rsidRDefault="00A6168F" w:rsidP="00612611">
      <w:pPr>
        <w:pStyle w:val="Prrafodelista"/>
        <w:widowControl w:val="0"/>
        <w:numPr>
          <w:ilvl w:val="0"/>
          <w:numId w:val="1"/>
        </w:numPr>
        <w:shd w:val="clear" w:color="auto" w:fill="FFFFFF" w:themeFill="background1"/>
        <w:autoSpaceDE w:val="0"/>
        <w:autoSpaceDN w:val="0"/>
        <w:spacing w:before="4" w:after="0" w:line="240" w:lineRule="auto"/>
        <w:ind w:left="426" w:right="49" w:firstLine="0"/>
        <w:jc w:val="both"/>
        <w:rPr>
          <w:rFonts w:ascii="Arial" w:hAnsi="Arial" w:cs="Arial"/>
          <w:sz w:val="20"/>
          <w:szCs w:val="20"/>
        </w:rPr>
      </w:pPr>
      <w:r w:rsidRPr="0013124C">
        <w:rPr>
          <w:rFonts w:ascii="Arial" w:hAnsi="Arial" w:cs="Arial"/>
          <w:sz w:val="20"/>
          <w:szCs w:val="20"/>
        </w:rPr>
        <w:t xml:space="preserve">Itinerario sujeto a cambios sin previo aviso, garantizando los servicios antes mencionados en casos extremos, se darán </w:t>
      </w:r>
      <w:proofErr w:type="gramStart"/>
      <w:r w:rsidRPr="0013124C">
        <w:rPr>
          <w:rFonts w:ascii="Arial" w:hAnsi="Arial" w:cs="Arial"/>
          <w:sz w:val="20"/>
          <w:szCs w:val="20"/>
        </w:rPr>
        <w:t>opciones alternativas</w:t>
      </w:r>
      <w:proofErr w:type="gramEnd"/>
      <w:r w:rsidRPr="0013124C">
        <w:rPr>
          <w:rFonts w:ascii="Arial" w:hAnsi="Arial" w:cs="Arial"/>
          <w:sz w:val="20"/>
          <w:szCs w:val="20"/>
        </w:rPr>
        <w:t>.</w:t>
      </w:r>
    </w:p>
    <w:p w14:paraId="084BC202" w14:textId="77777777" w:rsidR="00401AB9" w:rsidRDefault="00401AB9" w:rsidP="00090697">
      <w:pPr>
        <w:widowControl w:val="0"/>
        <w:spacing w:line="264" w:lineRule="auto"/>
        <w:jc w:val="both"/>
        <w:rPr>
          <w:rFonts w:ascii="Arial" w:hAnsi="Arial" w:cs="Arial"/>
          <w:kern w:val="28"/>
          <w:sz w:val="20"/>
          <w:szCs w:val="20"/>
          <w:lang w:val="es-ES"/>
          <w14:cntxtAlts/>
        </w:rPr>
      </w:pPr>
    </w:p>
    <w:tbl>
      <w:tblPr>
        <w:tblW w:w="3397"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782"/>
        <w:gridCol w:w="1615"/>
      </w:tblGrid>
      <w:tr w:rsidR="00C34F39" w:rsidRPr="00C34F39" w14:paraId="7B55A0E6" w14:textId="77777777" w:rsidTr="00232665">
        <w:trPr>
          <w:trHeight w:val="664"/>
          <w:jc w:val="center"/>
        </w:trPr>
        <w:tc>
          <w:tcPr>
            <w:tcW w:w="3397" w:type="dxa"/>
            <w:gridSpan w:val="2"/>
            <w:shd w:val="clear" w:color="auto" w:fill="FF0000"/>
            <w:vAlign w:val="center"/>
            <w:hideMark/>
          </w:tcPr>
          <w:p w14:paraId="36B29046" w14:textId="57E77616" w:rsidR="00C34F39" w:rsidRPr="00C34F39" w:rsidRDefault="00C34F39" w:rsidP="00C34F39">
            <w:pPr>
              <w:spacing w:after="0" w:line="240" w:lineRule="auto"/>
              <w:jc w:val="center"/>
              <w:rPr>
                <w:rFonts w:ascii="Calibri" w:eastAsia="Times New Roman" w:hAnsi="Calibri" w:cs="Calibri"/>
                <w:b/>
                <w:bCs/>
                <w:color w:val="FFFFFF"/>
                <w:sz w:val="20"/>
                <w:szCs w:val="20"/>
                <w:lang w:eastAsia="es-MX"/>
              </w:rPr>
            </w:pPr>
            <w:r w:rsidRPr="00C34F39">
              <w:rPr>
                <w:rFonts w:ascii="Calibri" w:eastAsia="Times New Roman" w:hAnsi="Calibri" w:cs="Calibri"/>
                <w:b/>
                <w:bCs/>
                <w:color w:val="FFFFFF"/>
                <w:sz w:val="20"/>
                <w:szCs w:val="20"/>
                <w:lang w:eastAsia="es-MX"/>
              </w:rPr>
              <w:t>CALENDARIO DE LLEGADAS</w:t>
            </w:r>
            <w:r w:rsidRPr="00C34F39">
              <w:rPr>
                <w:rFonts w:ascii="Calibri" w:eastAsia="Times New Roman" w:hAnsi="Calibri" w:cs="Calibri"/>
                <w:b/>
                <w:bCs/>
                <w:color w:val="FFFFFF"/>
                <w:sz w:val="20"/>
                <w:szCs w:val="20"/>
                <w:lang w:eastAsia="es-MX"/>
              </w:rPr>
              <w:br/>
            </w:r>
            <w:r w:rsidR="00042927">
              <w:rPr>
                <w:rFonts w:ascii="Calibri" w:eastAsia="Times New Roman" w:hAnsi="Calibri" w:cs="Calibri"/>
                <w:b/>
                <w:bCs/>
                <w:color w:val="FFFFFF"/>
                <w:sz w:val="20"/>
                <w:szCs w:val="20"/>
                <w:lang w:eastAsia="es-MX"/>
              </w:rPr>
              <w:t>DOMINGO</w:t>
            </w:r>
          </w:p>
        </w:tc>
      </w:tr>
      <w:tr w:rsidR="00C34F39" w:rsidRPr="00C34F39" w14:paraId="70ACAA6A" w14:textId="77777777" w:rsidTr="00232665">
        <w:trPr>
          <w:trHeight w:val="246"/>
          <w:jc w:val="center"/>
        </w:trPr>
        <w:tc>
          <w:tcPr>
            <w:tcW w:w="3397" w:type="dxa"/>
            <w:gridSpan w:val="2"/>
            <w:shd w:val="clear" w:color="auto" w:fill="7F7F7F" w:themeFill="text1" w:themeFillTint="80"/>
            <w:noWrap/>
            <w:vAlign w:val="center"/>
            <w:hideMark/>
          </w:tcPr>
          <w:p w14:paraId="1F0A7EBC" w14:textId="5978AC1C" w:rsidR="00C34F39" w:rsidRPr="007137DA" w:rsidRDefault="00C34F39" w:rsidP="00C34F39">
            <w:pPr>
              <w:spacing w:after="0" w:line="240" w:lineRule="auto"/>
              <w:jc w:val="center"/>
              <w:rPr>
                <w:rFonts w:ascii="Calibri" w:eastAsia="Times New Roman" w:hAnsi="Calibri" w:cs="Calibri"/>
                <w:b/>
                <w:bCs/>
                <w:color w:val="FFFFFF" w:themeColor="background1"/>
                <w:sz w:val="20"/>
                <w:szCs w:val="20"/>
                <w:lang w:eastAsia="es-MX"/>
              </w:rPr>
            </w:pPr>
            <w:r w:rsidRPr="007137DA">
              <w:rPr>
                <w:rFonts w:ascii="Calibri" w:eastAsia="Times New Roman" w:hAnsi="Calibri" w:cs="Calibri"/>
                <w:b/>
                <w:bCs/>
                <w:color w:val="FFFFFF" w:themeColor="background1"/>
                <w:sz w:val="20"/>
                <w:szCs w:val="20"/>
                <w:lang w:eastAsia="es-MX"/>
              </w:rPr>
              <w:t>202</w:t>
            </w:r>
            <w:r w:rsidR="007137DA" w:rsidRPr="007137DA">
              <w:rPr>
                <w:rFonts w:ascii="Calibri" w:eastAsia="Times New Roman" w:hAnsi="Calibri" w:cs="Calibri"/>
                <w:b/>
                <w:bCs/>
                <w:color w:val="FFFFFF" w:themeColor="background1"/>
                <w:sz w:val="20"/>
                <w:szCs w:val="20"/>
                <w:lang w:eastAsia="es-MX"/>
              </w:rPr>
              <w:t>4</w:t>
            </w:r>
          </w:p>
        </w:tc>
      </w:tr>
      <w:tr w:rsidR="00C34F39" w:rsidRPr="00C34F39" w14:paraId="2A44A229" w14:textId="77777777" w:rsidTr="00232665">
        <w:trPr>
          <w:trHeight w:val="233"/>
          <w:jc w:val="center"/>
        </w:trPr>
        <w:tc>
          <w:tcPr>
            <w:tcW w:w="1782" w:type="dxa"/>
            <w:shd w:val="clear" w:color="auto" w:fill="auto"/>
            <w:noWrap/>
            <w:vAlign w:val="center"/>
            <w:hideMark/>
          </w:tcPr>
          <w:p w14:paraId="5AAE7839" w14:textId="77777777" w:rsidR="00C34F39" w:rsidRPr="00C34F39" w:rsidRDefault="00C34F39" w:rsidP="00C34F39">
            <w:pPr>
              <w:spacing w:after="0" w:line="240" w:lineRule="auto"/>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MAYO</w:t>
            </w:r>
          </w:p>
        </w:tc>
        <w:tc>
          <w:tcPr>
            <w:tcW w:w="1615" w:type="dxa"/>
            <w:shd w:val="clear" w:color="auto" w:fill="auto"/>
            <w:noWrap/>
            <w:vAlign w:val="center"/>
          </w:tcPr>
          <w:p w14:paraId="72470982" w14:textId="62D438C7" w:rsidR="00C34F39" w:rsidRPr="007137DA" w:rsidRDefault="00042927" w:rsidP="00C34F39">
            <w:pPr>
              <w:spacing w:after="0" w:line="240" w:lineRule="auto"/>
              <w:rPr>
                <w:rFonts w:ascii="Calibri" w:eastAsia="Times New Roman" w:hAnsi="Calibri" w:cs="Calibri"/>
                <w:b/>
                <w:bCs/>
                <w:sz w:val="20"/>
                <w:szCs w:val="20"/>
                <w:lang w:eastAsia="es-MX"/>
              </w:rPr>
            </w:pPr>
            <w:r>
              <w:rPr>
                <w:rFonts w:ascii="Calibri" w:eastAsia="Times New Roman" w:hAnsi="Calibri" w:cs="Calibri"/>
                <w:b/>
                <w:bCs/>
                <w:sz w:val="20"/>
                <w:szCs w:val="20"/>
                <w:lang w:eastAsia="es-MX"/>
              </w:rPr>
              <w:t>26</w:t>
            </w:r>
          </w:p>
        </w:tc>
      </w:tr>
      <w:tr w:rsidR="00C34F39" w:rsidRPr="00C34F39" w14:paraId="5C5CC5B8" w14:textId="77777777" w:rsidTr="00232665">
        <w:trPr>
          <w:trHeight w:val="258"/>
          <w:jc w:val="center"/>
        </w:trPr>
        <w:tc>
          <w:tcPr>
            <w:tcW w:w="1782" w:type="dxa"/>
            <w:shd w:val="clear" w:color="000000" w:fill="FFFFFF"/>
            <w:noWrap/>
            <w:vAlign w:val="center"/>
            <w:hideMark/>
          </w:tcPr>
          <w:p w14:paraId="260DC1F5" w14:textId="77777777" w:rsidR="00C34F39" w:rsidRPr="00C34F39" w:rsidRDefault="00C34F39" w:rsidP="00C34F39">
            <w:pPr>
              <w:spacing w:after="0" w:line="240" w:lineRule="auto"/>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JUNIO</w:t>
            </w:r>
          </w:p>
        </w:tc>
        <w:tc>
          <w:tcPr>
            <w:tcW w:w="1615" w:type="dxa"/>
            <w:shd w:val="clear" w:color="000000" w:fill="FFFFFF"/>
            <w:noWrap/>
            <w:vAlign w:val="center"/>
          </w:tcPr>
          <w:p w14:paraId="78D69D48" w14:textId="656D704B" w:rsidR="00C34F39" w:rsidRPr="007137DA" w:rsidRDefault="00042927" w:rsidP="00C34F39">
            <w:pPr>
              <w:spacing w:after="0" w:line="240" w:lineRule="auto"/>
              <w:rPr>
                <w:rFonts w:ascii="Calibri" w:eastAsia="Times New Roman" w:hAnsi="Calibri" w:cs="Calibri"/>
                <w:b/>
                <w:bCs/>
                <w:sz w:val="20"/>
                <w:szCs w:val="20"/>
                <w:lang w:eastAsia="es-MX"/>
              </w:rPr>
            </w:pPr>
            <w:r>
              <w:rPr>
                <w:rFonts w:ascii="Calibri" w:eastAsia="Times New Roman" w:hAnsi="Calibri" w:cs="Calibri"/>
                <w:b/>
                <w:bCs/>
                <w:sz w:val="20"/>
                <w:szCs w:val="20"/>
                <w:lang w:eastAsia="es-MX"/>
              </w:rPr>
              <w:t>2, 9, 16, 23, 30</w:t>
            </w:r>
          </w:p>
        </w:tc>
      </w:tr>
      <w:tr w:rsidR="00C34F39" w:rsidRPr="00C34F39" w14:paraId="43F6A162" w14:textId="77777777" w:rsidTr="00232665">
        <w:trPr>
          <w:trHeight w:val="233"/>
          <w:jc w:val="center"/>
        </w:trPr>
        <w:tc>
          <w:tcPr>
            <w:tcW w:w="1782" w:type="dxa"/>
            <w:shd w:val="clear" w:color="000000" w:fill="FFFFFF"/>
            <w:noWrap/>
            <w:vAlign w:val="center"/>
            <w:hideMark/>
          </w:tcPr>
          <w:p w14:paraId="6E1A19B4" w14:textId="77777777" w:rsidR="00C34F39" w:rsidRPr="00C34F39" w:rsidRDefault="00C34F39" w:rsidP="00C34F39">
            <w:pPr>
              <w:spacing w:after="0" w:line="240" w:lineRule="auto"/>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JULIO</w:t>
            </w:r>
          </w:p>
        </w:tc>
        <w:tc>
          <w:tcPr>
            <w:tcW w:w="1615" w:type="dxa"/>
            <w:shd w:val="clear" w:color="000000" w:fill="FFFFFF"/>
            <w:noWrap/>
            <w:vAlign w:val="center"/>
          </w:tcPr>
          <w:p w14:paraId="7A5903E0" w14:textId="0972A051" w:rsidR="00C34F39" w:rsidRPr="007137DA" w:rsidRDefault="00042927" w:rsidP="00C34F39">
            <w:pPr>
              <w:spacing w:after="0" w:line="240" w:lineRule="auto"/>
              <w:rPr>
                <w:rFonts w:ascii="Calibri" w:eastAsia="Times New Roman" w:hAnsi="Calibri" w:cs="Calibri"/>
                <w:b/>
                <w:bCs/>
                <w:sz w:val="20"/>
                <w:szCs w:val="20"/>
                <w:lang w:eastAsia="es-MX"/>
              </w:rPr>
            </w:pPr>
            <w:r>
              <w:rPr>
                <w:rFonts w:ascii="Calibri" w:eastAsia="Times New Roman" w:hAnsi="Calibri" w:cs="Calibri"/>
                <w:b/>
                <w:bCs/>
                <w:sz w:val="20"/>
                <w:szCs w:val="20"/>
                <w:lang w:eastAsia="es-MX"/>
              </w:rPr>
              <w:t>7, 14, 21, 28</w:t>
            </w:r>
          </w:p>
        </w:tc>
      </w:tr>
      <w:tr w:rsidR="00C34F39" w:rsidRPr="00C34F39" w14:paraId="71567CEA" w14:textId="77777777" w:rsidTr="00232665">
        <w:trPr>
          <w:trHeight w:val="221"/>
          <w:jc w:val="center"/>
        </w:trPr>
        <w:tc>
          <w:tcPr>
            <w:tcW w:w="1782" w:type="dxa"/>
            <w:shd w:val="clear" w:color="000000" w:fill="FFFFFF"/>
            <w:noWrap/>
            <w:vAlign w:val="center"/>
            <w:hideMark/>
          </w:tcPr>
          <w:p w14:paraId="679A13ED" w14:textId="77777777" w:rsidR="00C34F39" w:rsidRPr="00C34F39" w:rsidRDefault="00C34F39" w:rsidP="00C34F39">
            <w:pPr>
              <w:spacing w:after="0" w:line="240" w:lineRule="auto"/>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AGOSTO</w:t>
            </w:r>
          </w:p>
        </w:tc>
        <w:tc>
          <w:tcPr>
            <w:tcW w:w="1615" w:type="dxa"/>
            <w:shd w:val="clear" w:color="000000" w:fill="FFFFFF"/>
            <w:noWrap/>
            <w:vAlign w:val="center"/>
          </w:tcPr>
          <w:p w14:paraId="1CFB5772" w14:textId="31AB1E89" w:rsidR="00C34F39" w:rsidRPr="007137DA" w:rsidRDefault="00042927" w:rsidP="00C34F39">
            <w:pPr>
              <w:spacing w:after="0" w:line="240" w:lineRule="auto"/>
              <w:rPr>
                <w:rFonts w:ascii="Calibri" w:eastAsia="Times New Roman" w:hAnsi="Calibri" w:cs="Calibri"/>
                <w:b/>
                <w:bCs/>
                <w:sz w:val="20"/>
                <w:szCs w:val="20"/>
                <w:lang w:eastAsia="es-MX"/>
              </w:rPr>
            </w:pPr>
            <w:r>
              <w:rPr>
                <w:rFonts w:ascii="Calibri" w:eastAsia="Times New Roman" w:hAnsi="Calibri" w:cs="Calibri"/>
                <w:b/>
                <w:bCs/>
                <w:sz w:val="20"/>
                <w:szCs w:val="20"/>
                <w:lang w:eastAsia="es-MX"/>
              </w:rPr>
              <w:t>4, 11, 18, 25</w:t>
            </w:r>
          </w:p>
        </w:tc>
      </w:tr>
      <w:tr w:rsidR="00C34F39" w:rsidRPr="00C34F39" w14:paraId="214F18EA" w14:textId="77777777" w:rsidTr="00232665">
        <w:trPr>
          <w:trHeight w:val="319"/>
          <w:jc w:val="center"/>
        </w:trPr>
        <w:tc>
          <w:tcPr>
            <w:tcW w:w="1782" w:type="dxa"/>
            <w:shd w:val="clear" w:color="000000" w:fill="FFFFFF"/>
            <w:noWrap/>
            <w:vAlign w:val="center"/>
            <w:hideMark/>
          </w:tcPr>
          <w:p w14:paraId="2F513C6B" w14:textId="195D7E67" w:rsidR="00C34F39" w:rsidRPr="00C34F39" w:rsidRDefault="00232665" w:rsidP="00C34F39">
            <w:pPr>
              <w:spacing w:after="0" w:line="240" w:lineRule="auto"/>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SEPTIEMB</w:t>
            </w:r>
            <w:r w:rsidR="002C6B5C">
              <w:rPr>
                <w:rFonts w:ascii="Calibri" w:eastAsia="Times New Roman" w:hAnsi="Calibri" w:cs="Calibri"/>
                <w:b/>
                <w:bCs/>
                <w:color w:val="000000"/>
                <w:sz w:val="20"/>
                <w:szCs w:val="20"/>
                <w:lang w:eastAsia="es-MX"/>
              </w:rPr>
              <w:t>RE</w:t>
            </w:r>
          </w:p>
        </w:tc>
        <w:tc>
          <w:tcPr>
            <w:tcW w:w="1615" w:type="dxa"/>
            <w:shd w:val="clear" w:color="000000" w:fill="FFFFFF"/>
            <w:noWrap/>
            <w:vAlign w:val="center"/>
          </w:tcPr>
          <w:p w14:paraId="5A87A844" w14:textId="72CCBC8B" w:rsidR="00C34F39" w:rsidRPr="00C34F39" w:rsidRDefault="00042927" w:rsidP="00C34F39">
            <w:pPr>
              <w:spacing w:after="0" w:line="240" w:lineRule="auto"/>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1, 8, 15, 22</w:t>
            </w:r>
          </w:p>
        </w:tc>
      </w:tr>
    </w:tbl>
    <w:p w14:paraId="75A8F25C" w14:textId="5367C663" w:rsidR="0013124C" w:rsidRDefault="0013124C" w:rsidP="00B51DF0">
      <w:pPr>
        <w:widowControl w:val="0"/>
        <w:spacing w:line="264" w:lineRule="auto"/>
        <w:jc w:val="both"/>
        <w:rPr>
          <w:rFonts w:ascii="Arial" w:hAnsi="Arial" w:cs="Arial"/>
          <w:kern w:val="28"/>
          <w:sz w:val="20"/>
          <w:szCs w:val="20"/>
          <w:lang w:val="es-ES"/>
          <w14:cntxtAlts/>
        </w:rPr>
      </w:pPr>
    </w:p>
    <w:tbl>
      <w:tblPr>
        <w:tblW w:w="1029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696"/>
        <w:gridCol w:w="7027"/>
        <w:gridCol w:w="1569"/>
      </w:tblGrid>
      <w:tr w:rsidR="00405009" w:rsidRPr="00405009" w14:paraId="15037589" w14:textId="77777777" w:rsidTr="005A46E3">
        <w:trPr>
          <w:trHeight w:val="236"/>
          <w:jc w:val="center"/>
        </w:trPr>
        <w:tc>
          <w:tcPr>
            <w:tcW w:w="10292" w:type="dxa"/>
            <w:gridSpan w:val="3"/>
            <w:shd w:val="clear" w:color="auto" w:fill="FF0000"/>
            <w:vAlign w:val="bottom"/>
            <w:hideMark/>
          </w:tcPr>
          <w:p w14:paraId="6D669F8A" w14:textId="77777777" w:rsidR="00405009" w:rsidRPr="00405009" w:rsidRDefault="00405009" w:rsidP="00500F3E">
            <w:pPr>
              <w:spacing w:after="0" w:line="240" w:lineRule="auto"/>
              <w:jc w:val="center"/>
              <w:rPr>
                <w:rFonts w:ascii="Calibri" w:eastAsia="Times New Roman" w:hAnsi="Calibri" w:cs="Calibri"/>
                <w:b/>
                <w:bCs/>
                <w:color w:val="FFFFFF"/>
                <w:sz w:val="20"/>
                <w:szCs w:val="20"/>
                <w:lang w:val="es-419" w:eastAsia="es-419"/>
              </w:rPr>
            </w:pPr>
            <w:r w:rsidRPr="00405009">
              <w:rPr>
                <w:rFonts w:ascii="Calibri" w:eastAsia="Times New Roman" w:hAnsi="Calibri" w:cs="Calibri"/>
                <w:b/>
                <w:bCs/>
                <w:color w:val="FFFFFF"/>
                <w:sz w:val="20"/>
                <w:szCs w:val="20"/>
                <w:lang w:val="es-419" w:eastAsia="es-419"/>
              </w:rPr>
              <w:t>HOTELES PREVISTOS O SIMILARES</w:t>
            </w:r>
          </w:p>
        </w:tc>
      </w:tr>
      <w:tr w:rsidR="00405009" w:rsidRPr="00405009" w14:paraId="06F8DCC7" w14:textId="77777777" w:rsidTr="005A46E3">
        <w:trPr>
          <w:trHeight w:val="80"/>
          <w:jc w:val="center"/>
        </w:trPr>
        <w:tc>
          <w:tcPr>
            <w:tcW w:w="1696" w:type="dxa"/>
            <w:shd w:val="clear" w:color="auto" w:fill="7F7F7F" w:themeFill="text1" w:themeFillTint="80"/>
            <w:noWrap/>
            <w:vAlign w:val="bottom"/>
            <w:hideMark/>
          </w:tcPr>
          <w:p w14:paraId="40C0BABF" w14:textId="77777777" w:rsidR="00405009" w:rsidRPr="00586E08" w:rsidRDefault="00405009" w:rsidP="00586E08">
            <w:pPr>
              <w:spacing w:after="0" w:line="240" w:lineRule="auto"/>
              <w:jc w:val="center"/>
              <w:rPr>
                <w:rFonts w:ascii="Calibri" w:eastAsia="Times New Roman" w:hAnsi="Calibri" w:cs="Calibri"/>
                <w:b/>
                <w:bCs/>
                <w:color w:val="FFFFFF" w:themeColor="background1"/>
                <w:sz w:val="20"/>
                <w:szCs w:val="20"/>
                <w:lang w:val="es-419" w:eastAsia="es-419"/>
              </w:rPr>
            </w:pPr>
            <w:r w:rsidRPr="00586E08">
              <w:rPr>
                <w:rFonts w:ascii="Calibri" w:eastAsia="Times New Roman" w:hAnsi="Calibri" w:cs="Calibri"/>
                <w:b/>
                <w:bCs/>
                <w:color w:val="FFFFFF" w:themeColor="background1"/>
                <w:sz w:val="20"/>
                <w:szCs w:val="20"/>
                <w:lang w:val="es-419" w:eastAsia="es-419"/>
              </w:rPr>
              <w:t>CIUDAD</w:t>
            </w:r>
          </w:p>
        </w:tc>
        <w:tc>
          <w:tcPr>
            <w:tcW w:w="7027" w:type="dxa"/>
            <w:shd w:val="clear" w:color="auto" w:fill="7F7F7F" w:themeFill="text1" w:themeFillTint="80"/>
            <w:noWrap/>
            <w:vAlign w:val="bottom"/>
            <w:hideMark/>
          </w:tcPr>
          <w:p w14:paraId="3CC91125" w14:textId="77777777" w:rsidR="00405009" w:rsidRPr="00586E08" w:rsidRDefault="00405009" w:rsidP="00500F3E">
            <w:pPr>
              <w:spacing w:after="0" w:line="240" w:lineRule="auto"/>
              <w:jc w:val="center"/>
              <w:rPr>
                <w:rFonts w:ascii="Calibri" w:eastAsia="Times New Roman" w:hAnsi="Calibri" w:cs="Calibri"/>
                <w:b/>
                <w:bCs/>
                <w:color w:val="FFFFFF" w:themeColor="background1"/>
                <w:sz w:val="20"/>
                <w:szCs w:val="20"/>
                <w:lang w:val="es-419" w:eastAsia="es-419"/>
              </w:rPr>
            </w:pPr>
            <w:r w:rsidRPr="00586E08">
              <w:rPr>
                <w:rFonts w:ascii="Calibri" w:eastAsia="Times New Roman" w:hAnsi="Calibri" w:cs="Calibri"/>
                <w:b/>
                <w:bCs/>
                <w:color w:val="FFFFFF" w:themeColor="background1"/>
                <w:sz w:val="20"/>
                <w:szCs w:val="20"/>
                <w:lang w:val="es-419" w:eastAsia="es-419"/>
              </w:rPr>
              <w:t>HOTEL</w:t>
            </w:r>
          </w:p>
        </w:tc>
        <w:tc>
          <w:tcPr>
            <w:tcW w:w="1569" w:type="dxa"/>
            <w:shd w:val="clear" w:color="auto" w:fill="7F7F7F" w:themeFill="text1" w:themeFillTint="80"/>
            <w:noWrap/>
            <w:vAlign w:val="bottom"/>
            <w:hideMark/>
          </w:tcPr>
          <w:p w14:paraId="08A39787" w14:textId="77777777" w:rsidR="00405009" w:rsidRPr="00586E08" w:rsidRDefault="00405009" w:rsidP="00586E08">
            <w:pPr>
              <w:spacing w:after="0" w:line="240" w:lineRule="auto"/>
              <w:jc w:val="center"/>
              <w:rPr>
                <w:rFonts w:ascii="Calibri" w:eastAsia="Times New Roman" w:hAnsi="Calibri" w:cs="Calibri"/>
                <w:b/>
                <w:bCs/>
                <w:color w:val="FFFFFF" w:themeColor="background1"/>
                <w:sz w:val="20"/>
                <w:szCs w:val="20"/>
                <w:lang w:val="es-419" w:eastAsia="es-419"/>
              </w:rPr>
            </w:pPr>
            <w:r w:rsidRPr="00586E08">
              <w:rPr>
                <w:rFonts w:ascii="Calibri" w:eastAsia="Times New Roman" w:hAnsi="Calibri" w:cs="Calibri"/>
                <w:b/>
                <w:bCs/>
                <w:color w:val="FFFFFF" w:themeColor="background1"/>
                <w:sz w:val="20"/>
                <w:szCs w:val="20"/>
                <w:lang w:val="es-419" w:eastAsia="es-419"/>
              </w:rPr>
              <w:t>CAT</w:t>
            </w:r>
          </w:p>
        </w:tc>
      </w:tr>
      <w:tr w:rsidR="00405009" w:rsidRPr="00405009" w14:paraId="4852B4DF" w14:textId="77777777" w:rsidTr="005A46E3">
        <w:trPr>
          <w:trHeight w:val="80"/>
          <w:jc w:val="center"/>
        </w:trPr>
        <w:tc>
          <w:tcPr>
            <w:tcW w:w="1696" w:type="dxa"/>
            <w:shd w:val="clear" w:color="000000" w:fill="FFFFFF"/>
            <w:noWrap/>
            <w:vAlign w:val="bottom"/>
          </w:tcPr>
          <w:p w14:paraId="71BB5C16" w14:textId="2E217540" w:rsidR="00405009" w:rsidRPr="00405009" w:rsidRDefault="00042927" w:rsidP="00500F3E">
            <w:pPr>
              <w:spacing w:after="0" w:line="240" w:lineRule="auto"/>
              <w:jc w:val="center"/>
              <w:rPr>
                <w:rFonts w:ascii="Calibri" w:eastAsia="Times New Roman" w:hAnsi="Calibri" w:cs="Calibri"/>
                <w:b/>
                <w:bCs/>
                <w:color w:val="000000"/>
                <w:sz w:val="20"/>
                <w:szCs w:val="20"/>
                <w:lang w:val="es-419" w:eastAsia="es-419"/>
              </w:rPr>
            </w:pPr>
            <w:r>
              <w:rPr>
                <w:rFonts w:ascii="Calibri" w:eastAsia="Times New Roman" w:hAnsi="Calibri" w:cs="Calibri"/>
                <w:b/>
                <w:bCs/>
                <w:color w:val="000000"/>
                <w:sz w:val="20"/>
                <w:szCs w:val="20"/>
                <w:lang w:val="es-419" w:eastAsia="es-419"/>
              </w:rPr>
              <w:t>SARAJEVO</w:t>
            </w:r>
          </w:p>
        </w:tc>
        <w:tc>
          <w:tcPr>
            <w:tcW w:w="7027" w:type="dxa"/>
            <w:shd w:val="clear" w:color="000000" w:fill="FFFFFF"/>
            <w:noWrap/>
            <w:vAlign w:val="bottom"/>
          </w:tcPr>
          <w:p w14:paraId="3BC8AE01" w14:textId="5954668F" w:rsidR="00405009" w:rsidRPr="00405009" w:rsidRDefault="005A46E3" w:rsidP="00500F3E">
            <w:pPr>
              <w:spacing w:after="0" w:line="240" w:lineRule="auto"/>
              <w:jc w:val="center"/>
              <w:rPr>
                <w:rFonts w:ascii="Calibri" w:eastAsia="Times New Roman" w:hAnsi="Calibri" w:cs="Calibri"/>
                <w:color w:val="000000"/>
                <w:sz w:val="20"/>
                <w:szCs w:val="20"/>
                <w:lang w:val="es-419" w:eastAsia="es-419"/>
              </w:rPr>
            </w:pPr>
            <w:r w:rsidRPr="005A46E3">
              <w:rPr>
                <w:rFonts w:ascii="Calibri" w:eastAsia="Times New Roman" w:hAnsi="Calibri" w:cs="Calibri"/>
                <w:color w:val="000000"/>
                <w:sz w:val="20"/>
                <w:szCs w:val="20"/>
                <w:lang w:val="es-419" w:eastAsia="es-419"/>
              </w:rPr>
              <w:t>HOLLYWOOD</w:t>
            </w:r>
          </w:p>
        </w:tc>
        <w:tc>
          <w:tcPr>
            <w:tcW w:w="1569" w:type="dxa"/>
            <w:shd w:val="clear" w:color="000000" w:fill="FFFFFF"/>
            <w:noWrap/>
            <w:vAlign w:val="bottom"/>
          </w:tcPr>
          <w:p w14:paraId="1CC83980" w14:textId="1BCF19AD" w:rsidR="00405009" w:rsidRPr="00405009" w:rsidRDefault="00232665" w:rsidP="00586E08">
            <w:pPr>
              <w:spacing w:after="0" w:line="240" w:lineRule="auto"/>
              <w:jc w:val="center"/>
              <w:rPr>
                <w:rFonts w:ascii="Calibri" w:eastAsia="Times New Roman" w:hAnsi="Calibri" w:cs="Calibri"/>
                <w:b/>
                <w:bCs/>
                <w:color w:val="000000"/>
                <w:sz w:val="20"/>
                <w:szCs w:val="20"/>
                <w:lang w:val="es-419" w:eastAsia="es-419"/>
              </w:rPr>
            </w:pPr>
            <w:r>
              <w:rPr>
                <w:rFonts w:ascii="Calibri" w:eastAsia="Times New Roman" w:hAnsi="Calibri" w:cs="Calibri"/>
                <w:b/>
                <w:bCs/>
                <w:color w:val="000000"/>
                <w:sz w:val="20"/>
                <w:szCs w:val="20"/>
                <w:lang w:val="es-419" w:eastAsia="es-419"/>
              </w:rPr>
              <w:t>P</w:t>
            </w:r>
          </w:p>
        </w:tc>
      </w:tr>
      <w:tr w:rsidR="00405009" w:rsidRPr="00405009" w14:paraId="076FD31B" w14:textId="77777777" w:rsidTr="005A46E3">
        <w:trPr>
          <w:trHeight w:val="80"/>
          <w:jc w:val="center"/>
        </w:trPr>
        <w:tc>
          <w:tcPr>
            <w:tcW w:w="1696" w:type="dxa"/>
            <w:shd w:val="clear" w:color="000000" w:fill="FFFFFF"/>
            <w:vAlign w:val="bottom"/>
          </w:tcPr>
          <w:p w14:paraId="27F1B2E5" w14:textId="1B6BFA2F" w:rsidR="00405009" w:rsidRPr="00405009" w:rsidRDefault="00042927" w:rsidP="00500F3E">
            <w:pPr>
              <w:spacing w:after="0" w:line="240" w:lineRule="auto"/>
              <w:jc w:val="center"/>
              <w:rPr>
                <w:rFonts w:ascii="Calibri" w:eastAsia="Times New Roman" w:hAnsi="Calibri" w:cs="Calibri"/>
                <w:b/>
                <w:bCs/>
                <w:color w:val="000000"/>
                <w:sz w:val="20"/>
                <w:szCs w:val="20"/>
                <w:lang w:val="es-419" w:eastAsia="es-419"/>
              </w:rPr>
            </w:pPr>
            <w:r>
              <w:rPr>
                <w:rFonts w:ascii="Calibri" w:eastAsia="Times New Roman" w:hAnsi="Calibri" w:cs="Calibri"/>
                <w:b/>
                <w:bCs/>
                <w:color w:val="000000"/>
                <w:sz w:val="20"/>
                <w:szCs w:val="20"/>
                <w:lang w:val="es-419" w:eastAsia="es-419"/>
              </w:rPr>
              <w:t>DUBROVNIK</w:t>
            </w:r>
          </w:p>
        </w:tc>
        <w:tc>
          <w:tcPr>
            <w:tcW w:w="7027" w:type="dxa"/>
            <w:shd w:val="clear" w:color="000000" w:fill="FFFFFF"/>
            <w:noWrap/>
            <w:vAlign w:val="bottom"/>
          </w:tcPr>
          <w:p w14:paraId="7E68B389" w14:textId="56520364" w:rsidR="00405009" w:rsidRPr="00F23F2E" w:rsidRDefault="005A46E3" w:rsidP="00500F3E">
            <w:pPr>
              <w:spacing w:after="0" w:line="240" w:lineRule="auto"/>
              <w:jc w:val="center"/>
              <w:rPr>
                <w:rFonts w:ascii="Calibri" w:eastAsia="Times New Roman" w:hAnsi="Calibri" w:cs="Calibri"/>
                <w:color w:val="000000"/>
                <w:sz w:val="20"/>
                <w:szCs w:val="20"/>
                <w:lang w:val="en-US" w:eastAsia="es-419"/>
              </w:rPr>
            </w:pPr>
            <w:r w:rsidRPr="00F23F2E">
              <w:rPr>
                <w:rFonts w:ascii="Calibri" w:eastAsia="Times New Roman" w:hAnsi="Calibri" w:cs="Calibri"/>
                <w:color w:val="000000"/>
                <w:sz w:val="20"/>
                <w:szCs w:val="20"/>
                <w:lang w:val="en-US" w:eastAsia="es-419"/>
              </w:rPr>
              <w:t>CITY HOTEL DUBROVNIK / GRAND HOTEL PARK</w:t>
            </w:r>
          </w:p>
        </w:tc>
        <w:tc>
          <w:tcPr>
            <w:tcW w:w="1569" w:type="dxa"/>
            <w:shd w:val="clear" w:color="000000" w:fill="FFFFFF"/>
            <w:noWrap/>
            <w:vAlign w:val="bottom"/>
          </w:tcPr>
          <w:p w14:paraId="11BC7F64" w14:textId="78B15E66" w:rsidR="00500F3E" w:rsidRPr="00405009" w:rsidRDefault="005A46E3" w:rsidP="00500F3E">
            <w:pPr>
              <w:spacing w:after="0" w:line="240" w:lineRule="auto"/>
              <w:jc w:val="center"/>
              <w:rPr>
                <w:rFonts w:ascii="Calibri" w:eastAsia="Times New Roman" w:hAnsi="Calibri" w:cs="Calibri"/>
                <w:b/>
                <w:bCs/>
                <w:color w:val="000000"/>
                <w:sz w:val="20"/>
                <w:szCs w:val="20"/>
                <w:lang w:val="es-419" w:eastAsia="es-419"/>
              </w:rPr>
            </w:pPr>
            <w:r>
              <w:rPr>
                <w:rFonts w:ascii="Calibri" w:eastAsia="Times New Roman" w:hAnsi="Calibri" w:cs="Calibri"/>
                <w:b/>
                <w:bCs/>
                <w:color w:val="000000"/>
                <w:sz w:val="20"/>
                <w:szCs w:val="20"/>
                <w:lang w:val="es-419" w:eastAsia="es-419"/>
              </w:rPr>
              <w:t>P</w:t>
            </w:r>
          </w:p>
        </w:tc>
      </w:tr>
      <w:tr w:rsidR="00401AB9" w:rsidRPr="00405009" w14:paraId="6D6671E3" w14:textId="77777777" w:rsidTr="005A46E3">
        <w:trPr>
          <w:trHeight w:val="79"/>
          <w:jc w:val="center"/>
        </w:trPr>
        <w:tc>
          <w:tcPr>
            <w:tcW w:w="1696" w:type="dxa"/>
            <w:shd w:val="clear" w:color="000000" w:fill="FFFFFF"/>
            <w:vAlign w:val="bottom"/>
          </w:tcPr>
          <w:p w14:paraId="0605012C" w14:textId="48211319" w:rsidR="00401AB9" w:rsidRPr="00405009" w:rsidRDefault="00042927" w:rsidP="00500F3E">
            <w:pPr>
              <w:spacing w:after="0" w:line="240" w:lineRule="auto"/>
              <w:jc w:val="center"/>
              <w:rPr>
                <w:rFonts w:ascii="Calibri" w:eastAsia="Times New Roman" w:hAnsi="Calibri" w:cs="Calibri"/>
                <w:b/>
                <w:bCs/>
                <w:color w:val="000000"/>
                <w:sz w:val="20"/>
                <w:szCs w:val="20"/>
                <w:lang w:val="es-419" w:eastAsia="es-419"/>
              </w:rPr>
            </w:pPr>
            <w:r>
              <w:rPr>
                <w:rFonts w:ascii="Calibri" w:eastAsia="Times New Roman" w:hAnsi="Calibri" w:cs="Calibri"/>
                <w:b/>
                <w:bCs/>
                <w:color w:val="000000"/>
                <w:sz w:val="20"/>
                <w:szCs w:val="20"/>
                <w:lang w:val="es-419" w:eastAsia="es-419"/>
              </w:rPr>
              <w:t>OTOCAC</w:t>
            </w:r>
          </w:p>
        </w:tc>
        <w:tc>
          <w:tcPr>
            <w:tcW w:w="7027" w:type="dxa"/>
            <w:shd w:val="clear" w:color="000000" w:fill="FFFFFF"/>
            <w:noWrap/>
            <w:vAlign w:val="bottom"/>
          </w:tcPr>
          <w:p w14:paraId="090A9BE0" w14:textId="0F5AEE79" w:rsidR="00401AB9" w:rsidRPr="00405009" w:rsidRDefault="005A46E3" w:rsidP="00500F3E">
            <w:pPr>
              <w:spacing w:after="0" w:line="240" w:lineRule="auto"/>
              <w:jc w:val="center"/>
              <w:rPr>
                <w:rFonts w:ascii="Calibri" w:eastAsia="Times New Roman" w:hAnsi="Calibri" w:cs="Calibri"/>
                <w:color w:val="000000"/>
                <w:sz w:val="20"/>
                <w:szCs w:val="20"/>
                <w:lang w:val="es-419" w:eastAsia="es-419"/>
              </w:rPr>
            </w:pPr>
            <w:r w:rsidRPr="005A46E3">
              <w:rPr>
                <w:rFonts w:ascii="Calibri" w:eastAsia="Times New Roman" w:hAnsi="Calibri" w:cs="Calibri"/>
                <w:color w:val="000000"/>
                <w:sz w:val="20"/>
                <w:szCs w:val="20"/>
                <w:lang w:val="es-419" w:eastAsia="es-419"/>
              </w:rPr>
              <w:t>PARK OTOCAC</w:t>
            </w:r>
          </w:p>
        </w:tc>
        <w:tc>
          <w:tcPr>
            <w:tcW w:w="1569" w:type="dxa"/>
            <w:shd w:val="clear" w:color="000000" w:fill="FFFFFF"/>
            <w:noWrap/>
            <w:vAlign w:val="bottom"/>
          </w:tcPr>
          <w:p w14:paraId="770A9E43" w14:textId="33BCD1BA" w:rsidR="00401AB9" w:rsidRPr="00405009" w:rsidRDefault="005A46E3" w:rsidP="00586E08">
            <w:pPr>
              <w:spacing w:after="0" w:line="240" w:lineRule="auto"/>
              <w:jc w:val="center"/>
              <w:rPr>
                <w:rFonts w:ascii="Calibri" w:eastAsia="Times New Roman" w:hAnsi="Calibri" w:cs="Calibri"/>
                <w:b/>
                <w:bCs/>
                <w:color w:val="000000"/>
                <w:sz w:val="20"/>
                <w:szCs w:val="20"/>
                <w:lang w:val="es-419" w:eastAsia="es-419"/>
              </w:rPr>
            </w:pPr>
            <w:r>
              <w:rPr>
                <w:rFonts w:ascii="Calibri" w:eastAsia="Times New Roman" w:hAnsi="Calibri" w:cs="Calibri"/>
                <w:b/>
                <w:bCs/>
                <w:color w:val="000000"/>
                <w:sz w:val="20"/>
                <w:szCs w:val="20"/>
                <w:lang w:val="es-419" w:eastAsia="es-419"/>
              </w:rPr>
              <w:t>P</w:t>
            </w:r>
          </w:p>
        </w:tc>
      </w:tr>
      <w:tr w:rsidR="00B4305B" w:rsidRPr="00405009" w14:paraId="43FE55E9" w14:textId="77777777" w:rsidTr="005A46E3">
        <w:trPr>
          <w:trHeight w:val="219"/>
          <w:jc w:val="center"/>
        </w:trPr>
        <w:tc>
          <w:tcPr>
            <w:tcW w:w="1696" w:type="dxa"/>
            <w:shd w:val="clear" w:color="000000" w:fill="FFFFFF"/>
            <w:vAlign w:val="bottom"/>
          </w:tcPr>
          <w:p w14:paraId="5F663800" w14:textId="4D3DEC62" w:rsidR="00B4305B" w:rsidRDefault="00042927" w:rsidP="00500F3E">
            <w:pPr>
              <w:spacing w:after="0" w:line="240" w:lineRule="auto"/>
              <w:jc w:val="center"/>
              <w:rPr>
                <w:rFonts w:ascii="Calibri" w:eastAsia="Times New Roman" w:hAnsi="Calibri" w:cs="Calibri"/>
                <w:b/>
                <w:bCs/>
                <w:color w:val="000000"/>
                <w:sz w:val="20"/>
                <w:szCs w:val="20"/>
                <w:lang w:val="es-419" w:eastAsia="es-419"/>
              </w:rPr>
            </w:pPr>
            <w:r>
              <w:rPr>
                <w:rFonts w:ascii="Calibri" w:eastAsia="Times New Roman" w:hAnsi="Calibri" w:cs="Calibri"/>
                <w:b/>
                <w:bCs/>
                <w:color w:val="000000"/>
                <w:sz w:val="20"/>
                <w:szCs w:val="20"/>
                <w:lang w:val="es-419" w:eastAsia="es-419"/>
              </w:rPr>
              <w:t>SPLIT</w:t>
            </w:r>
          </w:p>
        </w:tc>
        <w:tc>
          <w:tcPr>
            <w:tcW w:w="7027" w:type="dxa"/>
            <w:shd w:val="clear" w:color="000000" w:fill="FFFFFF"/>
            <w:noWrap/>
            <w:vAlign w:val="bottom"/>
          </w:tcPr>
          <w:p w14:paraId="6F7F464B" w14:textId="0B5F1F8E" w:rsidR="00B4305B" w:rsidRPr="00F23F2E" w:rsidRDefault="005A46E3" w:rsidP="00500F3E">
            <w:pPr>
              <w:spacing w:after="0" w:line="240" w:lineRule="auto"/>
              <w:jc w:val="center"/>
              <w:rPr>
                <w:rFonts w:ascii="Calibri" w:eastAsia="Times New Roman" w:hAnsi="Calibri" w:cs="Calibri"/>
                <w:color w:val="000000"/>
                <w:sz w:val="20"/>
                <w:szCs w:val="20"/>
                <w:lang w:val="en-US" w:eastAsia="es-419"/>
              </w:rPr>
            </w:pPr>
            <w:r w:rsidRPr="00F23F2E">
              <w:rPr>
                <w:rFonts w:ascii="Calibri" w:eastAsia="Times New Roman" w:hAnsi="Calibri" w:cs="Calibri"/>
                <w:color w:val="000000"/>
                <w:sz w:val="20"/>
                <w:szCs w:val="20"/>
                <w:lang w:val="en-US" w:eastAsia="es-419"/>
              </w:rPr>
              <w:t>ROTONDO / SPLIT INN BY PRESIDENT</w:t>
            </w:r>
          </w:p>
        </w:tc>
        <w:tc>
          <w:tcPr>
            <w:tcW w:w="1569" w:type="dxa"/>
            <w:shd w:val="clear" w:color="000000" w:fill="FFFFFF"/>
            <w:noWrap/>
            <w:vAlign w:val="bottom"/>
          </w:tcPr>
          <w:p w14:paraId="00B8937A" w14:textId="267D5C31" w:rsidR="00B4305B" w:rsidRDefault="00500F3E" w:rsidP="00586E08">
            <w:pPr>
              <w:spacing w:after="0" w:line="240" w:lineRule="auto"/>
              <w:jc w:val="center"/>
              <w:rPr>
                <w:rFonts w:ascii="Calibri" w:eastAsia="Times New Roman" w:hAnsi="Calibri" w:cs="Calibri"/>
                <w:b/>
                <w:bCs/>
                <w:color w:val="000000"/>
                <w:sz w:val="20"/>
                <w:szCs w:val="20"/>
                <w:lang w:val="es-419" w:eastAsia="es-419"/>
              </w:rPr>
            </w:pPr>
            <w:r>
              <w:rPr>
                <w:rFonts w:ascii="Calibri" w:eastAsia="Times New Roman" w:hAnsi="Calibri" w:cs="Calibri"/>
                <w:b/>
                <w:bCs/>
                <w:color w:val="000000"/>
                <w:sz w:val="20"/>
                <w:szCs w:val="20"/>
                <w:lang w:val="es-419" w:eastAsia="es-419"/>
              </w:rPr>
              <w:t>P</w:t>
            </w:r>
          </w:p>
        </w:tc>
      </w:tr>
      <w:tr w:rsidR="00042927" w:rsidRPr="00405009" w14:paraId="0A4545AC" w14:textId="77777777" w:rsidTr="005A46E3">
        <w:trPr>
          <w:trHeight w:val="219"/>
          <w:jc w:val="center"/>
        </w:trPr>
        <w:tc>
          <w:tcPr>
            <w:tcW w:w="1696" w:type="dxa"/>
            <w:shd w:val="clear" w:color="000000" w:fill="FFFFFF"/>
            <w:vAlign w:val="bottom"/>
          </w:tcPr>
          <w:p w14:paraId="6A7DAD90" w14:textId="4767332B" w:rsidR="00042927" w:rsidRDefault="00042927" w:rsidP="00500F3E">
            <w:pPr>
              <w:spacing w:after="0" w:line="240" w:lineRule="auto"/>
              <w:jc w:val="center"/>
              <w:rPr>
                <w:rFonts w:ascii="Calibri" w:eastAsia="Times New Roman" w:hAnsi="Calibri" w:cs="Calibri"/>
                <w:b/>
                <w:bCs/>
                <w:color w:val="000000"/>
                <w:sz w:val="20"/>
                <w:szCs w:val="20"/>
                <w:lang w:val="es-419" w:eastAsia="es-419"/>
              </w:rPr>
            </w:pPr>
            <w:r>
              <w:rPr>
                <w:rFonts w:ascii="Calibri" w:eastAsia="Times New Roman" w:hAnsi="Calibri" w:cs="Calibri"/>
                <w:b/>
                <w:bCs/>
                <w:color w:val="000000"/>
                <w:sz w:val="20"/>
                <w:szCs w:val="20"/>
                <w:lang w:val="es-419" w:eastAsia="es-419"/>
              </w:rPr>
              <w:t>ZADAR</w:t>
            </w:r>
          </w:p>
        </w:tc>
        <w:tc>
          <w:tcPr>
            <w:tcW w:w="7027" w:type="dxa"/>
            <w:shd w:val="clear" w:color="000000" w:fill="FFFFFF"/>
            <w:noWrap/>
            <w:vAlign w:val="bottom"/>
          </w:tcPr>
          <w:p w14:paraId="72786AAA" w14:textId="167961EF" w:rsidR="00042927" w:rsidRDefault="005A46E3" w:rsidP="00500F3E">
            <w:pPr>
              <w:spacing w:after="0" w:line="240" w:lineRule="auto"/>
              <w:jc w:val="center"/>
              <w:rPr>
                <w:rFonts w:ascii="Calibri" w:eastAsia="Times New Roman" w:hAnsi="Calibri" w:cs="Calibri"/>
                <w:color w:val="000000"/>
                <w:sz w:val="20"/>
                <w:szCs w:val="20"/>
                <w:lang w:val="es-419" w:eastAsia="es-419"/>
              </w:rPr>
            </w:pPr>
            <w:r w:rsidRPr="005A46E3">
              <w:rPr>
                <w:rFonts w:ascii="Calibri" w:eastAsia="Times New Roman" w:hAnsi="Calibri" w:cs="Calibri"/>
                <w:color w:val="000000"/>
                <w:sz w:val="20"/>
                <w:szCs w:val="20"/>
                <w:lang w:val="es-419" w:eastAsia="es-419"/>
              </w:rPr>
              <w:t>KOLOVARE</w:t>
            </w:r>
          </w:p>
        </w:tc>
        <w:tc>
          <w:tcPr>
            <w:tcW w:w="1569" w:type="dxa"/>
            <w:shd w:val="clear" w:color="000000" w:fill="FFFFFF"/>
            <w:noWrap/>
            <w:vAlign w:val="bottom"/>
          </w:tcPr>
          <w:p w14:paraId="10A0F78B" w14:textId="52E51C63" w:rsidR="00042927" w:rsidRDefault="005A46E3" w:rsidP="00586E08">
            <w:pPr>
              <w:spacing w:after="0" w:line="240" w:lineRule="auto"/>
              <w:jc w:val="center"/>
              <w:rPr>
                <w:rFonts w:ascii="Calibri" w:eastAsia="Times New Roman" w:hAnsi="Calibri" w:cs="Calibri"/>
                <w:b/>
                <w:bCs/>
                <w:color w:val="000000"/>
                <w:sz w:val="20"/>
                <w:szCs w:val="20"/>
                <w:lang w:val="es-419" w:eastAsia="es-419"/>
              </w:rPr>
            </w:pPr>
            <w:r>
              <w:rPr>
                <w:rFonts w:ascii="Calibri" w:eastAsia="Times New Roman" w:hAnsi="Calibri" w:cs="Calibri"/>
                <w:b/>
                <w:bCs/>
                <w:color w:val="000000"/>
                <w:sz w:val="20"/>
                <w:szCs w:val="20"/>
                <w:lang w:val="es-419" w:eastAsia="es-419"/>
              </w:rPr>
              <w:t>P</w:t>
            </w:r>
          </w:p>
        </w:tc>
      </w:tr>
      <w:tr w:rsidR="00042927" w:rsidRPr="00405009" w14:paraId="2CB9C5B7" w14:textId="77777777" w:rsidTr="005A46E3">
        <w:trPr>
          <w:trHeight w:val="219"/>
          <w:jc w:val="center"/>
        </w:trPr>
        <w:tc>
          <w:tcPr>
            <w:tcW w:w="1696" w:type="dxa"/>
            <w:shd w:val="clear" w:color="000000" w:fill="FFFFFF"/>
            <w:vAlign w:val="bottom"/>
          </w:tcPr>
          <w:p w14:paraId="477C2DE4" w14:textId="2CFF975C" w:rsidR="00042927" w:rsidRDefault="00042927" w:rsidP="00500F3E">
            <w:pPr>
              <w:spacing w:after="0" w:line="240" w:lineRule="auto"/>
              <w:jc w:val="center"/>
              <w:rPr>
                <w:rFonts w:ascii="Calibri" w:eastAsia="Times New Roman" w:hAnsi="Calibri" w:cs="Calibri"/>
                <w:b/>
                <w:bCs/>
                <w:color w:val="000000"/>
                <w:sz w:val="20"/>
                <w:szCs w:val="20"/>
                <w:lang w:val="es-419" w:eastAsia="es-419"/>
              </w:rPr>
            </w:pPr>
            <w:r>
              <w:rPr>
                <w:rFonts w:ascii="Calibri" w:eastAsia="Times New Roman" w:hAnsi="Calibri" w:cs="Calibri"/>
                <w:b/>
                <w:bCs/>
                <w:color w:val="000000"/>
                <w:sz w:val="20"/>
                <w:szCs w:val="20"/>
                <w:lang w:val="es-419" w:eastAsia="es-419"/>
              </w:rPr>
              <w:t>ZAGREB</w:t>
            </w:r>
          </w:p>
        </w:tc>
        <w:tc>
          <w:tcPr>
            <w:tcW w:w="7027" w:type="dxa"/>
            <w:shd w:val="clear" w:color="000000" w:fill="FFFFFF"/>
            <w:noWrap/>
            <w:vAlign w:val="bottom"/>
          </w:tcPr>
          <w:p w14:paraId="01F9550E" w14:textId="4A9A5493" w:rsidR="00042927" w:rsidRPr="00F23F2E" w:rsidRDefault="005A46E3" w:rsidP="00500F3E">
            <w:pPr>
              <w:spacing w:after="0" w:line="240" w:lineRule="auto"/>
              <w:jc w:val="center"/>
              <w:rPr>
                <w:rFonts w:ascii="Calibri" w:eastAsia="Times New Roman" w:hAnsi="Calibri" w:cs="Calibri"/>
                <w:color w:val="000000"/>
                <w:sz w:val="20"/>
                <w:szCs w:val="20"/>
                <w:lang w:val="en-US" w:eastAsia="es-419"/>
              </w:rPr>
            </w:pPr>
            <w:r w:rsidRPr="00F23F2E">
              <w:rPr>
                <w:rFonts w:ascii="Calibri" w:eastAsia="Times New Roman" w:hAnsi="Calibri" w:cs="Calibri"/>
                <w:color w:val="000000"/>
                <w:sz w:val="20"/>
                <w:szCs w:val="20"/>
                <w:lang w:val="en-US" w:eastAsia="es-419"/>
              </w:rPr>
              <w:t>GRAND HOTEL ZAGREB / HILTON GARDEN INN ZAGREB</w:t>
            </w:r>
          </w:p>
        </w:tc>
        <w:tc>
          <w:tcPr>
            <w:tcW w:w="1569" w:type="dxa"/>
            <w:shd w:val="clear" w:color="000000" w:fill="FFFFFF"/>
            <w:noWrap/>
            <w:vAlign w:val="bottom"/>
          </w:tcPr>
          <w:p w14:paraId="5540A9AA" w14:textId="1D514C34" w:rsidR="00042927" w:rsidRDefault="005A46E3" w:rsidP="00586E08">
            <w:pPr>
              <w:spacing w:after="0" w:line="240" w:lineRule="auto"/>
              <w:jc w:val="center"/>
              <w:rPr>
                <w:rFonts w:ascii="Calibri" w:eastAsia="Times New Roman" w:hAnsi="Calibri" w:cs="Calibri"/>
                <w:b/>
                <w:bCs/>
                <w:color w:val="000000"/>
                <w:sz w:val="20"/>
                <w:szCs w:val="20"/>
                <w:lang w:val="es-419" w:eastAsia="es-419"/>
              </w:rPr>
            </w:pPr>
            <w:r>
              <w:rPr>
                <w:rFonts w:ascii="Calibri" w:eastAsia="Times New Roman" w:hAnsi="Calibri" w:cs="Calibri"/>
                <w:b/>
                <w:bCs/>
                <w:color w:val="000000"/>
                <w:sz w:val="20"/>
                <w:szCs w:val="20"/>
                <w:lang w:val="es-419" w:eastAsia="es-419"/>
              </w:rPr>
              <w:t>P</w:t>
            </w:r>
          </w:p>
        </w:tc>
      </w:tr>
      <w:tr w:rsidR="00042927" w:rsidRPr="00405009" w14:paraId="1153DA4E" w14:textId="77777777" w:rsidTr="005A46E3">
        <w:trPr>
          <w:trHeight w:val="219"/>
          <w:jc w:val="center"/>
        </w:trPr>
        <w:tc>
          <w:tcPr>
            <w:tcW w:w="1696" w:type="dxa"/>
            <w:shd w:val="clear" w:color="000000" w:fill="FFFFFF"/>
            <w:vAlign w:val="bottom"/>
          </w:tcPr>
          <w:p w14:paraId="6DE2B79F" w14:textId="1851574D" w:rsidR="00042927" w:rsidRDefault="00042927" w:rsidP="00500F3E">
            <w:pPr>
              <w:spacing w:after="0" w:line="240" w:lineRule="auto"/>
              <w:jc w:val="center"/>
              <w:rPr>
                <w:rFonts w:ascii="Calibri" w:eastAsia="Times New Roman" w:hAnsi="Calibri" w:cs="Calibri"/>
                <w:b/>
                <w:bCs/>
                <w:color w:val="000000"/>
                <w:sz w:val="20"/>
                <w:szCs w:val="20"/>
                <w:lang w:val="es-419" w:eastAsia="es-419"/>
              </w:rPr>
            </w:pPr>
            <w:r>
              <w:rPr>
                <w:rFonts w:ascii="Calibri" w:eastAsia="Times New Roman" w:hAnsi="Calibri" w:cs="Calibri"/>
                <w:b/>
                <w:bCs/>
                <w:color w:val="000000"/>
                <w:sz w:val="20"/>
                <w:szCs w:val="20"/>
                <w:lang w:val="es-419" w:eastAsia="es-419"/>
              </w:rPr>
              <w:t>FLORENCIA</w:t>
            </w:r>
          </w:p>
        </w:tc>
        <w:tc>
          <w:tcPr>
            <w:tcW w:w="7027" w:type="dxa"/>
            <w:shd w:val="clear" w:color="000000" w:fill="FFFFFF"/>
            <w:noWrap/>
            <w:vAlign w:val="bottom"/>
          </w:tcPr>
          <w:p w14:paraId="2DAB4D2B" w14:textId="128C0F9B" w:rsidR="00042927" w:rsidRDefault="005A46E3" w:rsidP="00500F3E">
            <w:pPr>
              <w:spacing w:after="0" w:line="240" w:lineRule="auto"/>
              <w:jc w:val="center"/>
              <w:rPr>
                <w:rFonts w:ascii="Calibri" w:eastAsia="Times New Roman" w:hAnsi="Calibri" w:cs="Calibri"/>
                <w:color w:val="000000"/>
                <w:sz w:val="20"/>
                <w:szCs w:val="20"/>
                <w:lang w:val="es-419" w:eastAsia="es-419"/>
              </w:rPr>
            </w:pPr>
            <w:r w:rsidRPr="005A46E3">
              <w:rPr>
                <w:rFonts w:ascii="Calibri" w:eastAsia="Times New Roman" w:hAnsi="Calibri" w:cs="Calibri"/>
                <w:color w:val="000000"/>
                <w:sz w:val="20"/>
                <w:szCs w:val="20"/>
                <w:lang w:val="es-419" w:eastAsia="es-419"/>
              </w:rPr>
              <w:t>HOTEL MIRO</w:t>
            </w:r>
            <w:r>
              <w:rPr>
                <w:rFonts w:ascii="Calibri" w:eastAsia="Times New Roman" w:hAnsi="Calibri" w:cs="Calibri"/>
                <w:color w:val="000000"/>
                <w:sz w:val="20"/>
                <w:szCs w:val="20"/>
                <w:lang w:val="es-419" w:eastAsia="es-419"/>
              </w:rPr>
              <w:t xml:space="preserve"> / </w:t>
            </w:r>
            <w:r w:rsidRPr="005A46E3">
              <w:rPr>
                <w:rFonts w:ascii="Calibri" w:eastAsia="Times New Roman" w:hAnsi="Calibri" w:cs="Calibri"/>
                <w:color w:val="000000"/>
                <w:sz w:val="20"/>
                <w:szCs w:val="20"/>
                <w:lang w:val="es-419" w:eastAsia="es-419"/>
              </w:rPr>
              <w:t>M2 HOTEL</w:t>
            </w:r>
          </w:p>
        </w:tc>
        <w:tc>
          <w:tcPr>
            <w:tcW w:w="1569" w:type="dxa"/>
            <w:shd w:val="clear" w:color="000000" w:fill="FFFFFF"/>
            <w:noWrap/>
            <w:vAlign w:val="bottom"/>
          </w:tcPr>
          <w:p w14:paraId="1FBC2E95" w14:textId="475EDD01" w:rsidR="00042927" w:rsidRDefault="005A46E3" w:rsidP="00586E08">
            <w:pPr>
              <w:spacing w:after="0" w:line="240" w:lineRule="auto"/>
              <w:jc w:val="center"/>
              <w:rPr>
                <w:rFonts w:ascii="Calibri" w:eastAsia="Times New Roman" w:hAnsi="Calibri" w:cs="Calibri"/>
                <w:b/>
                <w:bCs/>
                <w:color w:val="000000"/>
                <w:sz w:val="20"/>
                <w:szCs w:val="20"/>
                <w:lang w:val="es-419" w:eastAsia="es-419"/>
              </w:rPr>
            </w:pPr>
            <w:r>
              <w:rPr>
                <w:rFonts w:ascii="Calibri" w:eastAsia="Times New Roman" w:hAnsi="Calibri" w:cs="Calibri"/>
                <w:b/>
                <w:bCs/>
                <w:color w:val="000000"/>
                <w:sz w:val="20"/>
                <w:szCs w:val="20"/>
                <w:lang w:val="es-419" w:eastAsia="es-419"/>
              </w:rPr>
              <w:t>P</w:t>
            </w:r>
          </w:p>
        </w:tc>
      </w:tr>
      <w:tr w:rsidR="00405009" w:rsidRPr="00405009" w14:paraId="5BB3A85A" w14:textId="77777777" w:rsidTr="005A46E3">
        <w:trPr>
          <w:trHeight w:val="259"/>
          <w:jc w:val="center"/>
        </w:trPr>
        <w:tc>
          <w:tcPr>
            <w:tcW w:w="1696" w:type="dxa"/>
            <w:shd w:val="clear" w:color="000000" w:fill="FFFFFF"/>
            <w:vAlign w:val="bottom"/>
          </w:tcPr>
          <w:p w14:paraId="680279FD" w14:textId="27B8A514" w:rsidR="00405009" w:rsidRPr="00405009" w:rsidRDefault="00042927" w:rsidP="00500F3E">
            <w:pPr>
              <w:spacing w:after="0" w:line="240" w:lineRule="auto"/>
              <w:jc w:val="center"/>
              <w:rPr>
                <w:rFonts w:ascii="Calibri" w:eastAsia="Times New Roman" w:hAnsi="Calibri" w:cs="Calibri"/>
                <w:b/>
                <w:bCs/>
                <w:sz w:val="20"/>
                <w:szCs w:val="20"/>
                <w:lang w:val="es-419" w:eastAsia="es-419"/>
              </w:rPr>
            </w:pPr>
            <w:r>
              <w:rPr>
                <w:rFonts w:ascii="Calibri" w:eastAsia="Times New Roman" w:hAnsi="Calibri" w:cs="Calibri"/>
                <w:b/>
                <w:bCs/>
                <w:sz w:val="20"/>
                <w:szCs w:val="20"/>
                <w:lang w:val="es-419" w:eastAsia="es-419"/>
              </w:rPr>
              <w:t>ROMA</w:t>
            </w:r>
          </w:p>
        </w:tc>
        <w:tc>
          <w:tcPr>
            <w:tcW w:w="7027" w:type="dxa"/>
            <w:shd w:val="clear" w:color="000000" w:fill="FFFFFF"/>
            <w:noWrap/>
            <w:vAlign w:val="bottom"/>
          </w:tcPr>
          <w:p w14:paraId="420ECE2E" w14:textId="26A04134" w:rsidR="00405009" w:rsidRPr="0013124C" w:rsidRDefault="005A46E3" w:rsidP="00500F3E">
            <w:pPr>
              <w:spacing w:after="0" w:line="240" w:lineRule="auto"/>
              <w:jc w:val="center"/>
              <w:rPr>
                <w:rFonts w:ascii="Calibri" w:eastAsia="Times New Roman" w:hAnsi="Calibri" w:cs="Calibri"/>
                <w:color w:val="000000"/>
                <w:sz w:val="20"/>
                <w:szCs w:val="20"/>
                <w:lang w:val="en-US" w:eastAsia="es-419"/>
              </w:rPr>
            </w:pPr>
            <w:r w:rsidRPr="005A46E3">
              <w:rPr>
                <w:rFonts w:ascii="Calibri" w:eastAsia="Times New Roman" w:hAnsi="Calibri" w:cs="Calibri"/>
                <w:color w:val="000000"/>
                <w:sz w:val="20"/>
                <w:szCs w:val="20"/>
                <w:lang w:val="en-US" w:eastAsia="es-419"/>
              </w:rPr>
              <w:t>AMERICAN PALACE</w:t>
            </w:r>
            <w:r>
              <w:rPr>
                <w:rFonts w:ascii="Calibri" w:eastAsia="Times New Roman" w:hAnsi="Calibri" w:cs="Calibri"/>
                <w:color w:val="000000"/>
                <w:sz w:val="20"/>
                <w:szCs w:val="20"/>
                <w:lang w:val="en-US" w:eastAsia="es-419"/>
              </w:rPr>
              <w:t xml:space="preserve"> / </w:t>
            </w:r>
            <w:r w:rsidRPr="005A46E3">
              <w:rPr>
                <w:rFonts w:ascii="Calibri" w:eastAsia="Times New Roman" w:hAnsi="Calibri" w:cs="Calibri"/>
                <w:color w:val="000000"/>
                <w:sz w:val="20"/>
                <w:szCs w:val="20"/>
                <w:lang w:val="en-US" w:eastAsia="es-419"/>
              </w:rPr>
              <w:t>CRISTOFORO COLOMBO</w:t>
            </w:r>
            <w:r>
              <w:rPr>
                <w:rFonts w:ascii="Calibri" w:eastAsia="Times New Roman" w:hAnsi="Calibri" w:cs="Calibri"/>
                <w:color w:val="000000"/>
                <w:sz w:val="20"/>
                <w:szCs w:val="20"/>
                <w:lang w:val="en-US" w:eastAsia="es-419"/>
              </w:rPr>
              <w:t xml:space="preserve"> / </w:t>
            </w:r>
            <w:r w:rsidRPr="005A46E3">
              <w:rPr>
                <w:rFonts w:ascii="Calibri" w:eastAsia="Times New Roman" w:hAnsi="Calibri" w:cs="Calibri"/>
                <w:color w:val="000000"/>
                <w:sz w:val="20"/>
                <w:szCs w:val="20"/>
                <w:lang w:val="en-US" w:eastAsia="es-419"/>
              </w:rPr>
              <w:t>ARAN PARK OCCIDENTAL</w:t>
            </w:r>
          </w:p>
        </w:tc>
        <w:tc>
          <w:tcPr>
            <w:tcW w:w="1569" w:type="dxa"/>
            <w:shd w:val="clear" w:color="000000" w:fill="FFFFFF"/>
            <w:noWrap/>
            <w:vAlign w:val="bottom"/>
          </w:tcPr>
          <w:p w14:paraId="4D088A6F" w14:textId="350EC085" w:rsidR="00405009" w:rsidRPr="00405009" w:rsidRDefault="00500F3E" w:rsidP="00586E08">
            <w:pPr>
              <w:spacing w:after="0" w:line="240" w:lineRule="auto"/>
              <w:jc w:val="center"/>
              <w:rPr>
                <w:rFonts w:ascii="Calibri" w:eastAsia="Times New Roman" w:hAnsi="Calibri" w:cs="Calibri"/>
                <w:b/>
                <w:bCs/>
                <w:color w:val="000000"/>
                <w:sz w:val="20"/>
                <w:szCs w:val="20"/>
                <w:lang w:val="es-419" w:eastAsia="es-419"/>
              </w:rPr>
            </w:pPr>
            <w:r>
              <w:rPr>
                <w:rFonts w:ascii="Calibri" w:eastAsia="Times New Roman" w:hAnsi="Calibri" w:cs="Calibri"/>
                <w:b/>
                <w:bCs/>
                <w:color w:val="000000"/>
                <w:sz w:val="20"/>
                <w:szCs w:val="20"/>
                <w:lang w:val="es-419" w:eastAsia="es-419"/>
              </w:rPr>
              <w:t>P</w:t>
            </w:r>
          </w:p>
        </w:tc>
      </w:tr>
      <w:tr w:rsidR="005A46E3" w:rsidRPr="00405009" w14:paraId="25400A01" w14:textId="77777777" w:rsidTr="005A46E3">
        <w:trPr>
          <w:trHeight w:val="259"/>
          <w:jc w:val="center"/>
        </w:trPr>
        <w:tc>
          <w:tcPr>
            <w:tcW w:w="1696" w:type="dxa"/>
            <w:shd w:val="clear" w:color="000000" w:fill="FFFFFF"/>
            <w:vAlign w:val="bottom"/>
          </w:tcPr>
          <w:p w14:paraId="49D2DDBB" w14:textId="6A6C154F" w:rsidR="005A46E3" w:rsidRDefault="005A46E3" w:rsidP="00500F3E">
            <w:pPr>
              <w:spacing w:after="0" w:line="240" w:lineRule="auto"/>
              <w:jc w:val="center"/>
              <w:rPr>
                <w:rFonts w:ascii="Calibri" w:eastAsia="Times New Roman" w:hAnsi="Calibri" w:cs="Calibri"/>
                <w:b/>
                <w:bCs/>
                <w:sz w:val="20"/>
                <w:szCs w:val="20"/>
                <w:lang w:val="es-419" w:eastAsia="es-419"/>
              </w:rPr>
            </w:pPr>
            <w:r>
              <w:rPr>
                <w:rFonts w:ascii="Calibri" w:eastAsia="Times New Roman" w:hAnsi="Calibri" w:cs="Calibri"/>
                <w:b/>
                <w:bCs/>
                <w:sz w:val="20"/>
                <w:szCs w:val="20"/>
                <w:lang w:val="es-419" w:eastAsia="es-419"/>
              </w:rPr>
              <w:t>VENECIA</w:t>
            </w:r>
          </w:p>
        </w:tc>
        <w:tc>
          <w:tcPr>
            <w:tcW w:w="7027" w:type="dxa"/>
            <w:shd w:val="clear" w:color="000000" w:fill="FFFFFF"/>
            <w:noWrap/>
            <w:vAlign w:val="bottom"/>
          </w:tcPr>
          <w:p w14:paraId="39911F68" w14:textId="72097F32" w:rsidR="005A46E3" w:rsidRDefault="005A46E3" w:rsidP="00500F3E">
            <w:pPr>
              <w:spacing w:after="0" w:line="240" w:lineRule="auto"/>
              <w:jc w:val="center"/>
              <w:rPr>
                <w:rFonts w:ascii="Calibri" w:eastAsia="Times New Roman" w:hAnsi="Calibri" w:cs="Calibri"/>
                <w:color w:val="000000"/>
                <w:sz w:val="20"/>
                <w:szCs w:val="20"/>
                <w:lang w:val="en-US" w:eastAsia="es-419"/>
              </w:rPr>
            </w:pPr>
            <w:r w:rsidRPr="005A46E3">
              <w:rPr>
                <w:rFonts w:ascii="Calibri" w:eastAsia="Times New Roman" w:hAnsi="Calibri" w:cs="Calibri"/>
                <w:color w:val="000000"/>
                <w:sz w:val="20"/>
                <w:szCs w:val="20"/>
                <w:lang w:val="en-US" w:eastAsia="es-419"/>
              </w:rPr>
              <w:t>BELSTAY MARGHERA</w:t>
            </w:r>
          </w:p>
        </w:tc>
        <w:tc>
          <w:tcPr>
            <w:tcW w:w="1569" w:type="dxa"/>
            <w:shd w:val="clear" w:color="000000" w:fill="FFFFFF"/>
            <w:noWrap/>
            <w:vAlign w:val="bottom"/>
          </w:tcPr>
          <w:p w14:paraId="0F6EB5C5" w14:textId="7161935A" w:rsidR="005A46E3" w:rsidRDefault="005A46E3" w:rsidP="00586E08">
            <w:pPr>
              <w:spacing w:after="0" w:line="240" w:lineRule="auto"/>
              <w:jc w:val="center"/>
              <w:rPr>
                <w:rFonts w:ascii="Calibri" w:eastAsia="Times New Roman" w:hAnsi="Calibri" w:cs="Calibri"/>
                <w:b/>
                <w:bCs/>
                <w:color w:val="000000"/>
                <w:sz w:val="20"/>
                <w:szCs w:val="20"/>
                <w:lang w:val="es-419" w:eastAsia="es-419"/>
              </w:rPr>
            </w:pPr>
            <w:r>
              <w:rPr>
                <w:rFonts w:ascii="Calibri" w:eastAsia="Times New Roman" w:hAnsi="Calibri" w:cs="Calibri"/>
                <w:b/>
                <w:bCs/>
                <w:color w:val="000000"/>
                <w:sz w:val="20"/>
                <w:szCs w:val="20"/>
                <w:lang w:val="es-419" w:eastAsia="es-419"/>
              </w:rPr>
              <w:t>P</w:t>
            </w:r>
          </w:p>
        </w:tc>
      </w:tr>
    </w:tbl>
    <w:p w14:paraId="164E7158" w14:textId="3A41B0EB" w:rsidR="007C0622" w:rsidRDefault="007C0622" w:rsidP="00A6168F">
      <w:pPr>
        <w:shd w:val="clear" w:color="auto" w:fill="FFFFFF" w:themeFill="background1"/>
        <w:spacing w:after="0" w:line="240" w:lineRule="auto"/>
        <w:jc w:val="both"/>
        <w:rPr>
          <w:rFonts w:ascii="Arial" w:hAnsi="Arial" w:cs="Arial"/>
          <w:sz w:val="20"/>
          <w:szCs w:val="20"/>
        </w:rPr>
      </w:pPr>
    </w:p>
    <w:p w14:paraId="052D0A48" w14:textId="2BF016A4" w:rsidR="00232665" w:rsidRDefault="00232665" w:rsidP="00A6168F">
      <w:pPr>
        <w:shd w:val="clear" w:color="auto" w:fill="FFFFFF" w:themeFill="background1"/>
        <w:spacing w:after="0" w:line="240" w:lineRule="auto"/>
        <w:jc w:val="both"/>
        <w:rPr>
          <w:rFonts w:ascii="Arial" w:hAnsi="Arial" w:cs="Arial"/>
          <w:sz w:val="20"/>
          <w:szCs w:val="20"/>
        </w:rPr>
      </w:pPr>
    </w:p>
    <w:p w14:paraId="34A16B0B" w14:textId="2F945A31" w:rsidR="00232665" w:rsidRDefault="00232665" w:rsidP="00A6168F">
      <w:pPr>
        <w:shd w:val="clear" w:color="auto" w:fill="FFFFFF" w:themeFill="background1"/>
        <w:spacing w:after="0" w:line="240" w:lineRule="auto"/>
        <w:jc w:val="both"/>
        <w:rPr>
          <w:rFonts w:ascii="Arial" w:hAnsi="Arial" w:cs="Arial"/>
          <w:sz w:val="20"/>
          <w:szCs w:val="20"/>
        </w:rPr>
      </w:pPr>
    </w:p>
    <w:p w14:paraId="419C7D1F" w14:textId="77777777" w:rsidR="00F23F2E" w:rsidRDefault="00F23F2E" w:rsidP="00A6168F">
      <w:pPr>
        <w:shd w:val="clear" w:color="auto" w:fill="FFFFFF" w:themeFill="background1"/>
        <w:spacing w:after="0" w:line="240" w:lineRule="auto"/>
        <w:jc w:val="both"/>
        <w:rPr>
          <w:rFonts w:ascii="Arial" w:hAnsi="Arial" w:cs="Arial"/>
          <w:sz w:val="20"/>
          <w:szCs w:val="20"/>
        </w:rPr>
      </w:pPr>
    </w:p>
    <w:p w14:paraId="5A8966CD" w14:textId="77777777" w:rsidR="00F23F2E" w:rsidRDefault="00F23F2E" w:rsidP="00A6168F">
      <w:pPr>
        <w:shd w:val="clear" w:color="auto" w:fill="FFFFFF" w:themeFill="background1"/>
        <w:spacing w:after="0" w:line="240" w:lineRule="auto"/>
        <w:jc w:val="both"/>
        <w:rPr>
          <w:rFonts w:ascii="Arial" w:hAnsi="Arial" w:cs="Arial"/>
          <w:sz w:val="20"/>
          <w:szCs w:val="20"/>
        </w:rPr>
      </w:pPr>
    </w:p>
    <w:p w14:paraId="1656FA3B" w14:textId="77777777" w:rsidR="00F23F2E" w:rsidRDefault="00F23F2E" w:rsidP="00A6168F">
      <w:pPr>
        <w:shd w:val="clear" w:color="auto" w:fill="FFFFFF" w:themeFill="background1"/>
        <w:spacing w:after="0" w:line="240" w:lineRule="auto"/>
        <w:jc w:val="both"/>
        <w:rPr>
          <w:rFonts w:ascii="Arial" w:hAnsi="Arial" w:cs="Arial"/>
          <w:sz w:val="20"/>
          <w:szCs w:val="20"/>
        </w:rPr>
      </w:pPr>
    </w:p>
    <w:p w14:paraId="6D830F7C" w14:textId="77777777" w:rsidR="00F23F2E" w:rsidRDefault="00F23F2E" w:rsidP="00A6168F">
      <w:pPr>
        <w:shd w:val="clear" w:color="auto" w:fill="FFFFFF" w:themeFill="background1"/>
        <w:spacing w:after="0" w:line="240" w:lineRule="auto"/>
        <w:jc w:val="both"/>
        <w:rPr>
          <w:rFonts w:ascii="Arial" w:hAnsi="Arial" w:cs="Arial"/>
          <w:sz w:val="20"/>
          <w:szCs w:val="20"/>
        </w:rPr>
      </w:pPr>
    </w:p>
    <w:p w14:paraId="6954D16E" w14:textId="75F35BAC" w:rsidR="00232665" w:rsidRDefault="00232665" w:rsidP="00A6168F">
      <w:pPr>
        <w:shd w:val="clear" w:color="auto" w:fill="FFFFFF" w:themeFill="background1"/>
        <w:spacing w:after="0" w:line="240" w:lineRule="auto"/>
        <w:jc w:val="both"/>
        <w:rPr>
          <w:rFonts w:ascii="Arial" w:hAnsi="Arial" w:cs="Arial"/>
          <w:sz w:val="20"/>
          <w:szCs w:val="20"/>
        </w:rPr>
      </w:pPr>
    </w:p>
    <w:p w14:paraId="1410D936" w14:textId="77777777" w:rsidR="00232665" w:rsidRDefault="00232665" w:rsidP="00A6168F">
      <w:pPr>
        <w:shd w:val="clear" w:color="auto" w:fill="FFFFFF" w:themeFill="background1"/>
        <w:spacing w:after="0" w:line="240" w:lineRule="auto"/>
        <w:jc w:val="both"/>
        <w:rPr>
          <w:rFonts w:ascii="Arial" w:hAnsi="Arial" w:cs="Arial"/>
          <w:sz w:val="20"/>
          <w:szCs w:val="20"/>
        </w:rPr>
      </w:pPr>
    </w:p>
    <w:p w14:paraId="5A5EFEFB" w14:textId="77777777" w:rsidR="00A6168F" w:rsidRDefault="00A6168F" w:rsidP="00BF00A7">
      <w:pPr>
        <w:pStyle w:val="Prrafodelista"/>
        <w:shd w:val="clear" w:color="auto" w:fill="FFFFFF" w:themeFill="background1"/>
        <w:spacing w:after="0" w:line="240" w:lineRule="auto"/>
        <w:jc w:val="both"/>
        <w:rPr>
          <w:rFonts w:ascii="Arial" w:hAnsi="Arial" w:cs="Arial"/>
          <w:sz w:val="20"/>
          <w:szCs w:val="20"/>
        </w:rPr>
      </w:pPr>
    </w:p>
    <w:tbl>
      <w:tblPr>
        <w:tblW w:w="712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225"/>
        <w:gridCol w:w="834"/>
        <w:gridCol w:w="1029"/>
        <w:gridCol w:w="1034"/>
      </w:tblGrid>
      <w:tr w:rsidR="00586E08" w:rsidRPr="00C34F39" w14:paraId="124DBF2C" w14:textId="1F35B4B4" w:rsidTr="005E2056">
        <w:trPr>
          <w:trHeight w:val="275"/>
          <w:jc w:val="center"/>
        </w:trPr>
        <w:tc>
          <w:tcPr>
            <w:tcW w:w="7122" w:type="dxa"/>
            <w:gridSpan w:val="4"/>
            <w:shd w:val="clear" w:color="auto" w:fill="FF0000"/>
            <w:noWrap/>
            <w:vAlign w:val="center"/>
            <w:hideMark/>
          </w:tcPr>
          <w:p w14:paraId="6A622CBD" w14:textId="31653267" w:rsidR="00586E08" w:rsidRPr="00C34F39" w:rsidRDefault="00586E08" w:rsidP="00586E08">
            <w:pPr>
              <w:spacing w:after="0" w:line="240" w:lineRule="auto"/>
              <w:jc w:val="center"/>
              <w:rPr>
                <w:rFonts w:ascii="Calibri" w:eastAsia="Times New Roman" w:hAnsi="Calibri" w:cs="Calibri"/>
                <w:b/>
                <w:bCs/>
                <w:color w:val="FFFFFF"/>
                <w:sz w:val="20"/>
                <w:szCs w:val="20"/>
                <w:lang w:eastAsia="es-MX"/>
              </w:rPr>
            </w:pPr>
            <w:r w:rsidRPr="00C34F39">
              <w:rPr>
                <w:rFonts w:ascii="Calibri" w:eastAsia="Times New Roman" w:hAnsi="Calibri" w:cs="Calibri"/>
                <w:b/>
                <w:bCs/>
                <w:color w:val="FFFFFF"/>
                <w:sz w:val="20"/>
                <w:szCs w:val="20"/>
                <w:lang w:eastAsia="es-MX"/>
              </w:rPr>
              <w:t>TARIFAS POR PERSONA EN USD</w:t>
            </w:r>
          </w:p>
        </w:tc>
      </w:tr>
      <w:tr w:rsidR="00586E08" w:rsidRPr="00C34F39" w14:paraId="17B7AF5B" w14:textId="535B41B6" w:rsidTr="005E2056">
        <w:trPr>
          <w:trHeight w:val="249"/>
          <w:jc w:val="center"/>
        </w:trPr>
        <w:tc>
          <w:tcPr>
            <w:tcW w:w="7122" w:type="dxa"/>
            <w:gridSpan w:val="4"/>
            <w:shd w:val="clear" w:color="auto" w:fill="FF0000"/>
            <w:noWrap/>
            <w:vAlign w:val="center"/>
            <w:hideMark/>
          </w:tcPr>
          <w:p w14:paraId="6EF4CC9D" w14:textId="3E319C33" w:rsidR="00586E08" w:rsidRPr="00C34F39" w:rsidRDefault="00586E08" w:rsidP="00586E08">
            <w:pPr>
              <w:spacing w:after="0" w:line="240" w:lineRule="auto"/>
              <w:jc w:val="center"/>
              <w:rPr>
                <w:rFonts w:ascii="Calibri" w:eastAsia="Times New Roman" w:hAnsi="Calibri" w:cs="Calibri"/>
                <w:b/>
                <w:bCs/>
                <w:color w:val="FFFFFF"/>
                <w:sz w:val="20"/>
                <w:szCs w:val="20"/>
                <w:lang w:eastAsia="es-MX"/>
              </w:rPr>
            </w:pPr>
            <w:r w:rsidRPr="00C34F39">
              <w:rPr>
                <w:rFonts w:ascii="Calibri" w:eastAsia="Times New Roman" w:hAnsi="Calibri" w:cs="Calibri"/>
                <w:b/>
                <w:bCs/>
                <w:color w:val="FFFFFF"/>
                <w:sz w:val="20"/>
                <w:szCs w:val="20"/>
                <w:lang w:eastAsia="es-MX"/>
              </w:rPr>
              <w:t>SERVICIOS TERRESTRES EXCLUSIVAMENTE</w:t>
            </w:r>
          </w:p>
        </w:tc>
      </w:tr>
      <w:tr w:rsidR="00586E08" w:rsidRPr="00C34F39" w14:paraId="3AAB30C5" w14:textId="405A99A6" w:rsidTr="005E2056">
        <w:trPr>
          <w:trHeight w:val="236"/>
          <w:jc w:val="center"/>
        </w:trPr>
        <w:tc>
          <w:tcPr>
            <w:tcW w:w="4225" w:type="dxa"/>
            <w:shd w:val="clear" w:color="auto" w:fill="7F7F7F" w:themeFill="text1" w:themeFillTint="80"/>
            <w:noWrap/>
            <w:vAlign w:val="center"/>
            <w:hideMark/>
          </w:tcPr>
          <w:p w14:paraId="7CCEFA64" w14:textId="47710897" w:rsidR="00586E08" w:rsidRPr="00C34F39" w:rsidRDefault="00586E08" w:rsidP="00586E08">
            <w:pPr>
              <w:spacing w:after="0" w:line="240" w:lineRule="auto"/>
              <w:jc w:val="center"/>
              <w:rPr>
                <w:rFonts w:ascii="Calibri" w:eastAsia="Times New Roman" w:hAnsi="Calibri" w:cs="Calibri"/>
                <w:b/>
                <w:bCs/>
                <w:sz w:val="20"/>
                <w:szCs w:val="20"/>
                <w:lang w:eastAsia="es-MX"/>
              </w:rPr>
            </w:pPr>
          </w:p>
        </w:tc>
        <w:tc>
          <w:tcPr>
            <w:tcW w:w="834" w:type="dxa"/>
            <w:shd w:val="clear" w:color="auto" w:fill="7F7F7F" w:themeFill="text1" w:themeFillTint="80"/>
            <w:noWrap/>
            <w:vAlign w:val="center"/>
            <w:hideMark/>
          </w:tcPr>
          <w:p w14:paraId="2B68C158" w14:textId="77777777" w:rsidR="00586E08" w:rsidRPr="00586E08" w:rsidRDefault="00586E08" w:rsidP="00586E08">
            <w:pPr>
              <w:spacing w:after="0" w:line="240" w:lineRule="auto"/>
              <w:jc w:val="center"/>
              <w:rPr>
                <w:rFonts w:ascii="Calibri" w:eastAsia="Times New Roman" w:hAnsi="Calibri" w:cs="Calibri"/>
                <w:b/>
                <w:bCs/>
                <w:color w:val="FFFFFF" w:themeColor="background1"/>
                <w:sz w:val="20"/>
                <w:szCs w:val="20"/>
                <w:lang w:eastAsia="es-MX"/>
              </w:rPr>
            </w:pPr>
            <w:r w:rsidRPr="00586E08">
              <w:rPr>
                <w:rFonts w:ascii="Calibri" w:eastAsia="Times New Roman" w:hAnsi="Calibri" w:cs="Calibri"/>
                <w:b/>
                <w:bCs/>
                <w:color w:val="FFFFFF" w:themeColor="background1"/>
                <w:sz w:val="20"/>
                <w:szCs w:val="20"/>
                <w:lang w:eastAsia="es-MX"/>
              </w:rPr>
              <w:t>DBL</w:t>
            </w:r>
          </w:p>
        </w:tc>
        <w:tc>
          <w:tcPr>
            <w:tcW w:w="1029" w:type="dxa"/>
            <w:shd w:val="clear" w:color="auto" w:fill="7F7F7F" w:themeFill="text1" w:themeFillTint="80"/>
            <w:noWrap/>
            <w:vAlign w:val="center"/>
            <w:hideMark/>
          </w:tcPr>
          <w:p w14:paraId="6CCE1FE9" w14:textId="79AA95B4" w:rsidR="00586E08" w:rsidRPr="00586E08" w:rsidRDefault="00586E08" w:rsidP="00586E08">
            <w:pPr>
              <w:spacing w:after="0" w:line="240" w:lineRule="auto"/>
              <w:jc w:val="center"/>
              <w:rPr>
                <w:rFonts w:ascii="Calibri" w:eastAsia="Times New Roman" w:hAnsi="Calibri" w:cs="Calibri"/>
                <w:b/>
                <w:bCs/>
                <w:color w:val="FFFFFF" w:themeColor="background1"/>
                <w:sz w:val="20"/>
                <w:szCs w:val="20"/>
                <w:lang w:eastAsia="es-MX"/>
              </w:rPr>
            </w:pPr>
            <w:r w:rsidRPr="00586E08">
              <w:rPr>
                <w:rFonts w:ascii="Calibri" w:eastAsia="Times New Roman" w:hAnsi="Calibri" w:cs="Calibri"/>
                <w:b/>
                <w:bCs/>
                <w:color w:val="FFFFFF" w:themeColor="background1"/>
                <w:sz w:val="20"/>
                <w:szCs w:val="20"/>
                <w:lang w:eastAsia="es-MX"/>
              </w:rPr>
              <w:t>TPL</w:t>
            </w:r>
          </w:p>
        </w:tc>
        <w:tc>
          <w:tcPr>
            <w:tcW w:w="1034" w:type="dxa"/>
            <w:shd w:val="clear" w:color="auto" w:fill="7F7F7F" w:themeFill="text1" w:themeFillTint="80"/>
            <w:vAlign w:val="center"/>
          </w:tcPr>
          <w:p w14:paraId="6EC53D75" w14:textId="3AE904AE" w:rsidR="00586E08" w:rsidRPr="00586E08" w:rsidRDefault="00586E08" w:rsidP="00586E08">
            <w:pPr>
              <w:spacing w:after="0" w:line="240" w:lineRule="auto"/>
              <w:jc w:val="center"/>
              <w:rPr>
                <w:rFonts w:ascii="Calibri" w:eastAsia="Times New Roman" w:hAnsi="Calibri" w:cs="Calibri"/>
                <w:b/>
                <w:bCs/>
                <w:color w:val="FFFFFF" w:themeColor="background1"/>
                <w:sz w:val="20"/>
                <w:szCs w:val="20"/>
                <w:lang w:eastAsia="es-MX"/>
              </w:rPr>
            </w:pPr>
            <w:r w:rsidRPr="00586E08">
              <w:rPr>
                <w:rFonts w:ascii="Calibri" w:eastAsia="Times New Roman" w:hAnsi="Calibri" w:cs="Calibri"/>
                <w:b/>
                <w:bCs/>
                <w:color w:val="FFFFFF" w:themeColor="background1"/>
                <w:sz w:val="20"/>
                <w:szCs w:val="20"/>
                <w:lang w:eastAsia="es-MX"/>
              </w:rPr>
              <w:t>SGL</w:t>
            </w:r>
          </w:p>
        </w:tc>
      </w:tr>
      <w:tr w:rsidR="004732C0" w:rsidRPr="00C34F39" w14:paraId="73766B2B" w14:textId="77777777" w:rsidTr="005E2056">
        <w:trPr>
          <w:trHeight w:val="275"/>
          <w:jc w:val="center"/>
        </w:trPr>
        <w:tc>
          <w:tcPr>
            <w:tcW w:w="4225" w:type="dxa"/>
            <w:shd w:val="clear" w:color="000000" w:fill="FFFFFF"/>
            <w:noWrap/>
            <w:vAlign w:val="center"/>
          </w:tcPr>
          <w:p w14:paraId="192E559F" w14:textId="2A71E0EB" w:rsidR="004732C0" w:rsidRPr="000E1860" w:rsidRDefault="005A46E3" w:rsidP="004732C0">
            <w:pPr>
              <w:spacing w:after="0" w:line="240" w:lineRule="auto"/>
              <w:jc w:val="center"/>
              <w:rPr>
                <w:rFonts w:ascii="Calibri" w:eastAsia="Times New Roman" w:hAnsi="Calibri" w:cs="Calibri"/>
                <w:b/>
                <w:bCs/>
                <w:color w:val="70AD47" w:themeColor="accent6"/>
                <w:sz w:val="20"/>
                <w:szCs w:val="20"/>
                <w:lang w:eastAsia="es-MX"/>
              </w:rPr>
            </w:pPr>
            <w:r>
              <w:rPr>
                <w:rFonts w:ascii="Calibri" w:eastAsia="Times New Roman" w:hAnsi="Calibri" w:cs="Calibri"/>
                <w:b/>
                <w:bCs/>
                <w:color w:val="70AD47" w:themeColor="accent6"/>
                <w:sz w:val="20"/>
                <w:szCs w:val="20"/>
                <w:lang w:eastAsia="es-MX"/>
              </w:rPr>
              <w:t>26 MAY – 22 SEP 2024</w:t>
            </w:r>
            <w:r w:rsidR="003C7367">
              <w:rPr>
                <w:rFonts w:ascii="Calibri" w:eastAsia="Times New Roman" w:hAnsi="Calibri" w:cs="Calibri"/>
                <w:b/>
                <w:bCs/>
                <w:color w:val="70AD47" w:themeColor="accent6"/>
                <w:sz w:val="20"/>
                <w:szCs w:val="20"/>
                <w:lang w:eastAsia="es-MX"/>
              </w:rPr>
              <w:t xml:space="preserve"> </w:t>
            </w:r>
            <w:r w:rsidR="00924075">
              <w:rPr>
                <w:rFonts w:ascii="Calibri" w:eastAsia="Times New Roman" w:hAnsi="Calibri" w:cs="Calibri"/>
                <w:b/>
                <w:bCs/>
                <w:color w:val="70AD47" w:themeColor="accent6"/>
                <w:sz w:val="20"/>
                <w:szCs w:val="20"/>
                <w:lang w:eastAsia="es-MX"/>
              </w:rPr>
              <w:t>SELECCCIÓN</w:t>
            </w:r>
          </w:p>
        </w:tc>
        <w:tc>
          <w:tcPr>
            <w:tcW w:w="834" w:type="dxa"/>
            <w:shd w:val="clear" w:color="000000" w:fill="FFFFFF"/>
            <w:noWrap/>
            <w:vAlign w:val="center"/>
          </w:tcPr>
          <w:p w14:paraId="219767A4" w14:textId="00750943" w:rsidR="004732C0" w:rsidRPr="000E1860" w:rsidRDefault="005A46E3" w:rsidP="004732C0">
            <w:pPr>
              <w:spacing w:after="0" w:line="240" w:lineRule="auto"/>
              <w:jc w:val="center"/>
              <w:rPr>
                <w:rFonts w:ascii="Calibri" w:eastAsia="Times New Roman" w:hAnsi="Calibri" w:cs="Calibri"/>
                <w:b/>
                <w:bCs/>
                <w:color w:val="70AD47" w:themeColor="accent6"/>
                <w:sz w:val="20"/>
                <w:szCs w:val="20"/>
                <w:lang w:eastAsia="es-MX"/>
              </w:rPr>
            </w:pPr>
            <w:r>
              <w:rPr>
                <w:rFonts w:ascii="Calibri" w:eastAsia="Times New Roman" w:hAnsi="Calibri" w:cs="Calibri"/>
                <w:b/>
                <w:bCs/>
                <w:color w:val="70AD47" w:themeColor="accent6"/>
                <w:sz w:val="20"/>
                <w:szCs w:val="20"/>
                <w:lang w:eastAsia="es-MX"/>
              </w:rPr>
              <w:t>3595</w:t>
            </w:r>
          </w:p>
        </w:tc>
        <w:tc>
          <w:tcPr>
            <w:tcW w:w="1029" w:type="dxa"/>
            <w:shd w:val="clear" w:color="000000" w:fill="FFFFFF"/>
            <w:noWrap/>
            <w:vAlign w:val="center"/>
          </w:tcPr>
          <w:p w14:paraId="486FBEDE" w14:textId="66D3495C" w:rsidR="004732C0" w:rsidRPr="000E1860" w:rsidRDefault="005A46E3" w:rsidP="004732C0">
            <w:pPr>
              <w:spacing w:after="0" w:line="240" w:lineRule="auto"/>
              <w:jc w:val="center"/>
              <w:rPr>
                <w:rFonts w:ascii="Calibri" w:eastAsia="Times New Roman" w:hAnsi="Calibri" w:cs="Calibri"/>
                <w:b/>
                <w:bCs/>
                <w:color w:val="70AD47" w:themeColor="accent6"/>
                <w:sz w:val="20"/>
                <w:szCs w:val="20"/>
                <w:lang w:eastAsia="es-MX"/>
              </w:rPr>
            </w:pPr>
            <w:r>
              <w:rPr>
                <w:rFonts w:ascii="Calibri" w:eastAsia="Times New Roman" w:hAnsi="Calibri" w:cs="Calibri"/>
                <w:b/>
                <w:bCs/>
                <w:color w:val="70AD47" w:themeColor="accent6"/>
                <w:sz w:val="20"/>
                <w:szCs w:val="20"/>
                <w:lang w:eastAsia="es-MX"/>
              </w:rPr>
              <w:t>3415</w:t>
            </w:r>
          </w:p>
        </w:tc>
        <w:tc>
          <w:tcPr>
            <w:tcW w:w="1034" w:type="dxa"/>
            <w:shd w:val="clear" w:color="000000" w:fill="FFFFFF"/>
            <w:vAlign w:val="center"/>
          </w:tcPr>
          <w:p w14:paraId="01FA1EA6" w14:textId="2CE38688" w:rsidR="004732C0" w:rsidRPr="000E1860" w:rsidRDefault="005A46E3" w:rsidP="004732C0">
            <w:pPr>
              <w:spacing w:after="0" w:line="240" w:lineRule="auto"/>
              <w:jc w:val="center"/>
              <w:rPr>
                <w:rFonts w:ascii="Calibri" w:eastAsia="Times New Roman" w:hAnsi="Calibri" w:cs="Calibri"/>
                <w:b/>
                <w:bCs/>
                <w:color w:val="70AD47" w:themeColor="accent6"/>
                <w:sz w:val="20"/>
                <w:szCs w:val="20"/>
                <w:lang w:eastAsia="es-MX"/>
              </w:rPr>
            </w:pPr>
            <w:r>
              <w:rPr>
                <w:rFonts w:ascii="Calibri" w:eastAsia="Times New Roman" w:hAnsi="Calibri" w:cs="Calibri"/>
                <w:b/>
                <w:bCs/>
                <w:color w:val="70AD47" w:themeColor="accent6"/>
                <w:sz w:val="20"/>
                <w:szCs w:val="20"/>
                <w:lang w:eastAsia="es-MX"/>
              </w:rPr>
              <w:t>4695</w:t>
            </w:r>
          </w:p>
        </w:tc>
      </w:tr>
      <w:tr w:rsidR="00924075" w:rsidRPr="00C34F39" w14:paraId="56D68F25" w14:textId="77777777" w:rsidTr="005E2056">
        <w:trPr>
          <w:trHeight w:val="275"/>
          <w:jc w:val="center"/>
        </w:trPr>
        <w:tc>
          <w:tcPr>
            <w:tcW w:w="4225" w:type="dxa"/>
            <w:shd w:val="clear" w:color="000000" w:fill="FFFFFF"/>
            <w:noWrap/>
            <w:vAlign w:val="center"/>
          </w:tcPr>
          <w:p w14:paraId="797CB77D" w14:textId="702C72C8" w:rsidR="00924075" w:rsidRPr="00924075" w:rsidRDefault="005A46E3" w:rsidP="00924075">
            <w:pPr>
              <w:spacing w:after="0" w:line="240" w:lineRule="auto"/>
              <w:jc w:val="center"/>
              <w:rPr>
                <w:rFonts w:ascii="Calibri" w:eastAsia="Times New Roman" w:hAnsi="Calibri" w:cs="Calibri"/>
                <w:b/>
                <w:bCs/>
                <w:color w:val="5B9BD5" w:themeColor="accent1"/>
                <w:sz w:val="20"/>
                <w:szCs w:val="20"/>
                <w:lang w:eastAsia="es-MX"/>
              </w:rPr>
            </w:pPr>
            <w:r>
              <w:rPr>
                <w:rFonts w:ascii="Calibri" w:eastAsia="Times New Roman" w:hAnsi="Calibri" w:cs="Calibri"/>
                <w:b/>
                <w:bCs/>
                <w:color w:val="5B9BD5" w:themeColor="accent1"/>
                <w:sz w:val="20"/>
                <w:szCs w:val="20"/>
                <w:lang w:eastAsia="es-MX"/>
              </w:rPr>
              <w:t>26 MAY – 22 SEP</w:t>
            </w:r>
            <w:r w:rsidR="003C7367">
              <w:rPr>
                <w:rFonts w:ascii="Calibri" w:eastAsia="Times New Roman" w:hAnsi="Calibri" w:cs="Calibri"/>
                <w:b/>
                <w:bCs/>
                <w:color w:val="5B9BD5" w:themeColor="accent1"/>
                <w:sz w:val="20"/>
                <w:szCs w:val="20"/>
                <w:lang w:eastAsia="es-MX"/>
              </w:rPr>
              <w:t xml:space="preserve"> 2024</w:t>
            </w:r>
            <w:r w:rsidR="00924075" w:rsidRPr="00924075">
              <w:rPr>
                <w:rFonts w:ascii="Calibri" w:eastAsia="Times New Roman" w:hAnsi="Calibri" w:cs="Calibri"/>
                <w:b/>
                <w:bCs/>
                <w:color w:val="5B9BD5" w:themeColor="accent1"/>
                <w:sz w:val="20"/>
                <w:szCs w:val="20"/>
                <w:lang w:eastAsia="es-MX"/>
              </w:rPr>
              <w:t xml:space="preserve"> SELECCCIÓN-TI</w:t>
            </w:r>
          </w:p>
        </w:tc>
        <w:tc>
          <w:tcPr>
            <w:tcW w:w="834" w:type="dxa"/>
            <w:shd w:val="clear" w:color="000000" w:fill="FFFFFF"/>
            <w:noWrap/>
            <w:vAlign w:val="center"/>
          </w:tcPr>
          <w:p w14:paraId="409830EB" w14:textId="79D7ED1E" w:rsidR="00924075" w:rsidRPr="00924075" w:rsidRDefault="005A46E3" w:rsidP="00924075">
            <w:pPr>
              <w:spacing w:after="0" w:line="240" w:lineRule="auto"/>
              <w:jc w:val="center"/>
              <w:rPr>
                <w:rFonts w:ascii="Calibri" w:eastAsia="Times New Roman" w:hAnsi="Calibri" w:cs="Calibri"/>
                <w:b/>
                <w:bCs/>
                <w:color w:val="5B9BD5" w:themeColor="accent1"/>
                <w:sz w:val="20"/>
                <w:szCs w:val="20"/>
                <w:lang w:eastAsia="es-MX"/>
              </w:rPr>
            </w:pPr>
            <w:r>
              <w:rPr>
                <w:rFonts w:ascii="Calibri" w:eastAsia="Times New Roman" w:hAnsi="Calibri" w:cs="Calibri"/>
                <w:b/>
                <w:bCs/>
                <w:color w:val="5B9BD5" w:themeColor="accent1"/>
                <w:sz w:val="20"/>
                <w:szCs w:val="20"/>
                <w:lang w:eastAsia="es-MX"/>
              </w:rPr>
              <w:t>3935</w:t>
            </w:r>
          </w:p>
        </w:tc>
        <w:tc>
          <w:tcPr>
            <w:tcW w:w="1029" w:type="dxa"/>
            <w:shd w:val="clear" w:color="000000" w:fill="FFFFFF"/>
            <w:noWrap/>
            <w:vAlign w:val="center"/>
          </w:tcPr>
          <w:p w14:paraId="2999809D" w14:textId="6599FFE8" w:rsidR="00924075" w:rsidRPr="00924075" w:rsidRDefault="005A46E3" w:rsidP="00924075">
            <w:pPr>
              <w:spacing w:after="0" w:line="240" w:lineRule="auto"/>
              <w:jc w:val="center"/>
              <w:rPr>
                <w:rFonts w:ascii="Calibri" w:eastAsia="Times New Roman" w:hAnsi="Calibri" w:cs="Calibri"/>
                <w:b/>
                <w:bCs/>
                <w:color w:val="5B9BD5" w:themeColor="accent1"/>
                <w:sz w:val="20"/>
                <w:szCs w:val="20"/>
                <w:lang w:eastAsia="es-MX"/>
              </w:rPr>
            </w:pPr>
            <w:r>
              <w:rPr>
                <w:rFonts w:ascii="Calibri" w:eastAsia="Times New Roman" w:hAnsi="Calibri" w:cs="Calibri"/>
                <w:b/>
                <w:bCs/>
                <w:color w:val="5B9BD5" w:themeColor="accent1"/>
                <w:sz w:val="20"/>
                <w:szCs w:val="20"/>
                <w:lang w:eastAsia="es-MX"/>
              </w:rPr>
              <w:t>3738</w:t>
            </w:r>
          </w:p>
        </w:tc>
        <w:tc>
          <w:tcPr>
            <w:tcW w:w="1034" w:type="dxa"/>
            <w:shd w:val="clear" w:color="000000" w:fill="FFFFFF"/>
            <w:vAlign w:val="center"/>
          </w:tcPr>
          <w:p w14:paraId="00E7C754" w14:textId="14C8E094" w:rsidR="00924075" w:rsidRPr="00924075" w:rsidRDefault="005A46E3" w:rsidP="00924075">
            <w:pPr>
              <w:spacing w:after="0" w:line="240" w:lineRule="auto"/>
              <w:jc w:val="center"/>
              <w:rPr>
                <w:rFonts w:ascii="Calibri" w:eastAsia="Times New Roman" w:hAnsi="Calibri" w:cs="Calibri"/>
                <w:b/>
                <w:bCs/>
                <w:color w:val="5B9BD5" w:themeColor="accent1"/>
                <w:sz w:val="20"/>
                <w:szCs w:val="20"/>
                <w:lang w:eastAsia="es-MX"/>
              </w:rPr>
            </w:pPr>
            <w:r>
              <w:rPr>
                <w:rFonts w:ascii="Calibri" w:eastAsia="Times New Roman" w:hAnsi="Calibri" w:cs="Calibri"/>
                <w:b/>
                <w:bCs/>
                <w:color w:val="5B9BD5" w:themeColor="accent1"/>
                <w:sz w:val="20"/>
                <w:szCs w:val="20"/>
                <w:lang w:eastAsia="es-MX"/>
              </w:rPr>
              <w:t>5040</w:t>
            </w:r>
          </w:p>
        </w:tc>
      </w:tr>
      <w:tr w:rsidR="00924075" w:rsidRPr="00C34F39" w14:paraId="354461CC" w14:textId="77777777" w:rsidTr="005E2056">
        <w:trPr>
          <w:trHeight w:val="275"/>
          <w:jc w:val="center"/>
        </w:trPr>
        <w:tc>
          <w:tcPr>
            <w:tcW w:w="4225" w:type="dxa"/>
            <w:shd w:val="clear" w:color="000000" w:fill="FFFFFF"/>
            <w:noWrap/>
            <w:vAlign w:val="center"/>
          </w:tcPr>
          <w:p w14:paraId="05B0BF85" w14:textId="715402F9" w:rsidR="00924075" w:rsidRPr="00924075" w:rsidRDefault="005A46E3" w:rsidP="00924075">
            <w:pPr>
              <w:spacing w:after="0" w:line="240" w:lineRule="auto"/>
              <w:jc w:val="center"/>
              <w:rPr>
                <w:rFonts w:ascii="Calibri" w:eastAsia="Times New Roman" w:hAnsi="Calibri" w:cs="Calibri"/>
                <w:b/>
                <w:bCs/>
                <w:color w:val="7030A0"/>
                <w:sz w:val="20"/>
                <w:szCs w:val="20"/>
                <w:lang w:eastAsia="es-MX"/>
              </w:rPr>
            </w:pPr>
            <w:r>
              <w:rPr>
                <w:rFonts w:ascii="Calibri" w:eastAsia="Times New Roman" w:hAnsi="Calibri" w:cs="Calibri"/>
                <w:b/>
                <w:bCs/>
                <w:color w:val="7030A0"/>
                <w:sz w:val="20"/>
                <w:szCs w:val="20"/>
                <w:lang w:eastAsia="es-MX"/>
              </w:rPr>
              <w:t>26</w:t>
            </w:r>
            <w:r w:rsidR="003C7367">
              <w:rPr>
                <w:rFonts w:ascii="Calibri" w:eastAsia="Times New Roman" w:hAnsi="Calibri" w:cs="Calibri"/>
                <w:b/>
                <w:bCs/>
                <w:color w:val="7030A0"/>
                <w:sz w:val="20"/>
                <w:szCs w:val="20"/>
                <w:lang w:eastAsia="es-MX"/>
              </w:rPr>
              <w:t xml:space="preserve"> MAY – </w:t>
            </w:r>
            <w:r>
              <w:rPr>
                <w:rFonts w:ascii="Calibri" w:eastAsia="Times New Roman" w:hAnsi="Calibri" w:cs="Calibri"/>
                <w:b/>
                <w:bCs/>
                <w:color w:val="7030A0"/>
                <w:sz w:val="20"/>
                <w:szCs w:val="20"/>
                <w:lang w:eastAsia="es-MX"/>
              </w:rPr>
              <w:t>22</w:t>
            </w:r>
            <w:r w:rsidR="003C7367">
              <w:rPr>
                <w:rFonts w:ascii="Calibri" w:eastAsia="Times New Roman" w:hAnsi="Calibri" w:cs="Calibri"/>
                <w:b/>
                <w:bCs/>
                <w:color w:val="7030A0"/>
                <w:sz w:val="20"/>
                <w:szCs w:val="20"/>
                <w:lang w:eastAsia="es-MX"/>
              </w:rPr>
              <w:t xml:space="preserve"> SEP</w:t>
            </w:r>
            <w:r w:rsidR="00924075" w:rsidRPr="00924075">
              <w:rPr>
                <w:rFonts w:ascii="Calibri" w:eastAsia="Times New Roman" w:hAnsi="Calibri" w:cs="Calibri"/>
                <w:b/>
                <w:bCs/>
                <w:color w:val="7030A0"/>
                <w:sz w:val="20"/>
                <w:szCs w:val="20"/>
                <w:lang w:eastAsia="es-MX"/>
              </w:rPr>
              <w:t xml:space="preserve"> 2024 SELECCCIÓN-CO</w:t>
            </w:r>
          </w:p>
        </w:tc>
        <w:tc>
          <w:tcPr>
            <w:tcW w:w="834" w:type="dxa"/>
            <w:shd w:val="clear" w:color="000000" w:fill="FFFFFF"/>
            <w:noWrap/>
            <w:vAlign w:val="center"/>
          </w:tcPr>
          <w:p w14:paraId="68AFF55B" w14:textId="48C62521" w:rsidR="00924075" w:rsidRPr="00924075" w:rsidRDefault="005A46E3" w:rsidP="00924075">
            <w:pPr>
              <w:spacing w:after="0" w:line="240" w:lineRule="auto"/>
              <w:jc w:val="center"/>
              <w:rPr>
                <w:rFonts w:ascii="Calibri" w:eastAsia="Times New Roman" w:hAnsi="Calibri" w:cs="Calibri"/>
                <w:b/>
                <w:bCs/>
                <w:color w:val="7030A0"/>
                <w:sz w:val="20"/>
                <w:szCs w:val="20"/>
                <w:lang w:eastAsia="es-MX"/>
              </w:rPr>
            </w:pPr>
            <w:r>
              <w:rPr>
                <w:rFonts w:ascii="Calibri" w:eastAsia="Times New Roman" w:hAnsi="Calibri" w:cs="Calibri"/>
                <w:b/>
                <w:bCs/>
                <w:color w:val="7030A0"/>
                <w:sz w:val="20"/>
                <w:szCs w:val="20"/>
                <w:lang w:eastAsia="es-MX"/>
              </w:rPr>
              <w:t>3770</w:t>
            </w:r>
          </w:p>
        </w:tc>
        <w:tc>
          <w:tcPr>
            <w:tcW w:w="1029" w:type="dxa"/>
            <w:shd w:val="clear" w:color="000000" w:fill="FFFFFF"/>
            <w:noWrap/>
            <w:vAlign w:val="center"/>
          </w:tcPr>
          <w:p w14:paraId="41648C0F" w14:textId="2E28EF51" w:rsidR="00924075" w:rsidRPr="00924075" w:rsidRDefault="005A46E3" w:rsidP="00924075">
            <w:pPr>
              <w:spacing w:after="0" w:line="240" w:lineRule="auto"/>
              <w:jc w:val="center"/>
              <w:rPr>
                <w:rFonts w:ascii="Calibri" w:eastAsia="Times New Roman" w:hAnsi="Calibri" w:cs="Calibri"/>
                <w:b/>
                <w:bCs/>
                <w:color w:val="7030A0"/>
                <w:sz w:val="20"/>
                <w:szCs w:val="20"/>
                <w:lang w:eastAsia="es-MX"/>
              </w:rPr>
            </w:pPr>
            <w:r>
              <w:rPr>
                <w:rFonts w:ascii="Calibri" w:eastAsia="Times New Roman" w:hAnsi="Calibri" w:cs="Calibri"/>
                <w:b/>
                <w:bCs/>
                <w:color w:val="7030A0"/>
                <w:sz w:val="20"/>
                <w:szCs w:val="20"/>
                <w:lang w:eastAsia="es-MX"/>
              </w:rPr>
              <w:t>3582</w:t>
            </w:r>
          </w:p>
        </w:tc>
        <w:tc>
          <w:tcPr>
            <w:tcW w:w="1034" w:type="dxa"/>
            <w:shd w:val="clear" w:color="000000" w:fill="FFFFFF"/>
            <w:vAlign w:val="center"/>
          </w:tcPr>
          <w:p w14:paraId="495DF9C9" w14:textId="4007F1C5" w:rsidR="00924075" w:rsidRPr="00924075" w:rsidRDefault="005A46E3" w:rsidP="00924075">
            <w:pPr>
              <w:spacing w:after="0" w:line="240" w:lineRule="auto"/>
              <w:jc w:val="center"/>
              <w:rPr>
                <w:rFonts w:ascii="Calibri" w:eastAsia="Times New Roman" w:hAnsi="Calibri" w:cs="Calibri"/>
                <w:b/>
                <w:bCs/>
                <w:color w:val="7030A0"/>
                <w:sz w:val="20"/>
                <w:szCs w:val="20"/>
                <w:lang w:eastAsia="es-MX"/>
              </w:rPr>
            </w:pPr>
            <w:r>
              <w:rPr>
                <w:rFonts w:ascii="Calibri" w:eastAsia="Times New Roman" w:hAnsi="Calibri" w:cs="Calibri"/>
                <w:b/>
                <w:bCs/>
                <w:color w:val="7030A0"/>
                <w:sz w:val="20"/>
                <w:szCs w:val="20"/>
                <w:lang w:eastAsia="es-MX"/>
              </w:rPr>
              <w:t>4870</w:t>
            </w:r>
          </w:p>
        </w:tc>
      </w:tr>
      <w:tr w:rsidR="00924075" w:rsidRPr="00C34F39" w14:paraId="5DFDE06D" w14:textId="77777777" w:rsidTr="005E2056">
        <w:trPr>
          <w:trHeight w:val="275"/>
          <w:jc w:val="center"/>
        </w:trPr>
        <w:tc>
          <w:tcPr>
            <w:tcW w:w="4225" w:type="dxa"/>
            <w:shd w:val="clear" w:color="000000" w:fill="FFFFFF"/>
            <w:noWrap/>
            <w:vAlign w:val="center"/>
          </w:tcPr>
          <w:p w14:paraId="6D9B25BD" w14:textId="100266A4" w:rsidR="00924075" w:rsidRPr="00924075" w:rsidRDefault="005A46E3" w:rsidP="00924075">
            <w:pPr>
              <w:spacing w:after="0" w:line="240" w:lineRule="auto"/>
              <w:jc w:val="center"/>
              <w:rPr>
                <w:rFonts w:ascii="Calibri" w:eastAsia="Times New Roman" w:hAnsi="Calibri" w:cs="Calibri"/>
                <w:b/>
                <w:bCs/>
                <w:color w:val="FF0000"/>
                <w:sz w:val="20"/>
                <w:szCs w:val="20"/>
                <w:lang w:eastAsia="es-MX"/>
              </w:rPr>
            </w:pPr>
            <w:r>
              <w:rPr>
                <w:rFonts w:ascii="Calibri" w:eastAsia="Times New Roman" w:hAnsi="Calibri" w:cs="Calibri"/>
                <w:b/>
                <w:bCs/>
                <w:color w:val="FF0000"/>
                <w:sz w:val="20"/>
                <w:szCs w:val="20"/>
                <w:lang w:eastAsia="es-MX"/>
              </w:rPr>
              <w:t>26</w:t>
            </w:r>
            <w:r w:rsidR="003C7367">
              <w:rPr>
                <w:rFonts w:ascii="Calibri" w:eastAsia="Times New Roman" w:hAnsi="Calibri" w:cs="Calibri"/>
                <w:b/>
                <w:bCs/>
                <w:color w:val="FF0000"/>
                <w:sz w:val="20"/>
                <w:szCs w:val="20"/>
                <w:lang w:eastAsia="es-MX"/>
              </w:rPr>
              <w:t xml:space="preserve"> MAY – </w:t>
            </w:r>
            <w:r>
              <w:rPr>
                <w:rFonts w:ascii="Calibri" w:eastAsia="Times New Roman" w:hAnsi="Calibri" w:cs="Calibri"/>
                <w:b/>
                <w:bCs/>
                <w:color w:val="FF0000"/>
                <w:sz w:val="20"/>
                <w:szCs w:val="20"/>
                <w:lang w:eastAsia="es-MX"/>
              </w:rPr>
              <w:t>22</w:t>
            </w:r>
            <w:r w:rsidR="003C7367">
              <w:rPr>
                <w:rFonts w:ascii="Calibri" w:eastAsia="Times New Roman" w:hAnsi="Calibri" w:cs="Calibri"/>
                <w:b/>
                <w:bCs/>
                <w:color w:val="FF0000"/>
                <w:sz w:val="20"/>
                <w:szCs w:val="20"/>
                <w:lang w:eastAsia="es-MX"/>
              </w:rPr>
              <w:t xml:space="preserve"> SEP</w:t>
            </w:r>
            <w:r w:rsidR="00924075" w:rsidRPr="00924075">
              <w:rPr>
                <w:rFonts w:ascii="Calibri" w:eastAsia="Times New Roman" w:hAnsi="Calibri" w:cs="Calibri"/>
                <w:b/>
                <w:bCs/>
                <w:color w:val="FF0000"/>
                <w:sz w:val="20"/>
                <w:szCs w:val="20"/>
                <w:lang w:eastAsia="es-MX"/>
              </w:rPr>
              <w:t xml:space="preserve"> 2024 SELECCCIÓN-VI</w:t>
            </w:r>
          </w:p>
        </w:tc>
        <w:tc>
          <w:tcPr>
            <w:tcW w:w="834" w:type="dxa"/>
            <w:shd w:val="clear" w:color="000000" w:fill="FFFFFF"/>
            <w:noWrap/>
            <w:vAlign w:val="center"/>
          </w:tcPr>
          <w:p w14:paraId="7403A9DC" w14:textId="1B7F61EF" w:rsidR="00924075" w:rsidRPr="00924075" w:rsidRDefault="005A46E3" w:rsidP="00924075">
            <w:pPr>
              <w:spacing w:after="0" w:line="240" w:lineRule="auto"/>
              <w:jc w:val="center"/>
              <w:rPr>
                <w:rFonts w:ascii="Calibri" w:eastAsia="Times New Roman" w:hAnsi="Calibri" w:cs="Calibri"/>
                <w:b/>
                <w:bCs/>
                <w:color w:val="FF0000"/>
                <w:sz w:val="20"/>
                <w:szCs w:val="20"/>
                <w:lang w:eastAsia="es-MX"/>
              </w:rPr>
            </w:pPr>
            <w:r>
              <w:rPr>
                <w:rFonts w:ascii="Calibri" w:eastAsia="Times New Roman" w:hAnsi="Calibri" w:cs="Calibri"/>
                <w:b/>
                <w:bCs/>
                <w:color w:val="FF0000"/>
                <w:sz w:val="20"/>
                <w:szCs w:val="20"/>
                <w:lang w:eastAsia="es-MX"/>
              </w:rPr>
              <w:t>3760</w:t>
            </w:r>
          </w:p>
        </w:tc>
        <w:tc>
          <w:tcPr>
            <w:tcW w:w="1029" w:type="dxa"/>
            <w:shd w:val="clear" w:color="000000" w:fill="FFFFFF"/>
            <w:noWrap/>
            <w:vAlign w:val="center"/>
          </w:tcPr>
          <w:p w14:paraId="4B9853D5" w14:textId="651B8657" w:rsidR="00924075" w:rsidRPr="00924075" w:rsidRDefault="005A46E3" w:rsidP="00924075">
            <w:pPr>
              <w:spacing w:after="0" w:line="240" w:lineRule="auto"/>
              <w:jc w:val="center"/>
              <w:rPr>
                <w:rFonts w:ascii="Calibri" w:eastAsia="Times New Roman" w:hAnsi="Calibri" w:cs="Calibri"/>
                <w:b/>
                <w:bCs/>
                <w:color w:val="FF0000"/>
                <w:sz w:val="20"/>
                <w:szCs w:val="20"/>
                <w:lang w:eastAsia="es-MX"/>
              </w:rPr>
            </w:pPr>
            <w:r>
              <w:rPr>
                <w:rFonts w:ascii="Calibri" w:eastAsia="Times New Roman" w:hAnsi="Calibri" w:cs="Calibri"/>
                <w:b/>
                <w:bCs/>
                <w:color w:val="FF0000"/>
                <w:sz w:val="20"/>
                <w:szCs w:val="20"/>
                <w:lang w:eastAsia="es-MX"/>
              </w:rPr>
              <w:t>3572</w:t>
            </w:r>
          </w:p>
        </w:tc>
        <w:tc>
          <w:tcPr>
            <w:tcW w:w="1034" w:type="dxa"/>
            <w:shd w:val="clear" w:color="000000" w:fill="FFFFFF"/>
            <w:vAlign w:val="center"/>
          </w:tcPr>
          <w:p w14:paraId="2DD4F669" w14:textId="5AFD8C50" w:rsidR="00924075" w:rsidRPr="00924075" w:rsidRDefault="005A46E3" w:rsidP="00924075">
            <w:pPr>
              <w:spacing w:after="0" w:line="240" w:lineRule="auto"/>
              <w:jc w:val="center"/>
              <w:rPr>
                <w:rFonts w:ascii="Calibri" w:eastAsia="Times New Roman" w:hAnsi="Calibri" w:cs="Calibri"/>
                <w:b/>
                <w:bCs/>
                <w:color w:val="FF0000"/>
                <w:sz w:val="20"/>
                <w:szCs w:val="20"/>
                <w:lang w:eastAsia="es-MX"/>
              </w:rPr>
            </w:pPr>
            <w:r>
              <w:rPr>
                <w:rFonts w:ascii="Calibri" w:eastAsia="Times New Roman" w:hAnsi="Calibri" w:cs="Calibri"/>
                <w:b/>
                <w:bCs/>
                <w:color w:val="FF0000"/>
                <w:sz w:val="20"/>
                <w:szCs w:val="20"/>
                <w:lang w:eastAsia="es-MX"/>
              </w:rPr>
              <w:t>4860</w:t>
            </w:r>
          </w:p>
        </w:tc>
      </w:tr>
    </w:tbl>
    <w:p w14:paraId="04304EA4" w14:textId="273D5ED2" w:rsidR="00F23F2E" w:rsidRPr="00240E84" w:rsidRDefault="00F23F2E" w:rsidP="005E2056">
      <w:pPr>
        <w:pStyle w:val="Prrafodelista"/>
        <w:shd w:val="clear" w:color="auto" w:fill="FFFFFF" w:themeFill="background1"/>
        <w:spacing w:after="0" w:line="240" w:lineRule="auto"/>
        <w:jc w:val="center"/>
        <w:rPr>
          <w:rFonts w:ascii="Arial" w:hAnsi="Arial" w:cs="Arial"/>
          <w:sz w:val="20"/>
          <w:szCs w:val="20"/>
          <w:u w:val="single"/>
        </w:rPr>
      </w:pPr>
      <w:r w:rsidRPr="00240E84">
        <w:rPr>
          <w:rFonts w:ascii="Arial" w:hAnsi="Arial" w:cs="Arial"/>
          <w:sz w:val="20"/>
          <w:szCs w:val="20"/>
          <w:u w:val="single"/>
        </w:rPr>
        <w:t>Precios orientativos y dinámicos, favor de consultar en base a la fecha y acomod</w:t>
      </w:r>
      <w:r>
        <w:rPr>
          <w:rFonts w:ascii="Arial" w:hAnsi="Arial" w:cs="Arial"/>
          <w:sz w:val="20"/>
          <w:szCs w:val="20"/>
          <w:u w:val="single"/>
        </w:rPr>
        <w:t>o</w:t>
      </w:r>
    </w:p>
    <w:p w14:paraId="7269C58A" w14:textId="77777777" w:rsidR="00005402" w:rsidRDefault="00005402" w:rsidP="00BF00A7">
      <w:pPr>
        <w:pStyle w:val="Prrafodelista"/>
        <w:shd w:val="clear" w:color="auto" w:fill="FFFFFF" w:themeFill="background1"/>
        <w:spacing w:after="0" w:line="240" w:lineRule="auto"/>
        <w:jc w:val="both"/>
        <w:rPr>
          <w:rFonts w:ascii="Arial" w:hAnsi="Arial" w:cs="Arial"/>
          <w:sz w:val="20"/>
          <w:szCs w:val="20"/>
        </w:rPr>
      </w:pPr>
    </w:p>
    <w:sectPr w:rsidR="00005402" w:rsidSect="00092612">
      <w:headerReference w:type="default" r:id="rId9"/>
      <w:footerReference w:type="default" r:id="rId10"/>
      <w:pgSz w:w="12240" w:h="15840"/>
      <w:pgMar w:top="2126" w:right="1077" w:bottom="851" w:left="1077" w:header="708"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2C78" w14:textId="77777777" w:rsidR="00092612" w:rsidRDefault="00092612" w:rsidP="00C37031">
      <w:pPr>
        <w:spacing w:after="0" w:line="240" w:lineRule="auto"/>
      </w:pPr>
      <w:r>
        <w:separator/>
      </w:r>
    </w:p>
  </w:endnote>
  <w:endnote w:type="continuationSeparator" w:id="0">
    <w:p w14:paraId="33CF2F1C" w14:textId="77777777" w:rsidR="00092612" w:rsidRDefault="00092612" w:rsidP="00C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69C8" w14:textId="77777777" w:rsidR="0095519E" w:rsidRDefault="0093517C">
    <w:pPr>
      <w:pStyle w:val="Piedepgina"/>
    </w:pPr>
    <w:r w:rsidRPr="00405686">
      <w:rPr>
        <w:noProof/>
      </w:rPr>
      <mc:AlternateContent>
        <mc:Choice Requires="wps">
          <w:drawing>
            <wp:anchor distT="0" distB="0" distL="114300" distR="114300" simplePos="0" relativeHeight="251667456" behindDoc="0" locked="0" layoutInCell="1" allowOverlap="1" wp14:anchorId="100AB9CD" wp14:editId="0686B1F6">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74531D" id="Rectángulo 1" o:spid="_x0000_s1026" style="position:absolute;margin-left:-61.95pt;margin-top:18.2pt;width:9in;height:28.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" fillcolor="#282456"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590C3" w14:textId="77777777" w:rsidR="00092612" w:rsidRDefault="00092612" w:rsidP="00C37031">
      <w:pPr>
        <w:spacing w:after="0" w:line="240" w:lineRule="auto"/>
      </w:pPr>
      <w:r>
        <w:separator/>
      </w:r>
    </w:p>
  </w:footnote>
  <w:footnote w:type="continuationSeparator" w:id="0">
    <w:p w14:paraId="157D7278" w14:textId="77777777" w:rsidR="00092612" w:rsidRDefault="00092612" w:rsidP="00C3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47DC" w14:textId="77777777" w:rsidR="00FD76E2" w:rsidRPr="00FD76E2" w:rsidRDefault="0093517C" w:rsidP="00E63382">
    <w:pPr>
      <w:pStyle w:val="Encabezado"/>
      <w:jc w:val="right"/>
      <w:rPr>
        <w:b/>
        <w:sz w:val="20"/>
        <w:szCs w:val="20"/>
      </w:rPr>
    </w:pPr>
    <w:r w:rsidRPr="0093517C">
      <w:rPr>
        <w:b/>
        <w:noProof/>
        <w:sz w:val="20"/>
        <w:szCs w:val="20"/>
      </w:rPr>
      <mc:AlternateContent>
        <mc:Choice Requires="wps">
          <w:drawing>
            <wp:anchor distT="0" distB="0" distL="114300" distR="114300" simplePos="0" relativeHeight="251672576" behindDoc="0" locked="0" layoutInCell="1" allowOverlap="1" wp14:anchorId="183D64EB" wp14:editId="08194F0E">
              <wp:simplePos x="0" y="0"/>
              <wp:positionH relativeFrom="column">
                <wp:posOffset>-394335</wp:posOffset>
              </wp:positionH>
              <wp:positionV relativeFrom="paragraph">
                <wp:posOffset>-337185</wp:posOffset>
              </wp:positionV>
              <wp:extent cx="5105400" cy="118872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105400" cy="1188720"/>
                      </a:xfrm>
                      <a:prstGeom prst="rect">
                        <a:avLst/>
                      </a:prstGeom>
                      <a:noFill/>
                      <a:ln>
                        <a:noFill/>
                      </a:ln>
                    </wps:spPr>
                    <wps:txbx>
                      <w:txbxContent>
                        <w:p w14:paraId="1D805660" w14:textId="24B974C1" w:rsidR="00271C60" w:rsidRPr="00A6168F" w:rsidRDefault="00CF0AF6" w:rsidP="00F23F2E">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pPr>
                          <w:r w:rsidRPr="00F23F2E">
                            <w:rPr>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ITALIA MONUMENTAL Y GRAN </w:t>
                          </w:r>
                          <w:r w:rsidR="00BB20B6">
                            <w:rPr>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Pr="00F23F2E">
                            <w:rPr>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TOUR DE CROACIA</w:t>
                          </w:r>
                          <w:r>
                            <w:rPr>
                              <w:b/>
                              <w:noProof/>
                              <w:color w:val="70AD47"/>
                              <w:spacing w:val="10"/>
                              <w:sz w:val="36"/>
                              <w:szCs w:val="3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F23F2E">
                            <w:rPr>
                              <w:b/>
                              <w:noProof/>
                              <w:color w:val="70AD47"/>
                              <w:spacing w:val="10"/>
                              <w:sz w:val="36"/>
                              <w:szCs w:val="3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BB20B6">
                            <w:rPr>
                              <w:b/>
                              <w:noProof/>
                              <w:color w:val="70AD47"/>
                              <w:spacing w:val="10"/>
                              <w:sz w:val="36"/>
                              <w:szCs w:val="3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F23F2E" w:rsidRPr="00BB20B6">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600-2024F</w:t>
                          </w:r>
                          <w:r>
                            <w:rPr>
                              <w:b/>
                              <w:noProof/>
                              <w:color w:val="70AD47"/>
                              <w:spacing w:val="10"/>
                              <w:sz w:val="36"/>
                              <w:szCs w:val="3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D64EB" id="_x0000_t202" coordsize="21600,21600" o:spt="202" path="m,l,21600r21600,l21600,xe">
              <v:stroke joinstyle="miter"/>
              <v:path gradientshapeok="t" o:connecttype="rect"/>
            </v:shapetype>
            <v:shape id="Cuadro de texto 2" o:spid="_x0000_s1026" type="#_x0000_t202" style="position:absolute;left:0;text-align:left;margin-left:-31.05pt;margin-top:-26.55pt;width:402pt;height:9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" filled="f" stroked="f">
              <v:textbox>
                <w:txbxContent>
                  <w:p w14:paraId="1D805660" w14:textId="24B974C1" w:rsidR="00271C60" w:rsidRPr="00A6168F" w:rsidRDefault="00CF0AF6" w:rsidP="00F23F2E">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pPr>
                    <w:r w:rsidRPr="00F23F2E">
                      <w:rPr>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ITALIA MONUMENTAL Y GRAN </w:t>
                    </w:r>
                    <w:r w:rsidR="00BB20B6">
                      <w:rPr>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Pr="00F23F2E">
                      <w:rPr>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TOUR DE CROACIA</w:t>
                    </w:r>
                    <w:r>
                      <w:rPr>
                        <w:b/>
                        <w:noProof/>
                        <w:color w:val="70AD47"/>
                        <w:spacing w:val="10"/>
                        <w:sz w:val="36"/>
                        <w:szCs w:val="3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F23F2E">
                      <w:rPr>
                        <w:b/>
                        <w:noProof/>
                        <w:color w:val="70AD47"/>
                        <w:spacing w:val="10"/>
                        <w:sz w:val="36"/>
                        <w:szCs w:val="3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BB20B6">
                      <w:rPr>
                        <w:b/>
                        <w:noProof/>
                        <w:color w:val="70AD47"/>
                        <w:spacing w:val="10"/>
                        <w:sz w:val="36"/>
                        <w:szCs w:val="3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F23F2E" w:rsidRPr="00BB20B6">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600-2024F</w:t>
                    </w:r>
                    <w:r>
                      <w:rPr>
                        <w:b/>
                        <w:noProof/>
                        <w:color w:val="70AD47"/>
                        <w:spacing w:val="10"/>
                        <w:sz w:val="36"/>
                        <w:szCs w:val="3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txbxContent>
              </v:textbox>
            </v:shape>
          </w:pict>
        </mc:Fallback>
      </mc:AlternateContent>
    </w:r>
    <w:r w:rsidRPr="0093517C">
      <w:rPr>
        <w:b/>
        <w:noProof/>
        <w:sz w:val="20"/>
        <w:szCs w:val="20"/>
      </w:rPr>
      <w:drawing>
        <wp:anchor distT="0" distB="0" distL="114300" distR="114300" simplePos="0" relativeHeight="251671552" behindDoc="0" locked="0" layoutInCell="1" allowOverlap="1" wp14:anchorId="132FF047" wp14:editId="312190DC">
          <wp:simplePos x="0" y="0"/>
          <wp:positionH relativeFrom="column">
            <wp:posOffset>4867275</wp:posOffset>
          </wp:positionH>
          <wp:positionV relativeFrom="paragraph">
            <wp:posOffset>-111125</wp:posOffset>
          </wp:positionV>
          <wp:extent cx="1799590" cy="510540"/>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3517C">
      <w:rPr>
        <w:b/>
        <w:noProof/>
        <w:sz w:val="20"/>
        <w:szCs w:val="20"/>
      </w:rPr>
      <w:drawing>
        <wp:anchor distT="0" distB="0" distL="114300" distR="114300" simplePos="0" relativeHeight="251670528" behindDoc="0" locked="0" layoutInCell="1" allowOverlap="1" wp14:anchorId="6FBF232F" wp14:editId="12B5A50F">
          <wp:simplePos x="0" y="0"/>
          <wp:positionH relativeFrom="column">
            <wp:posOffset>1844040</wp:posOffset>
          </wp:positionH>
          <wp:positionV relativeFrom="paragraph">
            <wp:posOffset>-932180</wp:posOffset>
          </wp:positionV>
          <wp:extent cx="6000750" cy="1666875"/>
          <wp:effectExtent l="0" t="0" r="0" b="9525"/>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3517C">
      <w:rPr>
        <w:b/>
        <w:noProof/>
        <w:sz w:val="20"/>
        <w:szCs w:val="20"/>
      </w:rPr>
      <mc:AlternateContent>
        <mc:Choice Requires="wps">
          <w:drawing>
            <wp:anchor distT="0" distB="0" distL="114300" distR="114300" simplePos="0" relativeHeight="251669504" behindDoc="0" locked="0" layoutInCell="1" allowOverlap="1" wp14:anchorId="5D89E1FA" wp14:editId="0DAF1023">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D6337"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" fillcolor="#282456"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27.75pt;height:1200pt" o:bullet="t">
        <v:imagedata r:id="rId1" o:title="peligro"/>
      </v:shape>
    </w:pict>
  </w:numPicBullet>
  <w:abstractNum w:abstractNumId="0" w15:restartNumberingAfterBreak="0">
    <w:nsid w:val="17DF6961"/>
    <w:multiLevelType w:val="hybridMultilevel"/>
    <w:tmpl w:val="DB6EA71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AB664A"/>
    <w:multiLevelType w:val="hybridMultilevel"/>
    <w:tmpl w:val="F79A65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15:restartNumberingAfterBreak="0">
    <w:nsid w:val="7D161148"/>
    <w:multiLevelType w:val="hybridMultilevel"/>
    <w:tmpl w:val="72908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90071633">
    <w:abstractNumId w:val="2"/>
  </w:num>
  <w:num w:numId="2" w16cid:durableId="1252355942">
    <w:abstractNumId w:val="3"/>
  </w:num>
  <w:num w:numId="3" w16cid:durableId="149370751">
    <w:abstractNumId w:val="0"/>
  </w:num>
  <w:num w:numId="4" w16cid:durableId="214626644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fr-FR" w:vendorID="64" w:dllVersion="0" w:nlCheck="1" w:checkStyle="1"/>
  <w:activeWritingStyle w:appName="MSWord" w:lang="en-US" w:vendorID="64" w:dllVersion="0" w:nlCheck="1" w:checkStyle="1"/>
  <w:activeWritingStyle w:appName="MSWord" w:lang="es-ES_tradnl" w:vendorID="64" w:dllVersion="0" w:nlCheck="1" w:checkStyle="0"/>
  <w:activeWritingStyle w:appName="MSWord" w:lang="es-CR" w:vendorID="64" w:dllVersion="0" w:nlCheck="1" w:checkStyle="0"/>
  <w:activeWritingStyle w:appName="MSWord" w:lang="en-GB" w:vendorID="64" w:dllVersion="0" w:nlCheck="1" w:checkStyle="0"/>
  <w:activeWritingStyle w:appName="MSWord" w:lang="en-IE" w:vendorID="64" w:dllVersion="0" w:nlCheck="1" w:checkStyle="0"/>
  <w:activeWritingStyle w:appName="MSWord" w:lang="es-UY"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419" w:vendorID="64" w:dllVersion="0"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31"/>
    <w:rsid w:val="00005402"/>
    <w:rsid w:val="000210C1"/>
    <w:rsid w:val="0002765A"/>
    <w:rsid w:val="00034130"/>
    <w:rsid w:val="000419D2"/>
    <w:rsid w:val="00042659"/>
    <w:rsid w:val="00042927"/>
    <w:rsid w:val="000501B9"/>
    <w:rsid w:val="00070C8D"/>
    <w:rsid w:val="00085CD8"/>
    <w:rsid w:val="00090697"/>
    <w:rsid w:val="00092612"/>
    <w:rsid w:val="000953A7"/>
    <w:rsid w:val="00096274"/>
    <w:rsid w:val="000B0C7E"/>
    <w:rsid w:val="000C61D4"/>
    <w:rsid w:val="000E1860"/>
    <w:rsid w:val="00111F55"/>
    <w:rsid w:val="001254E8"/>
    <w:rsid w:val="0013124C"/>
    <w:rsid w:val="0015330E"/>
    <w:rsid w:val="001553EC"/>
    <w:rsid w:val="001576BB"/>
    <w:rsid w:val="00177270"/>
    <w:rsid w:val="001831BA"/>
    <w:rsid w:val="00183E93"/>
    <w:rsid w:val="0018631D"/>
    <w:rsid w:val="001918EE"/>
    <w:rsid w:val="001B1D1D"/>
    <w:rsid w:val="001C204B"/>
    <w:rsid w:val="001C57FC"/>
    <w:rsid w:val="001D4089"/>
    <w:rsid w:val="001D5C04"/>
    <w:rsid w:val="001E3267"/>
    <w:rsid w:val="001E3440"/>
    <w:rsid w:val="001E437D"/>
    <w:rsid w:val="001F0602"/>
    <w:rsid w:val="001F1499"/>
    <w:rsid w:val="00215574"/>
    <w:rsid w:val="00216049"/>
    <w:rsid w:val="00232665"/>
    <w:rsid w:val="00233B4E"/>
    <w:rsid w:val="00237109"/>
    <w:rsid w:val="0026025A"/>
    <w:rsid w:val="00271672"/>
    <w:rsid w:val="00271C60"/>
    <w:rsid w:val="00273CA1"/>
    <w:rsid w:val="00275656"/>
    <w:rsid w:val="00283732"/>
    <w:rsid w:val="002866BC"/>
    <w:rsid w:val="00296969"/>
    <w:rsid w:val="002A7260"/>
    <w:rsid w:val="002C6B5C"/>
    <w:rsid w:val="002D715F"/>
    <w:rsid w:val="0030559C"/>
    <w:rsid w:val="00323A42"/>
    <w:rsid w:val="00331F5C"/>
    <w:rsid w:val="003668B1"/>
    <w:rsid w:val="003726D5"/>
    <w:rsid w:val="00380FF5"/>
    <w:rsid w:val="00396E42"/>
    <w:rsid w:val="003A71B2"/>
    <w:rsid w:val="003A79FF"/>
    <w:rsid w:val="003C4708"/>
    <w:rsid w:val="003C597C"/>
    <w:rsid w:val="003C7367"/>
    <w:rsid w:val="003D6119"/>
    <w:rsid w:val="003D636F"/>
    <w:rsid w:val="003E58C9"/>
    <w:rsid w:val="003E64BE"/>
    <w:rsid w:val="003F7DDB"/>
    <w:rsid w:val="00401AB9"/>
    <w:rsid w:val="00405009"/>
    <w:rsid w:val="00424F67"/>
    <w:rsid w:val="00435728"/>
    <w:rsid w:val="00465277"/>
    <w:rsid w:val="0047147E"/>
    <w:rsid w:val="004732C0"/>
    <w:rsid w:val="00480545"/>
    <w:rsid w:val="004834B0"/>
    <w:rsid w:val="0048474B"/>
    <w:rsid w:val="00490A0D"/>
    <w:rsid w:val="0049188A"/>
    <w:rsid w:val="004C1B73"/>
    <w:rsid w:val="004C56D5"/>
    <w:rsid w:val="004C7C0D"/>
    <w:rsid w:val="004E7207"/>
    <w:rsid w:val="004F4193"/>
    <w:rsid w:val="004F438F"/>
    <w:rsid w:val="00500F3E"/>
    <w:rsid w:val="0051037C"/>
    <w:rsid w:val="005225DD"/>
    <w:rsid w:val="005422C1"/>
    <w:rsid w:val="005729DD"/>
    <w:rsid w:val="00586E08"/>
    <w:rsid w:val="005A46E3"/>
    <w:rsid w:val="005A6996"/>
    <w:rsid w:val="005A7A80"/>
    <w:rsid w:val="005B603C"/>
    <w:rsid w:val="005D3E47"/>
    <w:rsid w:val="005D4F37"/>
    <w:rsid w:val="005E2056"/>
    <w:rsid w:val="0060042A"/>
    <w:rsid w:val="00604CC3"/>
    <w:rsid w:val="00606947"/>
    <w:rsid w:val="00611240"/>
    <w:rsid w:val="00612611"/>
    <w:rsid w:val="00620573"/>
    <w:rsid w:val="00626163"/>
    <w:rsid w:val="006408EA"/>
    <w:rsid w:val="006622CC"/>
    <w:rsid w:val="00673A7C"/>
    <w:rsid w:val="00694D43"/>
    <w:rsid w:val="006A56D1"/>
    <w:rsid w:val="006C1001"/>
    <w:rsid w:val="006C37D3"/>
    <w:rsid w:val="006C62D7"/>
    <w:rsid w:val="006D647F"/>
    <w:rsid w:val="006E545A"/>
    <w:rsid w:val="006E70F5"/>
    <w:rsid w:val="00701CAC"/>
    <w:rsid w:val="007137DA"/>
    <w:rsid w:val="00734CA9"/>
    <w:rsid w:val="00736994"/>
    <w:rsid w:val="00754B7C"/>
    <w:rsid w:val="00757609"/>
    <w:rsid w:val="007579CA"/>
    <w:rsid w:val="00761954"/>
    <w:rsid w:val="00763330"/>
    <w:rsid w:val="007756DD"/>
    <w:rsid w:val="00776C42"/>
    <w:rsid w:val="007C0622"/>
    <w:rsid w:val="007C4344"/>
    <w:rsid w:val="007D363E"/>
    <w:rsid w:val="007E5B27"/>
    <w:rsid w:val="007F22D7"/>
    <w:rsid w:val="007F5E3E"/>
    <w:rsid w:val="007F6699"/>
    <w:rsid w:val="008016D1"/>
    <w:rsid w:val="00807A79"/>
    <w:rsid w:val="00815143"/>
    <w:rsid w:val="00820554"/>
    <w:rsid w:val="0082088B"/>
    <w:rsid w:val="00822712"/>
    <w:rsid w:val="0083061D"/>
    <w:rsid w:val="008342F8"/>
    <w:rsid w:val="0084203D"/>
    <w:rsid w:val="008462C8"/>
    <w:rsid w:val="00855807"/>
    <w:rsid w:val="008638E1"/>
    <w:rsid w:val="008726A6"/>
    <w:rsid w:val="008754FD"/>
    <w:rsid w:val="00880193"/>
    <w:rsid w:val="00880FBD"/>
    <w:rsid w:val="00887907"/>
    <w:rsid w:val="008A58DB"/>
    <w:rsid w:val="008A69E5"/>
    <w:rsid w:val="008B3592"/>
    <w:rsid w:val="008D269E"/>
    <w:rsid w:val="008D3C93"/>
    <w:rsid w:val="008E2DEE"/>
    <w:rsid w:val="00907618"/>
    <w:rsid w:val="00924075"/>
    <w:rsid w:val="0093517C"/>
    <w:rsid w:val="0093684D"/>
    <w:rsid w:val="0095519E"/>
    <w:rsid w:val="00955C22"/>
    <w:rsid w:val="009616AC"/>
    <w:rsid w:val="00987970"/>
    <w:rsid w:val="009908B9"/>
    <w:rsid w:val="00992B85"/>
    <w:rsid w:val="00995D3E"/>
    <w:rsid w:val="009C01F7"/>
    <w:rsid w:val="009C0E13"/>
    <w:rsid w:val="009C5F91"/>
    <w:rsid w:val="009D5684"/>
    <w:rsid w:val="009E4B10"/>
    <w:rsid w:val="009E500D"/>
    <w:rsid w:val="009F5AB5"/>
    <w:rsid w:val="009F641F"/>
    <w:rsid w:val="00A014A8"/>
    <w:rsid w:val="00A031EF"/>
    <w:rsid w:val="00A03F0F"/>
    <w:rsid w:val="00A12BB8"/>
    <w:rsid w:val="00A1646C"/>
    <w:rsid w:val="00A3054D"/>
    <w:rsid w:val="00A36954"/>
    <w:rsid w:val="00A4355E"/>
    <w:rsid w:val="00A6168F"/>
    <w:rsid w:val="00A636B4"/>
    <w:rsid w:val="00A700EB"/>
    <w:rsid w:val="00A726D2"/>
    <w:rsid w:val="00A80D1C"/>
    <w:rsid w:val="00A9711E"/>
    <w:rsid w:val="00AA68D2"/>
    <w:rsid w:val="00AB4A00"/>
    <w:rsid w:val="00AC1B35"/>
    <w:rsid w:val="00AC1C9D"/>
    <w:rsid w:val="00AC6221"/>
    <w:rsid w:val="00AC7006"/>
    <w:rsid w:val="00AD68CE"/>
    <w:rsid w:val="00AE11CA"/>
    <w:rsid w:val="00AE6821"/>
    <w:rsid w:val="00AF06A1"/>
    <w:rsid w:val="00AF2291"/>
    <w:rsid w:val="00AF6EE0"/>
    <w:rsid w:val="00AF712B"/>
    <w:rsid w:val="00B05B93"/>
    <w:rsid w:val="00B32686"/>
    <w:rsid w:val="00B4305B"/>
    <w:rsid w:val="00B51DF0"/>
    <w:rsid w:val="00B53781"/>
    <w:rsid w:val="00B57707"/>
    <w:rsid w:val="00B57CBA"/>
    <w:rsid w:val="00B6258F"/>
    <w:rsid w:val="00B6521A"/>
    <w:rsid w:val="00B85F1C"/>
    <w:rsid w:val="00B91C6D"/>
    <w:rsid w:val="00B9468F"/>
    <w:rsid w:val="00BA0AB1"/>
    <w:rsid w:val="00BA2B7B"/>
    <w:rsid w:val="00BA5ADC"/>
    <w:rsid w:val="00BB20B6"/>
    <w:rsid w:val="00BB7DF3"/>
    <w:rsid w:val="00BC1BC3"/>
    <w:rsid w:val="00BF00A7"/>
    <w:rsid w:val="00BF5559"/>
    <w:rsid w:val="00C11885"/>
    <w:rsid w:val="00C14A21"/>
    <w:rsid w:val="00C34F39"/>
    <w:rsid w:val="00C37031"/>
    <w:rsid w:val="00C41466"/>
    <w:rsid w:val="00C60F31"/>
    <w:rsid w:val="00C67A78"/>
    <w:rsid w:val="00C762D6"/>
    <w:rsid w:val="00C7686A"/>
    <w:rsid w:val="00C86FAA"/>
    <w:rsid w:val="00C967C4"/>
    <w:rsid w:val="00CB5741"/>
    <w:rsid w:val="00CD076C"/>
    <w:rsid w:val="00CD3478"/>
    <w:rsid w:val="00CE2CA2"/>
    <w:rsid w:val="00CF0AF6"/>
    <w:rsid w:val="00CF362E"/>
    <w:rsid w:val="00CF5393"/>
    <w:rsid w:val="00D00CC0"/>
    <w:rsid w:val="00D10764"/>
    <w:rsid w:val="00D24D12"/>
    <w:rsid w:val="00D453F1"/>
    <w:rsid w:val="00D45BC2"/>
    <w:rsid w:val="00D45C80"/>
    <w:rsid w:val="00D755A3"/>
    <w:rsid w:val="00D77758"/>
    <w:rsid w:val="00D843C6"/>
    <w:rsid w:val="00D903D7"/>
    <w:rsid w:val="00D91484"/>
    <w:rsid w:val="00DA1697"/>
    <w:rsid w:val="00DB2BB2"/>
    <w:rsid w:val="00DB7A1A"/>
    <w:rsid w:val="00DE2292"/>
    <w:rsid w:val="00DE7135"/>
    <w:rsid w:val="00DF10EF"/>
    <w:rsid w:val="00DF13F3"/>
    <w:rsid w:val="00DF2747"/>
    <w:rsid w:val="00DF4003"/>
    <w:rsid w:val="00E008B5"/>
    <w:rsid w:val="00E04586"/>
    <w:rsid w:val="00E127A5"/>
    <w:rsid w:val="00E203A1"/>
    <w:rsid w:val="00E21A5E"/>
    <w:rsid w:val="00E256E4"/>
    <w:rsid w:val="00E309BC"/>
    <w:rsid w:val="00E30B6A"/>
    <w:rsid w:val="00E32129"/>
    <w:rsid w:val="00E36D98"/>
    <w:rsid w:val="00E57317"/>
    <w:rsid w:val="00E5795C"/>
    <w:rsid w:val="00E6325F"/>
    <w:rsid w:val="00E63382"/>
    <w:rsid w:val="00E67907"/>
    <w:rsid w:val="00E7285A"/>
    <w:rsid w:val="00E756A3"/>
    <w:rsid w:val="00E765F8"/>
    <w:rsid w:val="00E817F5"/>
    <w:rsid w:val="00E877C3"/>
    <w:rsid w:val="00EA2E20"/>
    <w:rsid w:val="00EA50DD"/>
    <w:rsid w:val="00EB0479"/>
    <w:rsid w:val="00EB261F"/>
    <w:rsid w:val="00EB7EEE"/>
    <w:rsid w:val="00EC0574"/>
    <w:rsid w:val="00EC1CB0"/>
    <w:rsid w:val="00EC5885"/>
    <w:rsid w:val="00EC64D9"/>
    <w:rsid w:val="00EC6CD9"/>
    <w:rsid w:val="00ED05E8"/>
    <w:rsid w:val="00ED2B33"/>
    <w:rsid w:val="00EE29E4"/>
    <w:rsid w:val="00EE31AA"/>
    <w:rsid w:val="00F034A3"/>
    <w:rsid w:val="00F07CEA"/>
    <w:rsid w:val="00F17131"/>
    <w:rsid w:val="00F22417"/>
    <w:rsid w:val="00F23F2E"/>
    <w:rsid w:val="00F32464"/>
    <w:rsid w:val="00F35D5B"/>
    <w:rsid w:val="00F45183"/>
    <w:rsid w:val="00F47300"/>
    <w:rsid w:val="00F47F41"/>
    <w:rsid w:val="00F57B71"/>
    <w:rsid w:val="00F87035"/>
    <w:rsid w:val="00F933ED"/>
    <w:rsid w:val="00FD76E2"/>
    <w:rsid w:val="00FF4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90416"/>
  <w15:docId w15:val="{DD062B9B-CA68-4D09-91AD-2F895C04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95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5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031"/>
  </w:style>
  <w:style w:type="paragraph" w:styleId="Piedepgina">
    <w:name w:val="footer"/>
    <w:basedOn w:val="Normal"/>
    <w:link w:val="PiedepginaCar"/>
    <w:uiPriority w:val="99"/>
    <w:unhideWhenUsed/>
    <w:rsid w:val="00C37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031"/>
  </w:style>
  <w:style w:type="paragraph" w:styleId="Prrafodelista">
    <w:name w:val="List Paragraph"/>
    <w:basedOn w:val="Normal"/>
    <w:uiPriority w:val="1"/>
    <w:qFormat/>
    <w:rsid w:val="00C37031"/>
    <w:pPr>
      <w:ind w:left="720"/>
      <w:contextualSpacing/>
    </w:pPr>
  </w:style>
  <w:style w:type="character" w:customStyle="1" w:styleId="Ttulo1Car">
    <w:name w:val="Título 1 Car"/>
    <w:basedOn w:val="Fuentedeprrafopredeter"/>
    <w:link w:val="Ttulo1"/>
    <w:uiPriority w:val="9"/>
    <w:rsid w:val="00995D3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95D3E"/>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995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5D3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95D3E"/>
    <w:pPr>
      <w:spacing w:after="120"/>
    </w:pPr>
  </w:style>
  <w:style w:type="character" w:customStyle="1" w:styleId="TextoindependienteCar">
    <w:name w:val="Texto independiente Car"/>
    <w:basedOn w:val="Fuentedeprrafopredeter"/>
    <w:link w:val="Textoindependiente"/>
    <w:uiPriority w:val="99"/>
    <w:rsid w:val="00995D3E"/>
  </w:style>
  <w:style w:type="paragraph" w:styleId="Sinespaciado">
    <w:name w:val="No Spacing"/>
    <w:basedOn w:val="Normal"/>
    <w:link w:val="SinespaciadoCar"/>
    <w:uiPriority w:val="99"/>
    <w:qFormat/>
    <w:rsid w:val="00A12BB8"/>
    <w:pPr>
      <w:spacing w:after="0" w:line="240" w:lineRule="auto"/>
    </w:pPr>
    <w:rPr>
      <w:rFonts w:ascii="Cambria" w:eastAsia="Times New Roman" w:hAnsi="Cambria" w:cs="Times New Roman"/>
      <w:lang w:val="en-US" w:bidi="en-US"/>
    </w:rPr>
  </w:style>
  <w:style w:type="character" w:customStyle="1" w:styleId="SinespaciadoCar">
    <w:name w:val="Sin espaciado Car"/>
    <w:basedOn w:val="Fuentedeprrafopredeter"/>
    <w:link w:val="Sinespaciado"/>
    <w:uiPriority w:val="99"/>
    <w:rsid w:val="00A12BB8"/>
    <w:rPr>
      <w:rFonts w:ascii="Cambria" w:eastAsia="Times New Roman" w:hAnsi="Cambria" w:cs="Times New Roman"/>
      <w:lang w:val="en-US" w:bidi="en-US"/>
    </w:rPr>
  </w:style>
  <w:style w:type="table" w:styleId="Tablaconcuadrcula">
    <w:name w:val="Table Grid"/>
    <w:basedOn w:val="Tablanormal"/>
    <w:uiPriority w:val="39"/>
    <w:rsid w:val="004F4193"/>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930">
      <w:bodyDiv w:val="1"/>
      <w:marLeft w:val="0"/>
      <w:marRight w:val="0"/>
      <w:marTop w:val="0"/>
      <w:marBottom w:val="0"/>
      <w:divBdr>
        <w:top w:val="none" w:sz="0" w:space="0" w:color="auto"/>
        <w:left w:val="none" w:sz="0" w:space="0" w:color="auto"/>
        <w:bottom w:val="none" w:sz="0" w:space="0" w:color="auto"/>
        <w:right w:val="none" w:sz="0" w:space="0" w:color="auto"/>
      </w:divBdr>
    </w:div>
    <w:div w:id="58939197">
      <w:bodyDiv w:val="1"/>
      <w:marLeft w:val="0"/>
      <w:marRight w:val="0"/>
      <w:marTop w:val="0"/>
      <w:marBottom w:val="0"/>
      <w:divBdr>
        <w:top w:val="none" w:sz="0" w:space="0" w:color="auto"/>
        <w:left w:val="none" w:sz="0" w:space="0" w:color="auto"/>
        <w:bottom w:val="none" w:sz="0" w:space="0" w:color="auto"/>
        <w:right w:val="none" w:sz="0" w:space="0" w:color="auto"/>
      </w:divBdr>
    </w:div>
    <w:div w:id="62215802">
      <w:bodyDiv w:val="1"/>
      <w:marLeft w:val="0"/>
      <w:marRight w:val="0"/>
      <w:marTop w:val="0"/>
      <w:marBottom w:val="0"/>
      <w:divBdr>
        <w:top w:val="none" w:sz="0" w:space="0" w:color="auto"/>
        <w:left w:val="none" w:sz="0" w:space="0" w:color="auto"/>
        <w:bottom w:val="none" w:sz="0" w:space="0" w:color="auto"/>
        <w:right w:val="none" w:sz="0" w:space="0" w:color="auto"/>
      </w:divBdr>
    </w:div>
    <w:div w:id="67466246">
      <w:bodyDiv w:val="1"/>
      <w:marLeft w:val="0"/>
      <w:marRight w:val="0"/>
      <w:marTop w:val="0"/>
      <w:marBottom w:val="0"/>
      <w:divBdr>
        <w:top w:val="none" w:sz="0" w:space="0" w:color="auto"/>
        <w:left w:val="none" w:sz="0" w:space="0" w:color="auto"/>
        <w:bottom w:val="none" w:sz="0" w:space="0" w:color="auto"/>
        <w:right w:val="none" w:sz="0" w:space="0" w:color="auto"/>
      </w:divBdr>
    </w:div>
    <w:div w:id="134882732">
      <w:bodyDiv w:val="1"/>
      <w:marLeft w:val="0"/>
      <w:marRight w:val="0"/>
      <w:marTop w:val="0"/>
      <w:marBottom w:val="0"/>
      <w:divBdr>
        <w:top w:val="none" w:sz="0" w:space="0" w:color="auto"/>
        <w:left w:val="none" w:sz="0" w:space="0" w:color="auto"/>
        <w:bottom w:val="none" w:sz="0" w:space="0" w:color="auto"/>
        <w:right w:val="none" w:sz="0" w:space="0" w:color="auto"/>
      </w:divBdr>
    </w:div>
    <w:div w:id="140273787">
      <w:bodyDiv w:val="1"/>
      <w:marLeft w:val="0"/>
      <w:marRight w:val="0"/>
      <w:marTop w:val="0"/>
      <w:marBottom w:val="0"/>
      <w:divBdr>
        <w:top w:val="none" w:sz="0" w:space="0" w:color="auto"/>
        <w:left w:val="none" w:sz="0" w:space="0" w:color="auto"/>
        <w:bottom w:val="none" w:sz="0" w:space="0" w:color="auto"/>
        <w:right w:val="none" w:sz="0" w:space="0" w:color="auto"/>
      </w:divBdr>
    </w:div>
    <w:div w:id="140466681">
      <w:bodyDiv w:val="1"/>
      <w:marLeft w:val="0"/>
      <w:marRight w:val="0"/>
      <w:marTop w:val="0"/>
      <w:marBottom w:val="0"/>
      <w:divBdr>
        <w:top w:val="none" w:sz="0" w:space="0" w:color="auto"/>
        <w:left w:val="none" w:sz="0" w:space="0" w:color="auto"/>
        <w:bottom w:val="none" w:sz="0" w:space="0" w:color="auto"/>
        <w:right w:val="none" w:sz="0" w:space="0" w:color="auto"/>
      </w:divBdr>
    </w:div>
    <w:div w:id="144665973">
      <w:bodyDiv w:val="1"/>
      <w:marLeft w:val="0"/>
      <w:marRight w:val="0"/>
      <w:marTop w:val="0"/>
      <w:marBottom w:val="0"/>
      <w:divBdr>
        <w:top w:val="none" w:sz="0" w:space="0" w:color="auto"/>
        <w:left w:val="none" w:sz="0" w:space="0" w:color="auto"/>
        <w:bottom w:val="none" w:sz="0" w:space="0" w:color="auto"/>
        <w:right w:val="none" w:sz="0" w:space="0" w:color="auto"/>
      </w:divBdr>
    </w:div>
    <w:div w:id="151919598">
      <w:bodyDiv w:val="1"/>
      <w:marLeft w:val="0"/>
      <w:marRight w:val="0"/>
      <w:marTop w:val="0"/>
      <w:marBottom w:val="0"/>
      <w:divBdr>
        <w:top w:val="none" w:sz="0" w:space="0" w:color="auto"/>
        <w:left w:val="none" w:sz="0" w:space="0" w:color="auto"/>
        <w:bottom w:val="none" w:sz="0" w:space="0" w:color="auto"/>
        <w:right w:val="none" w:sz="0" w:space="0" w:color="auto"/>
      </w:divBdr>
    </w:div>
    <w:div w:id="221330055">
      <w:bodyDiv w:val="1"/>
      <w:marLeft w:val="0"/>
      <w:marRight w:val="0"/>
      <w:marTop w:val="0"/>
      <w:marBottom w:val="0"/>
      <w:divBdr>
        <w:top w:val="none" w:sz="0" w:space="0" w:color="auto"/>
        <w:left w:val="none" w:sz="0" w:space="0" w:color="auto"/>
        <w:bottom w:val="none" w:sz="0" w:space="0" w:color="auto"/>
        <w:right w:val="none" w:sz="0" w:space="0" w:color="auto"/>
      </w:divBdr>
    </w:div>
    <w:div w:id="252782319">
      <w:bodyDiv w:val="1"/>
      <w:marLeft w:val="0"/>
      <w:marRight w:val="0"/>
      <w:marTop w:val="0"/>
      <w:marBottom w:val="0"/>
      <w:divBdr>
        <w:top w:val="none" w:sz="0" w:space="0" w:color="auto"/>
        <w:left w:val="none" w:sz="0" w:space="0" w:color="auto"/>
        <w:bottom w:val="none" w:sz="0" w:space="0" w:color="auto"/>
        <w:right w:val="none" w:sz="0" w:space="0" w:color="auto"/>
      </w:divBdr>
    </w:div>
    <w:div w:id="299959716">
      <w:bodyDiv w:val="1"/>
      <w:marLeft w:val="0"/>
      <w:marRight w:val="0"/>
      <w:marTop w:val="0"/>
      <w:marBottom w:val="0"/>
      <w:divBdr>
        <w:top w:val="none" w:sz="0" w:space="0" w:color="auto"/>
        <w:left w:val="none" w:sz="0" w:space="0" w:color="auto"/>
        <w:bottom w:val="none" w:sz="0" w:space="0" w:color="auto"/>
        <w:right w:val="none" w:sz="0" w:space="0" w:color="auto"/>
      </w:divBdr>
    </w:div>
    <w:div w:id="350689779">
      <w:bodyDiv w:val="1"/>
      <w:marLeft w:val="0"/>
      <w:marRight w:val="0"/>
      <w:marTop w:val="0"/>
      <w:marBottom w:val="0"/>
      <w:divBdr>
        <w:top w:val="none" w:sz="0" w:space="0" w:color="auto"/>
        <w:left w:val="none" w:sz="0" w:space="0" w:color="auto"/>
        <w:bottom w:val="none" w:sz="0" w:space="0" w:color="auto"/>
        <w:right w:val="none" w:sz="0" w:space="0" w:color="auto"/>
      </w:divBdr>
    </w:div>
    <w:div w:id="363483185">
      <w:bodyDiv w:val="1"/>
      <w:marLeft w:val="0"/>
      <w:marRight w:val="0"/>
      <w:marTop w:val="0"/>
      <w:marBottom w:val="0"/>
      <w:divBdr>
        <w:top w:val="none" w:sz="0" w:space="0" w:color="auto"/>
        <w:left w:val="none" w:sz="0" w:space="0" w:color="auto"/>
        <w:bottom w:val="none" w:sz="0" w:space="0" w:color="auto"/>
        <w:right w:val="none" w:sz="0" w:space="0" w:color="auto"/>
      </w:divBdr>
    </w:div>
    <w:div w:id="378894223">
      <w:bodyDiv w:val="1"/>
      <w:marLeft w:val="0"/>
      <w:marRight w:val="0"/>
      <w:marTop w:val="0"/>
      <w:marBottom w:val="0"/>
      <w:divBdr>
        <w:top w:val="none" w:sz="0" w:space="0" w:color="auto"/>
        <w:left w:val="none" w:sz="0" w:space="0" w:color="auto"/>
        <w:bottom w:val="none" w:sz="0" w:space="0" w:color="auto"/>
        <w:right w:val="none" w:sz="0" w:space="0" w:color="auto"/>
      </w:divBdr>
    </w:div>
    <w:div w:id="403990172">
      <w:bodyDiv w:val="1"/>
      <w:marLeft w:val="0"/>
      <w:marRight w:val="0"/>
      <w:marTop w:val="0"/>
      <w:marBottom w:val="0"/>
      <w:divBdr>
        <w:top w:val="none" w:sz="0" w:space="0" w:color="auto"/>
        <w:left w:val="none" w:sz="0" w:space="0" w:color="auto"/>
        <w:bottom w:val="none" w:sz="0" w:space="0" w:color="auto"/>
        <w:right w:val="none" w:sz="0" w:space="0" w:color="auto"/>
      </w:divBdr>
    </w:div>
    <w:div w:id="490021339">
      <w:bodyDiv w:val="1"/>
      <w:marLeft w:val="0"/>
      <w:marRight w:val="0"/>
      <w:marTop w:val="0"/>
      <w:marBottom w:val="0"/>
      <w:divBdr>
        <w:top w:val="none" w:sz="0" w:space="0" w:color="auto"/>
        <w:left w:val="none" w:sz="0" w:space="0" w:color="auto"/>
        <w:bottom w:val="none" w:sz="0" w:space="0" w:color="auto"/>
        <w:right w:val="none" w:sz="0" w:space="0" w:color="auto"/>
      </w:divBdr>
    </w:div>
    <w:div w:id="497231743">
      <w:bodyDiv w:val="1"/>
      <w:marLeft w:val="0"/>
      <w:marRight w:val="0"/>
      <w:marTop w:val="0"/>
      <w:marBottom w:val="0"/>
      <w:divBdr>
        <w:top w:val="none" w:sz="0" w:space="0" w:color="auto"/>
        <w:left w:val="none" w:sz="0" w:space="0" w:color="auto"/>
        <w:bottom w:val="none" w:sz="0" w:space="0" w:color="auto"/>
        <w:right w:val="none" w:sz="0" w:space="0" w:color="auto"/>
      </w:divBdr>
    </w:div>
    <w:div w:id="508561254">
      <w:bodyDiv w:val="1"/>
      <w:marLeft w:val="0"/>
      <w:marRight w:val="0"/>
      <w:marTop w:val="0"/>
      <w:marBottom w:val="0"/>
      <w:divBdr>
        <w:top w:val="none" w:sz="0" w:space="0" w:color="auto"/>
        <w:left w:val="none" w:sz="0" w:space="0" w:color="auto"/>
        <w:bottom w:val="none" w:sz="0" w:space="0" w:color="auto"/>
        <w:right w:val="none" w:sz="0" w:space="0" w:color="auto"/>
      </w:divBdr>
    </w:div>
    <w:div w:id="522670884">
      <w:bodyDiv w:val="1"/>
      <w:marLeft w:val="0"/>
      <w:marRight w:val="0"/>
      <w:marTop w:val="0"/>
      <w:marBottom w:val="0"/>
      <w:divBdr>
        <w:top w:val="none" w:sz="0" w:space="0" w:color="auto"/>
        <w:left w:val="none" w:sz="0" w:space="0" w:color="auto"/>
        <w:bottom w:val="none" w:sz="0" w:space="0" w:color="auto"/>
        <w:right w:val="none" w:sz="0" w:space="0" w:color="auto"/>
      </w:divBdr>
    </w:div>
    <w:div w:id="523908260">
      <w:bodyDiv w:val="1"/>
      <w:marLeft w:val="0"/>
      <w:marRight w:val="0"/>
      <w:marTop w:val="0"/>
      <w:marBottom w:val="0"/>
      <w:divBdr>
        <w:top w:val="none" w:sz="0" w:space="0" w:color="auto"/>
        <w:left w:val="none" w:sz="0" w:space="0" w:color="auto"/>
        <w:bottom w:val="none" w:sz="0" w:space="0" w:color="auto"/>
        <w:right w:val="none" w:sz="0" w:space="0" w:color="auto"/>
      </w:divBdr>
    </w:div>
    <w:div w:id="649480543">
      <w:bodyDiv w:val="1"/>
      <w:marLeft w:val="0"/>
      <w:marRight w:val="0"/>
      <w:marTop w:val="0"/>
      <w:marBottom w:val="0"/>
      <w:divBdr>
        <w:top w:val="none" w:sz="0" w:space="0" w:color="auto"/>
        <w:left w:val="none" w:sz="0" w:space="0" w:color="auto"/>
        <w:bottom w:val="none" w:sz="0" w:space="0" w:color="auto"/>
        <w:right w:val="none" w:sz="0" w:space="0" w:color="auto"/>
      </w:divBdr>
    </w:div>
    <w:div w:id="692724792">
      <w:bodyDiv w:val="1"/>
      <w:marLeft w:val="0"/>
      <w:marRight w:val="0"/>
      <w:marTop w:val="0"/>
      <w:marBottom w:val="0"/>
      <w:divBdr>
        <w:top w:val="none" w:sz="0" w:space="0" w:color="auto"/>
        <w:left w:val="none" w:sz="0" w:space="0" w:color="auto"/>
        <w:bottom w:val="none" w:sz="0" w:space="0" w:color="auto"/>
        <w:right w:val="none" w:sz="0" w:space="0" w:color="auto"/>
      </w:divBdr>
    </w:div>
    <w:div w:id="699890296">
      <w:bodyDiv w:val="1"/>
      <w:marLeft w:val="0"/>
      <w:marRight w:val="0"/>
      <w:marTop w:val="0"/>
      <w:marBottom w:val="0"/>
      <w:divBdr>
        <w:top w:val="none" w:sz="0" w:space="0" w:color="auto"/>
        <w:left w:val="none" w:sz="0" w:space="0" w:color="auto"/>
        <w:bottom w:val="none" w:sz="0" w:space="0" w:color="auto"/>
        <w:right w:val="none" w:sz="0" w:space="0" w:color="auto"/>
      </w:divBdr>
    </w:div>
    <w:div w:id="709958548">
      <w:bodyDiv w:val="1"/>
      <w:marLeft w:val="0"/>
      <w:marRight w:val="0"/>
      <w:marTop w:val="0"/>
      <w:marBottom w:val="0"/>
      <w:divBdr>
        <w:top w:val="none" w:sz="0" w:space="0" w:color="auto"/>
        <w:left w:val="none" w:sz="0" w:space="0" w:color="auto"/>
        <w:bottom w:val="none" w:sz="0" w:space="0" w:color="auto"/>
        <w:right w:val="none" w:sz="0" w:space="0" w:color="auto"/>
      </w:divBdr>
    </w:div>
    <w:div w:id="733817449">
      <w:bodyDiv w:val="1"/>
      <w:marLeft w:val="0"/>
      <w:marRight w:val="0"/>
      <w:marTop w:val="0"/>
      <w:marBottom w:val="0"/>
      <w:divBdr>
        <w:top w:val="none" w:sz="0" w:space="0" w:color="auto"/>
        <w:left w:val="none" w:sz="0" w:space="0" w:color="auto"/>
        <w:bottom w:val="none" w:sz="0" w:space="0" w:color="auto"/>
        <w:right w:val="none" w:sz="0" w:space="0" w:color="auto"/>
      </w:divBdr>
    </w:div>
    <w:div w:id="751777270">
      <w:bodyDiv w:val="1"/>
      <w:marLeft w:val="0"/>
      <w:marRight w:val="0"/>
      <w:marTop w:val="0"/>
      <w:marBottom w:val="0"/>
      <w:divBdr>
        <w:top w:val="none" w:sz="0" w:space="0" w:color="auto"/>
        <w:left w:val="none" w:sz="0" w:space="0" w:color="auto"/>
        <w:bottom w:val="none" w:sz="0" w:space="0" w:color="auto"/>
        <w:right w:val="none" w:sz="0" w:space="0" w:color="auto"/>
      </w:divBdr>
    </w:div>
    <w:div w:id="755982465">
      <w:bodyDiv w:val="1"/>
      <w:marLeft w:val="0"/>
      <w:marRight w:val="0"/>
      <w:marTop w:val="0"/>
      <w:marBottom w:val="0"/>
      <w:divBdr>
        <w:top w:val="none" w:sz="0" w:space="0" w:color="auto"/>
        <w:left w:val="none" w:sz="0" w:space="0" w:color="auto"/>
        <w:bottom w:val="none" w:sz="0" w:space="0" w:color="auto"/>
        <w:right w:val="none" w:sz="0" w:space="0" w:color="auto"/>
      </w:divBdr>
    </w:div>
    <w:div w:id="806705231">
      <w:bodyDiv w:val="1"/>
      <w:marLeft w:val="0"/>
      <w:marRight w:val="0"/>
      <w:marTop w:val="0"/>
      <w:marBottom w:val="0"/>
      <w:divBdr>
        <w:top w:val="none" w:sz="0" w:space="0" w:color="auto"/>
        <w:left w:val="none" w:sz="0" w:space="0" w:color="auto"/>
        <w:bottom w:val="none" w:sz="0" w:space="0" w:color="auto"/>
        <w:right w:val="none" w:sz="0" w:space="0" w:color="auto"/>
      </w:divBdr>
    </w:div>
    <w:div w:id="811870680">
      <w:bodyDiv w:val="1"/>
      <w:marLeft w:val="0"/>
      <w:marRight w:val="0"/>
      <w:marTop w:val="0"/>
      <w:marBottom w:val="0"/>
      <w:divBdr>
        <w:top w:val="none" w:sz="0" w:space="0" w:color="auto"/>
        <w:left w:val="none" w:sz="0" w:space="0" w:color="auto"/>
        <w:bottom w:val="none" w:sz="0" w:space="0" w:color="auto"/>
        <w:right w:val="none" w:sz="0" w:space="0" w:color="auto"/>
      </w:divBdr>
    </w:div>
    <w:div w:id="812451595">
      <w:bodyDiv w:val="1"/>
      <w:marLeft w:val="0"/>
      <w:marRight w:val="0"/>
      <w:marTop w:val="0"/>
      <w:marBottom w:val="0"/>
      <w:divBdr>
        <w:top w:val="none" w:sz="0" w:space="0" w:color="auto"/>
        <w:left w:val="none" w:sz="0" w:space="0" w:color="auto"/>
        <w:bottom w:val="none" w:sz="0" w:space="0" w:color="auto"/>
        <w:right w:val="none" w:sz="0" w:space="0" w:color="auto"/>
      </w:divBdr>
    </w:div>
    <w:div w:id="814371051">
      <w:bodyDiv w:val="1"/>
      <w:marLeft w:val="0"/>
      <w:marRight w:val="0"/>
      <w:marTop w:val="0"/>
      <w:marBottom w:val="0"/>
      <w:divBdr>
        <w:top w:val="none" w:sz="0" w:space="0" w:color="auto"/>
        <w:left w:val="none" w:sz="0" w:space="0" w:color="auto"/>
        <w:bottom w:val="none" w:sz="0" w:space="0" w:color="auto"/>
        <w:right w:val="none" w:sz="0" w:space="0" w:color="auto"/>
      </w:divBdr>
    </w:div>
    <w:div w:id="892693587">
      <w:bodyDiv w:val="1"/>
      <w:marLeft w:val="0"/>
      <w:marRight w:val="0"/>
      <w:marTop w:val="0"/>
      <w:marBottom w:val="0"/>
      <w:divBdr>
        <w:top w:val="none" w:sz="0" w:space="0" w:color="auto"/>
        <w:left w:val="none" w:sz="0" w:space="0" w:color="auto"/>
        <w:bottom w:val="none" w:sz="0" w:space="0" w:color="auto"/>
        <w:right w:val="none" w:sz="0" w:space="0" w:color="auto"/>
      </w:divBdr>
    </w:div>
    <w:div w:id="902519644">
      <w:bodyDiv w:val="1"/>
      <w:marLeft w:val="0"/>
      <w:marRight w:val="0"/>
      <w:marTop w:val="0"/>
      <w:marBottom w:val="0"/>
      <w:divBdr>
        <w:top w:val="none" w:sz="0" w:space="0" w:color="auto"/>
        <w:left w:val="none" w:sz="0" w:space="0" w:color="auto"/>
        <w:bottom w:val="none" w:sz="0" w:space="0" w:color="auto"/>
        <w:right w:val="none" w:sz="0" w:space="0" w:color="auto"/>
      </w:divBdr>
    </w:div>
    <w:div w:id="911503789">
      <w:bodyDiv w:val="1"/>
      <w:marLeft w:val="0"/>
      <w:marRight w:val="0"/>
      <w:marTop w:val="0"/>
      <w:marBottom w:val="0"/>
      <w:divBdr>
        <w:top w:val="none" w:sz="0" w:space="0" w:color="auto"/>
        <w:left w:val="none" w:sz="0" w:space="0" w:color="auto"/>
        <w:bottom w:val="none" w:sz="0" w:space="0" w:color="auto"/>
        <w:right w:val="none" w:sz="0" w:space="0" w:color="auto"/>
      </w:divBdr>
    </w:div>
    <w:div w:id="929197775">
      <w:bodyDiv w:val="1"/>
      <w:marLeft w:val="0"/>
      <w:marRight w:val="0"/>
      <w:marTop w:val="0"/>
      <w:marBottom w:val="0"/>
      <w:divBdr>
        <w:top w:val="none" w:sz="0" w:space="0" w:color="auto"/>
        <w:left w:val="none" w:sz="0" w:space="0" w:color="auto"/>
        <w:bottom w:val="none" w:sz="0" w:space="0" w:color="auto"/>
        <w:right w:val="none" w:sz="0" w:space="0" w:color="auto"/>
      </w:divBdr>
    </w:div>
    <w:div w:id="952595762">
      <w:bodyDiv w:val="1"/>
      <w:marLeft w:val="0"/>
      <w:marRight w:val="0"/>
      <w:marTop w:val="0"/>
      <w:marBottom w:val="0"/>
      <w:divBdr>
        <w:top w:val="none" w:sz="0" w:space="0" w:color="auto"/>
        <w:left w:val="none" w:sz="0" w:space="0" w:color="auto"/>
        <w:bottom w:val="none" w:sz="0" w:space="0" w:color="auto"/>
        <w:right w:val="none" w:sz="0" w:space="0" w:color="auto"/>
      </w:divBdr>
    </w:div>
    <w:div w:id="966081148">
      <w:bodyDiv w:val="1"/>
      <w:marLeft w:val="0"/>
      <w:marRight w:val="0"/>
      <w:marTop w:val="0"/>
      <w:marBottom w:val="0"/>
      <w:divBdr>
        <w:top w:val="none" w:sz="0" w:space="0" w:color="auto"/>
        <w:left w:val="none" w:sz="0" w:space="0" w:color="auto"/>
        <w:bottom w:val="none" w:sz="0" w:space="0" w:color="auto"/>
        <w:right w:val="none" w:sz="0" w:space="0" w:color="auto"/>
      </w:divBdr>
    </w:div>
    <w:div w:id="966622470">
      <w:bodyDiv w:val="1"/>
      <w:marLeft w:val="0"/>
      <w:marRight w:val="0"/>
      <w:marTop w:val="0"/>
      <w:marBottom w:val="0"/>
      <w:divBdr>
        <w:top w:val="none" w:sz="0" w:space="0" w:color="auto"/>
        <w:left w:val="none" w:sz="0" w:space="0" w:color="auto"/>
        <w:bottom w:val="none" w:sz="0" w:space="0" w:color="auto"/>
        <w:right w:val="none" w:sz="0" w:space="0" w:color="auto"/>
      </w:divBdr>
    </w:div>
    <w:div w:id="996298405">
      <w:bodyDiv w:val="1"/>
      <w:marLeft w:val="0"/>
      <w:marRight w:val="0"/>
      <w:marTop w:val="0"/>
      <w:marBottom w:val="0"/>
      <w:divBdr>
        <w:top w:val="none" w:sz="0" w:space="0" w:color="auto"/>
        <w:left w:val="none" w:sz="0" w:space="0" w:color="auto"/>
        <w:bottom w:val="none" w:sz="0" w:space="0" w:color="auto"/>
        <w:right w:val="none" w:sz="0" w:space="0" w:color="auto"/>
      </w:divBdr>
    </w:div>
    <w:div w:id="998389069">
      <w:bodyDiv w:val="1"/>
      <w:marLeft w:val="0"/>
      <w:marRight w:val="0"/>
      <w:marTop w:val="0"/>
      <w:marBottom w:val="0"/>
      <w:divBdr>
        <w:top w:val="none" w:sz="0" w:space="0" w:color="auto"/>
        <w:left w:val="none" w:sz="0" w:space="0" w:color="auto"/>
        <w:bottom w:val="none" w:sz="0" w:space="0" w:color="auto"/>
        <w:right w:val="none" w:sz="0" w:space="0" w:color="auto"/>
      </w:divBdr>
    </w:div>
    <w:div w:id="1048340654">
      <w:bodyDiv w:val="1"/>
      <w:marLeft w:val="0"/>
      <w:marRight w:val="0"/>
      <w:marTop w:val="0"/>
      <w:marBottom w:val="0"/>
      <w:divBdr>
        <w:top w:val="none" w:sz="0" w:space="0" w:color="auto"/>
        <w:left w:val="none" w:sz="0" w:space="0" w:color="auto"/>
        <w:bottom w:val="none" w:sz="0" w:space="0" w:color="auto"/>
        <w:right w:val="none" w:sz="0" w:space="0" w:color="auto"/>
      </w:divBdr>
    </w:div>
    <w:div w:id="1056779843">
      <w:bodyDiv w:val="1"/>
      <w:marLeft w:val="0"/>
      <w:marRight w:val="0"/>
      <w:marTop w:val="0"/>
      <w:marBottom w:val="0"/>
      <w:divBdr>
        <w:top w:val="none" w:sz="0" w:space="0" w:color="auto"/>
        <w:left w:val="none" w:sz="0" w:space="0" w:color="auto"/>
        <w:bottom w:val="none" w:sz="0" w:space="0" w:color="auto"/>
        <w:right w:val="none" w:sz="0" w:space="0" w:color="auto"/>
      </w:divBdr>
    </w:div>
    <w:div w:id="1097016799">
      <w:bodyDiv w:val="1"/>
      <w:marLeft w:val="0"/>
      <w:marRight w:val="0"/>
      <w:marTop w:val="0"/>
      <w:marBottom w:val="0"/>
      <w:divBdr>
        <w:top w:val="none" w:sz="0" w:space="0" w:color="auto"/>
        <w:left w:val="none" w:sz="0" w:space="0" w:color="auto"/>
        <w:bottom w:val="none" w:sz="0" w:space="0" w:color="auto"/>
        <w:right w:val="none" w:sz="0" w:space="0" w:color="auto"/>
      </w:divBdr>
    </w:div>
    <w:div w:id="1180268021">
      <w:bodyDiv w:val="1"/>
      <w:marLeft w:val="0"/>
      <w:marRight w:val="0"/>
      <w:marTop w:val="0"/>
      <w:marBottom w:val="0"/>
      <w:divBdr>
        <w:top w:val="none" w:sz="0" w:space="0" w:color="auto"/>
        <w:left w:val="none" w:sz="0" w:space="0" w:color="auto"/>
        <w:bottom w:val="none" w:sz="0" w:space="0" w:color="auto"/>
        <w:right w:val="none" w:sz="0" w:space="0" w:color="auto"/>
      </w:divBdr>
    </w:div>
    <w:div w:id="1187403506">
      <w:bodyDiv w:val="1"/>
      <w:marLeft w:val="0"/>
      <w:marRight w:val="0"/>
      <w:marTop w:val="0"/>
      <w:marBottom w:val="0"/>
      <w:divBdr>
        <w:top w:val="none" w:sz="0" w:space="0" w:color="auto"/>
        <w:left w:val="none" w:sz="0" w:space="0" w:color="auto"/>
        <w:bottom w:val="none" w:sz="0" w:space="0" w:color="auto"/>
        <w:right w:val="none" w:sz="0" w:space="0" w:color="auto"/>
      </w:divBdr>
    </w:div>
    <w:div w:id="1240478589">
      <w:bodyDiv w:val="1"/>
      <w:marLeft w:val="0"/>
      <w:marRight w:val="0"/>
      <w:marTop w:val="0"/>
      <w:marBottom w:val="0"/>
      <w:divBdr>
        <w:top w:val="none" w:sz="0" w:space="0" w:color="auto"/>
        <w:left w:val="none" w:sz="0" w:space="0" w:color="auto"/>
        <w:bottom w:val="none" w:sz="0" w:space="0" w:color="auto"/>
        <w:right w:val="none" w:sz="0" w:space="0" w:color="auto"/>
      </w:divBdr>
    </w:div>
    <w:div w:id="1260674981">
      <w:bodyDiv w:val="1"/>
      <w:marLeft w:val="0"/>
      <w:marRight w:val="0"/>
      <w:marTop w:val="0"/>
      <w:marBottom w:val="0"/>
      <w:divBdr>
        <w:top w:val="none" w:sz="0" w:space="0" w:color="auto"/>
        <w:left w:val="none" w:sz="0" w:space="0" w:color="auto"/>
        <w:bottom w:val="none" w:sz="0" w:space="0" w:color="auto"/>
        <w:right w:val="none" w:sz="0" w:space="0" w:color="auto"/>
      </w:divBdr>
    </w:div>
    <w:div w:id="1318728688">
      <w:bodyDiv w:val="1"/>
      <w:marLeft w:val="0"/>
      <w:marRight w:val="0"/>
      <w:marTop w:val="0"/>
      <w:marBottom w:val="0"/>
      <w:divBdr>
        <w:top w:val="none" w:sz="0" w:space="0" w:color="auto"/>
        <w:left w:val="none" w:sz="0" w:space="0" w:color="auto"/>
        <w:bottom w:val="none" w:sz="0" w:space="0" w:color="auto"/>
        <w:right w:val="none" w:sz="0" w:space="0" w:color="auto"/>
      </w:divBdr>
    </w:div>
    <w:div w:id="1352226310">
      <w:bodyDiv w:val="1"/>
      <w:marLeft w:val="0"/>
      <w:marRight w:val="0"/>
      <w:marTop w:val="0"/>
      <w:marBottom w:val="0"/>
      <w:divBdr>
        <w:top w:val="none" w:sz="0" w:space="0" w:color="auto"/>
        <w:left w:val="none" w:sz="0" w:space="0" w:color="auto"/>
        <w:bottom w:val="none" w:sz="0" w:space="0" w:color="auto"/>
        <w:right w:val="none" w:sz="0" w:space="0" w:color="auto"/>
      </w:divBdr>
    </w:div>
    <w:div w:id="1407653050">
      <w:bodyDiv w:val="1"/>
      <w:marLeft w:val="0"/>
      <w:marRight w:val="0"/>
      <w:marTop w:val="0"/>
      <w:marBottom w:val="0"/>
      <w:divBdr>
        <w:top w:val="none" w:sz="0" w:space="0" w:color="auto"/>
        <w:left w:val="none" w:sz="0" w:space="0" w:color="auto"/>
        <w:bottom w:val="none" w:sz="0" w:space="0" w:color="auto"/>
        <w:right w:val="none" w:sz="0" w:space="0" w:color="auto"/>
      </w:divBdr>
    </w:div>
    <w:div w:id="1454640368">
      <w:bodyDiv w:val="1"/>
      <w:marLeft w:val="0"/>
      <w:marRight w:val="0"/>
      <w:marTop w:val="0"/>
      <w:marBottom w:val="0"/>
      <w:divBdr>
        <w:top w:val="none" w:sz="0" w:space="0" w:color="auto"/>
        <w:left w:val="none" w:sz="0" w:space="0" w:color="auto"/>
        <w:bottom w:val="none" w:sz="0" w:space="0" w:color="auto"/>
        <w:right w:val="none" w:sz="0" w:space="0" w:color="auto"/>
      </w:divBdr>
    </w:div>
    <w:div w:id="1509363860">
      <w:bodyDiv w:val="1"/>
      <w:marLeft w:val="0"/>
      <w:marRight w:val="0"/>
      <w:marTop w:val="0"/>
      <w:marBottom w:val="0"/>
      <w:divBdr>
        <w:top w:val="none" w:sz="0" w:space="0" w:color="auto"/>
        <w:left w:val="none" w:sz="0" w:space="0" w:color="auto"/>
        <w:bottom w:val="none" w:sz="0" w:space="0" w:color="auto"/>
        <w:right w:val="none" w:sz="0" w:space="0" w:color="auto"/>
      </w:divBdr>
    </w:div>
    <w:div w:id="1510023118">
      <w:bodyDiv w:val="1"/>
      <w:marLeft w:val="0"/>
      <w:marRight w:val="0"/>
      <w:marTop w:val="0"/>
      <w:marBottom w:val="0"/>
      <w:divBdr>
        <w:top w:val="none" w:sz="0" w:space="0" w:color="auto"/>
        <w:left w:val="none" w:sz="0" w:space="0" w:color="auto"/>
        <w:bottom w:val="none" w:sz="0" w:space="0" w:color="auto"/>
        <w:right w:val="none" w:sz="0" w:space="0" w:color="auto"/>
      </w:divBdr>
    </w:div>
    <w:div w:id="1544437754">
      <w:bodyDiv w:val="1"/>
      <w:marLeft w:val="0"/>
      <w:marRight w:val="0"/>
      <w:marTop w:val="0"/>
      <w:marBottom w:val="0"/>
      <w:divBdr>
        <w:top w:val="none" w:sz="0" w:space="0" w:color="auto"/>
        <w:left w:val="none" w:sz="0" w:space="0" w:color="auto"/>
        <w:bottom w:val="none" w:sz="0" w:space="0" w:color="auto"/>
        <w:right w:val="none" w:sz="0" w:space="0" w:color="auto"/>
      </w:divBdr>
    </w:div>
    <w:div w:id="1561746860">
      <w:bodyDiv w:val="1"/>
      <w:marLeft w:val="0"/>
      <w:marRight w:val="0"/>
      <w:marTop w:val="0"/>
      <w:marBottom w:val="0"/>
      <w:divBdr>
        <w:top w:val="none" w:sz="0" w:space="0" w:color="auto"/>
        <w:left w:val="none" w:sz="0" w:space="0" w:color="auto"/>
        <w:bottom w:val="none" w:sz="0" w:space="0" w:color="auto"/>
        <w:right w:val="none" w:sz="0" w:space="0" w:color="auto"/>
      </w:divBdr>
    </w:div>
    <w:div w:id="1566144833">
      <w:bodyDiv w:val="1"/>
      <w:marLeft w:val="0"/>
      <w:marRight w:val="0"/>
      <w:marTop w:val="0"/>
      <w:marBottom w:val="0"/>
      <w:divBdr>
        <w:top w:val="none" w:sz="0" w:space="0" w:color="auto"/>
        <w:left w:val="none" w:sz="0" w:space="0" w:color="auto"/>
        <w:bottom w:val="none" w:sz="0" w:space="0" w:color="auto"/>
        <w:right w:val="none" w:sz="0" w:space="0" w:color="auto"/>
      </w:divBdr>
    </w:div>
    <w:div w:id="1575893720">
      <w:bodyDiv w:val="1"/>
      <w:marLeft w:val="0"/>
      <w:marRight w:val="0"/>
      <w:marTop w:val="0"/>
      <w:marBottom w:val="0"/>
      <w:divBdr>
        <w:top w:val="none" w:sz="0" w:space="0" w:color="auto"/>
        <w:left w:val="none" w:sz="0" w:space="0" w:color="auto"/>
        <w:bottom w:val="none" w:sz="0" w:space="0" w:color="auto"/>
        <w:right w:val="none" w:sz="0" w:space="0" w:color="auto"/>
      </w:divBdr>
    </w:div>
    <w:div w:id="1590694619">
      <w:bodyDiv w:val="1"/>
      <w:marLeft w:val="0"/>
      <w:marRight w:val="0"/>
      <w:marTop w:val="0"/>
      <w:marBottom w:val="0"/>
      <w:divBdr>
        <w:top w:val="none" w:sz="0" w:space="0" w:color="auto"/>
        <w:left w:val="none" w:sz="0" w:space="0" w:color="auto"/>
        <w:bottom w:val="none" w:sz="0" w:space="0" w:color="auto"/>
        <w:right w:val="none" w:sz="0" w:space="0" w:color="auto"/>
      </w:divBdr>
    </w:div>
    <w:div w:id="1643384711">
      <w:bodyDiv w:val="1"/>
      <w:marLeft w:val="0"/>
      <w:marRight w:val="0"/>
      <w:marTop w:val="0"/>
      <w:marBottom w:val="0"/>
      <w:divBdr>
        <w:top w:val="none" w:sz="0" w:space="0" w:color="auto"/>
        <w:left w:val="none" w:sz="0" w:space="0" w:color="auto"/>
        <w:bottom w:val="none" w:sz="0" w:space="0" w:color="auto"/>
        <w:right w:val="none" w:sz="0" w:space="0" w:color="auto"/>
      </w:divBdr>
    </w:div>
    <w:div w:id="1664814902">
      <w:bodyDiv w:val="1"/>
      <w:marLeft w:val="0"/>
      <w:marRight w:val="0"/>
      <w:marTop w:val="0"/>
      <w:marBottom w:val="0"/>
      <w:divBdr>
        <w:top w:val="none" w:sz="0" w:space="0" w:color="auto"/>
        <w:left w:val="none" w:sz="0" w:space="0" w:color="auto"/>
        <w:bottom w:val="none" w:sz="0" w:space="0" w:color="auto"/>
        <w:right w:val="none" w:sz="0" w:space="0" w:color="auto"/>
      </w:divBdr>
    </w:div>
    <w:div w:id="1667634007">
      <w:bodyDiv w:val="1"/>
      <w:marLeft w:val="0"/>
      <w:marRight w:val="0"/>
      <w:marTop w:val="0"/>
      <w:marBottom w:val="0"/>
      <w:divBdr>
        <w:top w:val="none" w:sz="0" w:space="0" w:color="auto"/>
        <w:left w:val="none" w:sz="0" w:space="0" w:color="auto"/>
        <w:bottom w:val="none" w:sz="0" w:space="0" w:color="auto"/>
        <w:right w:val="none" w:sz="0" w:space="0" w:color="auto"/>
      </w:divBdr>
    </w:div>
    <w:div w:id="1732345509">
      <w:bodyDiv w:val="1"/>
      <w:marLeft w:val="0"/>
      <w:marRight w:val="0"/>
      <w:marTop w:val="0"/>
      <w:marBottom w:val="0"/>
      <w:divBdr>
        <w:top w:val="none" w:sz="0" w:space="0" w:color="auto"/>
        <w:left w:val="none" w:sz="0" w:space="0" w:color="auto"/>
        <w:bottom w:val="none" w:sz="0" w:space="0" w:color="auto"/>
        <w:right w:val="none" w:sz="0" w:space="0" w:color="auto"/>
      </w:divBdr>
    </w:div>
    <w:div w:id="1760322283">
      <w:bodyDiv w:val="1"/>
      <w:marLeft w:val="0"/>
      <w:marRight w:val="0"/>
      <w:marTop w:val="0"/>
      <w:marBottom w:val="0"/>
      <w:divBdr>
        <w:top w:val="none" w:sz="0" w:space="0" w:color="auto"/>
        <w:left w:val="none" w:sz="0" w:space="0" w:color="auto"/>
        <w:bottom w:val="none" w:sz="0" w:space="0" w:color="auto"/>
        <w:right w:val="none" w:sz="0" w:space="0" w:color="auto"/>
      </w:divBdr>
    </w:div>
    <w:div w:id="1761029100">
      <w:bodyDiv w:val="1"/>
      <w:marLeft w:val="0"/>
      <w:marRight w:val="0"/>
      <w:marTop w:val="0"/>
      <w:marBottom w:val="0"/>
      <w:divBdr>
        <w:top w:val="none" w:sz="0" w:space="0" w:color="auto"/>
        <w:left w:val="none" w:sz="0" w:space="0" w:color="auto"/>
        <w:bottom w:val="none" w:sz="0" w:space="0" w:color="auto"/>
        <w:right w:val="none" w:sz="0" w:space="0" w:color="auto"/>
      </w:divBdr>
    </w:div>
    <w:div w:id="1801461527">
      <w:bodyDiv w:val="1"/>
      <w:marLeft w:val="0"/>
      <w:marRight w:val="0"/>
      <w:marTop w:val="0"/>
      <w:marBottom w:val="0"/>
      <w:divBdr>
        <w:top w:val="none" w:sz="0" w:space="0" w:color="auto"/>
        <w:left w:val="none" w:sz="0" w:space="0" w:color="auto"/>
        <w:bottom w:val="none" w:sz="0" w:space="0" w:color="auto"/>
        <w:right w:val="none" w:sz="0" w:space="0" w:color="auto"/>
      </w:divBdr>
    </w:div>
    <w:div w:id="1867330768">
      <w:bodyDiv w:val="1"/>
      <w:marLeft w:val="0"/>
      <w:marRight w:val="0"/>
      <w:marTop w:val="0"/>
      <w:marBottom w:val="0"/>
      <w:divBdr>
        <w:top w:val="none" w:sz="0" w:space="0" w:color="auto"/>
        <w:left w:val="none" w:sz="0" w:space="0" w:color="auto"/>
        <w:bottom w:val="none" w:sz="0" w:space="0" w:color="auto"/>
        <w:right w:val="none" w:sz="0" w:space="0" w:color="auto"/>
      </w:divBdr>
    </w:div>
    <w:div w:id="1978949656">
      <w:bodyDiv w:val="1"/>
      <w:marLeft w:val="0"/>
      <w:marRight w:val="0"/>
      <w:marTop w:val="0"/>
      <w:marBottom w:val="0"/>
      <w:divBdr>
        <w:top w:val="none" w:sz="0" w:space="0" w:color="auto"/>
        <w:left w:val="none" w:sz="0" w:space="0" w:color="auto"/>
        <w:bottom w:val="none" w:sz="0" w:space="0" w:color="auto"/>
        <w:right w:val="none" w:sz="0" w:space="0" w:color="auto"/>
      </w:divBdr>
    </w:div>
    <w:div w:id="2002388753">
      <w:bodyDiv w:val="1"/>
      <w:marLeft w:val="0"/>
      <w:marRight w:val="0"/>
      <w:marTop w:val="0"/>
      <w:marBottom w:val="0"/>
      <w:divBdr>
        <w:top w:val="none" w:sz="0" w:space="0" w:color="auto"/>
        <w:left w:val="none" w:sz="0" w:space="0" w:color="auto"/>
        <w:bottom w:val="none" w:sz="0" w:space="0" w:color="auto"/>
        <w:right w:val="none" w:sz="0" w:space="0" w:color="auto"/>
      </w:divBdr>
    </w:div>
    <w:div w:id="2033412067">
      <w:bodyDiv w:val="1"/>
      <w:marLeft w:val="0"/>
      <w:marRight w:val="0"/>
      <w:marTop w:val="0"/>
      <w:marBottom w:val="0"/>
      <w:divBdr>
        <w:top w:val="none" w:sz="0" w:space="0" w:color="auto"/>
        <w:left w:val="none" w:sz="0" w:space="0" w:color="auto"/>
        <w:bottom w:val="none" w:sz="0" w:space="0" w:color="auto"/>
        <w:right w:val="none" w:sz="0" w:space="0" w:color="auto"/>
      </w:divBdr>
    </w:div>
    <w:div w:id="2038122425">
      <w:bodyDiv w:val="1"/>
      <w:marLeft w:val="0"/>
      <w:marRight w:val="0"/>
      <w:marTop w:val="0"/>
      <w:marBottom w:val="0"/>
      <w:divBdr>
        <w:top w:val="none" w:sz="0" w:space="0" w:color="auto"/>
        <w:left w:val="none" w:sz="0" w:space="0" w:color="auto"/>
        <w:bottom w:val="none" w:sz="0" w:space="0" w:color="auto"/>
        <w:right w:val="none" w:sz="0" w:space="0" w:color="auto"/>
      </w:divBdr>
    </w:div>
    <w:div w:id="2061785983">
      <w:bodyDiv w:val="1"/>
      <w:marLeft w:val="0"/>
      <w:marRight w:val="0"/>
      <w:marTop w:val="0"/>
      <w:marBottom w:val="0"/>
      <w:divBdr>
        <w:top w:val="none" w:sz="0" w:space="0" w:color="auto"/>
        <w:left w:val="none" w:sz="0" w:space="0" w:color="auto"/>
        <w:bottom w:val="none" w:sz="0" w:space="0" w:color="auto"/>
        <w:right w:val="none" w:sz="0" w:space="0" w:color="auto"/>
      </w:divBdr>
    </w:div>
    <w:div w:id="2086611586">
      <w:bodyDiv w:val="1"/>
      <w:marLeft w:val="0"/>
      <w:marRight w:val="0"/>
      <w:marTop w:val="0"/>
      <w:marBottom w:val="0"/>
      <w:divBdr>
        <w:top w:val="none" w:sz="0" w:space="0" w:color="auto"/>
        <w:left w:val="none" w:sz="0" w:space="0" w:color="auto"/>
        <w:bottom w:val="none" w:sz="0" w:space="0" w:color="auto"/>
        <w:right w:val="none" w:sz="0" w:space="0" w:color="auto"/>
      </w:divBdr>
    </w:div>
    <w:div w:id="2118593522">
      <w:bodyDiv w:val="1"/>
      <w:marLeft w:val="0"/>
      <w:marRight w:val="0"/>
      <w:marTop w:val="0"/>
      <w:marBottom w:val="0"/>
      <w:divBdr>
        <w:top w:val="none" w:sz="0" w:space="0" w:color="auto"/>
        <w:left w:val="none" w:sz="0" w:space="0" w:color="auto"/>
        <w:bottom w:val="none" w:sz="0" w:space="0" w:color="auto"/>
        <w:right w:val="none" w:sz="0" w:space="0" w:color="auto"/>
      </w:divBdr>
    </w:div>
    <w:div w:id="2122869636">
      <w:bodyDiv w:val="1"/>
      <w:marLeft w:val="0"/>
      <w:marRight w:val="0"/>
      <w:marTop w:val="0"/>
      <w:marBottom w:val="0"/>
      <w:divBdr>
        <w:top w:val="none" w:sz="0" w:space="0" w:color="auto"/>
        <w:left w:val="none" w:sz="0" w:space="0" w:color="auto"/>
        <w:bottom w:val="none" w:sz="0" w:space="0" w:color="auto"/>
        <w:right w:val="none" w:sz="0" w:space="0" w:color="auto"/>
      </w:divBdr>
    </w:div>
    <w:div w:id="2128036106">
      <w:bodyDiv w:val="1"/>
      <w:marLeft w:val="0"/>
      <w:marRight w:val="0"/>
      <w:marTop w:val="0"/>
      <w:marBottom w:val="0"/>
      <w:divBdr>
        <w:top w:val="none" w:sz="0" w:space="0" w:color="auto"/>
        <w:left w:val="none" w:sz="0" w:space="0" w:color="auto"/>
        <w:bottom w:val="none" w:sz="0" w:space="0" w:color="auto"/>
        <w:right w:val="none" w:sz="0" w:space="0" w:color="auto"/>
      </w:divBdr>
    </w:div>
    <w:div w:id="213906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A1AE3-BF76-4640-8C13-0429D61D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2935</Words>
  <Characters>16147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 Joven</dc:creator>
  <cp:keywords/>
  <dc:description/>
  <cp:lastModifiedBy>Javier Linares</cp:lastModifiedBy>
  <cp:revision>6</cp:revision>
  <dcterms:created xsi:type="dcterms:W3CDTF">2024-03-16T00:33:00Z</dcterms:created>
  <dcterms:modified xsi:type="dcterms:W3CDTF">2024-04-04T19:12:00Z</dcterms:modified>
</cp:coreProperties>
</file>