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BDA8" w14:textId="77777777" w:rsidR="00AC2353" w:rsidRDefault="00AC2353" w:rsidP="00C126A9">
      <w:pPr>
        <w:pStyle w:val="Sinespaciado"/>
        <w:jc w:val="center"/>
        <w:rPr>
          <w:rFonts w:ascii="Arial" w:hAnsi="Arial" w:cs="Arial"/>
          <w:b/>
          <w:sz w:val="24"/>
          <w:szCs w:val="28"/>
          <w:lang w:val="es-MX"/>
        </w:rPr>
      </w:pPr>
    </w:p>
    <w:p w14:paraId="0CC584B7" w14:textId="77777777" w:rsidR="00C126A9" w:rsidRDefault="00C126A9" w:rsidP="00C126A9">
      <w:pPr>
        <w:pStyle w:val="Sinespaciado"/>
        <w:jc w:val="center"/>
        <w:rPr>
          <w:rFonts w:ascii="Arial" w:hAnsi="Arial" w:cs="Arial"/>
          <w:b/>
          <w:lang w:val="es-MX"/>
        </w:rPr>
      </w:pPr>
      <w:r w:rsidRPr="000823D2">
        <w:rPr>
          <w:rFonts w:ascii="Arial" w:hAnsi="Arial" w:cs="Arial"/>
          <w:b/>
          <w:lang w:val="es-MX"/>
        </w:rPr>
        <w:t>Guatemala, Antigua, Lago Atitlán</w:t>
      </w:r>
    </w:p>
    <w:p w14:paraId="10811A2E" w14:textId="77777777" w:rsidR="00692675" w:rsidRDefault="00692675" w:rsidP="00692675">
      <w:pPr>
        <w:pStyle w:val="Sinespaciado"/>
        <w:jc w:val="center"/>
        <w:rPr>
          <w:rFonts w:ascii="Arial" w:hAnsi="Arial" w:cs="Arial"/>
          <w:bCs/>
          <w:lang w:val="es-MX"/>
        </w:rPr>
      </w:pPr>
      <w:r w:rsidRPr="00461363">
        <w:rPr>
          <w:rFonts w:ascii="Arial" w:hAnsi="Arial" w:cs="Arial"/>
          <w:bCs/>
          <w:lang w:val="es-MX"/>
        </w:rPr>
        <w:t xml:space="preserve">Ciudad Colonial, Chichicastenango, </w:t>
      </w:r>
      <w:r w:rsidR="009B54BB" w:rsidRPr="00461363">
        <w:rPr>
          <w:rFonts w:ascii="Arial" w:hAnsi="Arial" w:cs="Arial"/>
          <w:bCs/>
          <w:lang w:val="es-MX"/>
        </w:rPr>
        <w:t>Fábrica</w:t>
      </w:r>
      <w:r w:rsidRPr="00461363">
        <w:rPr>
          <w:rFonts w:ascii="Arial" w:hAnsi="Arial" w:cs="Arial"/>
          <w:bCs/>
          <w:lang w:val="es-MX"/>
        </w:rPr>
        <w:t xml:space="preserve"> de Chocolates y Textiles</w:t>
      </w:r>
    </w:p>
    <w:p w14:paraId="43D604F1" w14:textId="77777777" w:rsidR="00692675" w:rsidRPr="00461363" w:rsidRDefault="00692675" w:rsidP="00692675">
      <w:pPr>
        <w:pStyle w:val="Sinespaciado"/>
        <w:jc w:val="center"/>
        <w:rPr>
          <w:rFonts w:ascii="Arial" w:hAnsi="Arial" w:cs="Arial"/>
          <w:bCs/>
          <w:lang w:val="es-MX"/>
        </w:rPr>
      </w:pPr>
    </w:p>
    <w:p w14:paraId="04886E2B" w14:textId="77777777" w:rsidR="00692675" w:rsidRDefault="00AC2353" w:rsidP="00AC235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AC235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A80E59" wp14:editId="7EC1FA46">
            <wp:simplePos x="0" y="0"/>
            <wp:positionH relativeFrom="column">
              <wp:posOffset>4210050</wp:posOffset>
            </wp:positionH>
            <wp:positionV relativeFrom="paragraph">
              <wp:posOffset>76200</wp:posOffset>
            </wp:positionV>
            <wp:extent cx="2144395" cy="561975"/>
            <wp:effectExtent l="0" t="0" r="825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70838" w14:textId="77777777" w:rsidR="00C126A9" w:rsidRPr="00F54ADC" w:rsidRDefault="00C126A9" w:rsidP="00AC235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0823D2">
        <w:rPr>
          <w:rFonts w:ascii="Arial" w:hAnsi="Arial" w:cs="Arial"/>
          <w:b/>
          <w:bCs/>
          <w:sz w:val="20"/>
          <w:szCs w:val="20"/>
          <w:lang w:val="es-MX"/>
        </w:rPr>
        <w:t xml:space="preserve">5 </w:t>
      </w:r>
      <w:proofErr w:type="gramStart"/>
      <w:r w:rsidR="004379B9" w:rsidRPr="000823D2">
        <w:rPr>
          <w:rFonts w:ascii="Arial" w:hAnsi="Arial" w:cs="Arial"/>
          <w:b/>
          <w:bCs/>
          <w:sz w:val="20"/>
          <w:szCs w:val="20"/>
          <w:lang w:val="es-MX"/>
        </w:rPr>
        <w:t>Días</w:t>
      </w:r>
      <w:proofErr w:type="gramEnd"/>
    </w:p>
    <w:p w14:paraId="20030059" w14:textId="0CE3ED4E" w:rsidR="002F0E7E" w:rsidRPr="000823D2" w:rsidRDefault="005A3F85" w:rsidP="00AC235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F54ADC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C126A9" w:rsidRPr="000823D2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proofErr w:type="gramStart"/>
      <w:r w:rsidR="00F54ADC" w:rsidRPr="000823D2">
        <w:rPr>
          <w:rFonts w:ascii="Arial" w:hAnsi="Arial" w:cs="Arial"/>
          <w:b/>
          <w:bCs/>
          <w:sz w:val="20"/>
          <w:szCs w:val="20"/>
          <w:lang w:val="es-MX"/>
        </w:rPr>
        <w:t>M</w:t>
      </w:r>
      <w:r w:rsidR="00C126A9" w:rsidRPr="000823D2">
        <w:rPr>
          <w:rFonts w:ascii="Arial" w:hAnsi="Arial" w:cs="Arial"/>
          <w:b/>
          <w:bCs/>
          <w:sz w:val="20"/>
          <w:szCs w:val="20"/>
          <w:lang w:val="es-MX"/>
        </w:rPr>
        <w:t>artes</w:t>
      </w:r>
      <w:proofErr w:type="gramEnd"/>
      <w:r w:rsidR="00C126A9" w:rsidRPr="000823D2">
        <w:rPr>
          <w:rFonts w:ascii="Arial" w:hAnsi="Arial" w:cs="Arial"/>
          <w:b/>
          <w:bCs/>
          <w:sz w:val="20"/>
          <w:szCs w:val="20"/>
          <w:lang w:val="es-MX"/>
        </w:rPr>
        <w:t xml:space="preserve"> y</w:t>
      </w:r>
      <w:r w:rsidR="00F54ADC" w:rsidRPr="000823D2">
        <w:rPr>
          <w:rFonts w:ascii="Arial" w:hAnsi="Arial" w:cs="Arial"/>
          <w:b/>
          <w:bCs/>
          <w:sz w:val="20"/>
          <w:szCs w:val="20"/>
          <w:lang w:val="es-MX"/>
        </w:rPr>
        <w:t xml:space="preserve"> V</w:t>
      </w:r>
      <w:r w:rsidR="00C126A9" w:rsidRPr="000823D2">
        <w:rPr>
          <w:rFonts w:ascii="Arial" w:hAnsi="Arial" w:cs="Arial"/>
          <w:b/>
          <w:bCs/>
          <w:sz w:val="20"/>
          <w:szCs w:val="20"/>
          <w:lang w:val="es-MX"/>
        </w:rPr>
        <w:t>iernes</w:t>
      </w:r>
      <w:r w:rsidR="002F0E7E" w:rsidRPr="000823D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823D2">
        <w:rPr>
          <w:rFonts w:ascii="Arial" w:hAnsi="Arial" w:cs="Arial"/>
          <w:b/>
          <w:bCs/>
          <w:sz w:val="20"/>
          <w:szCs w:val="20"/>
          <w:lang w:val="es-MX"/>
        </w:rPr>
        <w:t xml:space="preserve">hasta el </w:t>
      </w:r>
      <w:r w:rsidR="00FE3FE5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5B2833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FE3FE5">
        <w:rPr>
          <w:rFonts w:ascii="Arial" w:hAnsi="Arial" w:cs="Arial"/>
          <w:b/>
          <w:bCs/>
          <w:sz w:val="20"/>
          <w:szCs w:val="20"/>
          <w:lang w:val="es-MX"/>
        </w:rPr>
        <w:t xml:space="preserve"> Diciembre</w:t>
      </w:r>
      <w:r w:rsidR="000823D2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9046DF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14:paraId="2E310C0F" w14:textId="77777777" w:rsidR="00C126A9" w:rsidRPr="000823D2" w:rsidRDefault="002F0E7E" w:rsidP="00AC235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0823D2">
        <w:rPr>
          <w:rFonts w:ascii="Arial" w:hAnsi="Arial" w:cs="Arial"/>
          <w:b/>
          <w:bCs/>
          <w:sz w:val="20"/>
          <w:szCs w:val="20"/>
          <w:lang w:val="es-MX"/>
        </w:rPr>
        <w:t>Mínimo 2</w:t>
      </w:r>
      <w:r w:rsidRPr="00F54ADC">
        <w:rPr>
          <w:rFonts w:ascii="Arial" w:hAnsi="Arial" w:cs="Arial"/>
          <w:b/>
          <w:bCs/>
          <w:sz w:val="20"/>
          <w:szCs w:val="20"/>
          <w:lang w:val="es-MX"/>
        </w:rPr>
        <w:t xml:space="preserve"> pasajeros</w:t>
      </w:r>
      <w:r w:rsidR="00B6659E" w:rsidRPr="000823D2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14:paraId="2AA8637F" w14:textId="77777777" w:rsidR="00C126A9" w:rsidRPr="000B2420" w:rsidRDefault="00C126A9" w:rsidP="00C126A9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589308F1" w14:textId="77777777" w:rsidR="00C126A9" w:rsidRPr="0022629E" w:rsidRDefault="0022629E" w:rsidP="00C126A9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22629E">
        <w:rPr>
          <w:rFonts w:ascii="Arial" w:hAnsi="Arial" w:cs="Arial"/>
          <w:b/>
          <w:szCs w:val="20"/>
          <w:lang w:val="es-MX"/>
        </w:rPr>
        <w:t xml:space="preserve"> 1.</w:t>
      </w:r>
      <w:r>
        <w:rPr>
          <w:rFonts w:ascii="Arial" w:hAnsi="Arial" w:cs="Arial"/>
          <w:b/>
          <w:szCs w:val="20"/>
          <w:lang w:val="es-MX"/>
        </w:rPr>
        <w:t xml:space="preserve"> </w:t>
      </w:r>
      <w:r w:rsidRPr="0022629E">
        <w:rPr>
          <w:rFonts w:ascii="Arial" w:hAnsi="Arial" w:cs="Arial"/>
          <w:b/>
          <w:szCs w:val="20"/>
          <w:lang w:val="es-MX"/>
        </w:rPr>
        <w:t>Guatemala – Antigua</w:t>
      </w:r>
      <w:r w:rsidR="005B2833">
        <w:rPr>
          <w:rFonts w:ascii="Arial" w:hAnsi="Arial" w:cs="Arial"/>
          <w:b/>
          <w:szCs w:val="20"/>
          <w:lang w:val="es-MX"/>
        </w:rPr>
        <w:t xml:space="preserve"> Guatemala</w:t>
      </w:r>
    </w:p>
    <w:p w14:paraId="1BCAEDE4" w14:textId="77777777" w:rsidR="00C126A9" w:rsidRPr="002F0E7E" w:rsidRDefault="002F0E7E" w:rsidP="00C126A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F0E7E">
        <w:rPr>
          <w:rFonts w:ascii="Arial" w:hAnsi="Arial" w:cs="Arial"/>
          <w:sz w:val="20"/>
          <w:szCs w:val="20"/>
          <w:lang w:val="es-MX"/>
        </w:rPr>
        <w:t>Arribo en Aeropuerto Internacional La Aurora para asistencia y traslado hacia Antigua Guatemala.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53150803" w14:textId="77777777" w:rsidR="002F0E7E" w:rsidRDefault="002F0E7E" w:rsidP="00C126A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8E1402A" w14:textId="77777777" w:rsidR="00C126A9" w:rsidRPr="0022629E" w:rsidRDefault="0022629E" w:rsidP="00C126A9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22629E">
        <w:rPr>
          <w:rFonts w:ascii="Arial" w:hAnsi="Arial" w:cs="Arial"/>
          <w:b/>
          <w:szCs w:val="20"/>
          <w:lang w:val="es-MX"/>
        </w:rPr>
        <w:t xml:space="preserve"> 2. Antigua</w:t>
      </w:r>
    </w:p>
    <w:p w14:paraId="24678CBC" w14:textId="7DFABA7E" w:rsidR="00C126A9" w:rsidRPr="000B2420" w:rsidRDefault="00C126A9" w:rsidP="00C126A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B242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B2420">
        <w:rPr>
          <w:rFonts w:ascii="Arial" w:hAnsi="Arial" w:cs="Arial"/>
          <w:sz w:val="20"/>
          <w:szCs w:val="20"/>
          <w:lang w:val="es-MX"/>
        </w:rPr>
        <w:t xml:space="preserve">. </w:t>
      </w:r>
      <w:r w:rsidR="00FE3FE5" w:rsidRPr="00FE3FE5">
        <w:rPr>
          <w:rFonts w:ascii="Arial" w:hAnsi="Arial" w:cs="Arial"/>
          <w:sz w:val="20"/>
          <w:szCs w:val="20"/>
          <w:lang w:val="es-MX"/>
        </w:rPr>
        <w:t>Salida para visita de una de las ciudades más importantes durante el periodo colonial en América, a su llegada visita del monasterio de la Merced, visita de la plaza de Armas y Catedral, tiempo libre para compras y a la hora indicada retorno a su ho</w:t>
      </w:r>
      <w:r w:rsidR="009046DF">
        <w:rPr>
          <w:rFonts w:ascii="Arial" w:hAnsi="Arial" w:cs="Arial"/>
          <w:sz w:val="20"/>
          <w:szCs w:val="20"/>
          <w:lang w:val="es-MX"/>
        </w:rPr>
        <w:t xml:space="preserve">tel. </w:t>
      </w:r>
      <w:r w:rsidRPr="000B2420">
        <w:rPr>
          <w:rFonts w:ascii="Arial" w:hAnsi="Arial" w:cs="Arial"/>
          <w:b/>
          <w:sz w:val="20"/>
          <w:szCs w:val="20"/>
          <w:lang w:val="es-MX"/>
        </w:rPr>
        <w:t>Alojamiento</w:t>
      </w:r>
      <w:r w:rsidR="009046DF">
        <w:rPr>
          <w:rFonts w:ascii="Arial" w:hAnsi="Arial" w:cs="Arial"/>
          <w:b/>
          <w:sz w:val="20"/>
          <w:szCs w:val="20"/>
          <w:lang w:val="es-MX"/>
        </w:rPr>
        <w:t>.</w:t>
      </w:r>
      <w:r w:rsidRPr="000B242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338EDD57" w14:textId="77777777" w:rsidR="00C126A9" w:rsidRPr="000B2420" w:rsidRDefault="00C126A9" w:rsidP="00C126A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ACE32AB" w14:textId="77777777" w:rsidR="00C126A9" w:rsidRPr="0022629E" w:rsidRDefault="0022629E" w:rsidP="00C126A9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22629E">
        <w:rPr>
          <w:rFonts w:ascii="Arial" w:hAnsi="Arial" w:cs="Arial"/>
          <w:b/>
          <w:szCs w:val="20"/>
          <w:lang w:val="es-MX"/>
        </w:rPr>
        <w:t xml:space="preserve"> 3.</w:t>
      </w:r>
      <w:bookmarkStart w:id="0" w:name="_Hlk500420749"/>
      <w:r w:rsidR="001F1370">
        <w:rPr>
          <w:rFonts w:ascii="Arial" w:hAnsi="Arial" w:cs="Arial"/>
          <w:b/>
          <w:szCs w:val="20"/>
          <w:lang w:val="es-MX"/>
        </w:rPr>
        <w:t xml:space="preserve"> </w:t>
      </w:r>
      <w:r w:rsidRPr="0022629E">
        <w:rPr>
          <w:rFonts w:ascii="Arial" w:hAnsi="Arial" w:cs="Arial"/>
          <w:b/>
          <w:szCs w:val="20"/>
          <w:lang w:val="es-MX"/>
        </w:rPr>
        <w:t>Antigua – Chichicastenango – Lago Atitlán</w:t>
      </w:r>
      <w:bookmarkEnd w:id="0"/>
    </w:p>
    <w:p w14:paraId="237A785B" w14:textId="77777777" w:rsidR="00C126A9" w:rsidRDefault="00C126A9" w:rsidP="00C126A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0B242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B2420">
        <w:rPr>
          <w:rFonts w:ascii="Arial" w:hAnsi="Arial" w:cs="Arial"/>
          <w:sz w:val="20"/>
          <w:szCs w:val="20"/>
          <w:lang w:val="es-MX"/>
        </w:rPr>
        <w:t xml:space="preserve">. </w:t>
      </w:r>
      <w:r w:rsidR="0022629E" w:rsidRPr="0022629E">
        <w:rPr>
          <w:rFonts w:ascii="Arial" w:hAnsi="Arial" w:cs="Arial"/>
          <w:sz w:val="20"/>
          <w:szCs w:val="20"/>
          <w:lang w:val="es-MX"/>
        </w:rPr>
        <w:t>Salida muy temprano hacia el mercado de Chichicastenango, localizado en el altiplano central guatemalteco, importante por su mercado multicolor, visita de la Iglesia de Santo Tomás, a la hora conveniente salida hacia el Lago Atitlán, rodeado de tres volcanes Atitlán, Tolimán y San Pedro, sus aguas cristalinas reflejan la belleza natural del lago. Visita panorámica de Panajachel.</w:t>
      </w:r>
      <w:r w:rsidR="0022629E">
        <w:rPr>
          <w:rFonts w:ascii="Arial" w:hAnsi="Arial" w:cs="Arial"/>
          <w:sz w:val="20"/>
          <w:szCs w:val="20"/>
          <w:lang w:val="es-MX"/>
        </w:rPr>
        <w:t xml:space="preserve"> </w:t>
      </w:r>
      <w:r w:rsidR="0022629E" w:rsidRPr="0022629E">
        <w:rPr>
          <w:rFonts w:ascii="Arial" w:hAnsi="Arial" w:cs="Arial"/>
          <w:sz w:val="20"/>
          <w:szCs w:val="20"/>
          <w:lang w:val="es-MX"/>
        </w:rPr>
        <w:t xml:space="preserve">A la hora conveniente traslado a su </w:t>
      </w:r>
      <w:r w:rsidR="001F1370">
        <w:rPr>
          <w:rFonts w:ascii="Arial" w:hAnsi="Arial" w:cs="Arial"/>
          <w:sz w:val="20"/>
          <w:szCs w:val="20"/>
          <w:lang w:val="es-MX"/>
        </w:rPr>
        <w:t>h</w:t>
      </w:r>
      <w:r w:rsidR="0022629E" w:rsidRPr="0022629E">
        <w:rPr>
          <w:rFonts w:ascii="Arial" w:hAnsi="Arial" w:cs="Arial"/>
          <w:sz w:val="20"/>
          <w:szCs w:val="20"/>
          <w:lang w:val="es-MX"/>
        </w:rPr>
        <w:t>otel</w:t>
      </w:r>
      <w:r w:rsidR="001F1370">
        <w:rPr>
          <w:rFonts w:ascii="Arial" w:hAnsi="Arial" w:cs="Arial"/>
          <w:sz w:val="20"/>
          <w:szCs w:val="20"/>
          <w:lang w:val="es-MX"/>
        </w:rPr>
        <w:t xml:space="preserve">. </w:t>
      </w:r>
      <w:r w:rsidR="001F1370" w:rsidRPr="001F1370">
        <w:rPr>
          <w:rFonts w:ascii="Arial" w:hAnsi="Arial" w:cs="Arial"/>
          <w:b/>
          <w:bCs/>
          <w:sz w:val="20"/>
          <w:szCs w:val="20"/>
          <w:lang w:val="es-MX"/>
        </w:rPr>
        <w:t>A</w:t>
      </w:r>
      <w:r w:rsidR="0022629E" w:rsidRPr="001F1370">
        <w:rPr>
          <w:rFonts w:ascii="Arial" w:hAnsi="Arial" w:cs="Arial"/>
          <w:b/>
          <w:bCs/>
          <w:sz w:val="20"/>
          <w:szCs w:val="20"/>
          <w:lang w:val="es-MX"/>
        </w:rPr>
        <w:t>lojamiento</w:t>
      </w:r>
      <w:r w:rsidR="0022629E">
        <w:rPr>
          <w:rFonts w:ascii="Arial" w:hAnsi="Arial" w:cs="Arial"/>
          <w:sz w:val="20"/>
          <w:szCs w:val="20"/>
          <w:lang w:val="es-MX"/>
        </w:rPr>
        <w:t>.</w:t>
      </w:r>
    </w:p>
    <w:p w14:paraId="2C67F14F" w14:textId="77777777" w:rsidR="0022629E" w:rsidRPr="0022629E" w:rsidRDefault="0022629E" w:rsidP="00C126A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AA12AA8" w14:textId="77777777" w:rsidR="001F1370" w:rsidRDefault="0022629E" w:rsidP="001F1370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22629E">
        <w:rPr>
          <w:rFonts w:ascii="Arial" w:hAnsi="Arial" w:cs="Arial"/>
          <w:b/>
          <w:szCs w:val="20"/>
          <w:lang w:val="es-MX"/>
        </w:rPr>
        <w:t xml:space="preserve"> 4.</w:t>
      </w:r>
      <w:r>
        <w:rPr>
          <w:rFonts w:ascii="Arial" w:hAnsi="Arial" w:cs="Arial"/>
          <w:b/>
          <w:szCs w:val="20"/>
          <w:lang w:val="es-MX"/>
        </w:rPr>
        <w:t xml:space="preserve"> </w:t>
      </w:r>
      <w:r w:rsidR="001F1370" w:rsidRPr="001F1370">
        <w:rPr>
          <w:rFonts w:ascii="Arial" w:hAnsi="Arial" w:cs="Arial"/>
          <w:b/>
          <w:szCs w:val="20"/>
          <w:lang w:val="es-MX"/>
        </w:rPr>
        <w:t>B</w:t>
      </w:r>
      <w:r w:rsidR="001F1370">
        <w:rPr>
          <w:rFonts w:ascii="Arial" w:hAnsi="Arial" w:cs="Arial"/>
          <w:b/>
          <w:szCs w:val="20"/>
          <w:lang w:val="es-MX"/>
        </w:rPr>
        <w:t xml:space="preserve">ote San Juan la Laguna – Lago Atitlán – Guatemala. </w:t>
      </w:r>
    </w:p>
    <w:p w14:paraId="03EE4966" w14:textId="3C11E858" w:rsidR="001F1370" w:rsidRPr="001F1370" w:rsidRDefault="001F1370" w:rsidP="001F1370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1F1370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1F1370">
        <w:rPr>
          <w:rFonts w:ascii="Arial" w:hAnsi="Arial" w:cs="Arial"/>
          <w:sz w:val="20"/>
          <w:szCs w:val="20"/>
          <w:lang w:val="es-MX"/>
        </w:rPr>
        <w:t>.  A las 09</w:t>
      </w:r>
      <w:r w:rsidR="00C06665">
        <w:rPr>
          <w:rFonts w:ascii="Arial" w:hAnsi="Arial" w:cs="Arial"/>
          <w:sz w:val="20"/>
          <w:szCs w:val="20"/>
          <w:lang w:val="es-MX"/>
        </w:rPr>
        <w:t>:</w:t>
      </w:r>
      <w:r w:rsidRPr="001F1370">
        <w:rPr>
          <w:rFonts w:ascii="Arial" w:hAnsi="Arial" w:cs="Arial"/>
          <w:sz w:val="20"/>
          <w:szCs w:val="20"/>
          <w:lang w:val="es-MX"/>
        </w:rPr>
        <w:t xml:space="preserve">00 de la mañana, abordaremos el bote que nos conducirá hacia el poblado de San Juan La Laguna, a su llegada caminata y visita de la Iglesia Católica. Luego nos dirigiremos hacia la fábrica de chocolate para ver la elaboración </w:t>
      </w:r>
      <w:proofErr w:type="gramStart"/>
      <w:r w:rsidRPr="001F1370">
        <w:rPr>
          <w:rFonts w:ascii="Arial" w:hAnsi="Arial" w:cs="Arial"/>
          <w:sz w:val="20"/>
          <w:szCs w:val="20"/>
          <w:lang w:val="es-MX"/>
        </w:rPr>
        <w:t>del mismo</w:t>
      </w:r>
      <w:proofErr w:type="gramEnd"/>
      <w:r w:rsidRPr="001F1370">
        <w:rPr>
          <w:rFonts w:ascii="Arial" w:hAnsi="Arial" w:cs="Arial"/>
          <w:sz w:val="20"/>
          <w:szCs w:val="20"/>
          <w:lang w:val="es-MX"/>
        </w:rPr>
        <w:t xml:space="preserve">, siguiendo hacia la Fábrica de Textiles donde nos mostrarán la elaboración de los tintes para estos bellos lienzos, además visitaremos a los artesanos de las plantas medicinales. A la hora conveniente retorno a Panajachel, por la tarde traslado a la Ciudad de Guatemala para </w:t>
      </w:r>
      <w:r>
        <w:rPr>
          <w:rFonts w:ascii="Arial" w:hAnsi="Arial" w:cs="Arial"/>
          <w:sz w:val="20"/>
          <w:szCs w:val="20"/>
          <w:lang w:val="es-MX"/>
        </w:rPr>
        <w:t xml:space="preserve">su </w:t>
      </w:r>
      <w:r w:rsidRPr="001F1370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1F1370">
        <w:rPr>
          <w:rFonts w:ascii="Arial" w:hAnsi="Arial" w:cs="Arial"/>
          <w:sz w:val="20"/>
          <w:szCs w:val="20"/>
          <w:lang w:val="es-MX"/>
        </w:rPr>
        <w:t>.</w:t>
      </w:r>
    </w:p>
    <w:p w14:paraId="678283C7" w14:textId="77777777" w:rsidR="001F1370" w:rsidRPr="000B2420" w:rsidRDefault="001F1370" w:rsidP="00C126A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15064C34" w14:textId="77777777" w:rsidR="00C126A9" w:rsidRPr="0022629E" w:rsidRDefault="0022629E" w:rsidP="00C126A9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22629E">
        <w:rPr>
          <w:rFonts w:ascii="Arial" w:hAnsi="Arial" w:cs="Arial"/>
          <w:b/>
          <w:szCs w:val="20"/>
          <w:lang w:val="es-MX"/>
        </w:rPr>
        <w:t xml:space="preserve"> 5.</w:t>
      </w:r>
      <w:r w:rsidRPr="0022629E">
        <w:rPr>
          <w:rFonts w:ascii="Arial" w:hAnsi="Arial" w:cs="Arial"/>
          <w:b/>
          <w:szCs w:val="20"/>
          <w:lang w:val="es-MX"/>
        </w:rPr>
        <w:tab/>
        <w:t>Guatemala – México</w:t>
      </w:r>
      <w:r w:rsidR="001F1370">
        <w:rPr>
          <w:rFonts w:ascii="Arial" w:hAnsi="Arial" w:cs="Arial"/>
          <w:b/>
          <w:szCs w:val="20"/>
          <w:lang w:val="es-MX"/>
        </w:rPr>
        <w:t>.</w:t>
      </w:r>
    </w:p>
    <w:p w14:paraId="2DA61160" w14:textId="77777777" w:rsidR="00692675" w:rsidRDefault="00C126A9" w:rsidP="002C4C9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B242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B2420">
        <w:rPr>
          <w:rFonts w:ascii="Arial" w:hAnsi="Arial" w:cs="Arial"/>
          <w:sz w:val="20"/>
          <w:szCs w:val="20"/>
          <w:lang w:val="es-MX"/>
        </w:rPr>
        <w:t xml:space="preserve">. Traslado al aeropuerto para tomar el vuelo de regreso a casa. </w:t>
      </w:r>
      <w:r w:rsidRPr="000B2420">
        <w:rPr>
          <w:rFonts w:ascii="Arial" w:hAnsi="Arial" w:cs="Arial"/>
          <w:b/>
          <w:sz w:val="20"/>
          <w:szCs w:val="20"/>
          <w:lang w:val="es-MX"/>
        </w:rPr>
        <w:t>Fin de los servicios</w:t>
      </w:r>
      <w:bookmarkStart w:id="1" w:name="_Hlk529276179"/>
      <w:bookmarkStart w:id="2" w:name="_Hlk500420943"/>
    </w:p>
    <w:p w14:paraId="56F56957" w14:textId="77777777" w:rsidR="00692675" w:rsidRDefault="00692675" w:rsidP="002C4C9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6B9971B" w14:textId="77777777" w:rsidR="002C4C9C" w:rsidRPr="000B2420" w:rsidRDefault="002C4C9C" w:rsidP="002C4C9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B2420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68E6B329" w14:textId="77777777" w:rsidR="002C4C9C" w:rsidRDefault="002C4C9C" w:rsidP="005710D3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 noches en Antigua, 1 noche en Panajachel y 1 noche en Guatemala</w:t>
      </w:r>
      <w:r w:rsidR="007F2776">
        <w:rPr>
          <w:rFonts w:ascii="Arial" w:hAnsi="Arial" w:cs="Arial"/>
          <w:sz w:val="20"/>
          <w:szCs w:val="20"/>
          <w:lang w:val="es-MX"/>
        </w:rPr>
        <w:t xml:space="preserve"> con desayunos</w:t>
      </w:r>
      <w:r w:rsidR="001F1370">
        <w:rPr>
          <w:rFonts w:ascii="Arial" w:hAnsi="Arial" w:cs="Arial"/>
          <w:sz w:val="20"/>
          <w:szCs w:val="20"/>
          <w:lang w:val="es-MX"/>
        </w:rPr>
        <w:t>.</w:t>
      </w:r>
    </w:p>
    <w:p w14:paraId="75740941" w14:textId="77777777" w:rsidR="002C4C9C" w:rsidRDefault="002C4C9C" w:rsidP="005710D3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aeropuerto –</w:t>
      </w:r>
      <w:r w:rsidR="007F2776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Antigua – Panajachel </w:t>
      </w:r>
      <w:r w:rsidR="007F2776">
        <w:rPr>
          <w:rFonts w:ascii="Arial" w:hAnsi="Arial" w:cs="Arial"/>
          <w:sz w:val="20"/>
          <w:szCs w:val="20"/>
          <w:lang w:val="es-MX"/>
        </w:rPr>
        <w:t>–</w:t>
      </w:r>
      <w:r>
        <w:rPr>
          <w:rFonts w:ascii="Arial" w:hAnsi="Arial" w:cs="Arial"/>
          <w:sz w:val="20"/>
          <w:szCs w:val="20"/>
          <w:lang w:val="es-MX"/>
        </w:rPr>
        <w:t xml:space="preserve"> Guatemala </w:t>
      </w:r>
      <w:r w:rsidR="007F2776">
        <w:rPr>
          <w:rFonts w:ascii="Arial" w:hAnsi="Arial" w:cs="Arial"/>
          <w:sz w:val="20"/>
          <w:szCs w:val="20"/>
          <w:lang w:val="es-MX"/>
        </w:rPr>
        <w:t>–</w:t>
      </w:r>
      <w:r w:rsidR="0022629E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aeropuerto</w:t>
      </w:r>
      <w:r w:rsidR="007F2776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7F93E8E3" w14:textId="77777777" w:rsidR="007F2776" w:rsidRDefault="002C4C9C" w:rsidP="005710D3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Visita de ciudad en Antigua,</w:t>
      </w:r>
      <w:r w:rsidR="007F2776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Ciudad Vieja</w:t>
      </w:r>
      <w:r w:rsidR="007F2776"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685A4A6B" w14:textId="77777777" w:rsidR="007F2776" w:rsidRDefault="007F2776" w:rsidP="005710D3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Excursión al </w:t>
      </w:r>
      <w:r w:rsidR="002C4C9C">
        <w:rPr>
          <w:rFonts w:ascii="Arial" w:hAnsi="Arial" w:cs="Arial"/>
          <w:sz w:val="20"/>
          <w:szCs w:val="20"/>
          <w:lang w:val="es-MX"/>
        </w:rPr>
        <w:t>Mercado de Chichicastenango</w:t>
      </w:r>
      <w:r>
        <w:rPr>
          <w:rFonts w:ascii="Arial" w:hAnsi="Arial" w:cs="Arial"/>
          <w:sz w:val="20"/>
          <w:szCs w:val="20"/>
          <w:lang w:val="es-MX"/>
        </w:rPr>
        <w:t xml:space="preserve"> en servicio compartido.</w:t>
      </w:r>
    </w:p>
    <w:p w14:paraId="6AE5D1BF" w14:textId="77777777" w:rsidR="002C4C9C" w:rsidRDefault="007F2776" w:rsidP="005710D3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Visita </w:t>
      </w:r>
      <w:r w:rsidR="002C4C9C">
        <w:rPr>
          <w:rFonts w:ascii="Arial" w:hAnsi="Arial" w:cs="Arial"/>
          <w:sz w:val="20"/>
          <w:szCs w:val="20"/>
          <w:lang w:val="es-MX"/>
        </w:rPr>
        <w:t>S</w:t>
      </w:r>
      <w:r w:rsidR="001F1370">
        <w:rPr>
          <w:rFonts w:ascii="Arial" w:hAnsi="Arial" w:cs="Arial"/>
          <w:sz w:val="20"/>
          <w:szCs w:val="20"/>
          <w:lang w:val="es-MX"/>
        </w:rPr>
        <w:t xml:space="preserve">an Juan la Laguna </w:t>
      </w:r>
      <w:r w:rsidR="002C4C9C">
        <w:rPr>
          <w:rFonts w:ascii="Arial" w:hAnsi="Arial" w:cs="Arial"/>
          <w:sz w:val="20"/>
          <w:szCs w:val="20"/>
          <w:lang w:val="es-MX"/>
        </w:rPr>
        <w:t xml:space="preserve">y Paseo en Bote por el Lago Atitlán </w:t>
      </w:r>
      <w:r>
        <w:rPr>
          <w:rFonts w:ascii="Arial" w:hAnsi="Arial" w:cs="Arial"/>
          <w:sz w:val="20"/>
          <w:szCs w:val="20"/>
          <w:lang w:val="es-MX"/>
        </w:rPr>
        <w:t>en servicio compartido.</w:t>
      </w:r>
    </w:p>
    <w:p w14:paraId="0DAC754A" w14:textId="77777777" w:rsidR="0045332F" w:rsidRDefault="0045332F" w:rsidP="005710D3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 hoteleros.</w:t>
      </w:r>
    </w:p>
    <w:p w14:paraId="2C1C56C0" w14:textId="7CAF8442" w:rsidR="001C56B7" w:rsidRPr="001C56B7" w:rsidRDefault="001C56B7" w:rsidP="005710D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1C56B7">
        <w:rPr>
          <w:rStyle w:val="Textoennegrita"/>
          <w:rFonts w:ascii="Arial" w:hAnsi="Arial" w:cs="Arial"/>
          <w:b w:val="0"/>
          <w:bCs w:val="0"/>
          <w:sz w:val="20"/>
          <w:szCs w:val="20"/>
        </w:rPr>
        <w:t>Traslados aeropuerto – hotel – aeropuerto en servicio compartido</w:t>
      </w:r>
      <w:r w:rsidR="009046DF">
        <w:rPr>
          <w:rStyle w:val="Textoennegrita"/>
          <w:rFonts w:ascii="Arial" w:hAnsi="Arial" w:cs="Arial"/>
          <w:b w:val="0"/>
          <w:bCs w:val="0"/>
          <w:sz w:val="20"/>
          <w:szCs w:val="20"/>
        </w:rPr>
        <w:t>.</w:t>
      </w:r>
    </w:p>
    <w:p w14:paraId="175D9A8A" w14:textId="77777777" w:rsidR="00555BFA" w:rsidRDefault="00555BFA" w:rsidP="00C126A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59903A8E" w14:textId="766A0954" w:rsidR="009A1198" w:rsidRPr="000A5C63" w:rsidRDefault="00C126A9" w:rsidP="000A5C6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B2420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1E6A903C" w14:textId="18D04A7B" w:rsidR="006637BC" w:rsidRDefault="00C126A9" w:rsidP="006637BC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B2420">
        <w:rPr>
          <w:rFonts w:ascii="Arial" w:hAnsi="Arial" w:cs="Arial"/>
          <w:sz w:val="20"/>
          <w:szCs w:val="20"/>
          <w:lang w:val="es-MX"/>
        </w:rPr>
        <w:t>Extras en hoteles</w:t>
      </w:r>
      <w:r w:rsidR="001F1370">
        <w:rPr>
          <w:rFonts w:ascii="Arial" w:hAnsi="Arial" w:cs="Arial"/>
          <w:sz w:val="20"/>
          <w:szCs w:val="20"/>
          <w:lang w:val="es-MX"/>
        </w:rPr>
        <w:t>.</w:t>
      </w:r>
    </w:p>
    <w:p w14:paraId="09C601FD" w14:textId="6FA700AF" w:rsidR="006637BC" w:rsidRDefault="006637BC" w:rsidP="006637BC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Seguro de Viaje </w:t>
      </w:r>
    </w:p>
    <w:p w14:paraId="38C22FAD" w14:textId="0B1F2955" w:rsidR="001E78B2" w:rsidRPr="006637BC" w:rsidRDefault="001E78B2" w:rsidP="006637BC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E78B2">
        <w:rPr>
          <w:rFonts w:ascii="Arial" w:hAnsi="Arial" w:cs="Arial"/>
          <w:sz w:val="20"/>
          <w:szCs w:val="20"/>
          <w:lang w:val="es-MX"/>
        </w:rPr>
        <w:t>RESORT FEE</w:t>
      </w:r>
    </w:p>
    <w:p w14:paraId="1C55D8CE" w14:textId="77777777" w:rsidR="00876E7A" w:rsidRDefault="00876E7A" w:rsidP="00C126A9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Comidas no Especificadas</w:t>
      </w:r>
    </w:p>
    <w:p w14:paraId="246B104F" w14:textId="77777777" w:rsidR="001F1370" w:rsidRDefault="001F1370" w:rsidP="00C126A9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Vuelos Internacionales</w:t>
      </w:r>
      <w:r w:rsidR="00FD2C8B">
        <w:rPr>
          <w:rFonts w:ascii="Arial" w:hAnsi="Arial" w:cs="Arial"/>
          <w:sz w:val="20"/>
          <w:szCs w:val="20"/>
          <w:lang w:val="es-MX"/>
        </w:rPr>
        <w:t xml:space="preserve"> e internos.</w:t>
      </w:r>
    </w:p>
    <w:p w14:paraId="3A5D6664" w14:textId="77777777" w:rsidR="00C126A9" w:rsidRPr="000B2420" w:rsidRDefault="00C126A9" w:rsidP="00C126A9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B2420">
        <w:rPr>
          <w:rFonts w:ascii="Arial" w:hAnsi="Arial" w:cs="Arial"/>
          <w:sz w:val="20"/>
          <w:szCs w:val="20"/>
          <w:lang w:val="es-MX"/>
        </w:rPr>
        <w:t>Impuestos de aeropuertos</w:t>
      </w:r>
      <w:r w:rsidR="001F1370">
        <w:rPr>
          <w:rFonts w:ascii="Arial" w:hAnsi="Arial" w:cs="Arial"/>
          <w:sz w:val="20"/>
          <w:szCs w:val="20"/>
          <w:lang w:val="es-MX"/>
        </w:rPr>
        <w:t>.</w:t>
      </w:r>
    </w:p>
    <w:p w14:paraId="2C2DCCF1" w14:textId="77777777" w:rsidR="00876E7A" w:rsidRPr="00876E7A" w:rsidRDefault="00C126A9" w:rsidP="000D460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76E7A">
        <w:rPr>
          <w:rFonts w:ascii="Arial" w:hAnsi="Arial" w:cs="Arial"/>
          <w:sz w:val="20"/>
          <w:szCs w:val="20"/>
          <w:lang w:val="es-MX"/>
        </w:rPr>
        <w:t>Propinas a mucamas, botones, guías, chóferes</w:t>
      </w:r>
      <w:bookmarkEnd w:id="1"/>
      <w:r w:rsidRPr="00876E7A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741BFF62" w14:textId="77777777" w:rsidR="001F1370" w:rsidRDefault="001F1370" w:rsidP="001F1370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1213787" w14:textId="77777777" w:rsidR="00AC2353" w:rsidRDefault="00AC2353" w:rsidP="001F1370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25C29A9" w14:textId="77777777" w:rsidR="001F1370" w:rsidRPr="001F1370" w:rsidRDefault="001F1370" w:rsidP="001F1370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1F1370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44B6F65C" w14:textId="77777777" w:rsidR="00876E7A" w:rsidRDefault="001F1370" w:rsidP="00876E7A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F1370">
        <w:rPr>
          <w:rFonts w:ascii="Arial" w:hAnsi="Arial" w:cs="Arial"/>
          <w:sz w:val="20"/>
          <w:szCs w:val="20"/>
          <w:lang w:val="es-MX"/>
        </w:rPr>
        <w:t xml:space="preserve">Tarifa </w:t>
      </w:r>
      <w:r>
        <w:rPr>
          <w:rFonts w:ascii="Arial" w:hAnsi="Arial" w:cs="Arial"/>
          <w:sz w:val="20"/>
          <w:szCs w:val="20"/>
          <w:lang w:val="es-MX"/>
        </w:rPr>
        <w:t>menor</w:t>
      </w:r>
      <w:r w:rsidRPr="001F1370">
        <w:rPr>
          <w:rFonts w:ascii="Arial" w:hAnsi="Arial" w:cs="Arial"/>
          <w:sz w:val="20"/>
          <w:szCs w:val="20"/>
          <w:lang w:val="es-MX"/>
        </w:rPr>
        <w:t xml:space="preserve"> no incluye desayunos – pueden compartir hab. con sus padres 2 niños menores de 11 años sin costo alguno en plan europeo (sin alimentación)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3A160994" w14:textId="77777777" w:rsidR="008E2700" w:rsidRPr="001E78B2" w:rsidRDefault="00C02441" w:rsidP="008E2700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ndara" w:hAnsi="Candara" w:cs="Arial"/>
          <w:b/>
          <w:bCs/>
          <w:i/>
          <w:iCs/>
          <w:color w:val="222222"/>
          <w:sz w:val="20"/>
          <w:szCs w:val="20"/>
          <w:lang w:val="es-GT" w:eastAsia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Todos los traslados en servicio compartido/regular o privado aplican de 05:00 a 20:00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después o antes de dichas horas aplica un suplemento de 20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usd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por persona por trayecto.</w:t>
      </w:r>
      <w:bookmarkStart w:id="3" w:name="_Hlk41567147"/>
    </w:p>
    <w:p w14:paraId="29BEDA32" w14:textId="77777777" w:rsidR="001E78B2" w:rsidRPr="001E78B2" w:rsidRDefault="001E78B2" w:rsidP="001E78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s-MX"/>
        </w:rPr>
      </w:pPr>
      <w:r w:rsidRPr="001E78B2">
        <w:rPr>
          <w:rFonts w:ascii="Arial" w:hAnsi="Arial" w:cs="Arial"/>
          <w:sz w:val="20"/>
          <w:szCs w:val="20"/>
          <w:lang w:val="es-MX"/>
        </w:rPr>
        <w:t xml:space="preserve">Antigua </w:t>
      </w:r>
      <w:proofErr w:type="spellStart"/>
      <w:r w:rsidRPr="001E78B2">
        <w:rPr>
          <w:rFonts w:ascii="Arial" w:hAnsi="Arial" w:cs="Arial"/>
          <w:sz w:val="20"/>
          <w:szCs w:val="20"/>
          <w:lang w:val="es-MX"/>
        </w:rPr>
        <w:t>Property</w:t>
      </w:r>
      <w:proofErr w:type="spellEnd"/>
      <w:r w:rsidRPr="001E78B2">
        <w:rPr>
          <w:rFonts w:ascii="Arial" w:hAnsi="Arial" w:cs="Arial"/>
          <w:sz w:val="20"/>
          <w:szCs w:val="20"/>
          <w:lang w:val="es-MX"/>
        </w:rPr>
        <w:t xml:space="preserve"> Fee se distribuye en inversión para sostenibilidad, como proyectos de reforestación, ornato, seguridad, apoyo a la comunidad y </w:t>
      </w:r>
      <w:proofErr w:type="spellStart"/>
      <w:r w:rsidRPr="001E78B2">
        <w:rPr>
          <w:rFonts w:ascii="Arial" w:hAnsi="Arial" w:cs="Arial"/>
          <w:sz w:val="20"/>
          <w:szCs w:val="20"/>
          <w:lang w:val="es-MX"/>
        </w:rPr>
        <w:t>jardinización</w:t>
      </w:r>
      <w:proofErr w:type="spellEnd"/>
      <w:r w:rsidRPr="001E78B2">
        <w:rPr>
          <w:rFonts w:ascii="Arial" w:hAnsi="Arial" w:cs="Arial"/>
          <w:sz w:val="20"/>
          <w:szCs w:val="20"/>
          <w:lang w:val="es-MX"/>
        </w:rPr>
        <w:t xml:space="preserve"> de Ruta del Orgullo (Carretera de Guatemala a La Antigua Km 33)</w:t>
      </w:r>
    </w:p>
    <w:p w14:paraId="7A7A4AA7" w14:textId="4BB1CAE8" w:rsidR="003906A0" w:rsidRPr="001E78B2" w:rsidRDefault="001E78B2" w:rsidP="009747A6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Candara" w:hAnsi="Candara" w:cs="Arial"/>
          <w:b/>
          <w:bCs/>
          <w:i/>
          <w:iCs/>
          <w:color w:val="222222"/>
          <w:sz w:val="20"/>
          <w:szCs w:val="20"/>
          <w:lang w:val="es-GT" w:eastAsia="es-MX"/>
        </w:rPr>
      </w:pPr>
      <w:r w:rsidRPr="001E78B2">
        <w:rPr>
          <w:rFonts w:ascii="Arial" w:hAnsi="Arial" w:cs="Arial"/>
          <w:sz w:val="20"/>
          <w:szCs w:val="20"/>
          <w:lang w:val="es-MX"/>
        </w:rPr>
        <w:t xml:space="preserve">Panajachel </w:t>
      </w:r>
      <w:proofErr w:type="spellStart"/>
      <w:r w:rsidRPr="001E78B2">
        <w:rPr>
          <w:rFonts w:ascii="Arial" w:hAnsi="Arial" w:cs="Arial"/>
          <w:sz w:val="20"/>
          <w:szCs w:val="20"/>
          <w:lang w:val="es-MX"/>
        </w:rPr>
        <w:t>Property</w:t>
      </w:r>
      <w:proofErr w:type="spellEnd"/>
      <w:r w:rsidRPr="001E78B2">
        <w:rPr>
          <w:rFonts w:ascii="Arial" w:hAnsi="Arial" w:cs="Arial"/>
          <w:sz w:val="20"/>
          <w:szCs w:val="20"/>
          <w:lang w:val="es-MX"/>
        </w:rPr>
        <w:t xml:space="preserve"> Fee se distribuye en inversión para sostenibilidad, como proyectos de reforestación, ornato, seguridad, y apoyo a la comunida</w:t>
      </w:r>
      <w:r w:rsidRPr="001E78B2">
        <w:rPr>
          <w:rFonts w:ascii="Arial" w:hAnsi="Arial" w:cs="Arial"/>
          <w:sz w:val="20"/>
          <w:szCs w:val="20"/>
          <w:lang w:val="es-MX"/>
        </w:rPr>
        <w:t>d.</w:t>
      </w:r>
      <w:bookmarkEnd w:id="3"/>
    </w:p>
    <w:tbl>
      <w:tblPr>
        <w:tblW w:w="42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743"/>
        <w:gridCol w:w="851"/>
      </w:tblGrid>
      <w:tr w:rsidR="009046DF" w:rsidRPr="001E78B2" w14:paraId="407DE4E6" w14:textId="77777777" w:rsidTr="009046DF">
        <w:trPr>
          <w:trHeight w:val="300"/>
          <w:tblCellSpacing w:w="0" w:type="dxa"/>
          <w:jc w:val="center"/>
        </w:trPr>
        <w:tc>
          <w:tcPr>
            <w:tcW w:w="4245" w:type="dxa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4F1D3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9046DF" w:rsidRPr="009046DF" w14:paraId="76DE870D" w14:textId="77777777" w:rsidTr="009046DF">
        <w:trPr>
          <w:trHeight w:val="300"/>
          <w:tblCellSpacing w:w="0" w:type="dxa"/>
          <w:jc w:val="center"/>
        </w:trPr>
        <w:tc>
          <w:tcPr>
            <w:tcW w:w="1651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31CB4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1743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0F45E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1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B7EDB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046DF" w:rsidRPr="009046DF" w14:paraId="052878A8" w14:textId="77777777" w:rsidTr="009046DF">
        <w:trPr>
          <w:trHeight w:val="300"/>
          <w:tblCellSpacing w:w="0" w:type="dxa"/>
          <w:jc w:val="center"/>
        </w:trPr>
        <w:tc>
          <w:tcPr>
            <w:tcW w:w="1651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FE25A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GUATEMALA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B6E6F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CASA VERANA </w:t>
            </w:r>
          </w:p>
        </w:tc>
        <w:tc>
          <w:tcPr>
            <w:tcW w:w="851" w:type="dxa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88D0F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046DF" w:rsidRPr="009046DF" w14:paraId="2F4CDFE9" w14:textId="77777777" w:rsidTr="009046DF">
        <w:trPr>
          <w:trHeight w:val="300"/>
          <w:tblCellSpacing w:w="0" w:type="dxa"/>
          <w:jc w:val="center"/>
        </w:trPr>
        <w:tc>
          <w:tcPr>
            <w:tcW w:w="1651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97056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743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79300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CLARION SUITES </w:t>
            </w:r>
          </w:p>
        </w:tc>
        <w:tc>
          <w:tcPr>
            <w:tcW w:w="851" w:type="dxa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F0EF0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046DF" w:rsidRPr="009046DF" w14:paraId="45C0D05C" w14:textId="77777777" w:rsidTr="009046DF">
        <w:trPr>
          <w:trHeight w:val="300"/>
          <w:tblCellSpacing w:w="0" w:type="dxa"/>
          <w:jc w:val="center"/>
        </w:trPr>
        <w:tc>
          <w:tcPr>
            <w:tcW w:w="1651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6B580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ANTIGUA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DD0C2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SAN JORGE </w:t>
            </w:r>
          </w:p>
        </w:tc>
        <w:tc>
          <w:tcPr>
            <w:tcW w:w="851" w:type="dxa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E7379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046DF" w:rsidRPr="009046DF" w14:paraId="304BB109" w14:textId="77777777" w:rsidTr="009046DF">
        <w:trPr>
          <w:trHeight w:val="300"/>
          <w:tblCellSpacing w:w="0" w:type="dxa"/>
          <w:jc w:val="center"/>
        </w:trPr>
        <w:tc>
          <w:tcPr>
            <w:tcW w:w="1651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62660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743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AF942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PORTO ANTIGUA </w:t>
            </w:r>
          </w:p>
        </w:tc>
        <w:tc>
          <w:tcPr>
            <w:tcW w:w="851" w:type="dxa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91E49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046DF" w:rsidRPr="009046DF" w14:paraId="173BE022" w14:textId="77777777" w:rsidTr="009046DF">
        <w:trPr>
          <w:trHeight w:val="300"/>
          <w:tblCellSpacing w:w="0" w:type="dxa"/>
          <w:jc w:val="center"/>
        </w:trPr>
        <w:tc>
          <w:tcPr>
            <w:tcW w:w="1651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369EE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PANAJACHEL</w:t>
            </w:r>
          </w:p>
        </w:tc>
        <w:tc>
          <w:tcPr>
            <w:tcW w:w="17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3AA1F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REGIS </w:t>
            </w:r>
          </w:p>
        </w:tc>
        <w:tc>
          <w:tcPr>
            <w:tcW w:w="851" w:type="dxa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25F39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046DF" w:rsidRPr="009046DF" w14:paraId="79B82234" w14:textId="77777777" w:rsidTr="009046DF">
        <w:trPr>
          <w:trHeight w:val="300"/>
          <w:tblCellSpacing w:w="0" w:type="dxa"/>
          <w:jc w:val="center"/>
        </w:trPr>
        <w:tc>
          <w:tcPr>
            <w:tcW w:w="1651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22455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743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8C29F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PORTA DEL LAGO</w:t>
            </w:r>
          </w:p>
        </w:tc>
        <w:tc>
          <w:tcPr>
            <w:tcW w:w="851" w:type="dxa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F1D69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87D9976" w14:textId="77777777" w:rsidR="009046DF" w:rsidRDefault="009046DF" w:rsidP="003906A0">
      <w:pPr>
        <w:shd w:val="clear" w:color="auto" w:fill="FFFFFF"/>
        <w:spacing w:after="0" w:line="240" w:lineRule="auto"/>
        <w:jc w:val="both"/>
        <w:rPr>
          <w:rFonts w:ascii="Candara" w:hAnsi="Candara" w:cs="Arial"/>
          <w:b/>
          <w:bCs/>
          <w:i/>
          <w:iCs/>
          <w:color w:val="222222"/>
          <w:sz w:val="20"/>
          <w:szCs w:val="20"/>
          <w:lang w:val="es-GT" w:eastAsia="es-MX"/>
        </w:rPr>
      </w:pPr>
    </w:p>
    <w:p w14:paraId="4996F8B3" w14:textId="77777777" w:rsidR="009046DF" w:rsidRDefault="009046DF" w:rsidP="003906A0">
      <w:pPr>
        <w:shd w:val="clear" w:color="auto" w:fill="FFFFFF"/>
        <w:spacing w:after="0" w:line="240" w:lineRule="auto"/>
        <w:jc w:val="both"/>
        <w:rPr>
          <w:rFonts w:ascii="Candara" w:hAnsi="Candara" w:cs="Arial"/>
          <w:b/>
          <w:bCs/>
          <w:i/>
          <w:iCs/>
          <w:color w:val="222222"/>
          <w:sz w:val="20"/>
          <w:szCs w:val="20"/>
          <w:lang w:val="es-GT" w:eastAsia="es-MX"/>
        </w:rPr>
      </w:pPr>
    </w:p>
    <w:tbl>
      <w:tblPr>
        <w:tblW w:w="44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09"/>
        <w:gridCol w:w="425"/>
        <w:gridCol w:w="709"/>
        <w:gridCol w:w="655"/>
      </w:tblGrid>
      <w:tr w:rsidR="009046DF" w:rsidRPr="001E78B2" w14:paraId="4F81F5F5" w14:textId="77777777" w:rsidTr="009046DF">
        <w:trPr>
          <w:trHeight w:val="300"/>
          <w:tblCellSpacing w:w="0" w:type="dxa"/>
          <w:jc w:val="center"/>
        </w:trPr>
        <w:tc>
          <w:tcPr>
            <w:tcW w:w="4475" w:type="dxa"/>
            <w:gridSpan w:val="5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FF90B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USD</w:t>
            </w:r>
          </w:p>
        </w:tc>
      </w:tr>
      <w:tr w:rsidR="009046DF" w:rsidRPr="009046DF" w14:paraId="77DCD333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5A579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9FB43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25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8E6D2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BE9F1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655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AB2DE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046DF" w:rsidRPr="009046DF" w14:paraId="52BDAA30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F4296" w14:textId="77777777" w:rsidR="009046DF" w:rsidRPr="009046DF" w:rsidRDefault="009046DF" w:rsidP="009046D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A6676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470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97AFC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450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FDF46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640</w:t>
            </w:r>
          </w:p>
        </w:tc>
        <w:tc>
          <w:tcPr>
            <w:tcW w:w="655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57671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200</w:t>
            </w:r>
          </w:p>
        </w:tc>
      </w:tr>
      <w:tr w:rsidR="009046DF" w:rsidRPr="009046DF" w14:paraId="63F97B2D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6C4CF" w14:textId="77777777" w:rsidR="009046DF" w:rsidRPr="009046DF" w:rsidRDefault="009046DF" w:rsidP="009046D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91D14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615</w:t>
            </w:r>
          </w:p>
        </w:tc>
        <w:tc>
          <w:tcPr>
            <w:tcW w:w="42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D66F9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595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44F13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785</w:t>
            </w:r>
          </w:p>
        </w:tc>
        <w:tc>
          <w:tcPr>
            <w:tcW w:w="655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A660C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345</w:t>
            </w:r>
          </w:p>
        </w:tc>
      </w:tr>
      <w:tr w:rsidR="009046DF" w:rsidRPr="009046DF" w14:paraId="29A331E9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75C9E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90020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2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6A6A9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495D6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5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4F0B5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046DF" w:rsidRPr="009046DF" w14:paraId="688AA8F9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E8F88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55715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25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A9213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2CDC0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655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C197C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046DF" w:rsidRPr="009046DF" w14:paraId="635D6BAE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14D46" w14:textId="77777777" w:rsidR="009046DF" w:rsidRPr="009046DF" w:rsidRDefault="009046DF" w:rsidP="009046D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E30B9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00F30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460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36015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790</w:t>
            </w:r>
          </w:p>
        </w:tc>
        <w:tc>
          <w:tcPr>
            <w:tcW w:w="655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9CF96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200</w:t>
            </w:r>
          </w:p>
        </w:tc>
      </w:tr>
      <w:tr w:rsidR="009046DF" w:rsidRPr="009046DF" w14:paraId="002A568E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8E946" w14:textId="77777777" w:rsidR="009046DF" w:rsidRPr="009046DF" w:rsidRDefault="009046DF" w:rsidP="009046D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9EDF6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635</w:t>
            </w:r>
          </w:p>
        </w:tc>
        <w:tc>
          <w:tcPr>
            <w:tcW w:w="42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AAD71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605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C8EEE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935</w:t>
            </w:r>
          </w:p>
        </w:tc>
        <w:tc>
          <w:tcPr>
            <w:tcW w:w="655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43A38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345</w:t>
            </w:r>
          </w:p>
        </w:tc>
      </w:tr>
      <w:tr w:rsidR="009046DF" w:rsidRPr="009046DF" w14:paraId="04A600E6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741C0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25D7D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2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93424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2179B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5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05692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046DF" w:rsidRPr="009046DF" w14:paraId="04D076C0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D3392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SUPERIOR 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054D6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25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365B1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109E0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655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4904C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046DF" w:rsidRPr="009046DF" w14:paraId="0A4DD9AE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84DA2" w14:textId="77777777" w:rsidR="009046DF" w:rsidRPr="009046DF" w:rsidRDefault="009046DF" w:rsidP="009046D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72E4B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710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7E968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670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225C7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1070</w:t>
            </w:r>
          </w:p>
        </w:tc>
        <w:tc>
          <w:tcPr>
            <w:tcW w:w="655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02BD2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200</w:t>
            </w:r>
          </w:p>
        </w:tc>
      </w:tr>
      <w:tr w:rsidR="009046DF" w:rsidRPr="009046DF" w14:paraId="17207420" w14:textId="77777777" w:rsidTr="009046DF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49923" w14:textId="77777777" w:rsidR="009046DF" w:rsidRPr="009046DF" w:rsidRDefault="009046DF" w:rsidP="009046D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3C502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855</w:t>
            </w:r>
          </w:p>
        </w:tc>
        <w:tc>
          <w:tcPr>
            <w:tcW w:w="425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9A9C8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815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31F25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1215</w:t>
            </w:r>
          </w:p>
        </w:tc>
        <w:tc>
          <w:tcPr>
            <w:tcW w:w="655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E9ED6" w14:textId="77777777" w:rsidR="009046DF" w:rsidRPr="009046DF" w:rsidRDefault="009046DF" w:rsidP="00904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345</w:t>
            </w:r>
          </w:p>
        </w:tc>
      </w:tr>
    </w:tbl>
    <w:p w14:paraId="2443A17D" w14:textId="77777777" w:rsidR="009046DF" w:rsidRPr="001E78B2" w:rsidRDefault="009046DF" w:rsidP="003906A0">
      <w:pPr>
        <w:shd w:val="clear" w:color="auto" w:fill="FFFFFF"/>
        <w:spacing w:after="0" w:line="240" w:lineRule="auto"/>
        <w:jc w:val="both"/>
        <w:rPr>
          <w:rFonts w:ascii="Candara" w:hAnsi="Candara" w:cs="Arial"/>
          <w:b/>
          <w:bCs/>
          <w:color w:val="222222"/>
          <w:sz w:val="20"/>
          <w:szCs w:val="20"/>
          <w:lang w:val="es-GT" w:eastAsia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  <w:gridCol w:w="160"/>
        <w:gridCol w:w="160"/>
        <w:gridCol w:w="160"/>
        <w:gridCol w:w="185"/>
      </w:tblGrid>
      <w:tr w:rsidR="009046DF" w:rsidRPr="001E78B2" w14:paraId="6BD7E87E" w14:textId="77777777" w:rsidTr="009046DF">
        <w:trPr>
          <w:trHeight w:val="300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9792D2"/>
              <w:left w:val="single" w:sz="6" w:space="0" w:color="9792D2"/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B0125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 AÉREA PROPUESTA CON COPA AIRLINES MEX/PTY/GUA/PTY/MEX</w:t>
            </w:r>
          </w:p>
        </w:tc>
      </w:tr>
      <w:tr w:rsidR="009046DF" w:rsidRPr="001E78B2" w14:paraId="53858154" w14:textId="77777777" w:rsidTr="009046DF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</w:tcBorders>
            <w:shd w:val="clear" w:color="auto" w:fill="C9C7E7"/>
            <w:vAlign w:val="center"/>
            <w:hideMark/>
          </w:tcPr>
          <w:p w14:paraId="54FF13F2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215 USD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D1396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5582F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4ABC3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6" w:space="0" w:color="9792D2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E2385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046DF" w:rsidRPr="001E78B2" w14:paraId="2C4EB7B5" w14:textId="77777777" w:rsidTr="009046DF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F4F74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CONSULTE SUPLEMENTO POR PASAJERO VIAJANDO SOLO 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7EA1D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D0D43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29C0D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6" w:space="0" w:color="9792D2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9A154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046DF" w:rsidRPr="001E78B2" w14:paraId="2981FDD3" w14:textId="77777777" w:rsidTr="009046D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A6A54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E059C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A1D7F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A533A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7937D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046DF" w:rsidRPr="001E78B2" w14:paraId="03050E27" w14:textId="77777777" w:rsidTr="009046DF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35234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58AD3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BBD42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86971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1CD12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046DF" w:rsidRPr="001E78B2" w14:paraId="2AB69B51" w14:textId="77777777" w:rsidTr="009046DF">
        <w:trPr>
          <w:trHeight w:val="375"/>
          <w:tblCellSpacing w:w="0" w:type="dxa"/>
          <w:jc w:val="center"/>
        </w:trPr>
        <w:tc>
          <w:tcPr>
            <w:tcW w:w="0" w:type="auto"/>
            <w:tcBorders>
              <w:lef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C93C7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10 AÑOS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E408B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ED9A9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0CE9C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30292" w14:textId="77777777" w:rsidR="009046DF" w:rsidRPr="009046DF" w:rsidRDefault="009046DF" w:rsidP="00904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046DF" w:rsidRPr="009046DF" w14:paraId="2759A072" w14:textId="77777777" w:rsidTr="009046DF">
        <w:trPr>
          <w:trHeight w:val="540"/>
          <w:tblCellSpacing w:w="0" w:type="dxa"/>
          <w:jc w:val="center"/>
        </w:trPr>
        <w:tc>
          <w:tcPr>
            <w:tcW w:w="0" w:type="auto"/>
            <w:gridSpan w:val="5"/>
            <w:tcBorders>
              <w:left w:val="single" w:sz="6" w:space="0" w:color="9792D2"/>
              <w:bottom w:val="single" w:sz="6" w:space="0" w:color="9792D2"/>
              <w:right w:val="single" w:sz="6" w:space="0" w:color="9792D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14B11" w14:textId="77777777" w:rsidR="009046DF" w:rsidRPr="009046DF" w:rsidRDefault="009046DF" w:rsidP="009046D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46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 AL 10 DICIEMBRE 2024 (EXCEPTO SEMANA SANTA, NAVIDAD, FIN DE AÑO, PUENTES Y DÍAS FESTIVOS. CONSULTE SUPLEMENTOS)</w:t>
            </w:r>
          </w:p>
        </w:tc>
      </w:tr>
      <w:bookmarkEnd w:id="2"/>
    </w:tbl>
    <w:p w14:paraId="64C3008E" w14:textId="77777777" w:rsidR="009046DF" w:rsidRDefault="009046DF" w:rsidP="001E78B2">
      <w:pPr>
        <w:shd w:val="clear" w:color="auto" w:fill="FFFFFF"/>
        <w:spacing w:after="0" w:line="240" w:lineRule="auto"/>
        <w:jc w:val="both"/>
        <w:rPr>
          <w:rFonts w:ascii="Candara" w:hAnsi="Candara" w:cs="Arial"/>
          <w:b/>
          <w:bCs/>
          <w:i/>
          <w:iCs/>
          <w:color w:val="222222"/>
          <w:sz w:val="20"/>
          <w:szCs w:val="20"/>
          <w:lang w:val="es-GT" w:eastAsia="es-MX"/>
        </w:rPr>
      </w:pPr>
    </w:p>
    <w:sectPr w:rsidR="009046DF" w:rsidSect="00BB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C3B3" w14:textId="77777777" w:rsidR="00BB6DA9" w:rsidRDefault="00BB6DA9" w:rsidP="00450C15">
      <w:pPr>
        <w:spacing w:after="0" w:line="240" w:lineRule="auto"/>
      </w:pPr>
      <w:r>
        <w:separator/>
      </w:r>
    </w:p>
  </w:endnote>
  <w:endnote w:type="continuationSeparator" w:id="0">
    <w:p w14:paraId="502BB175" w14:textId="77777777" w:rsidR="00BB6DA9" w:rsidRDefault="00BB6DA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E153" w14:textId="77777777" w:rsidR="009046DF" w:rsidRDefault="009046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9BA0" w14:textId="77777777" w:rsidR="00C55C28" w:rsidRDefault="002F0E7E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66963" wp14:editId="1355E2A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BE2BE1" id="Rectángulo 1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18F5" w14:textId="77777777" w:rsidR="009046DF" w:rsidRDefault="00904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E2C3" w14:textId="77777777" w:rsidR="00BB6DA9" w:rsidRDefault="00BB6DA9" w:rsidP="00450C15">
      <w:pPr>
        <w:spacing w:after="0" w:line="240" w:lineRule="auto"/>
      </w:pPr>
      <w:r>
        <w:separator/>
      </w:r>
    </w:p>
  </w:footnote>
  <w:footnote w:type="continuationSeparator" w:id="0">
    <w:p w14:paraId="070B658B" w14:textId="77777777" w:rsidR="00BB6DA9" w:rsidRDefault="00BB6DA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1511" w14:textId="77777777" w:rsidR="009046DF" w:rsidRDefault="009046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06A" w14:textId="1C87F164" w:rsidR="00A61A42" w:rsidRPr="000B2420" w:rsidRDefault="009046DF" w:rsidP="00C126A9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7F2776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3E63F5" wp14:editId="6ED6F108">
              <wp:simplePos x="0" y="0"/>
              <wp:positionH relativeFrom="column">
                <wp:posOffset>-304800</wp:posOffset>
              </wp:positionH>
              <wp:positionV relativeFrom="paragraph">
                <wp:posOffset>-240030</wp:posOffset>
              </wp:positionV>
              <wp:extent cx="4029710" cy="73342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57C95" w14:textId="77777777" w:rsidR="007F2776" w:rsidRPr="00765DEC" w:rsidRDefault="007F2776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GUATEMALA A TU ALCANCE</w:t>
                          </w:r>
                        </w:p>
                        <w:p w14:paraId="5EE93E63" w14:textId="445E74E9" w:rsidR="007F2776" w:rsidRPr="0022629E" w:rsidRDefault="0022629E">
                          <w:pPr>
                            <w:rPr>
                              <w:lang w:val="es-MX"/>
                            </w:rPr>
                          </w:pPr>
                          <w:r w:rsidRPr="0022629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513</w:t>
                          </w:r>
                          <w:r w:rsidR="008F3E7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-A</w:t>
                          </w:r>
                          <w:r w:rsidR="00FE3FE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9046D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63F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24pt;margin-top:-18.9pt;width:317.3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" filled="f" stroked="f">
              <v:textbox>
                <w:txbxContent>
                  <w:p w14:paraId="60E57C95" w14:textId="77777777" w:rsidR="007F2776" w:rsidRPr="00765DEC" w:rsidRDefault="007F2776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GUATEMALA A TU ALCANCE</w:t>
                    </w:r>
                  </w:p>
                  <w:p w14:paraId="5EE93E63" w14:textId="445E74E9" w:rsidR="007F2776" w:rsidRPr="0022629E" w:rsidRDefault="0022629E">
                    <w:pPr>
                      <w:rPr>
                        <w:lang w:val="es-MX"/>
                      </w:rPr>
                    </w:pPr>
                    <w:r w:rsidRPr="0022629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513</w:t>
                    </w:r>
                    <w:r w:rsidR="008F3E7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-A</w:t>
                    </w:r>
                    <w:r w:rsidR="00FE3FE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9046D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7F2776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6BBA406D" wp14:editId="52B27585">
          <wp:simplePos x="0" y="0"/>
          <wp:positionH relativeFrom="column">
            <wp:posOffset>4400550</wp:posOffset>
          </wp:positionH>
          <wp:positionV relativeFrom="paragraph">
            <wp:posOffset>-225425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776" w:rsidRPr="007F2776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20438B33" wp14:editId="6DB21EF6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F2776" w:rsidRPr="007F2776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6FDEF4" wp14:editId="5BC8EF6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0AE3F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DAF4" w14:textId="77777777" w:rsidR="009046DF" w:rsidRDefault="009046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55D"/>
    <w:multiLevelType w:val="hybridMultilevel"/>
    <w:tmpl w:val="9BB4EF64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06A7"/>
    <w:multiLevelType w:val="hybridMultilevel"/>
    <w:tmpl w:val="ADDA3AF8"/>
    <w:lvl w:ilvl="0" w:tplc="49A46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92697"/>
    <w:multiLevelType w:val="hybridMultilevel"/>
    <w:tmpl w:val="0AD04F8A"/>
    <w:lvl w:ilvl="0" w:tplc="49A46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B4186"/>
    <w:multiLevelType w:val="multilevel"/>
    <w:tmpl w:val="027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F2D3B"/>
    <w:multiLevelType w:val="hybridMultilevel"/>
    <w:tmpl w:val="E7C283C0"/>
    <w:lvl w:ilvl="0" w:tplc="49A46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198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500071">
    <w:abstractNumId w:val="6"/>
  </w:num>
  <w:num w:numId="3" w16cid:durableId="135534907">
    <w:abstractNumId w:val="15"/>
  </w:num>
  <w:num w:numId="4" w16cid:durableId="794519505">
    <w:abstractNumId w:val="20"/>
  </w:num>
  <w:num w:numId="5" w16cid:durableId="1800604877">
    <w:abstractNumId w:val="11"/>
  </w:num>
  <w:num w:numId="6" w16cid:durableId="1535969567">
    <w:abstractNumId w:val="10"/>
  </w:num>
  <w:num w:numId="7" w16cid:durableId="1044328926">
    <w:abstractNumId w:val="9"/>
  </w:num>
  <w:num w:numId="8" w16cid:durableId="1550845990">
    <w:abstractNumId w:val="14"/>
  </w:num>
  <w:num w:numId="9" w16cid:durableId="1944533116">
    <w:abstractNumId w:val="8"/>
  </w:num>
  <w:num w:numId="10" w16cid:durableId="1376929119">
    <w:abstractNumId w:val="4"/>
  </w:num>
  <w:num w:numId="11" w16cid:durableId="1358501817">
    <w:abstractNumId w:val="0"/>
  </w:num>
  <w:num w:numId="12" w16cid:durableId="685786085">
    <w:abstractNumId w:val="1"/>
  </w:num>
  <w:num w:numId="13" w16cid:durableId="669525416">
    <w:abstractNumId w:val="19"/>
  </w:num>
  <w:num w:numId="14" w16cid:durableId="51733378">
    <w:abstractNumId w:val="22"/>
  </w:num>
  <w:num w:numId="15" w16cid:durableId="291249750">
    <w:abstractNumId w:val="16"/>
  </w:num>
  <w:num w:numId="16" w16cid:durableId="2070574174">
    <w:abstractNumId w:val="18"/>
  </w:num>
  <w:num w:numId="17" w16cid:durableId="878975181">
    <w:abstractNumId w:val="3"/>
  </w:num>
  <w:num w:numId="18" w16cid:durableId="347604434">
    <w:abstractNumId w:val="13"/>
  </w:num>
  <w:num w:numId="19" w16cid:durableId="4065972">
    <w:abstractNumId w:val="12"/>
  </w:num>
  <w:num w:numId="20" w16cid:durableId="1801341477">
    <w:abstractNumId w:val="7"/>
  </w:num>
  <w:num w:numId="21" w16cid:durableId="864364772">
    <w:abstractNumId w:val="21"/>
  </w:num>
  <w:num w:numId="22" w16cid:durableId="1150437527">
    <w:abstractNumId w:val="5"/>
  </w:num>
  <w:num w:numId="23" w16cid:durableId="879513556">
    <w:abstractNumId w:val="2"/>
  </w:num>
  <w:num w:numId="24" w16cid:durableId="5250198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0C26"/>
    <w:rsid w:val="000110B5"/>
    <w:rsid w:val="000206F0"/>
    <w:rsid w:val="000212C1"/>
    <w:rsid w:val="00032009"/>
    <w:rsid w:val="0003271D"/>
    <w:rsid w:val="0005548A"/>
    <w:rsid w:val="00055CE1"/>
    <w:rsid w:val="00056AC0"/>
    <w:rsid w:val="0006120B"/>
    <w:rsid w:val="00074095"/>
    <w:rsid w:val="00080412"/>
    <w:rsid w:val="000823D2"/>
    <w:rsid w:val="00085159"/>
    <w:rsid w:val="000901BB"/>
    <w:rsid w:val="000906EF"/>
    <w:rsid w:val="00093D58"/>
    <w:rsid w:val="00095A47"/>
    <w:rsid w:val="000A5C63"/>
    <w:rsid w:val="000B2420"/>
    <w:rsid w:val="000E0D67"/>
    <w:rsid w:val="000E0DBB"/>
    <w:rsid w:val="000E31A6"/>
    <w:rsid w:val="000F116C"/>
    <w:rsid w:val="000F24C2"/>
    <w:rsid w:val="000F3460"/>
    <w:rsid w:val="000F6819"/>
    <w:rsid w:val="001056F5"/>
    <w:rsid w:val="00115DF1"/>
    <w:rsid w:val="00124C0C"/>
    <w:rsid w:val="0014742D"/>
    <w:rsid w:val="00154DAF"/>
    <w:rsid w:val="00156E7E"/>
    <w:rsid w:val="00164FE0"/>
    <w:rsid w:val="00173F56"/>
    <w:rsid w:val="001910FB"/>
    <w:rsid w:val="001C2C7A"/>
    <w:rsid w:val="001C56B7"/>
    <w:rsid w:val="001D3EA5"/>
    <w:rsid w:val="001D4917"/>
    <w:rsid w:val="001D59AE"/>
    <w:rsid w:val="001E0BFB"/>
    <w:rsid w:val="001E49A4"/>
    <w:rsid w:val="001E78B2"/>
    <w:rsid w:val="001F1370"/>
    <w:rsid w:val="001F27B9"/>
    <w:rsid w:val="002127F9"/>
    <w:rsid w:val="00214965"/>
    <w:rsid w:val="0022629E"/>
    <w:rsid w:val="00246FF1"/>
    <w:rsid w:val="00251C09"/>
    <w:rsid w:val="002579FA"/>
    <w:rsid w:val="00264C19"/>
    <w:rsid w:val="00294875"/>
    <w:rsid w:val="002959E3"/>
    <w:rsid w:val="002A6F1A"/>
    <w:rsid w:val="002B6882"/>
    <w:rsid w:val="002C4C9C"/>
    <w:rsid w:val="002E1CEA"/>
    <w:rsid w:val="002E7879"/>
    <w:rsid w:val="002F03E3"/>
    <w:rsid w:val="002F0E7E"/>
    <w:rsid w:val="002F25DA"/>
    <w:rsid w:val="00310E64"/>
    <w:rsid w:val="003110AC"/>
    <w:rsid w:val="00326468"/>
    <w:rsid w:val="003370E9"/>
    <w:rsid w:val="003512AC"/>
    <w:rsid w:val="003601E8"/>
    <w:rsid w:val="00364F4B"/>
    <w:rsid w:val="00366DC9"/>
    <w:rsid w:val="003805A5"/>
    <w:rsid w:val="003837ED"/>
    <w:rsid w:val="003906A0"/>
    <w:rsid w:val="003A20F8"/>
    <w:rsid w:val="003B37AE"/>
    <w:rsid w:val="003B7188"/>
    <w:rsid w:val="003D0B3A"/>
    <w:rsid w:val="003D36D2"/>
    <w:rsid w:val="003E61D6"/>
    <w:rsid w:val="00407A99"/>
    <w:rsid w:val="00407C50"/>
    <w:rsid w:val="00413977"/>
    <w:rsid w:val="0041595F"/>
    <w:rsid w:val="004176CA"/>
    <w:rsid w:val="00432BA1"/>
    <w:rsid w:val="004379B9"/>
    <w:rsid w:val="004446E2"/>
    <w:rsid w:val="00445117"/>
    <w:rsid w:val="00447278"/>
    <w:rsid w:val="00450C15"/>
    <w:rsid w:val="00451014"/>
    <w:rsid w:val="0045332F"/>
    <w:rsid w:val="00454042"/>
    <w:rsid w:val="0047057D"/>
    <w:rsid w:val="004A68D9"/>
    <w:rsid w:val="004B372F"/>
    <w:rsid w:val="004C01F5"/>
    <w:rsid w:val="004C4660"/>
    <w:rsid w:val="004D2C2F"/>
    <w:rsid w:val="005023D3"/>
    <w:rsid w:val="005130A5"/>
    <w:rsid w:val="00513C9F"/>
    <w:rsid w:val="0052177C"/>
    <w:rsid w:val="00527A48"/>
    <w:rsid w:val="00545BC7"/>
    <w:rsid w:val="00552D54"/>
    <w:rsid w:val="00553041"/>
    <w:rsid w:val="00553B8C"/>
    <w:rsid w:val="00555BFA"/>
    <w:rsid w:val="00564B38"/>
    <w:rsid w:val="00564D1B"/>
    <w:rsid w:val="005710D3"/>
    <w:rsid w:val="005752B9"/>
    <w:rsid w:val="00595C24"/>
    <w:rsid w:val="005A3F85"/>
    <w:rsid w:val="005A4439"/>
    <w:rsid w:val="005B0F31"/>
    <w:rsid w:val="005B2833"/>
    <w:rsid w:val="005C4BE4"/>
    <w:rsid w:val="005E3402"/>
    <w:rsid w:val="006053CD"/>
    <w:rsid w:val="00615736"/>
    <w:rsid w:val="00630B01"/>
    <w:rsid w:val="006410F3"/>
    <w:rsid w:val="00644B5C"/>
    <w:rsid w:val="00652CE8"/>
    <w:rsid w:val="006637BC"/>
    <w:rsid w:val="00686630"/>
    <w:rsid w:val="00692675"/>
    <w:rsid w:val="0069596E"/>
    <w:rsid w:val="006971B8"/>
    <w:rsid w:val="006A1E18"/>
    <w:rsid w:val="006A4CF9"/>
    <w:rsid w:val="006B1779"/>
    <w:rsid w:val="006B19F7"/>
    <w:rsid w:val="006C1BF7"/>
    <w:rsid w:val="006C568C"/>
    <w:rsid w:val="006D2E58"/>
    <w:rsid w:val="006D3C96"/>
    <w:rsid w:val="006D64BE"/>
    <w:rsid w:val="006E0F61"/>
    <w:rsid w:val="006F5159"/>
    <w:rsid w:val="00704FC6"/>
    <w:rsid w:val="00727503"/>
    <w:rsid w:val="0075373A"/>
    <w:rsid w:val="00760947"/>
    <w:rsid w:val="00776013"/>
    <w:rsid w:val="00787150"/>
    <w:rsid w:val="00787735"/>
    <w:rsid w:val="00792A3C"/>
    <w:rsid w:val="00793541"/>
    <w:rsid w:val="007B4221"/>
    <w:rsid w:val="007B4F2B"/>
    <w:rsid w:val="007C69D9"/>
    <w:rsid w:val="007D39EA"/>
    <w:rsid w:val="007D3DF5"/>
    <w:rsid w:val="007F2776"/>
    <w:rsid w:val="007F5F21"/>
    <w:rsid w:val="007F6968"/>
    <w:rsid w:val="00803699"/>
    <w:rsid w:val="0080608F"/>
    <w:rsid w:val="008064DF"/>
    <w:rsid w:val="00814354"/>
    <w:rsid w:val="008166A8"/>
    <w:rsid w:val="00824EAA"/>
    <w:rsid w:val="0083259F"/>
    <w:rsid w:val="008349E7"/>
    <w:rsid w:val="00834B13"/>
    <w:rsid w:val="008617A2"/>
    <w:rsid w:val="00876E7A"/>
    <w:rsid w:val="0089197F"/>
    <w:rsid w:val="00891A2A"/>
    <w:rsid w:val="00894F82"/>
    <w:rsid w:val="008969F0"/>
    <w:rsid w:val="008B406F"/>
    <w:rsid w:val="008B7201"/>
    <w:rsid w:val="008D5657"/>
    <w:rsid w:val="008E2700"/>
    <w:rsid w:val="008F0CE2"/>
    <w:rsid w:val="008F3E7C"/>
    <w:rsid w:val="00902CE2"/>
    <w:rsid w:val="009046DF"/>
    <w:rsid w:val="009319CE"/>
    <w:rsid w:val="00981A74"/>
    <w:rsid w:val="00987522"/>
    <w:rsid w:val="009A0EE3"/>
    <w:rsid w:val="009A1198"/>
    <w:rsid w:val="009A4A2A"/>
    <w:rsid w:val="009B54BB"/>
    <w:rsid w:val="009B5D60"/>
    <w:rsid w:val="009C0D85"/>
    <w:rsid w:val="009C3370"/>
    <w:rsid w:val="009C361A"/>
    <w:rsid w:val="009D3874"/>
    <w:rsid w:val="00A12620"/>
    <w:rsid w:val="00A256F5"/>
    <w:rsid w:val="00A25CD2"/>
    <w:rsid w:val="00A261C5"/>
    <w:rsid w:val="00A316F2"/>
    <w:rsid w:val="00A3743C"/>
    <w:rsid w:val="00A4233B"/>
    <w:rsid w:val="00A61A42"/>
    <w:rsid w:val="00A678E7"/>
    <w:rsid w:val="00A8172E"/>
    <w:rsid w:val="00A82ABF"/>
    <w:rsid w:val="00A849CA"/>
    <w:rsid w:val="00A85DBD"/>
    <w:rsid w:val="00A92A5A"/>
    <w:rsid w:val="00AA49F1"/>
    <w:rsid w:val="00AC2353"/>
    <w:rsid w:val="00AD4EF6"/>
    <w:rsid w:val="00AE3E65"/>
    <w:rsid w:val="00B0056D"/>
    <w:rsid w:val="00B07CCB"/>
    <w:rsid w:val="00B33B9A"/>
    <w:rsid w:val="00B36A64"/>
    <w:rsid w:val="00B4786E"/>
    <w:rsid w:val="00B6659E"/>
    <w:rsid w:val="00B718DC"/>
    <w:rsid w:val="00B770D6"/>
    <w:rsid w:val="00B814B5"/>
    <w:rsid w:val="00B84572"/>
    <w:rsid w:val="00BA41B1"/>
    <w:rsid w:val="00BA788D"/>
    <w:rsid w:val="00BB6DA9"/>
    <w:rsid w:val="00BC6073"/>
    <w:rsid w:val="00BD4E7B"/>
    <w:rsid w:val="00BD52F9"/>
    <w:rsid w:val="00BF0271"/>
    <w:rsid w:val="00BF6944"/>
    <w:rsid w:val="00C02441"/>
    <w:rsid w:val="00C06665"/>
    <w:rsid w:val="00C06D23"/>
    <w:rsid w:val="00C126A9"/>
    <w:rsid w:val="00C2273B"/>
    <w:rsid w:val="00C32B63"/>
    <w:rsid w:val="00C343BE"/>
    <w:rsid w:val="00C36F5D"/>
    <w:rsid w:val="00C43F23"/>
    <w:rsid w:val="00C50ABF"/>
    <w:rsid w:val="00C53C85"/>
    <w:rsid w:val="00C55C28"/>
    <w:rsid w:val="00C60443"/>
    <w:rsid w:val="00C632D6"/>
    <w:rsid w:val="00C70110"/>
    <w:rsid w:val="00C72B77"/>
    <w:rsid w:val="00CB6A12"/>
    <w:rsid w:val="00CC18B7"/>
    <w:rsid w:val="00CD64A8"/>
    <w:rsid w:val="00CE7934"/>
    <w:rsid w:val="00D01A60"/>
    <w:rsid w:val="00D03099"/>
    <w:rsid w:val="00D23CE5"/>
    <w:rsid w:val="00D34082"/>
    <w:rsid w:val="00D71DB6"/>
    <w:rsid w:val="00D732E0"/>
    <w:rsid w:val="00D77429"/>
    <w:rsid w:val="00D8538E"/>
    <w:rsid w:val="00D93571"/>
    <w:rsid w:val="00DB5C87"/>
    <w:rsid w:val="00DB5D54"/>
    <w:rsid w:val="00DD6A94"/>
    <w:rsid w:val="00DE23F1"/>
    <w:rsid w:val="00DF15D6"/>
    <w:rsid w:val="00DF79C1"/>
    <w:rsid w:val="00E314CD"/>
    <w:rsid w:val="00E34310"/>
    <w:rsid w:val="00E427DC"/>
    <w:rsid w:val="00E54320"/>
    <w:rsid w:val="00E54987"/>
    <w:rsid w:val="00E63B70"/>
    <w:rsid w:val="00E663D4"/>
    <w:rsid w:val="00E73B2F"/>
    <w:rsid w:val="00E821BB"/>
    <w:rsid w:val="00E846AA"/>
    <w:rsid w:val="00E87D4B"/>
    <w:rsid w:val="00E90FAD"/>
    <w:rsid w:val="00E919C7"/>
    <w:rsid w:val="00EA17D1"/>
    <w:rsid w:val="00EA528E"/>
    <w:rsid w:val="00EC7F50"/>
    <w:rsid w:val="00ED2EE5"/>
    <w:rsid w:val="00EF313D"/>
    <w:rsid w:val="00F11662"/>
    <w:rsid w:val="00F2035A"/>
    <w:rsid w:val="00F253E8"/>
    <w:rsid w:val="00F42FED"/>
    <w:rsid w:val="00F511D3"/>
    <w:rsid w:val="00F54ADC"/>
    <w:rsid w:val="00F71B08"/>
    <w:rsid w:val="00F96F4D"/>
    <w:rsid w:val="00FA5954"/>
    <w:rsid w:val="00FC63C4"/>
    <w:rsid w:val="00FD2C8B"/>
    <w:rsid w:val="00FE3FE5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0CEF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622425891836876922msonospacing">
    <w:name w:val="m_2622425891836876922msonospacing"/>
    <w:basedOn w:val="Normal"/>
    <w:rsid w:val="001F1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styleId="NormalWeb">
    <w:name w:val="Normal (Web)"/>
    <w:basedOn w:val="Normal"/>
    <w:uiPriority w:val="99"/>
    <w:unhideWhenUsed/>
    <w:rsid w:val="008E2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8E2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FDA8-ADF9-4F7C-98B9-CBA0290F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3</cp:revision>
  <dcterms:created xsi:type="dcterms:W3CDTF">2023-10-11T19:56:00Z</dcterms:created>
  <dcterms:modified xsi:type="dcterms:W3CDTF">2024-04-04T17:36:00Z</dcterms:modified>
</cp:coreProperties>
</file>