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DDE98" w14:textId="19118822" w:rsidR="007F7B70" w:rsidRPr="005D0ABF" w:rsidRDefault="00687ED9" w:rsidP="005679E5">
      <w:pPr>
        <w:pStyle w:val="Ttulo1"/>
        <w:rPr>
          <w:rStyle w:val="Ttulo-visitaras"/>
          <w:rFonts w:cs="Times New Roman"/>
          <w:b/>
          <w:color w:val="FF0000"/>
          <w:sz w:val="28"/>
          <w:szCs w:val="28"/>
          <w:lang w:val="es-MX"/>
        </w:rPr>
      </w:pPr>
      <w:r w:rsidRPr="006210F5">
        <w:rPr>
          <w:rStyle w:val="Ttulo-visitaras"/>
          <w:rFonts w:cs="Times New Roman"/>
          <w:b/>
          <w:color w:val="FF0000"/>
          <w:sz w:val="32"/>
          <w:szCs w:val="32"/>
          <w:lang w:val="es-MX"/>
        </w:rPr>
        <w:t xml:space="preserve"> </w:t>
      </w:r>
      <w:r w:rsidR="0058610D">
        <w:rPr>
          <w:rStyle w:val="Ttulo-visitaras"/>
          <w:rFonts w:cs="Times New Roman"/>
          <w:b/>
          <w:color w:val="FF0000"/>
          <w:sz w:val="28"/>
          <w:szCs w:val="28"/>
          <w:lang w:val="es-MX"/>
        </w:rPr>
        <w:t>SAN JOSÉ, RIO PACUARE, ARENAL, MONTEVERDE, MANUEL ANTONIO</w:t>
      </w:r>
    </w:p>
    <w:p w14:paraId="6578198B" w14:textId="77777777" w:rsidR="00DD5938" w:rsidRDefault="00DD5938" w:rsidP="00BD0EA5">
      <w:pPr>
        <w:pBdr>
          <w:top w:val="nil"/>
          <w:left w:val="nil"/>
          <w:bottom w:val="nil"/>
          <w:right w:val="nil"/>
          <w:between w:val="nil"/>
        </w:pBdr>
        <w:spacing w:after="0" w:line="240" w:lineRule="auto"/>
        <w:rPr>
          <w:rFonts w:asciiTheme="minorHAnsi" w:eastAsia="Arial" w:hAnsiTheme="minorHAnsi" w:cstheme="minorHAnsi"/>
          <w:bCs/>
          <w:color w:val="002060"/>
          <w:sz w:val="24"/>
          <w:szCs w:val="24"/>
        </w:rPr>
      </w:pPr>
    </w:p>
    <w:p w14:paraId="6F5D0190" w14:textId="48AF542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C40954">
        <w:rPr>
          <w:rFonts w:asciiTheme="minorHAnsi" w:eastAsia="Arial" w:hAnsiTheme="minorHAnsi" w:cstheme="minorHAnsi"/>
          <w:b/>
          <w:color w:val="002060"/>
          <w:sz w:val="24"/>
          <w:szCs w:val="24"/>
        </w:rPr>
        <w:t>8</w:t>
      </w:r>
      <w:r w:rsidR="00DD5938">
        <w:rPr>
          <w:rFonts w:asciiTheme="minorHAnsi" w:eastAsia="Arial" w:hAnsiTheme="minorHAnsi" w:cstheme="minorHAnsi"/>
          <w:b/>
          <w:color w:val="002060"/>
          <w:sz w:val="24"/>
          <w:szCs w:val="24"/>
        </w:rPr>
        <w:t xml:space="preserve"> </w:t>
      </w:r>
      <w:r w:rsidR="00A109A1" w:rsidRPr="00BA37C5">
        <w:rPr>
          <w:rFonts w:asciiTheme="minorHAnsi" w:eastAsia="Arial" w:hAnsiTheme="minorHAnsi" w:cstheme="minorHAnsi"/>
          <w:b/>
          <w:color w:val="002060"/>
          <w:sz w:val="24"/>
          <w:szCs w:val="24"/>
        </w:rPr>
        <w:t>días</w:t>
      </w:r>
    </w:p>
    <w:p w14:paraId="5E11D2B8" w14:textId="28B5050A" w:rsidR="007F7B70" w:rsidRPr="00BA37C5" w:rsidRDefault="006210F5"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5D0ABF">
        <w:rPr>
          <w:rFonts w:asciiTheme="minorHAnsi" w:eastAsia="Arial" w:hAnsiTheme="minorHAnsi" w:cstheme="minorHAnsi"/>
          <w:b/>
          <w:color w:val="002060"/>
          <w:sz w:val="24"/>
          <w:szCs w:val="24"/>
        </w:rPr>
        <w:t>Diarias</w:t>
      </w:r>
      <w:r>
        <w:rPr>
          <w:rFonts w:asciiTheme="minorHAnsi" w:eastAsia="Arial" w:hAnsiTheme="minorHAnsi" w:cstheme="minorHAnsi"/>
          <w:b/>
          <w:color w:val="002060"/>
          <w:sz w:val="24"/>
          <w:szCs w:val="24"/>
        </w:rPr>
        <w:t xml:space="preserve"> a diciembre 202</w:t>
      </w:r>
      <w:r w:rsidR="000B063D">
        <w:rPr>
          <w:rFonts w:asciiTheme="minorHAnsi" w:eastAsia="Arial" w:hAnsiTheme="minorHAnsi" w:cstheme="minorHAnsi"/>
          <w:b/>
          <w:color w:val="002060"/>
          <w:sz w:val="24"/>
          <w:szCs w:val="24"/>
        </w:rPr>
        <w:t>7</w:t>
      </w:r>
    </w:p>
    <w:p w14:paraId="2BA9A074" w14:textId="438F114C" w:rsidR="007F7B70" w:rsidRDefault="00DD593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w:t>
      </w:r>
      <w:r w:rsidR="00785765">
        <w:rPr>
          <w:rFonts w:asciiTheme="minorHAnsi" w:eastAsia="Arial" w:hAnsiTheme="minorHAnsi" w:cstheme="minorHAnsi"/>
          <w:b/>
          <w:color w:val="002060"/>
          <w:sz w:val="24"/>
          <w:szCs w:val="24"/>
        </w:rPr>
        <w:t>nimo</w:t>
      </w:r>
      <w:r w:rsidR="00C40954">
        <w:rPr>
          <w:rFonts w:asciiTheme="minorHAnsi" w:eastAsia="Arial" w:hAnsiTheme="minorHAnsi" w:cstheme="minorHAnsi"/>
          <w:b/>
          <w:color w:val="002060"/>
          <w:sz w:val="24"/>
          <w:szCs w:val="24"/>
        </w:rPr>
        <w:t xml:space="preserve"> 2 </w:t>
      </w:r>
      <w:r w:rsidR="00785765">
        <w:rPr>
          <w:rFonts w:asciiTheme="minorHAnsi" w:eastAsia="Arial" w:hAnsiTheme="minorHAnsi" w:cstheme="minorHAnsi"/>
          <w:b/>
          <w:color w:val="002060"/>
          <w:sz w:val="24"/>
          <w:szCs w:val="24"/>
        </w:rPr>
        <w:t>pasajer</w:t>
      </w:r>
      <w:r w:rsidR="00C40954">
        <w:rPr>
          <w:rFonts w:asciiTheme="minorHAnsi" w:eastAsia="Arial" w:hAnsiTheme="minorHAnsi" w:cstheme="minorHAnsi"/>
          <w:b/>
          <w:color w:val="002060"/>
          <w:sz w:val="24"/>
          <w:szCs w:val="24"/>
        </w:rPr>
        <w:t>os consultar suplemento por pasajero viajando solo</w:t>
      </w:r>
    </w:p>
    <w:p w14:paraId="46780568" w14:textId="77777777" w:rsidR="00785765" w:rsidRDefault="00785765" w:rsidP="00BD0EA5">
      <w:pPr>
        <w:spacing w:after="0" w:line="240" w:lineRule="auto"/>
        <w:jc w:val="both"/>
        <w:rPr>
          <w:rFonts w:asciiTheme="minorHAnsi" w:eastAsia="Arial" w:hAnsiTheme="minorHAnsi" w:cstheme="minorHAnsi"/>
          <w:color w:val="002060"/>
          <w:sz w:val="20"/>
          <w:szCs w:val="20"/>
        </w:rPr>
      </w:pPr>
    </w:p>
    <w:p w14:paraId="3DABADBE" w14:textId="2228CE13"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C40954" w:rsidRPr="00C40954">
        <w:rPr>
          <w:rFonts w:eastAsia="Arial"/>
          <w:sz w:val="24"/>
          <w:szCs w:val="24"/>
        </w:rPr>
        <w:t>México – San José</w:t>
      </w:r>
    </w:p>
    <w:p w14:paraId="634F1A4C" w14:textId="580A7C21" w:rsidR="007F7B70" w:rsidRPr="00945A42" w:rsidRDefault="00A109A1" w:rsidP="00BD0EA5">
      <w:pPr>
        <w:pStyle w:val="textos-itinerario"/>
        <w:spacing w:after="0"/>
      </w:pPr>
      <w:r w:rsidRPr="00BA37C5">
        <w:t xml:space="preserve">Llegada </w:t>
      </w:r>
      <w:r w:rsidR="00DD5938">
        <w:t>asistencia y traslado al hotel.</w:t>
      </w:r>
      <w:r w:rsidR="00945A42">
        <w:t xml:space="preserve"> </w:t>
      </w:r>
      <w:r w:rsidRPr="00BA37C5">
        <w:rPr>
          <w:b/>
        </w:rPr>
        <w:t>Alojamiento.</w:t>
      </w:r>
    </w:p>
    <w:p w14:paraId="76273C13" w14:textId="77777777" w:rsidR="006210F5" w:rsidRPr="00BD0EA5" w:rsidRDefault="006210F5" w:rsidP="00BD0EA5">
      <w:pPr>
        <w:pStyle w:val="Ttulo2"/>
        <w:spacing w:before="0" w:after="0" w:line="240" w:lineRule="auto"/>
        <w:rPr>
          <w:rStyle w:val="DanmeroCar"/>
          <w:b/>
          <w:bCs/>
          <w:sz w:val="24"/>
          <w:szCs w:val="24"/>
        </w:rPr>
      </w:pPr>
    </w:p>
    <w:p w14:paraId="49765651" w14:textId="1855F676" w:rsidR="006210F5" w:rsidRDefault="00A109A1" w:rsidP="00210DC1">
      <w:pPr>
        <w:pStyle w:val="Ttulo2"/>
        <w:spacing w:before="0" w:after="0" w:line="240" w:lineRule="auto"/>
        <w:rPr>
          <w:rFonts w:eastAsia="Arial"/>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C40954" w:rsidRPr="00C40954">
        <w:rPr>
          <w:rFonts w:eastAsia="Arial"/>
          <w:sz w:val="24"/>
          <w:szCs w:val="24"/>
        </w:rPr>
        <w:t>San José – Rio Pacuare – Volcán Arenal</w:t>
      </w:r>
    </w:p>
    <w:p w14:paraId="763729A1" w14:textId="77777777" w:rsidR="0081248B"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xml:space="preserve">. Temprano en la mañana, prepárese para un día lleno de aventura y adrenalina, en una expedición en balsa hacia el Río Pacuare, uno de los ríos más escénicos de Costa Rica. A su llegada al río, guías especializados le brindaran todas las instrucciones de seguridad que se deben cumplir antes de iniciar la emocionante aventura del rafting. Una vez que se aborda la balsa, inicia el descenso por las emocionantes olas y remolinos que se forman a lo largo del caudaloso río. La primera parte del recorrido incluye rápidos de clase III y algunos rápidos de clase IV, todos siempre en un entorno natural lleno de paisajes de la selva tropical y atravesando la densa vegetación que se levanta por encima de las montañas. A la mitad del recorrido se disfrutará de un delicioso almuerzo estilo picnic.  </w:t>
      </w:r>
    </w:p>
    <w:p w14:paraId="1A7CBA1F" w14:textId="77777777" w:rsidR="0081248B" w:rsidRDefault="0081248B" w:rsidP="00C40954">
      <w:pPr>
        <w:spacing w:after="0" w:line="240" w:lineRule="auto"/>
        <w:jc w:val="both"/>
        <w:rPr>
          <w:rFonts w:asciiTheme="minorHAnsi" w:eastAsia="Arial" w:hAnsiTheme="minorHAnsi" w:cstheme="minorHAnsi"/>
          <w:color w:val="002060"/>
          <w:sz w:val="20"/>
        </w:rPr>
      </w:pPr>
    </w:p>
    <w:p w14:paraId="260AF667" w14:textId="3D44FBCD"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La segunda parte de la expedición es considerada la mejor de todas gracias a los rápidos clase IV, la aventura y la adrenalina se vivirán al nivel más alto, ya que deberán poner en práctica los conocimientos adquiridos durante la mañana. Al finalizar la expedición, usted sentirá el triunfo de haber conquistado uno de los ríos más salvajes y atractivos del mundo. En el área de Siquirres, usted dispondrá de suficiente tiempo para cambiarse de ropa y posteriormente, será trasladado hasta el Volcán Arenal donde se hospedarán en el hotel seleccionado por dos noches.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50DE0A76" w14:textId="534818AD" w:rsidR="00210DC1" w:rsidRPr="00210DC1" w:rsidRDefault="00210DC1" w:rsidP="00210DC1">
      <w:pPr>
        <w:pStyle w:val="Destinos"/>
        <w:rPr>
          <w:b w:val="0"/>
          <w:smallCaps w:val="0"/>
          <w:color w:val="002060"/>
          <w:sz w:val="20"/>
          <w:szCs w:val="22"/>
        </w:rPr>
      </w:pPr>
    </w:p>
    <w:p w14:paraId="033A7576" w14:textId="4E1A8538" w:rsidR="00C952F3" w:rsidRDefault="00A109A1" w:rsidP="00C952F3">
      <w:pPr>
        <w:spacing w:after="0"/>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3</w:t>
      </w:r>
      <w:r w:rsidR="00986E85" w:rsidRPr="00BD0EA5">
        <w:rPr>
          <w:rStyle w:val="DanmeroCar"/>
          <w:rFonts w:cs="Times New Roman"/>
          <w:sz w:val="24"/>
          <w:szCs w:val="24"/>
        </w:rPr>
        <w:t xml:space="preserve"> |</w:t>
      </w:r>
      <w:r w:rsidRPr="00BD0EA5">
        <w:rPr>
          <w:rFonts w:eastAsia="Arial"/>
          <w:sz w:val="24"/>
          <w:szCs w:val="24"/>
        </w:rPr>
        <w:t xml:space="preserve"> </w:t>
      </w:r>
      <w:r w:rsidR="00C40954" w:rsidRPr="00C40954">
        <w:rPr>
          <w:rFonts w:asciiTheme="minorHAnsi" w:eastAsia="Arial" w:hAnsiTheme="minorHAnsi"/>
          <w:b/>
          <w:color w:val="FF0000"/>
          <w:sz w:val="24"/>
          <w:szCs w:val="24"/>
        </w:rPr>
        <w:t>Volcán Arenal</w:t>
      </w:r>
    </w:p>
    <w:p w14:paraId="21C4A552" w14:textId="77777777" w:rsidR="0081248B"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xml:space="preserve">. Durante la mañana está programada una excursión que le permita explorar los alrededores del Volcán Arenal de una manera más emocionante, se trata de la visita a la Reserva Arenal, donde encontrarán el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w:t>
      </w:r>
      <w:proofErr w:type="spellStart"/>
      <w:r w:rsidRPr="00C40954">
        <w:rPr>
          <w:rFonts w:asciiTheme="minorHAnsi" w:eastAsia="Arial" w:hAnsiTheme="minorHAnsi" w:cstheme="minorHAnsi"/>
          <w:color w:val="002060"/>
          <w:sz w:val="20"/>
        </w:rPr>
        <w:t>Tram</w:t>
      </w:r>
      <w:proofErr w:type="spellEnd"/>
      <w:r w:rsidRPr="00C40954">
        <w:rPr>
          <w:rFonts w:asciiTheme="minorHAnsi" w:eastAsia="Arial" w:hAnsiTheme="minorHAnsi" w:cstheme="minorHAnsi"/>
          <w:color w:val="002060"/>
          <w:sz w:val="20"/>
        </w:rPr>
        <w:t xml:space="preserve"> &amp;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Trek. Esta excursión combina el ascenso hasta lo alto de las montañas por medio de un teleférico disfrutando de hermosos paisajes del Lago de Arenal, mientras el descenso se realiza por medio de poleas sujetas a cables transversales que van de una montaña a otra, para dar paso a la aventura y la diversión. </w:t>
      </w:r>
      <w:r w:rsidRPr="0081248B">
        <w:rPr>
          <w:rFonts w:asciiTheme="minorHAnsi" w:eastAsia="Arial" w:hAnsiTheme="minorHAnsi" w:cstheme="minorHAnsi"/>
          <w:b/>
          <w:bCs/>
          <w:color w:val="002060"/>
          <w:sz w:val="20"/>
        </w:rPr>
        <w:t>Tarde Libre.</w:t>
      </w:r>
      <w:r w:rsidRPr="00C40954">
        <w:rPr>
          <w:rFonts w:asciiTheme="minorHAnsi" w:eastAsia="Arial" w:hAnsiTheme="minorHAnsi" w:cstheme="minorHAnsi"/>
          <w:color w:val="002060"/>
          <w:sz w:val="20"/>
        </w:rPr>
        <w:t xml:space="preserve"> </w:t>
      </w:r>
    </w:p>
    <w:p w14:paraId="45311D06" w14:textId="77777777" w:rsidR="001526D3" w:rsidRDefault="001526D3" w:rsidP="00C40954">
      <w:pPr>
        <w:spacing w:after="0" w:line="240" w:lineRule="auto"/>
        <w:jc w:val="both"/>
        <w:rPr>
          <w:rFonts w:asciiTheme="minorHAnsi" w:eastAsia="Arial" w:hAnsiTheme="minorHAnsi" w:cstheme="minorHAnsi"/>
          <w:color w:val="002060"/>
          <w:sz w:val="20"/>
        </w:rPr>
      </w:pPr>
    </w:p>
    <w:p w14:paraId="07A52AE4" w14:textId="1E50EDEF"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Recomendamos visitar alguno de los comple</w:t>
      </w:r>
      <w:r w:rsidR="00660E6A">
        <w:rPr>
          <w:rFonts w:asciiTheme="minorHAnsi" w:eastAsia="Arial" w:hAnsiTheme="minorHAnsi" w:cstheme="minorHAnsi"/>
          <w:color w:val="002060"/>
          <w:sz w:val="20"/>
        </w:rPr>
        <w:t>j</w:t>
      </w:r>
      <w:r w:rsidRPr="00C40954">
        <w:rPr>
          <w:rFonts w:asciiTheme="minorHAnsi" w:eastAsia="Arial" w:hAnsiTheme="minorHAnsi" w:cstheme="minorHAnsi"/>
          <w:color w:val="002060"/>
          <w:sz w:val="20"/>
        </w:rPr>
        <w:t xml:space="preserve">os termales (Costo Extra), ahí podrá relajar su cuerpo en las albercas con una vista inigualable al Volcán Arenal.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02EC8E86" w14:textId="77777777" w:rsidR="0053030D" w:rsidRDefault="0053030D" w:rsidP="00DD5938">
      <w:pPr>
        <w:pStyle w:val="paragraft"/>
        <w:rPr>
          <w:rFonts w:asciiTheme="minorHAnsi" w:eastAsia="Arial" w:hAnsiTheme="minorHAnsi" w:cstheme="minorHAnsi"/>
          <w:color w:val="002060"/>
          <w:szCs w:val="22"/>
          <w:lang w:val="es-MX" w:eastAsia="es-MX" w:bidi="en-US"/>
        </w:rPr>
      </w:pPr>
    </w:p>
    <w:p w14:paraId="63161682" w14:textId="175F05D3" w:rsidR="00DE25BD" w:rsidRDefault="00A109A1" w:rsidP="00DE25BD">
      <w:pPr>
        <w:spacing w:after="0"/>
        <w:rPr>
          <w:rFonts w:ascii="Gotham" w:eastAsia="SimSun" w:hAnsi="Gotham" w:cs="Calibri"/>
          <w:b/>
          <w:bCs/>
          <w:lang w:val="es-CL" w:eastAsia="zh-CN" w:bidi="ar"/>
        </w:rPr>
      </w:pPr>
      <w:r w:rsidRPr="00BD0EA5">
        <w:rPr>
          <w:rStyle w:val="DanmeroCar"/>
          <w:rFonts w:cs="Times New Roman"/>
          <w:sz w:val="24"/>
          <w:szCs w:val="24"/>
        </w:rPr>
        <w:t xml:space="preserve">DÍA </w:t>
      </w:r>
      <w:r w:rsidR="006210F5" w:rsidRPr="00BD0EA5">
        <w:rPr>
          <w:rStyle w:val="DanmeroCar"/>
          <w:rFonts w:cs="Times New Roman"/>
          <w:sz w:val="24"/>
          <w:szCs w:val="24"/>
        </w:rPr>
        <w:t>4</w:t>
      </w:r>
      <w:r w:rsidR="006D72E8" w:rsidRPr="00BD0EA5">
        <w:rPr>
          <w:rStyle w:val="DanmeroCar"/>
          <w:rFonts w:cs="Times New Roman"/>
          <w:sz w:val="24"/>
          <w:szCs w:val="24"/>
        </w:rPr>
        <w:t>|</w:t>
      </w:r>
      <w:r w:rsidRPr="00BD0EA5">
        <w:rPr>
          <w:rFonts w:eastAsia="Arial"/>
          <w:sz w:val="24"/>
          <w:szCs w:val="24"/>
        </w:rPr>
        <w:t xml:space="preserve"> </w:t>
      </w:r>
      <w:r w:rsidR="00C40954" w:rsidRPr="00C40954">
        <w:rPr>
          <w:rFonts w:asciiTheme="minorHAnsi" w:eastAsia="Arial" w:hAnsiTheme="minorHAnsi"/>
          <w:b/>
          <w:color w:val="FF0000"/>
          <w:sz w:val="24"/>
          <w:szCs w:val="24"/>
        </w:rPr>
        <w:t>Volcán Arenal – Bosque Nuboso Monteverde</w:t>
      </w:r>
    </w:p>
    <w:p w14:paraId="08AFD245" w14:textId="77777777" w:rsidR="00660E6A"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A media mañana está programado el traslado a las montañas altas de la cordillera de Tilarán, específicamente al Bosque Nuboso de Monteverde. Este traslado incluye un recorrido en bote por el Lago de Arenal donde se podrán admirar diversas aves que visitan el lago en busca de su alimento. Posteriormente inicia el ascenso por las montañas donde disfrutarán de los hermosos pa</w:t>
      </w:r>
      <w:r w:rsidR="00660E6A">
        <w:rPr>
          <w:rFonts w:asciiTheme="minorHAnsi" w:eastAsia="Arial" w:hAnsiTheme="minorHAnsi" w:cstheme="minorHAnsi"/>
          <w:color w:val="002060"/>
          <w:sz w:val="20"/>
        </w:rPr>
        <w:t>isaje</w:t>
      </w:r>
      <w:r w:rsidRPr="00C40954">
        <w:rPr>
          <w:rFonts w:asciiTheme="minorHAnsi" w:eastAsia="Arial" w:hAnsiTheme="minorHAnsi" w:cstheme="minorHAnsi"/>
          <w:color w:val="002060"/>
          <w:sz w:val="20"/>
        </w:rPr>
        <w:t xml:space="preserve">s rurales que adornan el camino de lastre y conforme se van acercando a las partes altas, podrá sentir un leve cambio en la temperatura por estar a más de 1300 metros sobre el nivel del mar. Registro en el hotel seleccionado donde se hospedarán por una noche. </w:t>
      </w:r>
    </w:p>
    <w:p w14:paraId="2CC8AF2F" w14:textId="77777777" w:rsidR="0081248B" w:rsidRDefault="0081248B" w:rsidP="00C40954">
      <w:pPr>
        <w:spacing w:after="0" w:line="240" w:lineRule="auto"/>
        <w:jc w:val="both"/>
        <w:rPr>
          <w:rFonts w:asciiTheme="minorHAnsi" w:eastAsia="Arial" w:hAnsiTheme="minorHAnsi" w:cstheme="minorHAnsi"/>
          <w:color w:val="002060"/>
          <w:sz w:val="20"/>
        </w:rPr>
      </w:pPr>
    </w:p>
    <w:p w14:paraId="2C323491" w14:textId="20DDB9CB" w:rsidR="00C40954" w:rsidRDefault="0081248B" w:rsidP="00C40954">
      <w:pPr>
        <w:spacing w:after="0" w:line="240" w:lineRule="auto"/>
        <w:jc w:val="both"/>
        <w:rPr>
          <w:rFonts w:asciiTheme="minorHAnsi" w:eastAsia="Arial" w:hAnsiTheme="minorHAnsi" w:cstheme="minorHAnsi"/>
          <w:color w:val="002060"/>
          <w:sz w:val="20"/>
        </w:rPr>
      </w:pPr>
      <w:r w:rsidRPr="0081248B">
        <w:rPr>
          <w:rFonts w:asciiTheme="minorHAnsi" w:eastAsia="Arial" w:hAnsiTheme="minorHAnsi" w:cstheme="minorHAnsi"/>
          <w:color w:val="002060"/>
          <w:sz w:val="20"/>
        </w:rPr>
        <w:t>Al caer la tarde está programada la caminata nocturna en Enigma de la Semilla este es quizás el mejor tiempo para adentrarse en los rincones más profundos del bosque que es cuando la mayoría de las especies silvestres están activas. Con la ayuda de un guía naturalista, usted descubrirá las maravillas del bosque nuboso, sonidos extraños, luces y aromas le cautivarán. Durante la caminata, se podrán apreciar diversas especies nocturnas, como insectos, murciélagos, ranas, sapos y otros mamíferos que no se ven de día, proporcionándole una perspectiva diferente del bosque</w:t>
      </w:r>
      <w:r w:rsidR="00C40954" w:rsidRPr="00C40954">
        <w:rPr>
          <w:rFonts w:asciiTheme="minorHAnsi" w:eastAsia="Arial" w:hAnsiTheme="minorHAnsi" w:cstheme="minorHAnsi"/>
          <w:color w:val="002060"/>
          <w:sz w:val="20"/>
        </w:rPr>
        <w:t xml:space="preserve">. </w:t>
      </w:r>
      <w:r w:rsidR="00C40954" w:rsidRPr="00C40954">
        <w:rPr>
          <w:rFonts w:asciiTheme="minorHAnsi" w:eastAsia="Arial" w:hAnsiTheme="minorHAnsi" w:cstheme="minorHAnsi"/>
          <w:b/>
          <w:bCs/>
          <w:color w:val="002060"/>
          <w:sz w:val="20"/>
        </w:rPr>
        <w:t>Alojamiento</w:t>
      </w:r>
      <w:r w:rsidR="00C40954" w:rsidRPr="00C40954">
        <w:rPr>
          <w:rFonts w:asciiTheme="minorHAnsi" w:eastAsia="Arial" w:hAnsiTheme="minorHAnsi" w:cstheme="minorHAnsi"/>
          <w:color w:val="002060"/>
          <w:sz w:val="20"/>
        </w:rPr>
        <w:t xml:space="preserve">. </w:t>
      </w:r>
    </w:p>
    <w:p w14:paraId="4B8D2DEF" w14:textId="77777777" w:rsidR="00296DB5" w:rsidRPr="00C40954" w:rsidRDefault="00296DB5" w:rsidP="00C40954">
      <w:pPr>
        <w:spacing w:after="0" w:line="240" w:lineRule="auto"/>
        <w:jc w:val="both"/>
        <w:rPr>
          <w:rFonts w:asciiTheme="minorHAnsi" w:eastAsia="Arial" w:hAnsiTheme="minorHAnsi" w:cstheme="minorHAnsi"/>
          <w:color w:val="002060"/>
          <w:sz w:val="20"/>
        </w:rPr>
      </w:pPr>
    </w:p>
    <w:p w14:paraId="1D127010" w14:textId="161C3FE7" w:rsidR="00DE25BD" w:rsidRDefault="00A109A1" w:rsidP="00DE25BD">
      <w:pPr>
        <w:spacing w:after="0" w:line="240" w:lineRule="auto"/>
        <w:jc w:val="both"/>
        <w:rPr>
          <w:rFonts w:asciiTheme="minorHAnsi" w:eastAsia="Arial" w:hAnsiTheme="minorHAnsi"/>
          <w:b/>
          <w:color w:val="FF0000"/>
          <w:sz w:val="24"/>
          <w:szCs w:val="24"/>
        </w:rPr>
      </w:pPr>
      <w:r w:rsidRPr="00BD0EA5">
        <w:rPr>
          <w:rStyle w:val="DanmeroCar"/>
          <w:rFonts w:cs="Times New Roman"/>
          <w:sz w:val="24"/>
          <w:szCs w:val="24"/>
        </w:rPr>
        <w:t xml:space="preserve">DÍA </w:t>
      </w:r>
      <w:r w:rsidR="006210F5" w:rsidRPr="00BD0EA5">
        <w:rPr>
          <w:rStyle w:val="DanmeroCar"/>
          <w:rFonts w:cs="Times New Roman"/>
          <w:sz w:val="24"/>
          <w:szCs w:val="24"/>
        </w:rPr>
        <w:t>5</w:t>
      </w:r>
      <w:r w:rsidR="006D72E8" w:rsidRPr="00BD0EA5">
        <w:rPr>
          <w:rStyle w:val="DanmeroCar"/>
          <w:rFonts w:cs="Times New Roman"/>
          <w:sz w:val="24"/>
          <w:szCs w:val="24"/>
        </w:rPr>
        <w:t>|</w:t>
      </w:r>
      <w:r w:rsidRPr="00BD0EA5">
        <w:rPr>
          <w:rFonts w:eastAsia="Arial"/>
          <w:sz w:val="24"/>
          <w:szCs w:val="24"/>
        </w:rPr>
        <w:t xml:space="preserve"> </w:t>
      </w:r>
      <w:r w:rsidR="00C40954" w:rsidRPr="00C40954">
        <w:rPr>
          <w:rFonts w:asciiTheme="minorHAnsi" w:eastAsia="Arial" w:hAnsiTheme="minorHAnsi"/>
          <w:b/>
          <w:color w:val="FF0000"/>
          <w:sz w:val="24"/>
          <w:szCs w:val="24"/>
        </w:rPr>
        <w:t>Bosque Nuboso Monteverde – Manuel Antonio</w:t>
      </w:r>
    </w:p>
    <w:p w14:paraId="546EFEF0" w14:textId="41371A67" w:rsidR="00296DB5"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xml:space="preserve">. Durante la mañana, está programado el transporte turístico la costa del Pacifico Central, específicamente hasta las cercanías del Parque Nacional Manuel Antonio. Este corto trayecto se caracteriza por ser un viaje muy interesante y pintoresco; a medida que se desciende hacia la costa se observan variaciones en los escenarios, cambiando del bosque nuboso a las paradisiacas playas del pacífico costarricense, las cuales son bien conocidas en todo el mundo, especialmente por su impresionante combinación de bosques tropicales y playas de arenas blancas. </w:t>
      </w:r>
    </w:p>
    <w:p w14:paraId="4E603E6C" w14:textId="7C679DB0"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Sin duda le esperan unos días inolvidables donde podrá relajarse y disfrutar de su estadía de 2 noches en el hotel seleccionado.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0872C591" w14:textId="77777777" w:rsidR="00446AF3" w:rsidRDefault="00446AF3" w:rsidP="00DC6E55">
      <w:pPr>
        <w:spacing w:after="0" w:line="240" w:lineRule="auto"/>
        <w:jc w:val="both"/>
        <w:rPr>
          <w:rStyle w:val="DanmeroCar"/>
          <w:rFonts w:cs="Times New Roman"/>
          <w:sz w:val="24"/>
          <w:szCs w:val="24"/>
        </w:rPr>
      </w:pPr>
    </w:p>
    <w:p w14:paraId="20036B66" w14:textId="0288A776" w:rsidR="00DE25BD" w:rsidRDefault="00A109A1" w:rsidP="00DC6E55">
      <w:pPr>
        <w:spacing w:after="0" w:line="240" w:lineRule="auto"/>
        <w:jc w:val="both"/>
        <w:rPr>
          <w:rFonts w:eastAsia="Arial" w:cstheme="minorHAnsi"/>
          <w:sz w:val="20"/>
          <w:szCs w:val="20"/>
        </w:rPr>
      </w:pPr>
      <w:r w:rsidRPr="00BD0EA5">
        <w:rPr>
          <w:rStyle w:val="DanmeroCar"/>
          <w:rFonts w:cs="Times New Roman"/>
          <w:sz w:val="24"/>
          <w:szCs w:val="24"/>
        </w:rPr>
        <w:t xml:space="preserve">DÍA </w:t>
      </w:r>
      <w:r w:rsidR="00DC6E55">
        <w:rPr>
          <w:rStyle w:val="DanmeroCar"/>
          <w:rFonts w:cs="Times New Roman"/>
          <w:sz w:val="24"/>
          <w:szCs w:val="24"/>
        </w:rPr>
        <w:t>6</w:t>
      </w:r>
      <w:r w:rsidR="00493763" w:rsidRPr="00BD0EA5">
        <w:rPr>
          <w:rStyle w:val="DanmeroCar"/>
          <w:rFonts w:cs="Times New Roman"/>
          <w:sz w:val="24"/>
          <w:szCs w:val="24"/>
        </w:rPr>
        <w:t>|</w:t>
      </w:r>
      <w:r w:rsidRPr="00BD0EA5">
        <w:rPr>
          <w:rFonts w:eastAsia="Arial"/>
          <w:sz w:val="24"/>
          <w:szCs w:val="24"/>
        </w:rPr>
        <w:t xml:space="preserve"> </w:t>
      </w:r>
      <w:r w:rsidR="00C40954" w:rsidRPr="00C40954">
        <w:rPr>
          <w:rFonts w:asciiTheme="minorHAnsi" w:eastAsia="Arial" w:hAnsiTheme="minorHAnsi"/>
          <w:b/>
          <w:color w:val="FF0000"/>
          <w:sz w:val="24"/>
          <w:szCs w:val="24"/>
        </w:rPr>
        <w:t>Manuel Antonio</w:t>
      </w:r>
    </w:p>
    <w:p w14:paraId="17D93FF5"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Para este día está programada la vista al Parque Nacional Manuel Antonio (Cerrado Martes). A pesar de ser uno de los Parques Nacionales más pequeños del país, es uno de los más populares por su impresionante combinación de playas de arena blanca y los impresionantes bosques tropicales que las rodean.</w:t>
      </w:r>
    </w:p>
    <w:p w14:paraId="04776011"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El guía experimentado naturalista llevará consigo un telescopio de alta potencia, que les ayudará a observar la abundante flora y fauna en su hábitat natural que, por sus excelentes características de camuflaje, detectarlos puede ser un poco complicado.</w:t>
      </w:r>
    </w:p>
    <w:p w14:paraId="72AD1948"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La flora presente en este parque nacional es asombrosa, e incluye desde las coloridas flores tropicales y orquídeas, hasta los imponentes árboles del bosque lluvioso primario y secundario, que sirven de hogar a cientos de animales de vida silvestre, incluyendo monos aulladores, cariblancos y titi, además de iguanas, aves coloridas como tucanes, perezosos, mapaches, venado cola blanca, cangrejos y </w:t>
      </w:r>
      <w:proofErr w:type="spellStart"/>
      <w:r w:rsidRPr="00C40954">
        <w:rPr>
          <w:rFonts w:asciiTheme="minorHAnsi" w:eastAsia="Arial" w:hAnsiTheme="minorHAnsi" w:cstheme="minorHAnsi"/>
          <w:color w:val="002060"/>
          <w:sz w:val="20"/>
        </w:rPr>
        <w:t>agutis</w:t>
      </w:r>
      <w:proofErr w:type="spellEnd"/>
      <w:r w:rsidRPr="00C40954">
        <w:rPr>
          <w:rFonts w:asciiTheme="minorHAnsi" w:eastAsia="Arial" w:hAnsiTheme="minorHAnsi" w:cstheme="minorHAnsi"/>
          <w:color w:val="002060"/>
          <w:sz w:val="20"/>
        </w:rPr>
        <w:t xml:space="preserve">. </w:t>
      </w:r>
    </w:p>
    <w:p w14:paraId="75AFC654" w14:textId="77777777" w:rsidR="00C40954" w:rsidRPr="00C40954" w:rsidRDefault="00C40954" w:rsidP="00C409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Además, si se cuenta con suerte, se podrá observar la hermosa rana venenosa y muchas especies más, mientras aprende sobre la dieta, los hábitos y muchos datos interesantes sobre la variedad de especies que encontrará durante esta increíble aventura en la naturaleza. </w:t>
      </w:r>
    </w:p>
    <w:p w14:paraId="7358895C" w14:textId="77777777"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El sendero termina en una playa paradisíaca donde tendrá tiempo libre para descansar y disfrutar de sus aguas cristalinas, pero es muy recomendable que pueda explorar por su cuenta el sendero escondido que le llevará a Punta Catedral, donde yace un mirador secreto que promete cautivar sus sentidos con una espectacular vista al infinito océano. Regreso al hotel seleccionado y resto de la tarde libre.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114B57E4" w14:textId="77777777" w:rsidR="00DE25BD" w:rsidRDefault="00DE25BD" w:rsidP="00DE25BD">
      <w:pPr>
        <w:spacing w:after="0" w:line="240" w:lineRule="auto"/>
        <w:jc w:val="both"/>
        <w:rPr>
          <w:rFonts w:ascii="Gotham" w:eastAsia="SimSun" w:hAnsi="Gotham" w:cs="Calibri"/>
          <w:b/>
          <w:bCs/>
          <w:lang w:val="es-CL" w:eastAsia="zh-CN" w:bidi="ar"/>
        </w:rPr>
      </w:pPr>
    </w:p>
    <w:p w14:paraId="56B77EB1" w14:textId="693BC50B" w:rsidR="00C40954" w:rsidRDefault="00C40954" w:rsidP="00DE25BD">
      <w:pPr>
        <w:spacing w:after="0" w:line="240" w:lineRule="auto"/>
        <w:jc w:val="both"/>
        <w:rPr>
          <w:rFonts w:asciiTheme="minorHAnsi" w:eastAsia="Arial" w:hAnsiTheme="minorHAnsi"/>
          <w:b/>
          <w:color w:val="FF0000"/>
          <w:sz w:val="24"/>
          <w:szCs w:val="24"/>
        </w:rPr>
      </w:pPr>
      <w:r w:rsidRPr="00C40954">
        <w:rPr>
          <w:rFonts w:asciiTheme="minorHAnsi" w:eastAsia="Arial" w:hAnsiTheme="minorHAnsi"/>
          <w:b/>
          <w:color w:val="002060"/>
          <w:sz w:val="24"/>
          <w:szCs w:val="24"/>
        </w:rPr>
        <w:t>DÍA 7|</w:t>
      </w:r>
      <w:r>
        <w:rPr>
          <w:rFonts w:eastAsia="Arial"/>
          <w:sz w:val="24"/>
          <w:szCs w:val="24"/>
        </w:rPr>
        <w:t xml:space="preserve"> </w:t>
      </w:r>
      <w:r w:rsidRPr="00C40954">
        <w:rPr>
          <w:rFonts w:asciiTheme="minorHAnsi" w:eastAsia="Arial" w:hAnsiTheme="minorHAnsi"/>
          <w:b/>
          <w:color w:val="FF0000"/>
          <w:sz w:val="24"/>
          <w:szCs w:val="24"/>
        </w:rPr>
        <w:t>Manuel Antonio – San José</w:t>
      </w:r>
    </w:p>
    <w:p w14:paraId="3AB756EB" w14:textId="6D21E1BF" w:rsidR="00C40954" w:rsidRPr="00C40954" w:rsidRDefault="00C40954" w:rsidP="00C40954">
      <w:p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b/>
          <w:bCs/>
          <w:color w:val="002060"/>
          <w:sz w:val="20"/>
        </w:rPr>
        <w:t>Desayuno</w:t>
      </w:r>
      <w:r w:rsidRPr="00C40954">
        <w:rPr>
          <w:rFonts w:asciiTheme="minorHAnsi" w:eastAsia="Arial" w:hAnsiTheme="minorHAnsi" w:cstheme="minorHAnsi"/>
          <w:color w:val="002060"/>
          <w:sz w:val="20"/>
        </w:rPr>
        <w:t>. Maña</w:t>
      </w:r>
      <w:r w:rsidR="00296DB5">
        <w:rPr>
          <w:rFonts w:asciiTheme="minorHAnsi" w:eastAsia="Arial" w:hAnsiTheme="minorHAnsi" w:cstheme="minorHAnsi"/>
          <w:color w:val="002060"/>
          <w:sz w:val="20"/>
        </w:rPr>
        <w:t>na</w:t>
      </w:r>
      <w:r w:rsidRPr="00C40954">
        <w:rPr>
          <w:rFonts w:asciiTheme="minorHAnsi" w:eastAsia="Arial" w:hAnsiTheme="minorHAnsi" w:cstheme="minorHAnsi"/>
          <w:color w:val="002060"/>
          <w:sz w:val="20"/>
        </w:rPr>
        <w:t xml:space="preserve"> libre para tomar las últimas fotografías del hermoso océano pacífico y por la tarde está programado el regreso hasta San José donde se hospedarán la última noche en Costa Rica. </w:t>
      </w:r>
      <w:r w:rsidRPr="00C40954">
        <w:rPr>
          <w:rFonts w:asciiTheme="minorHAnsi" w:eastAsia="Arial" w:hAnsiTheme="minorHAnsi" w:cstheme="minorHAnsi"/>
          <w:b/>
          <w:bCs/>
          <w:color w:val="002060"/>
          <w:sz w:val="20"/>
        </w:rPr>
        <w:t>Alojamiento</w:t>
      </w:r>
      <w:r w:rsidRPr="00C40954">
        <w:rPr>
          <w:rFonts w:asciiTheme="minorHAnsi" w:eastAsia="Arial" w:hAnsiTheme="minorHAnsi" w:cstheme="minorHAnsi"/>
          <w:color w:val="002060"/>
          <w:sz w:val="20"/>
        </w:rPr>
        <w:t>.</w:t>
      </w:r>
    </w:p>
    <w:p w14:paraId="2FAA7E2D" w14:textId="77777777" w:rsidR="00C40954" w:rsidRDefault="00C40954" w:rsidP="00DE25BD">
      <w:pPr>
        <w:spacing w:after="0" w:line="240" w:lineRule="auto"/>
        <w:jc w:val="both"/>
        <w:rPr>
          <w:rFonts w:ascii="Arial" w:hAnsi="Arial" w:cs="Arial"/>
          <w:b/>
          <w:szCs w:val="20"/>
        </w:rPr>
      </w:pPr>
    </w:p>
    <w:p w14:paraId="080E1055" w14:textId="0B0770A8" w:rsidR="006210F5" w:rsidRDefault="00A109A1" w:rsidP="00DC6E55">
      <w:pPr>
        <w:pStyle w:val="Ttulo3"/>
        <w:spacing w:before="0" w:after="0" w:line="240" w:lineRule="auto"/>
        <w:rPr>
          <w:rFonts w:eastAsia="Arial" w:cstheme="minorHAnsi"/>
          <w:sz w:val="20"/>
          <w:szCs w:val="20"/>
        </w:rPr>
      </w:pPr>
      <w:r w:rsidRPr="00BD0EA5">
        <w:rPr>
          <w:rFonts w:eastAsia="Arial"/>
          <w:sz w:val="24"/>
          <w:szCs w:val="24"/>
        </w:rPr>
        <w:t xml:space="preserve">DÍA </w:t>
      </w:r>
      <w:r w:rsidR="00C40954">
        <w:rPr>
          <w:rFonts w:eastAsia="Arial"/>
          <w:sz w:val="24"/>
          <w:szCs w:val="24"/>
        </w:rPr>
        <w:t>8</w:t>
      </w:r>
      <w:r w:rsidR="00493763" w:rsidRPr="00BD0EA5">
        <w:rPr>
          <w:rFonts w:eastAsia="Arial"/>
          <w:sz w:val="24"/>
          <w:szCs w:val="24"/>
        </w:rPr>
        <w:t>|</w:t>
      </w:r>
      <w:r w:rsidR="00DC6E55">
        <w:rPr>
          <w:rFonts w:eastAsia="Arial"/>
          <w:sz w:val="24"/>
          <w:szCs w:val="24"/>
        </w:rPr>
        <w:t xml:space="preserve"> </w:t>
      </w:r>
      <w:r w:rsidR="00C40954" w:rsidRPr="00C40954">
        <w:rPr>
          <w:rFonts w:eastAsia="Arial"/>
          <w:color w:val="FF0000"/>
          <w:sz w:val="24"/>
          <w:szCs w:val="24"/>
        </w:rPr>
        <w:t>San José</w:t>
      </w:r>
      <w:r w:rsidR="00C40954">
        <w:rPr>
          <w:rFonts w:eastAsia="Arial"/>
          <w:color w:val="FF0000"/>
          <w:sz w:val="24"/>
          <w:szCs w:val="24"/>
        </w:rPr>
        <w:t xml:space="preserve"> - México</w:t>
      </w:r>
    </w:p>
    <w:p w14:paraId="64743F9D" w14:textId="3B2CBD52" w:rsidR="000B063D" w:rsidRDefault="007203D6" w:rsidP="00296DB5">
      <w:pPr>
        <w:pStyle w:val="Sinespaciado"/>
        <w:jc w:val="both"/>
        <w:rPr>
          <w:rFonts w:asciiTheme="minorHAnsi" w:eastAsia="Arial" w:hAnsiTheme="minorHAnsi" w:cstheme="minorHAnsi"/>
          <w:b/>
          <w:bCs/>
          <w:color w:val="002060"/>
          <w:sz w:val="20"/>
        </w:rPr>
      </w:pPr>
      <w:r w:rsidRPr="007203D6">
        <w:rPr>
          <w:rFonts w:asciiTheme="minorHAnsi" w:eastAsia="Arial" w:hAnsiTheme="minorHAnsi" w:cstheme="minorHAnsi"/>
          <w:b/>
          <w:bCs/>
          <w:color w:val="002060"/>
          <w:sz w:val="20"/>
        </w:rPr>
        <w:t>Desayuno</w:t>
      </w:r>
      <w:r w:rsidRPr="007203D6">
        <w:rPr>
          <w:rFonts w:asciiTheme="minorHAnsi" w:eastAsia="Arial" w:hAnsiTheme="minorHAnsi" w:cstheme="minorHAnsi"/>
          <w:color w:val="002060"/>
          <w:sz w:val="20"/>
        </w:rPr>
        <w:t xml:space="preserve">. A la hora coordinada, traslado al aeropuerto para </w:t>
      </w:r>
      <w:r>
        <w:rPr>
          <w:rFonts w:asciiTheme="minorHAnsi" w:eastAsia="Arial" w:hAnsiTheme="minorHAnsi" w:cstheme="minorHAnsi"/>
          <w:color w:val="002060"/>
          <w:sz w:val="20"/>
        </w:rPr>
        <w:t>tomar el vuelo con destino México</w:t>
      </w:r>
      <w:r w:rsidRPr="007203D6">
        <w:rPr>
          <w:rFonts w:asciiTheme="minorHAnsi" w:eastAsia="Arial" w:hAnsiTheme="minorHAnsi" w:cstheme="minorHAnsi"/>
          <w:color w:val="002060"/>
          <w:sz w:val="20"/>
        </w:rPr>
        <w:t xml:space="preserve">. </w:t>
      </w:r>
      <w:r w:rsidRPr="007203D6">
        <w:rPr>
          <w:rFonts w:asciiTheme="minorHAnsi" w:eastAsia="Arial" w:hAnsiTheme="minorHAnsi" w:cstheme="minorHAnsi"/>
          <w:b/>
          <w:bCs/>
          <w:color w:val="002060"/>
          <w:sz w:val="20"/>
        </w:rPr>
        <w:t>Fin de nuestros servicios.</w:t>
      </w:r>
    </w:p>
    <w:p w14:paraId="2BA13683" w14:textId="77777777" w:rsidR="00296DB5" w:rsidRDefault="00296DB5" w:rsidP="00296DB5">
      <w:pPr>
        <w:pStyle w:val="Sinespaciado"/>
        <w:jc w:val="both"/>
        <w:rPr>
          <w:rFonts w:asciiTheme="minorHAnsi" w:eastAsia="Arial" w:hAnsiTheme="minorHAnsi" w:cstheme="minorHAnsi"/>
          <w:b/>
          <w:bCs/>
          <w:color w:val="002060"/>
          <w:sz w:val="20"/>
        </w:rPr>
      </w:pPr>
    </w:p>
    <w:p w14:paraId="55C3437B" w14:textId="77777777" w:rsidR="00296DB5" w:rsidRDefault="00296DB5" w:rsidP="00296DB5">
      <w:pPr>
        <w:pStyle w:val="Sinespaciado"/>
        <w:jc w:val="both"/>
        <w:rPr>
          <w:rFonts w:asciiTheme="minorHAnsi" w:eastAsia="Arial" w:hAnsiTheme="minorHAnsi" w:cstheme="minorHAnsi"/>
          <w:b/>
          <w:bCs/>
          <w:color w:val="002060"/>
          <w:sz w:val="20"/>
        </w:rPr>
      </w:pPr>
    </w:p>
    <w:p w14:paraId="17871740" w14:textId="77777777" w:rsidR="00296DB5" w:rsidRDefault="00296DB5" w:rsidP="00296DB5">
      <w:pPr>
        <w:pStyle w:val="Sinespaciado"/>
        <w:jc w:val="both"/>
        <w:rPr>
          <w:rFonts w:asciiTheme="minorHAnsi" w:eastAsia="Arial" w:hAnsiTheme="minorHAnsi" w:cstheme="minorHAnsi"/>
          <w:b/>
          <w:bCs/>
          <w:color w:val="002060"/>
          <w:sz w:val="20"/>
        </w:rPr>
      </w:pPr>
    </w:p>
    <w:p w14:paraId="1EFEE59B" w14:textId="77777777" w:rsidR="00296DB5" w:rsidRDefault="00296DB5" w:rsidP="00296DB5">
      <w:pPr>
        <w:pStyle w:val="Sinespaciado"/>
        <w:jc w:val="both"/>
        <w:rPr>
          <w:rFonts w:asciiTheme="minorHAnsi" w:eastAsia="Arial" w:hAnsiTheme="minorHAnsi" w:cstheme="minorHAnsi"/>
          <w:b/>
          <w:bCs/>
          <w:color w:val="002060"/>
          <w:sz w:val="20"/>
        </w:rPr>
      </w:pPr>
    </w:p>
    <w:p w14:paraId="3116A2F6" w14:textId="77777777" w:rsidR="00296DB5" w:rsidRDefault="00296DB5" w:rsidP="00296DB5">
      <w:pPr>
        <w:pStyle w:val="Sinespaciado"/>
        <w:jc w:val="both"/>
        <w:rPr>
          <w:rFonts w:asciiTheme="minorHAnsi" w:eastAsia="Arial" w:hAnsiTheme="minorHAnsi" w:cstheme="minorHAnsi"/>
          <w:b/>
          <w:bCs/>
          <w:color w:val="002060"/>
          <w:sz w:val="20"/>
        </w:rPr>
      </w:pPr>
    </w:p>
    <w:p w14:paraId="7BCA2EA1" w14:textId="77777777" w:rsidR="00296DB5" w:rsidRDefault="00296DB5" w:rsidP="00296DB5">
      <w:pPr>
        <w:pStyle w:val="Sinespaciado"/>
        <w:jc w:val="both"/>
        <w:rPr>
          <w:rFonts w:asciiTheme="minorHAnsi" w:eastAsia="Arial" w:hAnsiTheme="minorHAnsi" w:cstheme="minorHAnsi"/>
          <w:b/>
          <w:bCs/>
          <w:color w:val="002060"/>
          <w:sz w:val="20"/>
        </w:rPr>
      </w:pPr>
    </w:p>
    <w:p w14:paraId="41999BBD" w14:textId="77777777" w:rsidR="00296DB5" w:rsidRDefault="00296DB5" w:rsidP="00296DB5">
      <w:pPr>
        <w:pStyle w:val="Sinespaciado"/>
        <w:jc w:val="both"/>
        <w:rPr>
          <w:rFonts w:asciiTheme="minorHAnsi" w:eastAsia="Arial" w:hAnsiTheme="minorHAnsi" w:cstheme="minorHAnsi"/>
          <w:b/>
          <w:bCs/>
          <w:color w:val="002060"/>
          <w:sz w:val="20"/>
        </w:rPr>
      </w:pPr>
    </w:p>
    <w:p w14:paraId="230E5607" w14:textId="77777777" w:rsidR="00296DB5" w:rsidRDefault="00296DB5" w:rsidP="00296DB5">
      <w:pPr>
        <w:pStyle w:val="Sinespaciado"/>
        <w:jc w:val="both"/>
        <w:rPr>
          <w:rFonts w:asciiTheme="minorHAnsi" w:eastAsia="Arial" w:hAnsiTheme="minorHAnsi" w:cstheme="minorHAnsi"/>
          <w:b/>
          <w:bCs/>
          <w:color w:val="002060"/>
          <w:sz w:val="20"/>
        </w:rPr>
      </w:pPr>
    </w:p>
    <w:p w14:paraId="43370A5B" w14:textId="77777777" w:rsidR="00296DB5" w:rsidRDefault="00296DB5" w:rsidP="00296DB5">
      <w:pPr>
        <w:pStyle w:val="Sinespaciado"/>
        <w:jc w:val="both"/>
        <w:rPr>
          <w:rFonts w:asciiTheme="minorHAnsi" w:eastAsia="Arial" w:hAnsiTheme="minorHAnsi" w:cstheme="minorHAnsi"/>
          <w:b/>
          <w:bCs/>
          <w:color w:val="002060"/>
          <w:sz w:val="20"/>
        </w:rPr>
      </w:pPr>
    </w:p>
    <w:p w14:paraId="3DEF5056" w14:textId="77777777" w:rsidR="00296DB5" w:rsidRDefault="00296DB5" w:rsidP="00296DB5">
      <w:pPr>
        <w:pStyle w:val="Sinespaciado"/>
        <w:jc w:val="both"/>
        <w:rPr>
          <w:rFonts w:asciiTheme="minorHAnsi" w:eastAsia="Arial" w:hAnsiTheme="minorHAnsi" w:cstheme="minorHAnsi"/>
          <w:b/>
          <w:bCs/>
          <w:color w:val="002060"/>
          <w:sz w:val="20"/>
        </w:rPr>
      </w:pPr>
    </w:p>
    <w:p w14:paraId="417C522F" w14:textId="77777777" w:rsidR="00296DB5" w:rsidRDefault="00296DB5" w:rsidP="00296DB5">
      <w:pPr>
        <w:pStyle w:val="Sinespaciado"/>
        <w:jc w:val="both"/>
        <w:rPr>
          <w:rFonts w:asciiTheme="minorHAnsi" w:eastAsia="Arial" w:hAnsiTheme="minorHAnsi" w:cstheme="minorHAnsi"/>
          <w:b/>
          <w:bCs/>
          <w:color w:val="002060"/>
          <w:sz w:val="20"/>
        </w:rPr>
      </w:pPr>
    </w:p>
    <w:p w14:paraId="472B8FE3" w14:textId="77777777" w:rsidR="00296DB5" w:rsidRDefault="00296DB5" w:rsidP="00296DB5">
      <w:pPr>
        <w:pStyle w:val="Sinespaciado"/>
        <w:jc w:val="both"/>
        <w:rPr>
          <w:rFonts w:asciiTheme="minorHAnsi" w:eastAsia="Arial" w:hAnsiTheme="minorHAnsi" w:cstheme="minorHAnsi"/>
          <w:b/>
          <w:bCs/>
          <w:color w:val="002060"/>
          <w:sz w:val="20"/>
        </w:rPr>
      </w:pPr>
    </w:p>
    <w:p w14:paraId="2907C3F6" w14:textId="77777777" w:rsidR="00296DB5" w:rsidRPr="00296DB5" w:rsidRDefault="00296DB5" w:rsidP="00296DB5">
      <w:pPr>
        <w:pStyle w:val="Sinespaciado"/>
        <w:jc w:val="both"/>
        <w:rPr>
          <w:rFonts w:asciiTheme="minorHAnsi" w:eastAsia="Arial" w:hAnsiTheme="minorHAnsi" w:cstheme="minorHAnsi"/>
          <w:b/>
          <w:bCs/>
          <w:color w:val="002060"/>
          <w:sz w:val="20"/>
        </w:rPr>
      </w:pPr>
    </w:p>
    <w:p w14:paraId="55085F26" w14:textId="107DAFF5"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lastRenderedPageBreak/>
        <w:t>INCLUYE:</w:t>
      </w:r>
    </w:p>
    <w:p w14:paraId="445CC1A9" w14:textId="77777777" w:rsidR="00C40954" w:rsidRPr="00C40954" w:rsidRDefault="00C40954" w:rsidP="00C40954">
      <w:pPr>
        <w:pStyle w:val="Prrafodelista"/>
        <w:numPr>
          <w:ilvl w:val="0"/>
          <w:numId w:val="25"/>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2 noches en San José, 2 en Arenal, 1 en Monteverde y 2 en Manuel Antonio con desayunos</w:t>
      </w:r>
    </w:p>
    <w:p w14:paraId="357E4849" w14:textId="77777777" w:rsidR="00C40954" w:rsidRPr="00C40954" w:rsidRDefault="00C40954" w:rsidP="00C40954">
      <w:pPr>
        <w:pStyle w:val="Prrafodelista"/>
        <w:numPr>
          <w:ilvl w:val="0"/>
          <w:numId w:val="25"/>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 San José – Arenal, con visita al Río Pacuare.</w:t>
      </w:r>
    </w:p>
    <w:p w14:paraId="48A7F4D5" w14:textId="77777777"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Incluye: Guía Bilingüe, equipo de Rafting y Almuerzo.</w:t>
      </w:r>
    </w:p>
    <w:p w14:paraId="6E6860D3" w14:textId="77777777" w:rsidR="00C40954" w:rsidRPr="00C40954" w:rsidRDefault="00C40954" w:rsidP="00C40954">
      <w:pPr>
        <w:pStyle w:val="Prrafodelista"/>
        <w:numPr>
          <w:ilvl w:val="0"/>
          <w:numId w:val="28"/>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Traslados entre todas las ciudades</w:t>
      </w:r>
    </w:p>
    <w:p w14:paraId="35576980" w14:textId="77777777"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Excursión regular de medio día a la reserva Arenal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w:t>
      </w:r>
      <w:proofErr w:type="spellStart"/>
      <w:r w:rsidRPr="00C40954">
        <w:rPr>
          <w:rFonts w:asciiTheme="minorHAnsi" w:eastAsia="Arial" w:hAnsiTheme="minorHAnsi" w:cstheme="minorHAnsi"/>
          <w:color w:val="002060"/>
          <w:sz w:val="20"/>
        </w:rPr>
        <w:t>Tram</w:t>
      </w:r>
      <w:proofErr w:type="spellEnd"/>
      <w:r w:rsidRPr="00C40954">
        <w:rPr>
          <w:rFonts w:asciiTheme="minorHAnsi" w:eastAsia="Arial" w:hAnsiTheme="minorHAnsi" w:cstheme="minorHAnsi"/>
          <w:color w:val="002060"/>
          <w:sz w:val="20"/>
        </w:rPr>
        <w:t xml:space="preserve"> &amp; </w:t>
      </w:r>
      <w:proofErr w:type="spellStart"/>
      <w:r w:rsidRPr="00C40954">
        <w:rPr>
          <w:rFonts w:asciiTheme="minorHAnsi" w:eastAsia="Arial" w:hAnsiTheme="minorHAnsi" w:cstheme="minorHAnsi"/>
          <w:color w:val="002060"/>
          <w:sz w:val="20"/>
        </w:rPr>
        <w:t>Sky</w:t>
      </w:r>
      <w:proofErr w:type="spellEnd"/>
      <w:r w:rsidRPr="00C40954">
        <w:rPr>
          <w:rFonts w:asciiTheme="minorHAnsi" w:eastAsia="Arial" w:hAnsiTheme="minorHAnsi" w:cstheme="minorHAnsi"/>
          <w:color w:val="002060"/>
          <w:sz w:val="20"/>
        </w:rPr>
        <w:t xml:space="preserve"> Trek)</w:t>
      </w:r>
    </w:p>
    <w:p w14:paraId="5D3C9899" w14:textId="77777777" w:rsidR="00B70999" w:rsidRDefault="00C40954" w:rsidP="00B70999">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Incluye: Transporte, guía bilingüe, entrada, recorrido teleférico y equipo de </w:t>
      </w:r>
      <w:proofErr w:type="spellStart"/>
      <w:r w:rsidRPr="00C40954">
        <w:rPr>
          <w:rFonts w:asciiTheme="minorHAnsi" w:eastAsia="Arial" w:hAnsiTheme="minorHAnsi" w:cstheme="minorHAnsi"/>
          <w:color w:val="002060"/>
          <w:sz w:val="20"/>
        </w:rPr>
        <w:t>canopyy</w:t>
      </w:r>
      <w:proofErr w:type="spellEnd"/>
    </w:p>
    <w:p w14:paraId="7835B2B9" w14:textId="78B6FD65" w:rsidR="00C40954" w:rsidRPr="00B70999" w:rsidRDefault="00B70999" w:rsidP="00B70999">
      <w:pPr>
        <w:pStyle w:val="Prrafodelista"/>
        <w:numPr>
          <w:ilvl w:val="0"/>
          <w:numId w:val="26"/>
        </w:numPr>
        <w:spacing w:after="0" w:line="240" w:lineRule="auto"/>
        <w:jc w:val="both"/>
        <w:rPr>
          <w:rFonts w:asciiTheme="minorHAnsi" w:eastAsia="Arial" w:hAnsiTheme="minorHAnsi" w:cstheme="minorHAnsi"/>
          <w:color w:val="002060"/>
          <w:sz w:val="20"/>
        </w:rPr>
      </w:pPr>
      <w:r w:rsidRPr="00B70999">
        <w:rPr>
          <w:rFonts w:asciiTheme="minorHAnsi" w:eastAsia="Arial" w:hAnsiTheme="minorHAnsi" w:cstheme="minorHAnsi"/>
          <w:color w:val="002060"/>
          <w:sz w:val="20"/>
        </w:rPr>
        <w:t>T</w:t>
      </w:r>
      <w:r w:rsidR="00C40954" w:rsidRPr="00B70999">
        <w:rPr>
          <w:rFonts w:asciiTheme="minorHAnsi" w:eastAsia="Arial" w:hAnsiTheme="minorHAnsi" w:cstheme="minorHAnsi"/>
          <w:color w:val="002060"/>
          <w:sz w:val="20"/>
        </w:rPr>
        <w:t>raslado regular desde el Volcán Arenal hasta el Bosque Nuboso de Monteverde.</w:t>
      </w:r>
    </w:p>
    <w:p w14:paraId="3F165805" w14:textId="77777777"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Incluye: Cruce del Lago Arenal en bote.</w:t>
      </w:r>
    </w:p>
    <w:p w14:paraId="573B988C" w14:textId="25604B37"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Excursión Caminata Nocturna en </w:t>
      </w:r>
      <w:r w:rsidR="00296DB5">
        <w:rPr>
          <w:rFonts w:asciiTheme="minorHAnsi" w:eastAsia="Arial" w:hAnsiTheme="minorHAnsi" w:cstheme="minorHAnsi"/>
          <w:color w:val="002060"/>
          <w:sz w:val="20"/>
        </w:rPr>
        <w:t xml:space="preserve">Enigma de la Semilla </w:t>
      </w:r>
    </w:p>
    <w:p w14:paraId="24581FCF" w14:textId="1249D1CA" w:rsidR="00C40954" w:rsidRPr="00C40954" w:rsidRDefault="00C40954" w:rsidP="00C40954">
      <w:pPr>
        <w:spacing w:after="0" w:line="240" w:lineRule="auto"/>
        <w:ind w:firstLine="708"/>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Incluye: </w:t>
      </w:r>
      <w:r w:rsidR="00296DB5" w:rsidRPr="00296DB5">
        <w:rPr>
          <w:rFonts w:asciiTheme="minorHAnsi" w:eastAsia="Arial" w:hAnsiTheme="minorHAnsi" w:cstheme="minorHAnsi"/>
          <w:color w:val="002060"/>
          <w:sz w:val="20"/>
        </w:rPr>
        <w:t>transporte, guía bilingüe, entrada, equipo</w:t>
      </w:r>
      <w:r w:rsidRPr="00C40954">
        <w:rPr>
          <w:rFonts w:asciiTheme="minorHAnsi" w:eastAsia="Arial" w:hAnsiTheme="minorHAnsi" w:cstheme="minorHAnsi"/>
          <w:color w:val="002060"/>
          <w:sz w:val="20"/>
        </w:rPr>
        <w:t>.</w:t>
      </w:r>
    </w:p>
    <w:p w14:paraId="63C8FFB8" w14:textId="1B2B2A9B"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Traslado regular desde Monteverde hasta Manuel Antonio</w:t>
      </w:r>
    </w:p>
    <w:p w14:paraId="3107268A" w14:textId="77777777" w:rsidR="00C40954" w:rsidRPr="00C40954" w:rsidRDefault="00C40954" w:rsidP="00C40954">
      <w:pPr>
        <w:pStyle w:val="Prrafodelista"/>
        <w:numPr>
          <w:ilvl w:val="0"/>
          <w:numId w:val="26"/>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Excursión regular de medio día al Parque Nacional Manuel Antonio.</w:t>
      </w:r>
    </w:p>
    <w:p w14:paraId="7A5E36CC" w14:textId="77777777" w:rsidR="00C40954" w:rsidRPr="00296DB5" w:rsidRDefault="00C40954" w:rsidP="00C40954">
      <w:pPr>
        <w:spacing w:after="0" w:line="240" w:lineRule="auto"/>
        <w:ind w:left="708"/>
        <w:jc w:val="both"/>
        <w:rPr>
          <w:rFonts w:asciiTheme="minorHAnsi" w:eastAsia="Arial" w:hAnsiTheme="minorHAnsi" w:cstheme="minorHAnsi"/>
          <w:b/>
          <w:bCs/>
          <w:color w:val="002060"/>
          <w:sz w:val="20"/>
        </w:rPr>
      </w:pPr>
      <w:r w:rsidRPr="00C40954">
        <w:rPr>
          <w:rFonts w:asciiTheme="minorHAnsi" w:eastAsia="Arial" w:hAnsiTheme="minorHAnsi" w:cstheme="minorHAnsi"/>
          <w:color w:val="002060"/>
          <w:sz w:val="20"/>
        </w:rPr>
        <w:t xml:space="preserve">Incluye: transporte, guía y entrada al parque nacional. </w:t>
      </w:r>
      <w:r w:rsidRPr="00296DB5">
        <w:rPr>
          <w:rFonts w:asciiTheme="minorHAnsi" w:eastAsia="Arial" w:hAnsiTheme="minorHAnsi" w:cstheme="minorHAnsi"/>
          <w:b/>
          <w:bCs/>
          <w:color w:val="002060"/>
          <w:sz w:val="20"/>
        </w:rPr>
        <w:t>***Los clientes deben traer una copia de su pasaporte.</w:t>
      </w:r>
    </w:p>
    <w:p w14:paraId="0B6938EF" w14:textId="77777777" w:rsidR="00C40954" w:rsidRPr="00C40954" w:rsidRDefault="00C40954" w:rsidP="00C40954">
      <w:pPr>
        <w:pStyle w:val="Prrafodelista"/>
        <w:numPr>
          <w:ilvl w:val="0"/>
          <w:numId w:val="27"/>
        </w:numPr>
        <w:spacing w:after="0" w:line="240" w:lineRule="auto"/>
        <w:jc w:val="both"/>
        <w:rPr>
          <w:rFonts w:asciiTheme="minorHAnsi" w:eastAsia="Arial" w:hAnsiTheme="minorHAnsi" w:cstheme="minorHAnsi"/>
          <w:color w:val="002060"/>
          <w:sz w:val="20"/>
        </w:rPr>
      </w:pPr>
      <w:r w:rsidRPr="00C40954">
        <w:rPr>
          <w:rFonts w:asciiTheme="minorHAnsi" w:eastAsia="Arial" w:hAnsiTheme="minorHAnsi" w:cstheme="minorHAnsi"/>
          <w:color w:val="002060"/>
          <w:sz w:val="20"/>
        </w:rPr>
        <w:t>Tarjeta Básica de asistencia al viajero.</w:t>
      </w:r>
    </w:p>
    <w:p w14:paraId="01B12026" w14:textId="77777777" w:rsidR="00C40954" w:rsidRDefault="00C40954" w:rsidP="00A455A6">
      <w:pPr>
        <w:spacing w:after="0" w:line="240" w:lineRule="auto"/>
        <w:jc w:val="both"/>
        <w:rPr>
          <w:rFonts w:asciiTheme="minorHAnsi" w:eastAsia="Arial" w:hAnsiTheme="minorHAnsi" w:cstheme="minorHAnsi"/>
          <w:b/>
          <w:color w:val="002060"/>
          <w:sz w:val="28"/>
          <w:szCs w:val="28"/>
        </w:rPr>
      </w:pPr>
    </w:p>
    <w:p w14:paraId="48388361" w14:textId="2E4AABE4"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DC46211" w14:textId="77777777" w:rsidR="00C40954" w:rsidRPr="00C40954" w:rsidRDefault="00C40954" w:rsidP="00C40954">
      <w:pPr>
        <w:pStyle w:val="Sinespaciado"/>
        <w:numPr>
          <w:ilvl w:val="0"/>
          <w:numId w:val="29"/>
        </w:numPr>
        <w:rPr>
          <w:rFonts w:asciiTheme="minorHAnsi" w:eastAsia="Arial" w:hAnsiTheme="minorHAnsi" w:cstheme="minorHAnsi"/>
          <w:color w:val="002060"/>
          <w:sz w:val="20"/>
        </w:rPr>
      </w:pPr>
      <w:r w:rsidRPr="00C40954">
        <w:rPr>
          <w:rFonts w:asciiTheme="minorHAnsi" w:eastAsia="Arial" w:hAnsiTheme="minorHAnsi" w:cstheme="minorHAnsi"/>
          <w:color w:val="002060"/>
          <w:sz w:val="20"/>
        </w:rPr>
        <w:t>Servicios, excursiones o comidas no especificadas.</w:t>
      </w:r>
    </w:p>
    <w:p w14:paraId="21F309D5" w14:textId="77777777" w:rsidR="00C40954" w:rsidRPr="00C40954" w:rsidRDefault="00C40954" w:rsidP="00C40954">
      <w:pPr>
        <w:pStyle w:val="Sinespaciado"/>
        <w:numPr>
          <w:ilvl w:val="0"/>
          <w:numId w:val="29"/>
        </w:numPr>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Vuelos internos e internacionales. </w:t>
      </w:r>
    </w:p>
    <w:p w14:paraId="03CCFA56" w14:textId="77777777" w:rsidR="00C40954" w:rsidRPr="00C40954" w:rsidRDefault="00C40954" w:rsidP="00C40954">
      <w:pPr>
        <w:pStyle w:val="Prrafodelista"/>
        <w:numPr>
          <w:ilvl w:val="0"/>
          <w:numId w:val="29"/>
        </w:numPr>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Gastos personales. </w:t>
      </w:r>
    </w:p>
    <w:p w14:paraId="69AC736E" w14:textId="77777777" w:rsidR="00C40954" w:rsidRDefault="00C40954" w:rsidP="00C40954">
      <w:pPr>
        <w:pStyle w:val="Prrafodelista"/>
        <w:numPr>
          <w:ilvl w:val="0"/>
          <w:numId w:val="29"/>
        </w:numPr>
        <w:spacing w:after="0" w:line="276" w:lineRule="auto"/>
        <w:rPr>
          <w:rFonts w:asciiTheme="minorHAnsi" w:eastAsia="Arial" w:hAnsiTheme="minorHAnsi" w:cstheme="minorHAnsi"/>
          <w:color w:val="002060"/>
          <w:sz w:val="20"/>
        </w:rPr>
      </w:pPr>
      <w:r w:rsidRPr="00C40954">
        <w:rPr>
          <w:rFonts w:asciiTheme="minorHAnsi" w:eastAsia="Arial" w:hAnsiTheme="minorHAnsi" w:cstheme="minorHAnsi"/>
          <w:color w:val="002060"/>
          <w:sz w:val="20"/>
        </w:rPr>
        <w:t xml:space="preserve">Propinas a mucamas, botones, guías, chóferes. </w:t>
      </w:r>
    </w:p>
    <w:p w14:paraId="05DE756C" w14:textId="77777777" w:rsidR="00C40954" w:rsidRDefault="00C40954" w:rsidP="00C40954">
      <w:pPr>
        <w:spacing w:after="0" w:line="276" w:lineRule="auto"/>
        <w:rPr>
          <w:rFonts w:asciiTheme="minorHAnsi" w:eastAsia="Arial" w:hAnsiTheme="minorHAnsi" w:cstheme="minorHAnsi"/>
          <w:color w:val="002060"/>
          <w:sz w:val="20"/>
        </w:rPr>
      </w:pPr>
    </w:p>
    <w:p w14:paraId="2528AB40" w14:textId="77777777" w:rsidR="00C40954" w:rsidRPr="00D2140A" w:rsidRDefault="00C40954" w:rsidP="00C40954">
      <w:pPr>
        <w:pBdr>
          <w:top w:val="nil"/>
          <w:left w:val="nil"/>
          <w:bottom w:val="nil"/>
          <w:right w:val="nil"/>
          <w:between w:val="nil"/>
        </w:pBdr>
        <w:spacing w:after="0"/>
        <w:jc w:val="both"/>
        <w:rPr>
          <w:rFonts w:asciiTheme="minorHAnsi" w:eastAsia="Arial" w:hAnsiTheme="minorHAnsi" w:cstheme="minorHAnsi"/>
          <w:b/>
          <w:color w:val="0070C0"/>
          <w:sz w:val="28"/>
          <w:szCs w:val="28"/>
        </w:rPr>
      </w:pPr>
      <w:r w:rsidRPr="00D2140A">
        <w:rPr>
          <w:rFonts w:asciiTheme="minorHAnsi" w:eastAsia="Arial" w:hAnsiTheme="minorHAnsi" w:cstheme="minorHAnsi"/>
          <w:b/>
          <w:color w:val="0070C0"/>
          <w:sz w:val="28"/>
          <w:szCs w:val="28"/>
        </w:rPr>
        <w:t>NOTA IMPORTANTE</w:t>
      </w:r>
      <w:r>
        <w:rPr>
          <w:rFonts w:asciiTheme="minorHAnsi" w:eastAsia="Arial" w:hAnsiTheme="minorHAnsi" w:cstheme="minorHAnsi"/>
          <w:b/>
          <w:color w:val="0070C0"/>
          <w:sz w:val="28"/>
          <w:szCs w:val="28"/>
        </w:rPr>
        <w:t>:</w:t>
      </w:r>
    </w:p>
    <w:p w14:paraId="306EAB6D" w14:textId="77777777" w:rsidR="00296DB5" w:rsidRPr="00296DB5" w:rsidRDefault="00296DB5" w:rsidP="00296DB5">
      <w:pPr>
        <w:pStyle w:val="Prrafodelista"/>
        <w:numPr>
          <w:ilvl w:val="0"/>
          <w:numId w:val="33"/>
        </w:numPr>
        <w:spacing w:after="0" w:line="240" w:lineRule="auto"/>
        <w:jc w:val="both"/>
        <w:rPr>
          <w:rFonts w:asciiTheme="minorHAnsi" w:eastAsia="Arial" w:hAnsiTheme="minorHAnsi" w:cstheme="minorHAnsi"/>
          <w:color w:val="002060"/>
          <w:sz w:val="20"/>
        </w:rPr>
      </w:pPr>
      <w:r w:rsidRPr="00296DB5">
        <w:rPr>
          <w:rFonts w:asciiTheme="minorHAnsi" w:eastAsia="Arial" w:hAnsiTheme="minorHAnsi" w:cstheme="minorHAnsi"/>
          <w:color w:val="002060"/>
          <w:sz w:val="20"/>
        </w:rPr>
        <w:t>No se permiten niños menores de 12 años en este programa debido a la actividad de rafting en Rio Pacuare. De 12 años en adelante pagan tarifa de adulto.</w:t>
      </w:r>
    </w:p>
    <w:p w14:paraId="13EF5448" w14:textId="77777777" w:rsidR="00C40954" w:rsidRDefault="00C40954" w:rsidP="00C40954">
      <w:pPr>
        <w:spacing w:after="0" w:line="276" w:lineRule="auto"/>
        <w:rPr>
          <w:rFonts w:asciiTheme="minorHAnsi" w:eastAsia="Arial" w:hAnsiTheme="minorHAnsi" w:cstheme="minorHAnsi"/>
          <w:color w:val="002060"/>
          <w:sz w:val="20"/>
        </w:rPr>
      </w:pPr>
    </w:p>
    <w:tbl>
      <w:tblPr>
        <w:tblW w:w="6739" w:type="dxa"/>
        <w:jc w:val="center"/>
        <w:tblCellSpacing w:w="0" w:type="dxa"/>
        <w:tblCellMar>
          <w:left w:w="0" w:type="dxa"/>
          <w:right w:w="0" w:type="dxa"/>
        </w:tblCellMar>
        <w:tblLook w:val="04A0" w:firstRow="1" w:lastRow="0" w:firstColumn="1" w:lastColumn="0" w:noHBand="0" w:noVBand="1"/>
      </w:tblPr>
      <w:tblGrid>
        <w:gridCol w:w="2647"/>
        <w:gridCol w:w="3419"/>
        <w:gridCol w:w="673"/>
      </w:tblGrid>
      <w:tr w:rsidR="00C40954" w:rsidRPr="00C40954" w14:paraId="4DC476B3" w14:textId="77777777" w:rsidTr="00C40954">
        <w:trPr>
          <w:trHeight w:val="264"/>
          <w:tblCellSpacing w:w="0" w:type="dxa"/>
          <w:jc w:val="center"/>
        </w:trPr>
        <w:tc>
          <w:tcPr>
            <w:tcW w:w="0" w:type="auto"/>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3EF16535" w14:textId="77777777" w:rsidR="00C40954" w:rsidRPr="00C40954" w:rsidRDefault="00C40954"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LISTA DE HOTELES (Previstos o similares)</w:t>
            </w:r>
          </w:p>
        </w:tc>
      </w:tr>
      <w:tr w:rsidR="000B063D" w:rsidRPr="00C40954" w14:paraId="3AF1A5F6" w14:textId="77777777" w:rsidTr="00C40954">
        <w:trPr>
          <w:trHeight w:val="264"/>
          <w:tblCellSpacing w:w="0" w:type="dxa"/>
          <w:jc w:val="center"/>
        </w:trPr>
        <w:tc>
          <w:tcPr>
            <w:tcW w:w="0" w:type="auto"/>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050A7FB5" w14:textId="77777777" w:rsidR="000B063D" w:rsidRPr="00C40954" w:rsidRDefault="000B063D" w:rsidP="00C40954">
            <w:pPr>
              <w:spacing w:after="0" w:line="240" w:lineRule="auto"/>
              <w:rPr>
                <w:rFonts w:ascii="Calibri" w:hAnsi="Calibri" w:cs="Calibri"/>
                <w:b/>
                <w:bCs/>
                <w:color w:val="FFFFFF"/>
                <w:sz w:val="20"/>
                <w:szCs w:val="20"/>
                <w:lang w:bidi="ar-SA"/>
              </w:rPr>
            </w:pPr>
            <w:r w:rsidRPr="00C40954">
              <w:rPr>
                <w:rFonts w:ascii="Calibri" w:hAnsi="Calibri" w:cs="Calibri"/>
                <w:b/>
                <w:bCs/>
                <w:color w:val="FFFFFF"/>
                <w:sz w:val="20"/>
                <w:szCs w:val="20"/>
                <w:lang w:bidi="ar-SA"/>
              </w:rPr>
              <w:t>CIUDAD</w:t>
            </w:r>
          </w:p>
        </w:tc>
        <w:tc>
          <w:tcPr>
            <w:tcW w:w="0" w:type="auto"/>
            <w:tcBorders>
              <w:bottom w:val="single" w:sz="6" w:space="0" w:color="716BC1"/>
            </w:tcBorders>
            <w:shd w:val="clear" w:color="auto" w:fill="0563C1"/>
            <w:tcMar>
              <w:top w:w="0" w:type="dxa"/>
              <w:left w:w="45" w:type="dxa"/>
              <w:bottom w:w="0" w:type="dxa"/>
              <w:right w:w="45" w:type="dxa"/>
            </w:tcMar>
            <w:vAlign w:val="center"/>
            <w:hideMark/>
          </w:tcPr>
          <w:p w14:paraId="7ED1EB96" w14:textId="77777777" w:rsidR="000B063D" w:rsidRPr="00C40954" w:rsidRDefault="000B063D" w:rsidP="00C40954">
            <w:pPr>
              <w:spacing w:after="0" w:line="240" w:lineRule="auto"/>
              <w:rPr>
                <w:rFonts w:ascii="Calibri" w:hAnsi="Calibri" w:cs="Calibri"/>
                <w:b/>
                <w:bCs/>
                <w:color w:val="FFFFFF"/>
                <w:sz w:val="20"/>
                <w:szCs w:val="20"/>
                <w:lang w:bidi="ar-SA"/>
              </w:rPr>
            </w:pPr>
            <w:r w:rsidRPr="00C40954">
              <w:rPr>
                <w:rFonts w:ascii="Calibri" w:hAnsi="Calibri" w:cs="Calibri"/>
                <w:b/>
                <w:bCs/>
                <w:color w:val="FFFFFF"/>
                <w:sz w:val="20"/>
                <w:szCs w:val="20"/>
                <w:lang w:bidi="ar-SA"/>
              </w:rPr>
              <w:t>HOTEL</w:t>
            </w:r>
          </w:p>
        </w:tc>
        <w:tc>
          <w:tcPr>
            <w:tcW w:w="0" w:type="auto"/>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1D6EB3BA" w14:textId="77777777" w:rsidR="000B063D" w:rsidRPr="00C40954" w:rsidRDefault="000B063D" w:rsidP="00C40954">
            <w:pPr>
              <w:spacing w:after="0" w:line="240" w:lineRule="auto"/>
              <w:rPr>
                <w:rFonts w:ascii="Calibri" w:hAnsi="Calibri" w:cs="Calibri"/>
                <w:b/>
                <w:bCs/>
                <w:color w:val="FFFFFF"/>
                <w:sz w:val="20"/>
                <w:szCs w:val="20"/>
                <w:lang w:bidi="ar-SA"/>
              </w:rPr>
            </w:pPr>
            <w:r w:rsidRPr="00C40954">
              <w:rPr>
                <w:rFonts w:ascii="Calibri" w:hAnsi="Calibri" w:cs="Calibri"/>
                <w:b/>
                <w:bCs/>
                <w:color w:val="FFFFFF"/>
                <w:sz w:val="20"/>
                <w:szCs w:val="20"/>
                <w:lang w:bidi="ar-SA"/>
              </w:rPr>
              <w:t>CAT</w:t>
            </w:r>
          </w:p>
        </w:tc>
      </w:tr>
      <w:tr w:rsidR="000B063D" w:rsidRPr="00C40954" w14:paraId="13D3F03E"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3789B77"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SAN JOSE</w:t>
            </w:r>
          </w:p>
        </w:tc>
        <w:tc>
          <w:tcPr>
            <w:tcW w:w="0" w:type="auto"/>
            <w:shd w:val="clear" w:color="auto" w:fill="FFFFFF"/>
            <w:tcMar>
              <w:top w:w="0" w:type="dxa"/>
              <w:left w:w="45" w:type="dxa"/>
              <w:bottom w:w="0" w:type="dxa"/>
              <w:right w:w="45" w:type="dxa"/>
            </w:tcMar>
            <w:vAlign w:val="center"/>
            <w:hideMark/>
          </w:tcPr>
          <w:p w14:paraId="24F120EA"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SLEEP INN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9F3AA29"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4999FD41"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44B42C0D"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4F0ACB09"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RADISSON SAN JOSÉ</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5E1FC55"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1BE28C35"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33957F2E"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93CD604"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REAL INTERCONTINENTAL</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BFE0A6B"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S</w:t>
            </w:r>
          </w:p>
        </w:tc>
      </w:tr>
      <w:tr w:rsidR="000B063D" w:rsidRPr="00C40954" w14:paraId="392C9C24"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5D297EDB"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ARENAL</w:t>
            </w:r>
          </w:p>
        </w:tc>
        <w:tc>
          <w:tcPr>
            <w:tcW w:w="0" w:type="auto"/>
            <w:shd w:val="clear" w:color="auto" w:fill="FFFFFF"/>
            <w:tcMar>
              <w:top w:w="0" w:type="dxa"/>
              <w:left w:w="45" w:type="dxa"/>
              <w:bottom w:w="0" w:type="dxa"/>
              <w:right w:w="45" w:type="dxa"/>
            </w:tcMar>
            <w:vAlign w:val="center"/>
            <w:hideMark/>
          </w:tcPr>
          <w:p w14:paraId="1BF47AD7"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MAGIC MOUNTAIN</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03C0230"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06A3401A"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7F6EED76"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5D98C6A5"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VOLCANO LODGE</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EB31116"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214CB997"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3FDEE762"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655F6E72"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ARENAL KIORO</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060C4F59"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S</w:t>
            </w:r>
          </w:p>
        </w:tc>
      </w:tr>
      <w:tr w:rsidR="000B063D" w:rsidRPr="00C40954" w14:paraId="469387AA"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1778886F"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MONTEVERDE</w:t>
            </w:r>
          </w:p>
        </w:tc>
        <w:tc>
          <w:tcPr>
            <w:tcW w:w="0" w:type="auto"/>
            <w:shd w:val="clear" w:color="auto" w:fill="FFFFFF"/>
            <w:tcMar>
              <w:top w:w="0" w:type="dxa"/>
              <w:left w:w="45" w:type="dxa"/>
              <w:bottom w:w="0" w:type="dxa"/>
              <w:right w:w="45" w:type="dxa"/>
            </w:tcMar>
            <w:vAlign w:val="center"/>
            <w:hideMark/>
          </w:tcPr>
          <w:p w14:paraId="0616D51B" w14:textId="22DA45F3" w:rsidR="000B063D" w:rsidRPr="00C40954" w:rsidRDefault="008C1223" w:rsidP="00C40954">
            <w:pPr>
              <w:spacing w:after="0" w:line="240" w:lineRule="auto"/>
              <w:rPr>
                <w:rFonts w:ascii="Calibri" w:hAnsi="Calibri" w:cs="Calibri"/>
                <w:sz w:val="20"/>
                <w:szCs w:val="20"/>
                <w:lang w:bidi="ar-SA"/>
              </w:rPr>
            </w:pPr>
            <w:r>
              <w:rPr>
                <w:rFonts w:ascii="Calibri" w:hAnsi="Calibri" w:cs="Calibri"/>
                <w:sz w:val="20"/>
                <w:szCs w:val="20"/>
                <w:lang w:bidi="ar-SA"/>
              </w:rPr>
              <w:t>FONDA VELA</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7C4D8FD3"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613E1CD8"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24C861E5"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36605F90"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EL ESTABLO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4D376582"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5A39824D"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26E56489"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494E9BFC"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MTV LODGE &amp; GARDENS</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3A07D9C1"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S</w:t>
            </w:r>
          </w:p>
        </w:tc>
      </w:tr>
      <w:tr w:rsidR="000B063D" w:rsidRPr="00C40954" w14:paraId="6CE79CAD"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6B489EDC" w14:textId="77777777" w:rsidR="000B063D" w:rsidRPr="00C40954" w:rsidRDefault="000B063D" w:rsidP="00C40954">
            <w:pPr>
              <w:spacing w:after="0" w:line="240" w:lineRule="auto"/>
              <w:rPr>
                <w:rFonts w:ascii="Calibri" w:hAnsi="Calibri" w:cs="Calibri"/>
                <w:b/>
                <w:bCs/>
                <w:sz w:val="20"/>
                <w:szCs w:val="20"/>
                <w:lang w:bidi="ar-SA"/>
              </w:rPr>
            </w:pPr>
            <w:r w:rsidRPr="00C40954">
              <w:rPr>
                <w:rFonts w:ascii="Calibri" w:hAnsi="Calibri" w:cs="Calibri"/>
                <w:b/>
                <w:bCs/>
                <w:sz w:val="20"/>
                <w:szCs w:val="20"/>
                <w:lang w:bidi="ar-SA"/>
              </w:rPr>
              <w:t>MANUEL ANTONIO</w:t>
            </w:r>
          </w:p>
        </w:tc>
        <w:tc>
          <w:tcPr>
            <w:tcW w:w="0" w:type="auto"/>
            <w:shd w:val="clear" w:color="auto" w:fill="FFFFFF"/>
            <w:tcMar>
              <w:top w:w="0" w:type="dxa"/>
              <w:left w:w="45" w:type="dxa"/>
              <w:bottom w:w="0" w:type="dxa"/>
              <w:right w:w="45" w:type="dxa"/>
            </w:tcMar>
            <w:vAlign w:val="center"/>
            <w:hideMark/>
          </w:tcPr>
          <w:p w14:paraId="5C03446C"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HOTEL VILLAS LIRIO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2A7F3381"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T</w:t>
            </w:r>
          </w:p>
        </w:tc>
      </w:tr>
      <w:tr w:rsidR="000B063D" w:rsidRPr="00C40954" w14:paraId="183C11E6" w14:textId="77777777" w:rsidTr="00C40954">
        <w:trPr>
          <w:trHeight w:val="264"/>
          <w:tblCellSpacing w:w="0" w:type="dxa"/>
          <w:jc w:val="center"/>
        </w:trPr>
        <w:tc>
          <w:tcPr>
            <w:tcW w:w="0" w:type="auto"/>
            <w:tcBorders>
              <w:left w:val="single" w:sz="6" w:space="0" w:color="0563C1"/>
            </w:tcBorders>
            <w:shd w:val="clear" w:color="auto" w:fill="FFFFFF"/>
            <w:tcMar>
              <w:top w:w="0" w:type="dxa"/>
              <w:left w:w="45" w:type="dxa"/>
              <w:bottom w:w="0" w:type="dxa"/>
              <w:right w:w="45" w:type="dxa"/>
            </w:tcMar>
            <w:vAlign w:val="center"/>
            <w:hideMark/>
          </w:tcPr>
          <w:p w14:paraId="0C727743"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shd w:val="clear" w:color="auto" w:fill="FFFFFF"/>
            <w:tcMar>
              <w:top w:w="0" w:type="dxa"/>
              <w:left w:w="45" w:type="dxa"/>
              <w:bottom w:w="0" w:type="dxa"/>
              <w:right w:w="45" w:type="dxa"/>
            </w:tcMar>
            <w:vAlign w:val="center"/>
            <w:hideMark/>
          </w:tcPr>
          <w:p w14:paraId="1E55F3B9" w14:textId="578D65B7" w:rsidR="000B063D" w:rsidRPr="00C40954" w:rsidRDefault="00736BE8" w:rsidP="00C40954">
            <w:pPr>
              <w:spacing w:after="0" w:line="240" w:lineRule="auto"/>
              <w:rPr>
                <w:rFonts w:ascii="Calibri" w:hAnsi="Calibri" w:cs="Calibri"/>
                <w:sz w:val="20"/>
                <w:szCs w:val="20"/>
                <w:lang w:bidi="ar-SA"/>
              </w:rPr>
            </w:pPr>
            <w:r>
              <w:rPr>
                <w:rFonts w:ascii="Calibri" w:hAnsi="Calibri" w:cs="Calibri"/>
                <w:sz w:val="20"/>
                <w:szCs w:val="20"/>
                <w:lang w:bidi="ar-SA"/>
              </w:rPr>
              <w:t>HOTEL SI COMO NO</w:t>
            </w:r>
          </w:p>
        </w:tc>
        <w:tc>
          <w:tcPr>
            <w:tcW w:w="0" w:type="auto"/>
            <w:tcBorders>
              <w:right w:val="single" w:sz="6" w:space="0" w:color="0563C1"/>
            </w:tcBorders>
            <w:shd w:val="clear" w:color="auto" w:fill="FFFFFF"/>
            <w:tcMar>
              <w:top w:w="0" w:type="dxa"/>
              <w:left w:w="45" w:type="dxa"/>
              <w:bottom w:w="0" w:type="dxa"/>
              <w:right w:w="45" w:type="dxa"/>
            </w:tcMar>
            <w:vAlign w:val="center"/>
            <w:hideMark/>
          </w:tcPr>
          <w:p w14:paraId="0E421569"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r w:rsidR="000B063D" w:rsidRPr="00C40954" w14:paraId="63088D9D" w14:textId="77777777" w:rsidTr="00C40954">
        <w:trPr>
          <w:trHeight w:val="264"/>
          <w:tblCellSpacing w:w="0" w:type="dxa"/>
          <w:jc w:val="center"/>
        </w:trPr>
        <w:tc>
          <w:tcPr>
            <w:tcW w:w="0" w:type="auto"/>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5387533C" w14:textId="77777777" w:rsidR="000B063D" w:rsidRPr="00C40954" w:rsidRDefault="000B063D" w:rsidP="00C40954">
            <w:pPr>
              <w:spacing w:after="0" w:line="240" w:lineRule="auto"/>
              <w:jc w:val="center"/>
              <w:rPr>
                <w:rFonts w:ascii="Calibri" w:hAnsi="Calibri" w:cs="Calibri"/>
                <w:sz w:val="20"/>
                <w:szCs w:val="20"/>
                <w:lang w:bidi="ar-SA"/>
              </w:rPr>
            </w:pPr>
          </w:p>
        </w:tc>
        <w:tc>
          <w:tcPr>
            <w:tcW w:w="0" w:type="auto"/>
            <w:tcBorders>
              <w:bottom w:val="single" w:sz="6" w:space="0" w:color="0563C1"/>
            </w:tcBorders>
            <w:shd w:val="clear" w:color="auto" w:fill="FFFFFF"/>
            <w:tcMar>
              <w:top w:w="0" w:type="dxa"/>
              <w:left w:w="45" w:type="dxa"/>
              <w:bottom w:w="0" w:type="dxa"/>
              <w:right w:w="45" w:type="dxa"/>
            </w:tcMar>
            <w:vAlign w:val="center"/>
            <w:hideMark/>
          </w:tcPr>
          <w:p w14:paraId="099104DC" w14:textId="77777777" w:rsidR="000B063D" w:rsidRPr="00C40954" w:rsidRDefault="000B063D" w:rsidP="00C40954">
            <w:pPr>
              <w:spacing w:after="0" w:line="240" w:lineRule="auto"/>
              <w:rPr>
                <w:rFonts w:ascii="Calibri" w:hAnsi="Calibri" w:cs="Calibri"/>
                <w:sz w:val="20"/>
                <w:szCs w:val="20"/>
                <w:lang w:bidi="ar-SA"/>
              </w:rPr>
            </w:pPr>
            <w:r w:rsidRPr="00C40954">
              <w:rPr>
                <w:rFonts w:ascii="Calibri" w:hAnsi="Calibri" w:cs="Calibri"/>
                <w:sz w:val="20"/>
                <w:szCs w:val="20"/>
                <w:lang w:bidi="ar-SA"/>
              </w:rPr>
              <w:t>PARADOR RESORT &amp; SPA</w:t>
            </w:r>
          </w:p>
        </w:tc>
        <w:tc>
          <w:tcPr>
            <w:tcW w:w="0" w:type="auto"/>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01C26C7" w14:textId="77777777" w:rsidR="000B063D" w:rsidRPr="00C40954" w:rsidRDefault="000B063D" w:rsidP="00C40954">
            <w:pPr>
              <w:spacing w:after="0" w:line="240" w:lineRule="auto"/>
              <w:jc w:val="center"/>
              <w:rPr>
                <w:rFonts w:ascii="Calibri" w:hAnsi="Calibri" w:cs="Calibri"/>
                <w:sz w:val="20"/>
                <w:szCs w:val="20"/>
                <w:lang w:bidi="ar-SA"/>
              </w:rPr>
            </w:pPr>
            <w:r w:rsidRPr="00C40954">
              <w:rPr>
                <w:rFonts w:ascii="Calibri" w:hAnsi="Calibri" w:cs="Calibri"/>
                <w:sz w:val="20"/>
                <w:szCs w:val="20"/>
                <w:lang w:bidi="ar-SA"/>
              </w:rPr>
              <w:t>P</w:t>
            </w:r>
          </w:p>
        </w:tc>
      </w:tr>
    </w:tbl>
    <w:p w14:paraId="050FDB3F" w14:textId="4BBFE990" w:rsidR="00C40954" w:rsidRDefault="00C40954" w:rsidP="00C40954">
      <w:pPr>
        <w:spacing w:after="0" w:line="276" w:lineRule="auto"/>
        <w:rPr>
          <w:rFonts w:asciiTheme="minorHAnsi" w:eastAsia="Arial" w:hAnsiTheme="minorHAnsi" w:cstheme="minorHAnsi"/>
          <w:color w:val="002060"/>
          <w:sz w:val="20"/>
        </w:rPr>
      </w:pPr>
    </w:p>
    <w:p w14:paraId="6C286EDC" w14:textId="77777777" w:rsidR="00C40954" w:rsidRDefault="00C40954" w:rsidP="00C40954">
      <w:pPr>
        <w:spacing w:after="0" w:line="276" w:lineRule="auto"/>
        <w:rPr>
          <w:rFonts w:asciiTheme="minorHAnsi" w:eastAsia="Arial" w:hAnsiTheme="minorHAnsi" w:cstheme="minorHAnsi"/>
          <w:color w:val="002060"/>
          <w:sz w:val="20"/>
        </w:rPr>
      </w:pPr>
    </w:p>
    <w:p w14:paraId="224FECFB" w14:textId="77777777" w:rsidR="00C40954" w:rsidRDefault="00C40954" w:rsidP="00C40954">
      <w:pPr>
        <w:spacing w:after="0" w:line="276" w:lineRule="auto"/>
        <w:rPr>
          <w:rFonts w:asciiTheme="minorHAnsi" w:eastAsia="Arial" w:hAnsiTheme="minorHAnsi" w:cstheme="minorHAnsi"/>
          <w:color w:val="002060"/>
          <w:sz w:val="20"/>
        </w:rPr>
      </w:pPr>
    </w:p>
    <w:p w14:paraId="6FBC7612" w14:textId="77777777" w:rsidR="00736BE8" w:rsidRDefault="00736BE8" w:rsidP="00C40954">
      <w:pPr>
        <w:spacing w:after="0" w:line="276" w:lineRule="auto"/>
        <w:rPr>
          <w:rFonts w:asciiTheme="minorHAnsi" w:eastAsia="Arial" w:hAnsiTheme="minorHAnsi" w:cstheme="minorHAnsi"/>
          <w:color w:val="002060"/>
          <w:sz w:val="20"/>
        </w:rPr>
      </w:pPr>
    </w:p>
    <w:p w14:paraId="7CD043F7" w14:textId="77777777" w:rsidR="00C40954" w:rsidRDefault="00C40954" w:rsidP="00C40954">
      <w:pPr>
        <w:spacing w:after="0" w:line="276" w:lineRule="auto"/>
        <w:rPr>
          <w:rFonts w:asciiTheme="minorHAnsi" w:eastAsia="Arial" w:hAnsiTheme="minorHAnsi" w:cstheme="minorHAnsi"/>
          <w:color w:val="002060"/>
          <w:sz w:val="20"/>
        </w:rPr>
      </w:pPr>
    </w:p>
    <w:tbl>
      <w:tblPr>
        <w:tblW w:w="8088" w:type="dxa"/>
        <w:jc w:val="center"/>
        <w:tblCellSpacing w:w="0" w:type="dxa"/>
        <w:tblCellMar>
          <w:left w:w="0" w:type="dxa"/>
          <w:right w:w="0" w:type="dxa"/>
        </w:tblCellMar>
        <w:tblLook w:val="04A0" w:firstRow="1" w:lastRow="0" w:firstColumn="1" w:lastColumn="0" w:noHBand="0" w:noVBand="1"/>
      </w:tblPr>
      <w:tblGrid>
        <w:gridCol w:w="5946"/>
        <w:gridCol w:w="850"/>
        <w:gridCol w:w="567"/>
        <w:gridCol w:w="195"/>
        <w:gridCol w:w="530"/>
      </w:tblGrid>
      <w:tr w:rsidR="00C40954" w:rsidRPr="00C40954" w14:paraId="635379CA" w14:textId="77777777" w:rsidTr="00A605F5">
        <w:trPr>
          <w:trHeight w:val="267"/>
          <w:tblCellSpacing w:w="0" w:type="dxa"/>
          <w:jc w:val="center"/>
        </w:trPr>
        <w:tc>
          <w:tcPr>
            <w:tcW w:w="0" w:type="auto"/>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hideMark/>
          </w:tcPr>
          <w:p w14:paraId="7FB524D8" w14:textId="77777777" w:rsidR="00C40954" w:rsidRPr="00C40954" w:rsidRDefault="00C40954"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lastRenderedPageBreak/>
              <w:t>PRECIO POR PERSONA EN USD</w:t>
            </w:r>
          </w:p>
        </w:tc>
      </w:tr>
      <w:tr w:rsidR="00A605F5" w:rsidRPr="00C40954" w14:paraId="0D00CF88" w14:textId="77777777" w:rsidTr="008C1223">
        <w:trPr>
          <w:trHeight w:val="267"/>
          <w:tblCellSpacing w:w="0" w:type="dxa"/>
          <w:jc w:val="center"/>
        </w:trPr>
        <w:tc>
          <w:tcPr>
            <w:tcW w:w="5946" w:type="dxa"/>
            <w:tcBorders>
              <w:left w:val="single" w:sz="6" w:space="0" w:color="0563C1"/>
            </w:tcBorders>
            <w:shd w:val="clear" w:color="auto" w:fill="0563C1"/>
            <w:tcMar>
              <w:top w:w="0" w:type="dxa"/>
              <w:left w:w="45" w:type="dxa"/>
              <w:bottom w:w="0" w:type="dxa"/>
              <w:right w:w="45" w:type="dxa"/>
            </w:tcMar>
            <w:vAlign w:val="center"/>
            <w:hideMark/>
          </w:tcPr>
          <w:p w14:paraId="14741606"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TURISTA </w:t>
            </w:r>
          </w:p>
        </w:tc>
        <w:tc>
          <w:tcPr>
            <w:tcW w:w="850" w:type="dxa"/>
            <w:shd w:val="clear" w:color="auto" w:fill="0563C1"/>
            <w:tcMar>
              <w:top w:w="0" w:type="dxa"/>
              <w:left w:w="45" w:type="dxa"/>
              <w:bottom w:w="0" w:type="dxa"/>
              <w:right w:w="45" w:type="dxa"/>
            </w:tcMar>
            <w:vAlign w:val="center"/>
            <w:hideMark/>
          </w:tcPr>
          <w:p w14:paraId="447D9D46" w14:textId="77777777" w:rsidR="00A605F5" w:rsidRPr="00C40954" w:rsidRDefault="00A605F5" w:rsidP="00A605F5">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DBL</w:t>
            </w:r>
          </w:p>
        </w:tc>
        <w:tc>
          <w:tcPr>
            <w:tcW w:w="567" w:type="dxa"/>
            <w:shd w:val="clear" w:color="auto" w:fill="0563C1"/>
            <w:tcMar>
              <w:top w:w="0" w:type="dxa"/>
              <w:left w:w="45" w:type="dxa"/>
              <w:bottom w:w="0" w:type="dxa"/>
              <w:right w:w="45" w:type="dxa"/>
            </w:tcMar>
            <w:vAlign w:val="center"/>
            <w:hideMark/>
          </w:tcPr>
          <w:p w14:paraId="22077001" w14:textId="77777777" w:rsidR="00A605F5" w:rsidRPr="00C40954" w:rsidRDefault="00A605F5" w:rsidP="00A605F5">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TPL</w:t>
            </w:r>
          </w:p>
        </w:tc>
        <w:tc>
          <w:tcPr>
            <w:tcW w:w="725" w:type="dxa"/>
            <w:gridSpan w:val="2"/>
            <w:tcBorders>
              <w:right w:val="single" w:sz="6" w:space="0" w:color="0563C1"/>
            </w:tcBorders>
            <w:shd w:val="clear" w:color="auto" w:fill="0563C1"/>
            <w:tcMar>
              <w:top w:w="0" w:type="dxa"/>
              <w:left w:w="45" w:type="dxa"/>
              <w:bottom w:w="0" w:type="dxa"/>
              <w:right w:w="45" w:type="dxa"/>
            </w:tcMar>
            <w:vAlign w:val="center"/>
            <w:hideMark/>
          </w:tcPr>
          <w:p w14:paraId="21EFF117" w14:textId="4A287071" w:rsidR="00A605F5" w:rsidRPr="00C40954" w:rsidRDefault="00A605F5" w:rsidP="00A605F5">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SGL</w:t>
            </w:r>
          </w:p>
        </w:tc>
      </w:tr>
      <w:tr w:rsidR="008C1223" w:rsidRPr="00C40954" w14:paraId="4AEBC9F2"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73265584" w14:textId="407A76C3" w:rsidR="008C1223" w:rsidRPr="008C1223" w:rsidRDefault="008C1223" w:rsidP="008C1223">
            <w:pPr>
              <w:spacing w:after="0" w:line="240" w:lineRule="auto"/>
              <w:jc w:val="right"/>
              <w:rPr>
                <w:rFonts w:ascii="Calibri" w:hAnsi="Calibri" w:cs="Calibri"/>
                <w:color w:val="002060"/>
                <w:sz w:val="20"/>
                <w:szCs w:val="20"/>
                <w:lang w:bidi="ar-SA"/>
              </w:rPr>
            </w:pPr>
            <w:r w:rsidRPr="008C1223">
              <w:rPr>
                <w:rFonts w:ascii="Calibri" w:hAnsi="Calibri" w:cs="Calibri"/>
                <w:color w:val="002060"/>
                <w:sz w:val="20"/>
                <w:szCs w:val="20"/>
              </w:rPr>
              <w:t>TERRESTRE</w:t>
            </w:r>
          </w:p>
        </w:tc>
        <w:tc>
          <w:tcPr>
            <w:tcW w:w="850" w:type="dxa"/>
            <w:shd w:val="clear" w:color="auto" w:fill="FFFFFF"/>
            <w:tcMar>
              <w:top w:w="0" w:type="dxa"/>
              <w:left w:w="45" w:type="dxa"/>
              <w:bottom w:w="0" w:type="dxa"/>
              <w:right w:w="45" w:type="dxa"/>
            </w:tcMar>
            <w:vAlign w:val="center"/>
            <w:hideMark/>
          </w:tcPr>
          <w:p w14:paraId="20ABA33D" w14:textId="48243A21"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1540</w:t>
            </w:r>
          </w:p>
        </w:tc>
        <w:tc>
          <w:tcPr>
            <w:tcW w:w="567" w:type="dxa"/>
            <w:shd w:val="clear" w:color="auto" w:fill="FFFFFF"/>
            <w:tcMar>
              <w:top w:w="0" w:type="dxa"/>
              <w:left w:w="45" w:type="dxa"/>
              <w:bottom w:w="0" w:type="dxa"/>
              <w:right w:w="45" w:type="dxa"/>
            </w:tcMar>
            <w:vAlign w:val="center"/>
            <w:hideMark/>
          </w:tcPr>
          <w:p w14:paraId="73A21F6B" w14:textId="3D9BA49A"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1450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5D1A0983" w14:textId="70154908"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2280</w:t>
            </w:r>
          </w:p>
        </w:tc>
      </w:tr>
      <w:tr w:rsidR="008C1223" w:rsidRPr="00C40954" w14:paraId="39A3869B"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52AF1D35" w14:textId="3A1913E7" w:rsidR="008C1223" w:rsidRPr="008C1223" w:rsidRDefault="008C1223" w:rsidP="008C1223">
            <w:pPr>
              <w:spacing w:after="0" w:line="240" w:lineRule="auto"/>
              <w:jc w:val="right"/>
              <w:rPr>
                <w:rFonts w:ascii="Calibri" w:hAnsi="Calibri" w:cs="Calibri"/>
                <w:b/>
                <w:bCs/>
                <w:color w:val="002060"/>
                <w:sz w:val="20"/>
                <w:szCs w:val="20"/>
                <w:lang w:bidi="ar-SA"/>
              </w:rPr>
            </w:pPr>
            <w:r w:rsidRPr="008C1223">
              <w:rPr>
                <w:rFonts w:ascii="Calibri" w:hAnsi="Calibri" w:cs="Calibri"/>
                <w:b/>
                <w:bCs/>
                <w:color w:val="002060"/>
                <w:sz w:val="20"/>
                <w:szCs w:val="20"/>
              </w:rPr>
              <w:t>TERRESTRE Y AÉREO</w:t>
            </w:r>
          </w:p>
        </w:tc>
        <w:tc>
          <w:tcPr>
            <w:tcW w:w="850" w:type="dxa"/>
            <w:shd w:val="clear" w:color="auto" w:fill="FFFFFF"/>
            <w:tcMar>
              <w:top w:w="0" w:type="dxa"/>
              <w:left w:w="45" w:type="dxa"/>
              <w:bottom w:w="0" w:type="dxa"/>
              <w:right w:w="45" w:type="dxa"/>
            </w:tcMar>
            <w:vAlign w:val="center"/>
            <w:hideMark/>
          </w:tcPr>
          <w:p w14:paraId="2300615B" w14:textId="51FA6A7B" w:rsidR="008C1223" w:rsidRPr="008C1223" w:rsidRDefault="008C1223" w:rsidP="008C1223">
            <w:pPr>
              <w:spacing w:after="0" w:line="240" w:lineRule="auto"/>
              <w:jc w:val="center"/>
              <w:rPr>
                <w:rFonts w:ascii="Calibri" w:hAnsi="Calibri" w:cs="Calibri"/>
                <w:b/>
                <w:bCs/>
                <w:color w:val="002060"/>
                <w:sz w:val="20"/>
                <w:szCs w:val="20"/>
                <w:lang w:bidi="ar-SA"/>
              </w:rPr>
            </w:pPr>
            <w:r w:rsidRPr="008C1223">
              <w:rPr>
                <w:rFonts w:ascii="Calibri" w:hAnsi="Calibri" w:cs="Calibri"/>
                <w:b/>
                <w:bCs/>
                <w:color w:val="002060"/>
                <w:sz w:val="20"/>
                <w:szCs w:val="20"/>
              </w:rPr>
              <w:t>1670</w:t>
            </w:r>
          </w:p>
        </w:tc>
        <w:tc>
          <w:tcPr>
            <w:tcW w:w="567" w:type="dxa"/>
            <w:shd w:val="clear" w:color="auto" w:fill="FFFFFF"/>
            <w:tcMar>
              <w:top w:w="0" w:type="dxa"/>
              <w:left w:w="45" w:type="dxa"/>
              <w:bottom w:w="0" w:type="dxa"/>
              <w:right w:w="45" w:type="dxa"/>
            </w:tcMar>
            <w:vAlign w:val="center"/>
            <w:hideMark/>
          </w:tcPr>
          <w:p w14:paraId="60A3B780" w14:textId="6D2752B2" w:rsidR="008C1223" w:rsidRPr="008C1223" w:rsidRDefault="008C1223" w:rsidP="008C1223">
            <w:pPr>
              <w:spacing w:after="0" w:line="240" w:lineRule="auto"/>
              <w:jc w:val="center"/>
              <w:rPr>
                <w:rFonts w:ascii="Calibri" w:hAnsi="Calibri" w:cs="Calibri"/>
                <w:b/>
                <w:bCs/>
                <w:color w:val="002060"/>
                <w:sz w:val="20"/>
                <w:szCs w:val="20"/>
                <w:lang w:bidi="ar-SA"/>
              </w:rPr>
            </w:pPr>
            <w:r w:rsidRPr="008C1223">
              <w:rPr>
                <w:rFonts w:ascii="Calibri" w:hAnsi="Calibri" w:cs="Calibri"/>
                <w:b/>
                <w:bCs/>
                <w:color w:val="002060"/>
                <w:sz w:val="20"/>
                <w:szCs w:val="20"/>
              </w:rPr>
              <w:t>1580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7E6D13F4" w14:textId="4321D012" w:rsidR="008C1223" w:rsidRPr="008C1223" w:rsidRDefault="008C1223" w:rsidP="008C1223">
            <w:pPr>
              <w:spacing w:after="0" w:line="240" w:lineRule="auto"/>
              <w:jc w:val="center"/>
              <w:rPr>
                <w:rFonts w:ascii="Calibri" w:hAnsi="Calibri" w:cs="Calibri"/>
                <w:b/>
                <w:bCs/>
                <w:color w:val="002060"/>
                <w:sz w:val="20"/>
                <w:szCs w:val="20"/>
                <w:lang w:bidi="ar-SA"/>
              </w:rPr>
            </w:pPr>
            <w:r w:rsidRPr="008C1223">
              <w:rPr>
                <w:rFonts w:ascii="Calibri" w:hAnsi="Calibri" w:cs="Calibri"/>
                <w:b/>
                <w:bCs/>
                <w:color w:val="002060"/>
                <w:sz w:val="20"/>
                <w:szCs w:val="20"/>
              </w:rPr>
              <w:t>2410</w:t>
            </w:r>
          </w:p>
        </w:tc>
      </w:tr>
      <w:tr w:rsidR="008C1223" w:rsidRPr="00C40954" w14:paraId="38591AC5"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516FB1AA" w14:textId="1B8E5C70" w:rsidR="008C1223" w:rsidRPr="008C1223" w:rsidRDefault="008C1223" w:rsidP="008C1223">
            <w:pPr>
              <w:spacing w:after="0" w:line="240" w:lineRule="auto"/>
              <w:jc w:val="right"/>
              <w:rPr>
                <w:rFonts w:ascii="Calibri" w:hAnsi="Calibri" w:cs="Calibri"/>
                <w:color w:val="002060"/>
                <w:sz w:val="20"/>
                <w:szCs w:val="20"/>
                <w:lang w:val="en-US" w:bidi="ar-SA"/>
              </w:rPr>
            </w:pPr>
            <w:r w:rsidRPr="008C1223">
              <w:rPr>
                <w:rFonts w:ascii="Calibri" w:hAnsi="Calibri" w:cs="Calibri"/>
                <w:color w:val="002060"/>
                <w:sz w:val="20"/>
                <w:szCs w:val="20"/>
                <w:lang w:val="en-US"/>
              </w:rPr>
              <w:t xml:space="preserve">SUPL. 01 MAY - 30 OCT 2026 / 01 MAY - 30 JUN / 01 SEP - 31 OCT 2027 </w:t>
            </w:r>
          </w:p>
        </w:tc>
        <w:tc>
          <w:tcPr>
            <w:tcW w:w="850" w:type="dxa"/>
            <w:shd w:val="clear" w:color="auto" w:fill="FFFFFF"/>
            <w:tcMar>
              <w:top w:w="0" w:type="dxa"/>
              <w:left w:w="45" w:type="dxa"/>
              <w:bottom w:w="0" w:type="dxa"/>
              <w:right w:w="45" w:type="dxa"/>
            </w:tcMar>
            <w:vAlign w:val="center"/>
            <w:hideMark/>
          </w:tcPr>
          <w:p w14:paraId="44FF99EE" w14:textId="378A08EC"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90</w:t>
            </w:r>
          </w:p>
        </w:tc>
        <w:tc>
          <w:tcPr>
            <w:tcW w:w="567" w:type="dxa"/>
            <w:shd w:val="clear" w:color="auto" w:fill="FFFFFF"/>
            <w:tcMar>
              <w:top w:w="0" w:type="dxa"/>
              <w:left w:w="45" w:type="dxa"/>
              <w:bottom w:w="0" w:type="dxa"/>
              <w:right w:w="45" w:type="dxa"/>
            </w:tcMar>
            <w:vAlign w:val="center"/>
            <w:hideMark/>
          </w:tcPr>
          <w:p w14:paraId="1CC10AC4" w14:textId="1EDF9EAA"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40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4936048B" w14:textId="5AA46D6A"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145</w:t>
            </w:r>
          </w:p>
        </w:tc>
      </w:tr>
      <w:tr w:rsidR="008C1223" w:rsidRPr="00C40954" w14:paraId="53449226"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tcPr>
          <w:p w14:paraId="77DC7EFC" w14:textId="71066754" w:rsidR="008C1223" w:rsidRPr="008C1223" w:rsidRDefault="008C1223" w:rsidP="008C1223">
            <w:pPr>
              <w:spacing w:after="0" w:line="240" w:lineRule="auto"/>
              <w:jc w:val="right"/>
              <w:rPr>
                <w:rFonts w:ascii="Calibri" w:hAnsi="Calibri" w:cs="Calibri"/>
                <w:color w:val="002060"/>
                <w:sz w:val="20"/>
                <w:szCs w:val="20"/>
                <w:lang w:val="en-US"/>
              </w:rPr>
            </w:pPr>
            <w:r w:rsidRPr="008C1223">
              <w:rPr>
                <w:rFonts w:ascii="Calibri" w:hAnsi="Calibri" w:cs="Calibri"/>
                <w:color w:val="002060"/>
                <w:sz w:val="20"/>
                <w:szCs w:val="20"/>
              </w:rPr>
              <w:t xml:space="preserve">SUPL. 15 DIC 2026 - 30 ABRIL 2027 </w:t>
            </w:r>
          </w:p>
        </w:tc>
        <w:tc>
          <w:tcPr>
            <w:tcW w:w="850" w:type="dxa"/>
            <w:shd w:val="clear" w:color="auto" w:fill="FFFFFF"/>
            <w:tcMar>
              <w:top w:w="0" w:type="dxa"/>
              <w:left w:w="45" w:type="dxa"/>
              <w:bottom w:w="0" w:type="dxa"/>
              <w:right w:w="45" w:type="dxa"/>
            </w:tcMar>
            <w:vAlign w:val="center"/>
          </w:tcPr>
          <w:p w14:paraId="61007C69" w14:textId="1DB6E9F8" w:rsidR="008C1223" w:rsidRPr="008C1223" w:rsidRDefault="008C1223" w:rsidP="008C1223">
            <w:pPr>
              <w:spacing w:after="0" w:line="240" w:lineRule="auto"/>
              <w:jc w:val="center"/>
              <w:rPr>
                <w:rFonts w:ascii="Calibri" w:hAnsi="Calibri" w:cs="Calibri"/>
                <w:color w:val="002060"/>
                <w:sz w:val="20"/>
                <w:szCs w:val="20"/>
              </w:rPr>
            </w:pPr>
            <w:r w:rsidRPr="008C1223">
              <w:rPr>
                <w:rFonts w:ascii="Calibri" w:hAnsi="Calibri" w:cs="Calibri"/>
                <w:color w:val="002060"/>
                <w:sz w:val="20"/>
                <w:szCs w:val="20"/>
              </w:rPr>
              <w:t>170</w:t>
            </w:r>
          </w:p>
        </w:tc>
        <w:tc>
          <w:tcPr>
            <w:tcW w:w="567" w:type="dxa"/>
            <w:shd w:val="clear" w:color="auto" w:fill="FFFFFF"/>
            <w:tcMar>
              <w:top w:w="0" w:type="dxa"/>
              <w:left w:w="45" w:type="dxa"/>
              <w:bottom w:w="0" w:type="dxa"/>
              <w:right w:w="45" w:type="dxa"/>
            </w:tcMar>
            <w:vAlign w:val="center"/>
          </w:tcPr>
          <w:p w14:paraId="6AB1B384" w14:textId="0D3A8AAA" w:rsidR="008C1223" w:rsidRPr="008C1223" w:rsidRDefault="008C1223" w:rsidP="008C1223">
            <w:pPr>
              <w:spacing w:after="0" w:line="240" w:lineRule="auto"/>
              <w:jc w:val="center"/>
              <w:rPr>
                <w:rFonts w:ascii="Calibri" w:hAnsi="Calibri" w:cs="Calibri"/>
                <w:color w:val="002060"/>
                <w:sz w:val="20"/>
                <w:szCs w:val="20"/>
              </w:rPr>
            </w:pPr>
            <w:r w:rsidRPr="008C1223">
              <w:rPr>
                <w:rFonts w:ascii="Calibri" w:hAnsi="Calibri" w:cs="Calibri"/>
                <w:color w:val="002060"/>
                <w:sz w:val="20"/>
                <w:szCs w:val="20"/>
              </w:rPr>
              <w:t>140</w:t>
            </w:r>
          </w:p>
        </w:tc>
        <w:tc>
          <w:tcPr>
            <w:tcW w:w="725" w:type="dxa"/>
            <w:gridSpan w:val="2"/>
            <w:tcBorders>
              <w:right w:val="single" w:sz="6" w:space="0" w:color="0563C1"/>
            </w:tcBorders>
            <w:shd w:val="clear" w:color="auto" w:fill="FFFFFF"/>
            <w:tcMar>
              <w:top w:w="0" w:type="dxa"/>
              <w:left w:w="45" w:type="dxa"/>
              <w:bottom w:w="0" w:type="dxa"/>
              <w:right w:w="45" w:type="dxa"/>
            </w:tcMar>
            <w:vAlign w:val="center"/>
          </w:tcPr>
          <w:p w14:paraId="3E40B3F5" w14:textId="19E65EBF" w:rsidR="008C1223" w:rsidRPr="008C1223" w:rsidRDefault="008C1223" w:rsidP="008C1223">
            <w:pPr>
              <w:spacing w:after="0" w:line="240" w:lineRule="auto"/>
              <w:jc w:val="center"/>
              <w:rPr>
                <w:rFonts w:ascii="Calibri" w:hAnsi="Calibri" w:cs="Calibri"/>
                <w:color w:val="002060"/>
                <w:sz w:val="20"/>
                <w:szCs w:val="20"/>
              </w:rPr>
            </w:pPr>
            <w:r w:rsidRPr="008C1223">
              <w:rPr>
                <w:rFonts w:ascii="Calibri" w:hAnsi="Calibri" w:cs="Calibri"/>
                <w:color w:val="002060"/>
                <w:sz w:val="20"/>
                <w:szCs w:val="20"/>
              </w:rPr>
              <w:t>300</w:t>
            </w:r>
          </w:p>
        </w:tc>
      </w:tr>
      <w:tr w:rsidR="008C1223" w:rsidRPr="00C40954" w14:paraId="67EB730B" w14:textId="77777777" w:rsidTr="008C1223">
        <w:trPr>
          <w:trHeight w:val="267"/>
          <w:tblCellSpacing w:w="0" w:type="dxa"/>
          <w:jc w:val="center"/>
        </w:trPr>
        <w:tc>
          <w:tcPr>
            <w:tcW w:w="5946"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4D64BBFA" w14:textId="28DBAE5A" w:rsidR="008C1223" w:rsidRPr="008C1223" w:rsidRDefault="008C1223" w:rsidP="008C1223">
            <w:pPr>
              <w:spacing w:after="0" w:line="240" w:lineRule="auto"/>
              <w:jc w:val="right"/>
              <w:rPr>
                <w:rFonts w:ascii="Calibri" w:hAnsi="Calibri" w:cs="Calibri"/>
                <w:color w:val="002060"/>
                <w:sz w:val="20"/>
                <w:szCs w:val="20"/>
                <w:lang w:val="en-US" w:bidi="ar-SA"/>
              </w:rPr>
            </w:pPr>
            <w:r w:rsidRPr="008C1223">
              <w:rPr>
                <w:rFonts w:ascii="Calibri" w:hAnsi="Calibri" w:cs="Calibri"/>
                <w:color w:val="002060"/>
                <w:sz w:val="20"/>
                <w:szCs w:val="20"/>
                <w:lang w:val="en-US"/>
              </w:rPr>
              <w:t xml:space="preserve">SUPL. 01 JUL - 31 AGO / 01 NOV - 14 DIC 2027 </w:t>
            </w:r>
          </w:p>
        </w:tc>
        <w:tc>
          <w:tcPr>
            <w:tcW w:w="850" w:type="dxa"/>
            <w:tcBorders>
              <w:bottom w:val="single" w:sz="6" w:space="0" w:color="0563C1"/>
            </w:tcBorders>
            <w:shd w:val="clear" w:color="auto" w:fill="FFFFFF"/>
            <w:tcMar>
              <w:top w:w="0" w:type="dxa"/>
              <w:left w:w="45" w:type="dxa"/>
              <w:bottom w:w="0" w:type="dxa"/>
              <w:right w:w="45" w:type="dxa"/>
            </w:tcMar>
            <w:vAlign w:val="center"/>
            <w:hideMark/>
          </w:tcPr>
          <w:p w14:paraId="2C8C3971" w14:textId="70CA4810"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120</w:t>
            </w:r>
          </w:p>
        </w:tc>
        <w:tc>
          <w:tcPr>
            <w:tcW w:w="567" w:type="dxa"/>
            <w:tcBorders>
              <w:bottom w:val="single" w:sz="6" w:space="0" w:color="0563C1"/>
            </w:tcBorders>
            <w:shd w:val="clear" w:color="auto" w:fill="FFFFFF"/>
            <w:tcMar>
              <w:top w:w="0" w:type="dxa"/>
              <w:left w:w="45" w:type="dxa"/>
              <w:bottom w:w="0" w:type="dxa"/>
              <w:right w:w="45" w:type="dxa"/>
            </w:tcMar>
            <w:vAlign w:val="center"/>
            <w:hideMark/>
          </w:tcPr>
          <w:p w14:paraId="1A8472CE" w14:textId="53A4E527"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100</w:t>
            </w:r>
          </w:p>
        </w:tc>
        <w:tc>
          <w:tcPr>
            <w:tcW w:w="725" w:type="dxa"/>
            <w:gridSpan w:val="2"/>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19338113" w14:textId="7BFD7332" w:rsidR="008C1223" w:rsidRPr="008C1223" w:rsidRDefault="008C1223" w:rsidP="008C1223">
            <w:pPr>
              <w:spacing w:after="0" w:line="240" w:lineRule="auto"/>
              <w:jc w:val="center"/>
              <w:rPr>
                <w:rFonts w:ascii="Calibri" w:hAnsi="Calibri" w:cs="Calibri"/>
                <w:color w:val="002060"/>
                <w:sz w:val="20"/>
                <w:szCs w:val="20"/>
                <w:lang w:bidi="ar-SA"/>
              </w:rPr>
            </w:pPr>
            <w:r w:rsidRPr="008C1223">
              <w:rPr>
                <w:rFonts w:ascii="Calibri" w:hAnsi="Calibri" w:cs="Calibri"/>
                <w:color w:val="002060"/>
                <w:sz w:val="20"/>
                <w:szCs w:val="20"/>
              </w:rPr>
              <w:t>205</w:t>
            </w:r>
          </w:p>
        </w:tc>
      </w:tr>
      <w:tr w:rsidR="00C40954" w:rsidRPr="00C40954" w14:paraId="2848F6B8" w14:textId="77777777" w:rsidTr="008C1223">
        <w:trPr>
          <w:trHeight w:val="267"/>
          <w:tblCellSpacing w:w="0" w:type="dxa"/>
          <w:jc w:val="center"/>
        </w:trPr>
        <w:tc>
          <w:tcPr>
            <w:tcW w:w="5946" w:type="dxa"/>
            <w:tcBorders>
              <w:bottom w:val="single" w:sz="6" w:space="0" w:color="0563C1"/>
            </w:tcBorders>
            <w:tcMar>
              <w:top w:w="0" w:type="dxa"/>
              <w:left w:w="45" w:type="dxa"/>
              <w:bottom w:w="0" w:type="dxa"/>
              <w:right w:w="45" w:type="dxa"/>
            </w:tcMar>
            <w:vAlign w:val="bottom"/>
            <w:hideMark/>
          </w:tcPr>
          <w:p w14:paraId="4EA94F3A" w14:textId="77777777" w:rsidR="00C40954" w:rsidRPr="00C40954" w:rsidRDefault="00C40954" w:rsidP="00C40954">
            <w:pPr>
              <w:spacing w:after="0" w:line="240" w:lineRule="auto"/>
              <w:jc w:val="center"/>
              <w:rPr>
                <w:rFonts w:ascii="Calibri" w:hAnsi="Calibri" w:cs="Calibri"/>
                <w:sz w:val="20"/>
                <w:szCs w:val="20"/>
                <w:lang w:bidi="ar-SA"/>
              </w:rPr>
            </w:pPr>
          </w:p>
        </w:tc>
        <w:tc>
          <w:tcPr>
            <w:tcW w:w="850" w:type="dxa"/>
            <w:tcBorders>
              <w:bottom w:val="single" w:sz="6" w:space="0" w:color="0563C1"/>
            </w:tcBorders>
            <w:tcMar>
              <w:top w:w="0" w:type="dxa"/>
              <w:left w:w="45" w:type="dxa"/>
              <w:bottom w:w="0" w:type="dxa"/>
              <w:right w:w="45" w:type="dxa"/>
            </w:tcMar>
            <w:vAlign w:val="bottom"/>
            <w:hideMark/>
          </w:tcPr>
          <w:p w14:paraId="505142EE" w14:textId="77777777" w:rsidR="00C40954" w:rsidRPr="00C40954" w:rsidRDefault="00C40954" w:rsidP="00C40954">
            <w:pPr>
              <w:spacing w:after="0" w:line="240" w:lineRule="auto"/>
              <w:rPr>
                <w:rFonts w:ascii="Times New Roman" w:hAnsi="Times New Roman"/>
                <w:sz w:val="20"/>
                <w:szCs w:val="20"/>
                <w:lang w:bidi="ar-SA"/>
              </w:rPr>
            </w:pPr>
          </w:p>
        </w:tc>
        <w:tc>
          <w:tcPr>
            <w:tcW w:w="567" w:type="dxa"/>
            <w:tcBorders>
              <w:bottom w:val="single" w:sz="6" w:space="0" w:color="0563C1"/>
            </w:tcBorders>
            <w:tcMar>
              <w:top w:w="0" w:type="dxa"/>
              <w:left w:w="45" w:type="dxa"/>
              <w:bottom w:w="0" w:type="dxa"/>
              <w:right w:w="45" w:type="dxa"/>
            </w:tcMar>
            <w:vAlign w:val="bottom"/>
            <w:hideMark/>
          </w:tcPr>
          <w:p w14:paraId="58817CA6" w14:textId="77777777" w:rsidR="00C40954" w:rsidRPr="00C40954" w:rsidRDefault="00C40954" w:rsidP="00C40954">
            <w:pPr>
              <w:spacing w:after="0" w:line="240" w:lineRule="auto"/>
              <w:rPr>
                <w:rFonts w:ascii="Times New Roman" w:hAnsi="Times New Roman"/>
                <w:sz w:val="20"/>
                <w:szCs w:val="20"/>
                <w:lang w:bidi="ar-SA"/>
              </w:rPr>
            </w:pPr>
          </w:p>
        </w:tc>
        <w:tc>
          <w:tcPr>
            <w:tcW w:w="195" w:type="dxa"/>
            <w:tcBorders>
              <w:bottom w:val="single" w:sz="6" w:space="0" w:color="0563C1"/>
            </w:tcBorders>
            <w:tcMar>
              <w:top w:w="0" w:type="dxa"/>
              <w:left w:w="45" w:type="dxa"/>
              <w:bottom w:w="0" w:type="dxa"/>
              <w:right w:w="45" w:type="dxa"/>
            </w:tcMar>
            <w:vAlign w:val="bottom"/>
            <w:hideMark/>
          </w:tcPr>
          <w:p w14:paraId="7A97E47D" w14:textId="77777777" w:rsidR="00C40954" w:rsidRPr="00C40954" w:rsidRDefault="00C40954" w:rsidP="00C40954">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302576BD" w14:textId="77777777" w:rsidR="00C40954" w:rsidRPr="00C40954" w:rsidRDefault="00C40954" w:rsidP="00C40954">
            <w:pPr>
              <w:spacing w:after="0" w:line="240" w:lineRule="auto"/>
              <w:rPr>
                <w:rFonts w:ascii="Times New Roman" w:hAnsi="Times New Roman"/>
                <w:sz w:val="20"/>
                <w:szCs w:val="20"/>
                <w:lang w:bidi="ar-SA"/>
              </w:rPr>
            </w:pPr>
          </w:p>
        </w:tc>
      </w:tr>
      <w:tr w:rsidR="00A605F5" w:rsidRPr="00C40954" w14:paraId="7C5471EC" w14:textId="77777777" w:rsidTr="008C1223">
        <w:trPr>
          <w:trHeight w:val="267"/>
          <w:tblCellSpacing w:w="0" w:type="dxa"/>
          <w:jc w:val="center"/>
        </w:trPr>
        <w:tc>
          <w:tcPr>
            <w:tcW w:w="5946" w:type="dxa"/>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122DC451"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PRIMERA </w:t>
            </w:r>
          </w:p>
        </w:tc>
        <w:tc>
          <w:tcPr>
            <w:tcW w:w="850" w:type="dxa"/>
            <w:tcBorders>
              <w:bottom w:val="single" w:sz="6" w:space="0" w:color="716BC1"/>
            </w:tcBorders>
            <w:shd w:val="clear" w:color="auto" w:fill="0563C1"/>
            <w:tcMar>
              <w:top w:w="0" w:type="dxa"/>
              <w:left w:w="45" w:type="dxa"/>
              <w:bottom w:w="0" w:type="dxa"/>
              <w:right w:w="45" w:type="dxa"/>
            </w:tcMar>
            <w:vAlign w:val="center"/>
            <w:hideMark/>
          </w:tcPr>
          <w:p w14:paraId="00D1183E"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DBL</w:t>
            </w:r>
          </w:p>
        </w:tc>
        <w:tc>
          <w:tcPr>
            <w:tcW w:w="567" w:type="dxa"/>
            <w:tcBorders>
              <w:bottom w:val="single" w:sz="6" w:space="0" w:color="716BC1"/>
            </w:tcBorders>
            <w:shd w:val="clear" w:color="auto" w:fill="0563C1"/>
            <w:tcMar>
              <w:top w:w="0" w:type="dxa"/>
              <w:left w:w="45" w:type="dxa"/>
              <w:bottom w:w="0" w:type="dxa"/>
              <w:right w:w="45" w:type="dxa"/>
            </w:tcMar>
            <w:vAlign w:val="center"/>
            <w:hideMark/>
          </w:tcPr>
          <w:p w14:paraId="709BBA91"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TPL</w:t>
            </w:r>
          </w:p>
        </w:tc>
        <w:tc>
          <w:tcPr>
            <w:tcW w:w="725" w:type="dxa"/>
            <w:gridSpan w:val="2"/>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463BB9D1" w14:textId="5BE192E4"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SGL </w:t>
            </w:r>
          </w:p>
        </w:tc>
      </w:tr>
      <w:tr w:rsidR="00A605F5" w:rsidRPr="00C40954" w14:paraId="74B4761F"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4EA35342" w14:textId="285958BF" w:rsidR="00A605F5" w:rsidRPr="00A605F5" w:rsidRDefault="00A605F5" w:rsidP="00A605F5">
            <w:pPr>
              <w:spacing w:after="0" w:line="240" w:lineRule="auto"/>
              <w:jc w:val="right"/>
              <w:rPr>
                <w:rFonts w:ascii="Calibri" w:hAnsi="Calibri" w:cs="Calibri"/>
                <w:color w:val="002060"/>
                <w:sz w:val="20"/>
                <w:szCs w:val="20"/>
                <w:lang w:bidi="ar-SA"/>
              </w:rPr>
            </w:pPr>
            <w:r w:rsidRPr="00A605F5">
              <w:rPr>
                <w:rFonts w:ascii="Calibri" w:hAnsi="Calibri" w:cs="Calibri"/>
                <w:color w:val="002060"/>
                <w:sz w:val="20"/>
                <w:szCs w:val="20"/>
              </w:rPr>
              <w:t>TERRESTRE</w:t>
            </w:r>
          </w:p>
        </w:tc>
        <w:tc>
          <w:tcPr>
            <w:tcW w:w="850" w:type="dxa"/>
            <w:shd w:val="clear" w:color="auto" w:fill="FFFFFF"/>
            <w:tcMar>
              <w:top w:w="0" w:type="dxa"/>
              <w:left w:w="45" w:type="dxa"/>
              <w:bottom w:w="0" w:type="dxa"/>
              <w:right w:w="45" w:type="dxa"/>
            </w:tcMar>
            <w:vAlign w:val="center"/>
            <w:hideMark/>
          </w:tcPr>
          <w:p w14:paraId="6ABDF3CD" w14:textId="6838896B"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1850</w:t>
            </w:r>
          </w:p>
        </w:tc>
        <w:tc>
          <w:tcPr>
            <w:tcW w:w="567" w:type="dxa"/>
            <w:shd w:val="clear" w:color="auto" w:fill="FFFFFF"/>
            <w:tcMar>
              <w:top w:w="0" w:type="dxa"/>
              <w:left w:w="45" w:type="dxa"/>
              <w:bottom w:w="0" w:type="dxa"/>
              <w:right w:w="45" w:type="dxa"/>
            </w:tcMar>
            <w:vAlign w:val="center"/>
            <w:hideMark/>
          </w:tcPr>
          <w:p w14:paraId="143EDDBC" w14:textId="0BE5074D"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1700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3E87A43C" w14:textId="3544CF6E"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2860</w:t>
            </w:r>
          </w:p>
        </w:tc>
      </w:tr>
      <w:tr w:rsidR="00A605F5" w:rsidRPr="00C40954" w14:paraId="31BC934F"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4A248BC8" w14:textId="5CE11975" w:rsidR="00A605F5" w:rsidRPr="00A605F5" w:rsidRDefault="00A605F5" w:rsidP="00A605F5">
            <w:pPr>
              <w:spacing w:after="0" w:line="240" w:lineRule="auto"/>
              <w:jc w:val="right"/>
              <w:rPr>
                <w:rFonts w:ascii="Calibri" w:hAnsi="Calibri" w:cs="Calibri"/>
                <w:b/>
                <w:bCs/>
                <w:color w:val="002060"/>
                <w:sz w:val="20"/>
                <w:szCs w:val="20"/>
                <w:lang w:bidi="ar-SA"/>
              </w:rPr>
            </w:pPr>
            <w:r w:rsidRPr="00A605F5">
              <w:rPr>
                <w:rFonts w:ascii="Calibri" w:hAnsi="Calibri" w:cs="Calibri"/>
                <w:b/>
                <w:bCs/>
                <w:color w:val="002060"/>
                <w:sz w:val="20"/>
                <w:szCs w:val="20"/>
              </w:rPr>
              <w:t>TERRESTRE Y AÉREO</w:t>
            </w:r>
          </w:p>
        </w:tc>
        <w:tc>
          <w:tcPr>
            <w:tcW w:w="850" w:type="dxa"/>
            <w:shd w:val="clear" w:color="auto" w:fill="FFFFFF"/>
            <w:tcMar>
              <w:top w:w="0" w:type="dxa"/>
              <w:left w:w="45" w:type="dxa"/>
              <w:bottom w:w="0" w:type="dxa"/>
              <w:right w:w="45" w:type="dxa"/>
            </w:tcMar>
            <w:vAlign w:val="center"/>
            <w:hideMark/>
          </w:tcPr>
          <w:p w14:paraId="77134FB2" w14:textId="3E95D1F7" w:rsidR="00A605F5" w:rsidRPr="00A605F5" w:rsidRDefault="00A605F5" w:rsidP="00A605F5">
            <w:pPr>
              <w:spacing w:after="0" w:line="240" w:lineRule="auto"/>
              <w:jc w:val="center"/>
              <w:rPr>
                <w:rFonts w:ascii="Calibri" w:hAnsi="Calibri" w:cs="Calibri"/>
                <w:b/>
                <w:bCs/>
                <w:color w:val="002060"/>
                <w:sz w:val="20"/>
                <w:szCs w:val="20"/>
                <w:lang w:bidi="ar-SA"/>
              </w:rPr>
            </w:pPr>
            <w:r w:rsidRPr="00A605F5">
              <w:rPr>
                <w:rFonts w:ascii="Calibri" w:hAnsi="Calibri" w:cs="Calibri"/>
                <w:b/>
                <w:bCs/>
                <w:color w:val="002060"/>
                <w:sz w:val="20"/>
                <w:szCs w:val="20"/>
              </w:rPr>
              <w:t>1980</w:t>
            </w:r>
          </w:p>
        </w:tc>
        <w:tc>
          <w:tcPr>
            <w:tcW w:w="567" w:type="dxa"/>
            <w:shd w:val="clear" w:color="auto" w:fill="FFFFFF"/>
            <w:tcMar>
              <w:top w:w="0" w:type="dxa"/>
              <w:left w:w="45" w:type="dxa"/>
              <w:bottom w:w="0" w:type="dxa"/>
              <w:right w:w="45" w:type="dxa"/>
            </w:tcMar>
            <w:vAlign w:val="center"/>
            <w:hideMark/>
          </w:tcPr>
          <w:p w14:paraId="3AE549EA" w14:textId="0E55B33C" w:rsidR="00A605F5" w:rsidRPr="00A605F5" w:rsidRDefault="00A605F5" w:rsidP="00A605F5">
            <w:pPr>
              <w:spacing w:after="0" w:line="240" w:lineRule="auto"/>
              <w:jc w:val="center"/>
              <w:rPr>
                <w:rFonts w:ascii="Calibri" w:hAnsi="Calibri" w:cs="Calibri"/>
                <w:b/>
                <w:bCs/>
                <w:color w:val="002060"/>
                <w:sz w:val="20"/>
                <w:szCs w:val="20"/>
                <w:lang w:bidi="ar-SA"/>
              </w:rPr>
            </w:pPr>
            <w:r w:rsidRPr="00A605F5">
              <w:rPr>
                <w:rFonts w:ascii="Calibri" w:hAnsi="Calibri" w:cs="Calibri"/>
                <w:b/>
                <w:bCs/>
                <w:color w:val="002060"/>
                <w:sz w:val="20"/>
                <w:szCs w:val="20"/>
              </w:rPr>
              <w:t>1830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11C445F5" w14:textId="3FA35099" w:rsidR="00A605F5" w:rsidRPr="00A605F5" w:rsidRDefault="00A605F5" w:rsidP="00A605F5">
            <w:pPr>
              <w:spacing w:after="0" w:line="240" w:lineRule="auto"/>
              <w:jc w:val="center"/>
              <w:rPr>
                <w:rFonts w:ascii="Calibri" w:hAnsi="Calibri" w:cs="Calibri"/>
                <w:b/>
                <w:bCs/>
                <w:color w:val="002060"/>
                <w:sz w:val="20"/>
                <w:szCs w:val="20"/>
                <w:lang w:bidi="ar-SA"/>
              </w:rPr>
            </w:pPr>
            <w:r w:rsidRPr="00A605F5">
              <w:rPr>
                <w:rFonts w:ascii="Calibri" w:hAnsi="Calibri" w:cs="Calibri"/>
                <w:b/>
                <w:bCs/>
                <w:color w:val="002060"/>
                <w:sz w:val="20"/>
                <w:szCs w:val="20"/>
              </w:rPr>
              <w:t>2990</w:t>
            </w:r>
          </w:p>
        </w:tc>
      </w:tr>
      <w:tr w:rsidR="00A605F5" w:rsidRPr="00C40954" w14:paraId="3A3CB860" w14:textId="77777777" w:rsidTr="008C1223">
        <w:trPr>
          <w:trHeight w:val="267"/>
          <w:tblCellSpacing w:w="0" w:type="dxa"/>
          <w:jc w:val="center"/>
        </w:trPr>
        <w:tc>
          <w:tcPr>
            <w:tcW w:w="5946" w:type="dxa"/>
            <w:tcBorders>
              <w:left w:val="single" w:sz="6" w:space="0" w:color="0563C1"/>
            </w:tcBorders>
            <w:tcMar>
              <w:top w:w="0" w:type="dxa"/>
              <w:left w:w="45" w:type="dxa"/>
              <w:bottom w:w="0" w:type="dxa"/>
              <w:right w:w="45" w:type="dxa"/>
            </w:tcMar>
            <w:vAlign w:val="bottom"/>
            <w:hideMark/>
          </w:tcPr>
          <w:p w14:paraId="2A6C063B" w14:textId="01A50841"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lang w:val="en-US"/>
              </w:rPr>
              <w:t>SUPL. 01 JUL - 31 AGO / 01 NOV - 14 DIC 2026</w:t>
            </w:r>
          </w:p>
        </w:tc>
        <w:tc>
          <w:tcPr>
            <w:tcW w:w="850" w:type="dxa"/>
            <w:tcMar>
              <w:top w:w="0" w:type="dxa"/>
              <w:left w:w="45" w:type="dxa"/>
              <w:bottom w:w="0" w:type="dxa"/>
              <w:right w:w="45" w:type="dxa"/>
            </w:tcMar>
            <w:vAlign w:val="bottom"/>
            <w:hideMark/>
          </w:tcPr>
          <w:p w14:paraId="0D37D8AF" w14:textId="5E8A2F45"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40</w:t>
            </w:r>
          </w:p>
        </w:tc>
        <w:tc>
          <w:tcPr>
            <w:tcW w:w="567" w:type="dxa"/>
            <w:tcMar>
              <w:top w:w="0" w:type="dxa"/>
              <w:left w:w="45" w:type="dxa"/>
              <w:bottom w:w="0" w:type="dxa"/>
              <w:right w:w="45" w:type="dxa"/>
            </w:tcMar>
            <w:vAlign w:val="bottom"/>
            <w:hideMark/>
          </w:tcPr>
          <w:p w14:paraId="32805D7C" w14:textId="38534A5C"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20</w:t>
            </w:r>
          </w:p>
        </w:tc>
        <w:tc>
          <w:tcPr>
            <w:tcW w:w="725" w:type="dxa"/>
            <w:gridSpan w:val="2"/>
            <w:tcBorders>
              <w:right w:val="single" w:sz="6" w:space="0" w:color="0563C1"/>
            </w:tcBorders>
            <w:tcMar>
              <w:top w:w="0" w:type="dxa"/>
              <w:left w:w="45" w:type="dxa"/>
              <w:bottom w:w="0" w:type="dxa"/>
              <w:right w:w="45" w:type="dxa"/>
            </w:tcMar>
            <w:vAlign w:val="bottom"/>
            <w:hideMark/>
          </w:tcPr>
          <w:p w14:paraId="6B29B61F" w14:textId="551FAB75"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90</w:t>
            </w:r>
          </w:p>
        </w:tc>
      </w:tr>
      <w:tr w:rsidR="00A605F5" w:rsidRPr="00C40954" w14:paraId="4956FA3F" w14:textId="77777777" w:rsidTr="008C1223">
        <w:trPr>
          <w:trHeight w:val="267"/>
          <w:tblCellSpacing w:w="0" w:type="dxa"/>
          <w:jc w:val="center"/>
        </w:trPr>
        <w:tc>
          <w:tcPr>
            <w:tcW w:w="5946" w:type="dxa"/>
            <w:tcBorders>
              <w:left w:val="single" w:sz="6" w:space="0" w:color="0563C1"/>
              <w:bottom w:val="single" w:sz="6" w:space="0" w:color="0563C1"/>
            </w:tcBorders>
            <w:tcMar>
              <w:top w:w="0" w:type="dxa"/>
              <w:left w:w="45" w:type="dxa"/>
              <w:bottom w:w="0" w:type="dxa"/>
              <w:right w:w="45" w:type="dxa"/>
            </w:tcMar>
            <w:vAlign w:val="bottom"/>
            <w:hideMark/>
          </w:tcPr>
          <w:p w14:paraId="467A1CA8" w14:textId="47D6B015"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rPr>
              <w:t>SUPL. 15 DIC 2026 - 30 ABRIL 2027 / 01 JUL - 30 AGO 2027</w:t>
            </w:r>
          </w:p>
        </w:tc>
        <w:tc>
          <w:tcPr>
            <w:tcW w:w="850" w:type="dxa"/>
            <w:tcBorders>
              <w:bottom w:val="single" w:sz="6" w:space="0" w:color="0563C1"/>
            </w:tcBorders>
            <w:tcMar>
              <w:top w:w="0" w:type="dxa"/>
              <w:left w:w="45" w:type="dxa"/>
              <w:bottom w:w="0" w:type="dxa"/>
              <w:right w:w="45" w:type="dxa"/>
            </w:tcMar>
            <w:vAlign w:val="bottom"/>
            <w:hideMark/>
          </w:tcPr>
          <w:p w14:paraId="55AA3471" w14:textId="091A4B52"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85</w:t>
            </w:r>
          </w:p>
        </w:tc>
        <w:tc>
          <w:tcPr>
            <w:tcW w:w="567" w:type="dxa"/>
            <w:tcBorders>
              <w:bottom w:val="single" w:sz="6" w:space="0" w:color="0563C1"/>
            </w:tcBorders>
            <w:tcMar>
              <w:top w:w="0" w:type="dxa"/>
              <w:left w:w="45" w:type="dxa"/>
              <w:bottom w:w="0" w:type="dxa"/>
              <w:right w:w="45" w:type="dxa"/>
            </w:tcMar>
            <w:vAlign w:val="bottom"/>
            <w:hideMark/>
          </w:tcPr>
          <w:p w14:paraId="7DAAC3F7" w14:textId="2A5B69CB"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60</w:t>
            </w:r>
          </w:p>
        </w:tc>
        <w:tc>
          <w:tcPr>
            <w:tcW w:w="725" w:type="dxa"/>
            <w:gridSpan w:val="2"/>
            <w:tcBorders>
              <w:bottom w:val="single" w:sz="6" w:space="0" w:color="0563C1"/>
              <w:right w:val="single" w:sz="6" w:space="0" w:color="0563C1"/>
            </w:tcBorders>
            <w:tcMar>
              <w:top w:w="0" w:type="dxa"/>
              <w:left w:w="45" w:type="dxa"/>
              <w:bottom w:w="0" w:type="dxa"/>
              <w:right w:w="45" w:type="dxa"/>
            </w:tcMar>
            <w:vAlign w:val="bottom"/>
            <w:hideMark/>
          </w:tcPr>
          <w:p w14:paraId="214E065E" w14:textId="7A051DF0"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170</w:t>
            </w:r>
          </w:p>
        </w:tc>
      </w:tr>
      <w:tr w:rsidR="00C40954" w:rsidRPr="00C40954" w14:paraId="78797C46" w14:textId="77777777" w:rsidTr="008C1223">
        <w:trPr>
          <w:trHeight w:val="267"/>
          <w:tblCellSpacing w:w="0" w:type="dxa"/>
          <w:jc w:val="center"/>
        </w:trPr>
        <w:tc>
          <w:tcPr>
            <w:tcW w:w="5946" w:type="dxa"/>
            <w:tcBorders>
              <w:bottom w:val="single" w:sz="6" w:space="0" w:color="0563C1"/>
            </w:tcBorders>
            <w:tcMar>
              <w:top w:w="0" w:type="dxa"/>
              <w:left w:w="45" w:type="dxa"/>
              <w:bottom w:w="0" w:type="dxa"/>
              <w:right w:w="45" w:type="dxa"/>
            </w:tcMar>
            <w:vAlign w:val="bottom"/>
            <w:hideMark/>
          </w:tcPr>
          <w:p w14:paraId="28CB2246" w14:textId="77777777" w:rsidR="00C40954" w:rsidRPr="00C40954" w:rsidRDefault="00C40954" w:rsidP="00C40954">
            <w:pPr>
              <w:spacing w:after="0" w:line="240" w:lineRule="auto"/>
              <w:jc w:val="center"/>
              <w:rPr>
                <w:rFonts w:ascii="Calibri" w:hAnsi="Calibri" w:cs="Calibri"/>
                <w:sz w:val="20"/>
                <w:szCs w:val="20"/>
                <w:lang w:bidi="ar-SA"/>
              </w:rPr>
            </w:pPr>
          </w:p>
        </w:tc>
        <w:tc>
          <w:tcPr>
            <w:tcW w:w="850" w:type="dxa"/>
            <w:tcBorders>
              <w:bottom w:val="single" w:sz="6" w:space="0" w:color="0563C1"/>
            </w:tcBorders>
            <w:tcMar>
              <w:top w:w="0" w:type="dxa"/>
              <w:left w:w="45" w:type="dxa"/>
              <w:bottom w:w="0" w:type="dxa"/>
              <w:right w:w="45" w:type="dxa"/>
            </w:tcMar>
            <w:vAlign w:val="bottom"/>
            <w:hideMark/>
          </w:tcPr>
          <w:p w14:paraId="13EE93AD" w14:textId="77777777" w:rsidR="00C40954" w:rsidRPr="00C40954" w:rsidRDefault="00C40954" w:rsidP="00C40954">
            <w:pPr>
              <w:spacing w:after="0" w:line="240" w:lineRule="auto"/>
              <w:rPr>
                <w:rFonts w:ascii="Times New Roman" w:hAnsi="Times New Roman"/>
                <w:sz w:val="20"/>
                <w:szCs w:val="20"/>
                <w:lang w:bidi="ar-SA"/>
              </w:rPr>
            </w:pPr>
          </w:p>
        </w:tc>
        <w:tc>
          <w:tcPr>
            <w:tcW w:w="567" w:type="dxa"/>
            <w:tcBorders>
              <w:bottom w:val="single" w:sz="6" w:space="0" w:color="0563C1"/>
            </w:tcBorders>
            <w:tcMar>
              <w:top w:w="0" w:type="dxa"/>
              <w:left w:w="45" w:type="dxa"/>
              <w:bottom w:w="0" w:type="dxa"/>
              <w:right w:w="45" w:type="dxa"/>
            </w:tcMar>
            <w:vAlign w:val="bottom"/>
            <w:hideMark/>
          </w:tcPr>
          <w:p w14:paraId="42A408D2" w14:textId="77777777" w:rsidR="00C40954" w:rsidRPr="00C40954" w:rsidRDefault="00C40954" w:rsidP="00C40954">
            <w:pPr>
              <w:spacing w:after="0" w:line="240" w:lineRule="auto"/>
              <w:rPr>
                <w:rFonts w:ascii="Times New Roman" w:hAnsi="Times New Roman"/>
                <w:sz w:val="20"/>
                <w:szCs w:val="20"/>
                <w:lang w:bidi="ar-SA"/>
              </w:rPr>
            </w:pPr>
          </w:p>
        </w:tc>
        <w:tc>
          <w:tcPr>
            <w:tcW w:w="195" w:type="dxa"/>
            <w:tcBorders>
              <w:bottom w:val="single" w:sz="6" w:space="0" w:color="0563C1"/>
            </w:tcBorders>
            <w:tcMar>
              <w:top w:w="0" w:type="dxa"/>
              <w:left w:w="45" w:type="dxa"/>
              <w:bottom w:w="0" w:type="dxa"/>
              <w:right w:w="45" w:type="dxa"/>
            </w:tcMar>
            <w:vAlign w:val="bottom"/>
            <w:hideMark/>
          </w:tcPr>
          <w:p w14:paraId="29F34A3D" w14:textId="77777777" w:rsidR="00C40954" w:rsidRPr="00C40954" w:rsidRDefault="00C40954" w:rsidP="00C40954">
            <w:pPr>
              <w:spacing w:after="0" w:line="240" w:lineRule="auto"/>
              <w:rPr>
                <w:rFonts w:ascii="Times New Roman" w:hAnsi="Times New Roman"/>
                <w:sz w:val="20"/>
                <w:szCs w:val="20"/>
                <w:lang w:bidi="ar-SA"/>
              </w:rPr>
            </w:pPr>
          </w:p>
        </w:tc>
        <w:tc>
          <w:tcPr>
            <w:tcW w:w="0" w:type="auto"/>
            <w:tcBorders>
              <w:bottom w:val="single" w:sz="6" w:space="0" w:color="0563C1"/>
            </w:tcBorders>
            <w:tcMar>
              <w:top w:w="0" w:type="dxa"/>
              <w:left w:w="45" w:type="dxa"/>
              <w:bottom w:w="0" w:type="dxa"/>
              <w:right w:w="45" w:type="dxa"/>
            </w:tcMar>
            <w:vAlign w:val="bottom"/>
            <w:hideMark/>
          </w:tcPr>
          <w:p w14:paraId="7573D9DA" w14:textId="77777777" w:rsidR="00C40954" w:rsidRPr="00C40954" w:rsidRDefault="00C40954" w:rsidP="00C40954">
            <w:pPr>
              <w:spacing w:after="0" w:line="240" w:lineRule="auto"/>
              <w:rPr>
                <w:rFonts w:ascii="Times New Roman" w:hAnsi="Times New Roman"/>
                <w:sz w:val="20"/>
                <w:szCs w:val="20"/>
                <w:lang w:bidi="ar-SA"/>
              </w:rPr>
            </w:pPr>
          </w:p>
        </w:tc>
      </w:tr>
      <w:tr w:rsidR="00A605F5" w:rsidRPr="00C40954" w14:paraId="3A2D0115" w14:textId="77777777" w:rsidTr="008C1223">
        <w:trPr>
          <w:trHeight w:val="267"/>
          <w:tblCellSpacing w:w="0" w:type="dxa"/>
          <w:jc w:val="center"/>
        </w:trPr>
        <w:tc>
          <w:tcPr>
            <w:tcW w:w="5946" w:type="dxa"/>
            <w:tcBorders>
              <w:left w:val="single" w:sz="6" w:space="0" w:color="0563C1"/>
              <w:bottom w:val="single" w:sz="6" w:space="0" w:color="716BC1"/>
            </w:tcBorders>
            <w:shd w:val="clear" w:color="auto" w:fill="0563C1"/>
            <w:tcMar>
              <w:top w:w="0" w:type="dxa"/>
              <w:left w:w="45" w:type="dxa"/>
              <w:bottom w:w="0" w:type="dxa"/>
              <w:right w:w="45" w:type="dxa"/>
            </w:tcMar>
            <w:vAlign w:val="center"/>
            <w:hideMark/>
          </w:tcPr>
          <w:p w14:paraId="67A181D6"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SUPERIOR</w:t>
            </w:r>
          </w:p>
        </w:tc>
        <w:tc>
          <w:tcPr>
            <w:tcW w:w="850" w:type="dxa"/>
            <w:tcBorders>
              <w:bottom w:val="single" w:sz="6" w:space="0" w:color="716BC1"/>
            </w:tcBorders>
            <w:shd w:val="clear" w:color="auto" w:fill="0563C1"/>
            <w:tcMar>
              <w:top w:w="0" w:type="dxa"/>
              <w:left w:w="45" w:type="dxa"/>
              <w:bottom w:w="0" w:type="dxa"/>
              <w:right w:w="45" w:type="dxa"/>
            </w:tcMar>
            <w:vAlign w:val="center"/>
            <w:hideMark/>
          </w:tcPr>
          <w:p w14:paraId="39FEEB0D"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DBL</w:t>
            </w:r>
          </w:p>
        </w:tc>
        <w:tc>
          <w:tcPr>
            <w:tcW w:w="567" w:type="dxa"/>
            <w:tcBorders>
              <w:bottom w:val="single" w:sz="6" w:space="0" w:color="716BC1"/>
            </w:tcBorders>
            <w:shd w:val="clear" w:color="auto" w:fill="0563C1"/>
            <w:tcMar>
              <w:top w:w="0" w:type="dxa"/>
              <w:left w:w="45" w:type="dxa"/>
              <w:bottom w:w="0" w:type="dxa"/>
              <w:right w:w="45" w:type="dxa"/>
            </w:tcMar>
            <w:vAlign w:val="center"/>
            <w:hideMark/>
          </w:tcPr>
          <w:p w14:paraId="038C1251" w14:textId="77777777"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TPL</w:t>
            </w:r>
          </w:p>
        </w:tc>
        <w:tc>
          <w:tcPr>
            <w:tcW w:w="725" w:type="dxa"/>
            <w:gridSpan w:val="2"/>
            <w:tcBorders>
              <w:bottom w:val="single" w:sz="6" w:space="0" w:color="716BC1"/>
              <w:right w:val="single" w:sz="6" w:space="0" w:color="0563C1"/>
            </w:tcBorders>
            <w:shd w:val="clear" w:color="auto" w:fill="0563C1"/>
            <w:tcMar>
              <w:top w:w="0" w:type="dxa"/>
              <w:left w:w="45" w:type="dxa"/>
              <w:bottom w:w="0" w:type="dxa"/>
              <w:right w:w="45" w:type="dxa"/>
            </w:tcMar>
            <w:vAlign w:val="center"/>
            <w:hideMark/>
          </w:tcPr>
          <w:p w14:paraId="40CAABC8" w14:textId="3474C748" w:rsidR="00A605F5" w:rsidRPr="00C40954" w:rsidRDefault="00A605F5" w:rsidP="00C40954">
            <w:pPr>
              <w:spacing w:after="0" w:line="240" w:lineRule="auto"/>
              <w:jc w:val="center"/>
              <w:rPr>
                <w:rFonts w:ascii="Calibri" w:hAnsi="Calibri" w:cs="Calibri"/>
                <w:b/>
                <w:bCs/>
                <w:color w:val="FFFFFF"/>
                <w:sz w:val="20"/>
                <w:szCs w:val="20"/>
                <w:lang w:bidi="ar-SA"/>
              </w:rPr>
            </w:pPr>
            <w:r w:rsidRPr="00C40954">
              <w:rPr>
                <w:rFonts w:ascii="Calibri" w:hAnsi="Calibri" w:cs="Calibri"/>
                <w:b/>
                <w:bCs/>
                <w:color w:val="FFFFFF"/>
                <w:sz w:val="20"/>
                <w:szCs w:val="20"/>
                <w:lang w:bidi="ar-SA"/>
              </w:rPr>
              <w:t xml:space="preserve">SGL </w:t>
            </w:r>
          </w:p>
        </w:tc>
      </w:tr>
      <w:tr w:rsidR="00A605F5" w:rsidRPr="00C40954" w14:paraId="7BD7A7DD"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6B8F4BE8" w14:textId="40BD4434" w:rsidR="00A605F5" w:rsidRPr="00A605F5" w:rsidRDefault="00A605F5" w:rsidP="00A605F5">
            <w:pPr>
              <w:spacing w:after="0" w:line="240" w:lineRule="auto"/>
              <w:jc w:val="right"/>
              <w:rPr>
                <w:rFonts w:ascii="Calibri" w:hAnsi="Calibri" w:cs="Calibri"/>
                <w:color w:val="002060"/>
                <w:sz w:val="20"/>
                <w:szCs w:val="20"/>
                <w:lang w:bidi="ar-SA"/>
              </w:rPr>
            </w:pPr>
            <w:r w:rsidRPr="00A605F5">
              <w:rPr>
                <w:rFonts w:ascii="Calibri" w:hAnsi="Calibri" w:cs="Calibri"/>
                <w:color w:val="002060"/>
                <w:sz w:val="20"/>
                <w:szCs w:val="20"/>
              </w:rPr>
              <w:t>TERRESTRE</w:t>
            </w:r>
          </w:p>
        </w:tc>
        <w:tc>
          <w:tcPr>
            <w:tcW w:w="850" w:type="dxa"/>
            <w:shd w:val="clear" w:color="auto" w:fill="FFFFFF"/>
            <w:tcMar>
              <w:top w:w="0" w:type="dxa"/>
              <w:left w:w="45" w:type="dxa"/>
              <w:bottom w:w="0" w:type="dxa"/>
              <w:right w:w="45" w:type="dxa"/>
            </w:tcMar>
            <w:vAlign w:val="center"/>
            <w:hideMark/>
          </w:tcPr>
          <w:p w14:paraId="735FF5D8" w14:textId="4E7867FA"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2660</w:t>
            </w:r>
          </w:p>
        </w:tc>
        <w:tc>
          <w:tcPr>
            <w:tcW w:w="567" w:type="dxa"/>
            <w:shd w:val="clear" w:color="auto" w:fill="FFFFFF"/>
            <w:tcMar>
              <w:top w:w="0" w:type="dxa"/>
              <w:left w:w="45" w:type="dxa"/>
              <w:bottom w:w="0" w:type="dxa"/>
              <w:right w:w="45" w:type="dxa"/>
            </w:tcMar>
            <w:vAlign w:val="center"/>
            <w:hideMark/>
          </w:tcPr>
          <w:p w14:paraId="43675555" w14:textId="4BDE8B37"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2280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5F0271E1" w14:textId="27DBB97A"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4280</w:t>
            </w:r>
          </w:p>
        </w:tc>
      </w:tr>
      <w:tr w:rsidR="00A605F5" w:rsidRPr="00C40954" w14:paraId="72EF6675" w14:textId="77777777" w:rsidTr="008C1223">
        <w:trPr>
          <w:trHeight w:val="254"/>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1B4FD567" w14:textId="1E48546A" w:rsidR="00A605F5" w:rsidRPr="00A605F5" w:rsidRDefault="00A605F5" w:rsidP="00A605F5">
            <w:pPr>
              <w:spacing w:after="0" w:line="240" w:lineRule="auto"/>
              <w:jc w:val="right"/>
              <w:rPr>
                <w:rFonts w:ascii="Calibri" w:hAnsi="Calibri" w:cs="Calibri"/>
                <w:b/>
                <w:bCs/>
                <w:color w:val="002060"/>
                <w:sz w:val="20"/>
                <w:szCs w:val="20"/>
                <w:lang w:bidi="ar-SA"/>
              </w:rPr>
            </w:pPr>
            <w:r w:rsidRPr="00A605F5">
              <w:rPr>
                <w:rFonts w:ascii="Calibri" w:hAnsi="Calibri" w:cs="Calibri"/>
                <w:b/>
                <w:bCs/>
                <w:color w:val="002060"/>
                <w:sz w:val="20"/>
                <w:szCs w:val="20"/>
              </w:rPr>
              <w:t>TERRESTRE Y AÉREO</w:t>
            </w:r>
          </w:p>
        </w:tc>
        <w:tc>
          <w:tcPr>
            <w:tcW w:w="850" w:type="dxa"/>
            <w:shd w:val="clear" w:color="auto" w:fill="FFFFFF"/>
            <w:tcMar>
              <w:top w:w="0" w:type="dxa"/>
              <w:left w:w="45" w:type="dxa"/>
              <w:bottom w:w="0" w:type="dxa"/>
              <w:right w:w="45" w:type="dxa"/>
            </w:tcMar>
            <w:vAlign w:val="center"/>
            <w:hideMark/>
          </w:tcPr>
          <w:p w14:paraId="60BA9DAB" w14:textId="0D8612F2" w:rsidR="00A605F5" w:rsidRPr="00A605F5" w:rsidRDefault="00A605F5" w:rsidP="00A605F5">
            <w:pPr>
              <w:spacing w:after="0" w:line="240" w:lineRule="auto"/>
              <w:jc w:val="center"/>
              <w:rPr>
                <w:rFonts w:ascii="Calibri" w:hAnsi="Calibri" w:cs="Calibri"/>
                <w:b/>
                <w:bCs/>
                <w:color w:val="002060"/>
                <w:sz w:val="20"/>
                <w:szCs w:val="20"/>
                <w:lang w:bidi="ar-SA"/>
              </w:rPr>
            </w:pPr>
            <w:r w:rsidRPr="00A605F5">
              <w:rPr>
                <w:rFonts w:ascii="Calibri" w:hAnsi="Calibri" w:cs="Calibri"/>
                <w:b/>
                <w:bCs/>
                <w:color w:val="002060"/>
                <w:sz w:val="20"/>
                <w:szCs w:val="20"/>
              </w:rPr>
              <w:t>2790</w:t>
            </w:r>
          </w:p>
        </w:tc>
        <w:tc>
          <w:tcPr>
            <w:tcW w:w="567" w:type="dxa"/>
            <w:shd w:val="clear" w:color="auto" w:fill="FFFFFF"/>
            <w:tcMar>
              <w:top w:w="0" w:type="dxa"/>
              <w:left w:w="45" w:type="dxa"/>
              <w:bottom w:w="0" w:type="dxa"/>
              <w:right w:w="45" w:type="dxa"/>
            </w:tcMar>
            <w:vAlign w:val="center"/>
            <w:hideMark/>
          </w:tcPr>
          <w:p w14:paraId="723F8D5F" w14:textId="461E0205" w:rsidR="00A605F5" w:rsidRPr="00A605F5" w:rsidRDefault="00A605F5" w:rsidP="00A605F5">
            <w:pPr>
              <w:spacing w:after="0" w:line="240" w:lineRule="auto"/>
              <w:jc w:val="center"/>
              <w:rPr>
                <w:rFonts w:ascii="Calibri" w:hAnsi="Calibri" w:cs="Calibri"/>
                <w:b/>
                <w:bCs/>
                <w:color w:val="002060"/>
                <w:sz w:val="20"/>
                <w:szCs w:val="20"/>
                <w:lang w:bidi="ar-SA"/>
              </w:rPr>
            </w:pPr>
            <w:r w:rsidRPr="00A605F5">
              <w:rPr>
                <w:rFonts w:ascii="Calibri" w:hAnsi="Calibri" w:cs="Calibri"/>
                <w:b/>
                <w:bCs/>
                <w:color w:val="002060"/>
                <w:sz w:val="20"/>
                <w:szCs w:val="20"/>
              </w:rPr>
              <w:t>2410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51277CE6" w14:textId="27771E76" w:rsidR="00A605F5" w:rsidRPr="00A605F5" w:rsidRDefault="00A605F5" w:rsidP="00A605F5">
            <w:pPr>
              <w:spacing w:after="0" w:line="240" w:lineRule="auto"/>
              <w:jc w:val="center"/>
              <w:rPr>
                <w:rFonts w:ascii="Calibri" w:hAnsi="Calibri" w:cs="Calibri"/>
                <w:b/>
                <w:bCs/>
                <w:color w:val="002060"/>
                <w:sz w:val="20"/>
                <w:szCs w:val="20"/>
                <w:lang w:bidi="ar-SA"/>
              </w:rPr>
            </w:pPr>
            <w:r w:rsidRPr="00A605F5">
              <w:rPr>
                <w:rFonts w:ascii="Calibri" w:hAnsi="Calibri" w:cs="Calibri"/>
                <w:b/>
                <w:bCs/>
                <w:color w:val="002060"/>
                <w:sz w:val="20"/>
                <w:szCs w:val="20"/>
              </w:rPr>
              <w:t>4410</w:t>
            </w:r>
          </w:p>
        </w:tc>
      </w:tr>
      <w:tr w:rsidR="00A605F5" w:rsidRPr="00C40954" w14:paraId="15FDE12C" w14:textId="77777777" w:rsidTr="008C1223">
        <w:trPr>
          <w:trHeight w:val="267"/>
          <w:tblCellSpacing w:w="0" w:type="dxa"/>
          <w:jc w:val="center"/>
        </w:trPr>
        <w:tc>
          <w:tcPr>
            <w:tcW w:w="5946" w:type="dxa"/>
            <w:tcBorders>
              <w:left w:val="single" w:sz="6" w:space="0" w:color="0563C1"/>
            </w:tcBorders>
            <w:shd w:val="clear" w:color="auto" w:fill="FFFFFF"/>
            <w:tcMar>
              <w:top w:w="0" w:type="dxa"/>
              <w:left w:w="45" w:type="dxa"/>
              <w:bottom w:w="0" w:type="dxa"/>
              <w:right w:w="45" w:type="dxa"/>
            </w:tcMar>
            <w:vAlign w:val="center"/>
            <w:hideMark/>
          </w:tcPr>
          <w:p w14:paraId="653A8DB6" w14:textId="17DC9025"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lang w:val="en-US"/>
              </w:rPr>
              <w:t>SUPL. 01 JUL - 31 AGO/ 15 DIC 26 - 30 ABR 27 / 01 JUL - 31 AGO</w:t>
            </w:r>
            <w:r>
              <w:rPr>
                <w:rFonts w:ascii="Calibri" w:hAnsi="Calibri" w:cs="Calibri"/>
                <w:color w:val="002060"/>
                <w:sz w:val="20"/>
                <w:szCs w:val="20"/>
                <w:lang w:val="en-US"/>
              </w:rPr>
              <w:t xml:space="preserve"> </w:t>
            </w:r>
            <w:r w:rsidRPr="00A605F5">
              <w:rPr>
                <w:rFonts w:ascii="Calibri" w:hAnsi="Calibri" w:cs="Calibri"/>
                <w:color w:val="002060"/>
                <w:sz w:val="20"/>
                <w:szCs w:val="20"/>
                <w:lang w:val="en-US"/>
              </w:rPr>
              <w:t>27</w:t>
            </w:r>
          </w:p>
        </w:tc>
        <w:tc>
          <w:tcPr>
            <w:tcW w:w="850" w:type="dxa"/>
            <w:shd w:val="clear" w:color="auto" w:fill="FFFFFF"/>
            <w:tcMar>
              <w:top w:w="0" w:type="dxa"/>
              <w:left w:w="45" w:type="dxa"/>
              <w:bottom w:w="0" w:type="dxa"/>
              <w:right w:w="45" w:type="dxa"/>
            </w:tcMar>
            <w:vAlign w:val="center"/>
            <w:hideMark/>
          </w:tcPr>
          <w:p w14:paraId="125B7F06" w14:textId="18E76A4D"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190</w:t>
            </w:r>
          </w:p>
        </w:tc>
        <w:tc>
          <w:tcPr>
            <w:tcW w:w="567" w:type="dxa"/>
            <w:shd w:val="clear" w:color="auto" w:fill="FFFFFF"/>
            <w:tcMar>
              <w:top w:w="0" w:type="dxa"/>
              <w:left w:w="45" w:type="dxa"/>
              <w:bottom w:w="0" w:type="dxa"/>
              <w:right w:w="45" w:type="dxa"/>
            </w:tcMar>
            <w:vAlign w:val="center"/>
            <w:hideMark/>
          </w:tcPr>
          <w:p w14:paraId="5B24BEFA" w14:textId="0875B5E2"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140</w:t>
            </w:r>
          </w:p>
        </w:tc>
        <w:tc>
          <w:tcPr>
            <w:tcW w:w="725" w:type="dxa"/>
            <w:gridSpan w:val="2"/>
            <w:tcBorders>
              <w:right w:val="single" w:sz="6" w:space="0" w:color="0563C1"/>
            </w:tcBorders>
            <w:shd w:val="clear" w:color="auto" w:fill="FFFFFF"/>
            <w:tcMar>
              <w:top w:w="0" w:type="dxa"/>
              <w:left w:w="45" w:type="dxa"/>
              <w:bottom w:w="0" w:type="dxa"/>
              <w:right w:w="45" w:type="dxa"/>
            </w:tcMar>
            <w:vAlign w:val="center"/>
            <w:hideMark/>
          </w:tcPr>
          <w:p w14:paraId="68D38763" w14:textId="7D7FB3D4"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375</w:t>
            </w:r>
          </w:p>
        </w:tc>
      </w:tr>
      <w:tr w:rsidR="00A605F5" w:rsidRPr="00C40954" w14:paraId="4DC45F56" w14:textId="77777777" w:rsidTr="008C1223">
        <w:trPr>
          <w:trHeight w:val="280"/>
          <w:tblCellSpacing w:w="0" w:type="dxa"/>
          <w:jc w:val="center"/>
        </w:trPr>
        <w:tc>
          <w:tcPr>
            <w:tcW w:w="5946" w:type="dxa"/>
            <w:tcBorders>
              <w:left w:val="single" w:sz="6" w:space="0" w:color="0563C1"/>
              <w:bottom w:val="single" w:sz="6" w:space="0" w:color="0563C1"/>
            </w:tcBorders>
            <w:shd w:val="clear" w:color="auto" w:fill="FFFFFF"/>
            <w:tcMar>
              <w:top w:w="0" w:type="dxa"/>
              <w:left w:w="45" w:type="dxa"/>
              <w:bottom w:w="0" w:type="dxa"/>
              <w:right w:w="45" w:type="dxa"/>
            </w:tcMar>
            <w:vAlign w:val="center"/>
            <w:hideMark/>
          </w:tcPr>
          <w:p w14:paraId="78C5AAAC" w14:textId="7C422ABA" w:rsidR="00A605F5" w:rsidRPr="00A605F5" w:rsidRDefault="00A605F5" w:rsidP="00A605F5">
            <w:pPr>
              <w:spacing w:after="0" w:line="240" w:lineRule="auto"/>
              <w:jc w:val="right"/>
              <w:rPr>
                <w:rFonts w:ascii="Calibri" w:hAnsi="Calibri" w:cs="Calibri"/>
                <w:color w:val="002060"/>
                <w:sz w:val="20"/>
                <w:szCs w:val="20"/>
                <w:lang w:val="en-US" w:bidi="ar-SA"/>
              </w:rPr>
            </w:pPr>
            <w:r w:rsidRPr="00A605F5">
              <w:rPr>
                <w:rFonts w:ascii="Calibri" w:hAnsi="Calibri" w:cs="Calibri"/>
                <w:color w:val="002060"/>
                <w:sz w:val="20"/>
                <w:szCs w:val="20"/>
              </w:rPr>
              <w:t xml:space="preserve">SUPL. 01 NOV- 14 DIC 2026 / 01 NOV - 14 DIC 2027 </w:t>
            </w:r>
          </w:p>
        </w:tc>
        <w:tc>
          <w:tcPr>
            <w:tcW w:w="850" w:type="dxa"/>
            <w:tcBorders>
              <w:bottom w:val="single" w:sz="6" w:space="0" w:color="0563C1"/>
            </w:tcBorders>
            <w:shd w:val="clear" w:color="auto" w:fill="FFFFFF"/>
            <w:tcMar>
              <w:top w:w="0" w:type="dxa"/>
              <w:left w:w="45" w:type="dxa"/>
              <w:bottom w:w="0" w:type="dxa"/>
              <w:right w:w="45" w:type="dxa"/>
            </w:tcMar>
            <w:vAlign w:val="center"/>
            <w:hideMark/>
          </w:tcPr>
          <w:p w14:paraId="52317C3F" w14:textId="45A5C232"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130</w:t>
            </w:r>
          </w:p>
        </w:tc>
        <w:tc>
          <w:tcPr>
            <w:tcW w:w="567" w:type="dxa"/>
            <w:tcBorders>
              <w:bottom w:val="single" w:sz="6" w:space="0" w:color="0563C1"/>
            </w:tcBorders>
            <w:shd w:val="clear" w:color="auto" w:fill="FFFFFF"/>
            <w:tcMar>
              <w:top w:w="0" w:type="dxa"/>
              <w:left w:w="45" w:type="dxa"/>
              <w:bottom w:w="0" w:type="dxa"/>
              <w:right w:w="45" w:type="dxa"/>
            </w:tcMar>
            <w:vAlign w:val="center"/>
            <w:hideMark/>
          </w:tcPr>
          <w:p w14:paraId="4F786F27" w14:textId="4489DA68"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100</w:t>
            </w:r>
          </w:p>
        </w:tc>
        <w:tc>
          <w:tcPr>
            <w:tcW w:w="725" w:type="dxa"/>
            <w:gridSpan w:val="2"/>
            <w:tcBorders>
              <w:bottom w:val="single" w:sz="6" w:space="0" w:color="0563C1"/>
              <w:right w:val="single" w:sz="6" w:space="0" w:color="0563C1"/>
            </w:tcBorders>
            <w:shd w:val="clear" w:color="auto" w:fill="FFFFFF"/>
            <w:tcMar>
              <w:top w:w="0" w:type="dxa"/>
              <w:left w:w="45" w:type="dxa"/>
              <w:bottom w:w="0" w:type="dxa"/>
              <w:right w:w="45" w:type="dxa"/>
            </w:tcMar>
            <w:vAlign w:val="center"/>
            <w:hideMark/>
          </w:tcPr>
          <w:p w14:paraId="57C8CF45" w14:textId="671EB095" w:rsidR="00A605F5" w:rsidRPr="00A605F5" w:rsidRDefault="00A605F5" w:rsidP="00A605F5">
            <w:pPr>
              <w:spacing w:after="0" w:line="240" w:lineRule="auto"/>
              <w:jc w:val="center"/>
              <w:rPr>
                <w:rFonts w:ascii="Calibri" w:hAnsi="Calibri" w:cs="Calibri"/>
                <w:color w:val="002060"/>
                <w:sz w:val="20"/>
                <w:szCs w:val="20"/>
                <w:lang w:bidi="ar-SA"/>
              </w:rPr>
            </w:pPr>
            <w:r w:rsidRPr="00A605F5">
              <w:rPr>
                <w:rFonts w:ascii="Calibri" w:hAnsi="Calibri" w:cs="Calibri"/>
                <w:color w:val="002060"/>
                <w:sz w:val="20"/>
                <w:szCs w:val="20"/>
              </w:rPr>
              <w:t>265</w:t>
            </w:r>
          </w:p>
        </w:tc>
      </w:tr>
    </w:tbl>
    <w:p w14:paraId="330C5181" w14:textId="77777777" w:rsidR="00C40954" w:rsidRDefault="00C40954" w:rsidP="00C40954">
      <w:pPr>
        <w:spacing w:after="0" w:line="276" w:lineRule="auto"/>
        <w:rPr>
          <w:rFonts w:asciiTheme="minorHAnsi" w:eastAsia="Arial" w:hAnsiTheme="minorHAnsi" w:cstheme="minorHAnsi"/>
          <w:color w:val="002060"/>
          <w:sz w:val="20"/>
        </w:rPr>
      </w:pPr>
    </w:p>
    <w:tbl>
      <w:tblPr>
        <w:tblW w:w="8263" w:type="dxa"/>
        <w:jc w:val="center"/>
        <w:tblCellSpacing w:w="0" w:type="dxa"/>
        <w:tblCellMar>
          <w:left w:w="0" w:type="dxa"/>
          <w:right w:w="0" w:type="dxa"/>
        </w:tblCellMar>
        <w:tblLook w:val="04A0" w:firstRow="1" w:lastRow="0" w:firstColumn="1" w:lastColumn="0" w:noHBand="0" w:noVBand="1"/>
      </w:tblPr>
      <w:tblGrid>
        <w:gridCol w:w="8263"/>
      </w:tblGrid>
      <w:tr w:rsidR="00A605F5" w:rsidRPr="00616B3C" w14:paraId="4AB49801" w14:textId="77777777" w:rsidTr="002C6912">
        <w:trPr>
          <w:trHeight w:val="300"/>
          <w:tblCellSpacing w:w="0" w:type="dxa"/>
          <w:jc w:val="center"/>
        </w:trPr>
        <w:tc>
          <w:tcPr>
            <w:tcW w:w="8263" w:type="dxa"/>
            <w:tcBorders>
              <w:top w:val="single" w:sz="6" w:space="0" w:color="716BC1"/>
              <w:left w:val="single" w:sz="6" w:space="0" w:color="716BC1"/>
              <w:right w:val="single" w:sz="6" w:space="0" w:color="716BC1"/>
            </w:tcBorders>
            <w:shd w:val="clear" w:color="auto" w:fill="FFFFFF"/>
            <w:tcMar>
              <w:top w:w="0" w:type="dxa"/>
              <w:left w:w="45" w:type="dxa"/>
              <w:bottom w:w="0" w:type="dxa"/>
              <w:right w:w="45" w:type="dxa"/>
            </w:tcMar>
            <w:vAlign w:val="center"/>
            <w:hideMark/>
          </w:tcPr>
          <w:p w14:paraId="0B294E7C" w14:textId="77777777" w:rsidR="00A605F5" w:rsidRPr="00616B3C" w:rsidRDefault="00A605F5" w:rsidP="002C6912">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 xml:space="preserve">RUTA AÉREA PROPUESTA </w:t>
            </w:r>
            <w:r>
              <w:rPr>
                <w:rFonts w:ascii="Calibri" w:hAnsi="Calibri" w:cs="Calibri"/>
                <w:b/>
                <w:bCs/>
                <w:color w:val="002060"/>
                <w:sz w:val="20"/>
                <w:szCs w:val="20"/>
                <w:lang w:bidi="ar-SA"/>
              </w:rPr>
              <w:t>MEX</w:t>
            </w:r>
            <w:r w:rsidRPr="001B0472">
              <w:rPr>
                <w:rFonts w:ascii="Calibri" w:hAnsi="Calibri" w:cs="Calibri"/>
                <w:b/>
                <w:bCs/>
                <w:color w:val="002060"/>
                <w:sz w:val="20"/>
                <w:szCs w:val="20"/>
                <w:lang w:bidi="ar-SA"/>
              </w:rPr>
              <w:t>/SJO</w:t>
            </w:r>
            <w:r>
              <w:rPr>
                <w:rFonts w:ascii="Calibri" w:hAnsi="Calibri" w:cs="Calibri"/>
                <w:b/>
                <w:bCs/>
                <w:color w:val="002060"/>
                <w:sz w:val="20"/>
                <w:szCs w:val="20"/>
                <w:lang w:bidi="ar-SA"/>
              </w:rPr>
              <w:t>/MEX</w:t>
            </w:r>
          </w:p>
        </w:tc>
      </w:tr>
      <w:tr w:rsidR="00A605F5" w:rsidRPr="00616B3C" w14:paraId="55506233" w14:textId="77777777" w:rsidTr="002C6912">
        <w:trPr>
          <w:trHeight w:val="285"/>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D38379B" w14:textId="77777777" w:rsidR="00A605F5" w:rsidRPr="000F25A2" w:rsidRDefault="00A605F5" w:rsidP="002C6912">
            <w:pPr>
              <w:spacing w:after="0" w:line="240" w:lineRule="auto"/>
              <w:rPr>
                <w:rFonts w:ascii="Calibri" w:hAnsi="Calibri" w:cs="Calibri"/>
                <w:b/>
                <w:bCs/>
                <w:color w:val="FFFFFF" w:themeColor="background1"/>
                <w:sz w:val="6"/>
                <w:szCs w:val="6"/>
                <w:lang w:bidi="ar-SA"/>
              </w:rPr>
            </w:pPr>
          </w:p>
          <w:p w14:paraId="40B9F599" w14:textId="77777777" w:rsidR="00A605F5" w:rsidRDefault="00A605F5" w:rsidP="002C6912">
            <w:pPr>
              <w:spacing w:after="0" w:line="240" w:lineRule="auto"/>
              <w:rPr>
                <w:rFonts w:ascii="Calibri" w:hAnsi="Calibri" w:cs="Calibri"/>
                <w:b/>
                <w:bCs/>
                <w:color w:val="FFFFFF" w:themeColor="background1"/>
                <w:sz w:val="20"/>
                <w:szCs w:val="20"/>
                <w:lang w:bidi="ar-SA"/>
              </w:rPr>
            </w:pPr>
            <w:r w:rsidRPr="00616B3C">
              <w:rPr>
                <w:rFonts w:ascii="Calibri" w:hAnsi="Calibri" w:cs="Calibri"/>
                <w:b/>
                <w:bCs/>
                <w:color w:val="FFFFFF" w:themeColor="background1"/>
                <w:sz w:val="20"/>
                <w:szCs w:val="20"/>
                <w:lang w:bidi="ar-SA"/>
              </w:rPr>
              <w:t>IMPUESTOS (SUJETOS A CONFIRMACIÓN): 25</w:t>
            </w:r>
            <w:r>
              <w:rPr>
                <w:rFonts w:ascii="Calibri" w:hAnsi="Calibri" w:cs="Calibri"/>
                <w:b/>
                <w:bCs/>
                <w:color w:val="FFFFFF" w:themeColor="background1"/>
                <w:sz w:val="20"/>
                <w:szCs w:val="20"/>
                <w:lang w:bidi="ar-SA"/>
              </w:rPr>
              <w:t>0</w:t>
            </w:r>
            <w:r w:rsidRPr="00616B3C">
              <w:rPr>
                <w:rFonts w:ascii="Calibri" w:hAnsi="Calibri" w:cs="Calibri"/>
                <w:b/>
                <w:bCs/>
                <w:color w:val="FFFFFF" w:themeColor="background1"/>
                <w:sz w:val="20"/>
                <w:szCs w:val="20"/>
                <w:lang w:bidi="ar-SA"/>
              </w:rPr>
              <w:t xml:space="preserve"> USD</w:t>
            </w:r>
          </w:p>
          <w:p w14:paraId="390FC294" w14:textId="77777777" w:rsidR="00A605F5" w:rsidRPr="001B0472" w:rsidRDefault="00A605F5" w:rsidP="002C6912">
            <w:pPr>
              <w:spacing w:after="0" w:line="240" w:lineRule="auto"/>
              <w:rPr>
                <w:rFonts w:ascii="Calibri" w:hAnsi="Calibri" w:cs="Calibri"/>
                <w:b/>
                <w:bCs/>
                <w:color w:val="FFFFFF" w:themeColor="background1"/>
                <w:sz w:val="10"/>
                <w:szCs w:val="10"/>
                <w:lang w:bidi="ar-SA"/>
              </w:rPr>
            </w:pPr>
          </w:p>
          <w:p w14:paraId="2CA872FF" w14:textId="77777777" w:rsidR="00A605F5" w:rsidRPr="00616B3C" w:rsidRDefault="00A605F5" w:rsidP="002C6912">
            <w:pPr>
              <w:spacing w:after="0" w:line="240" w:lineRule="auto"/>
              <w:rPr>
                <w:rFonts w:ascii="Calibri" w:hAnsi="Calibri" w:cs="Calibri"/>
                <w:b/>
                <w:bCs/>
                <w:color w:val="FFFFFF" w:themeColor="background1"/>
                <w:sz w:val="10"/>
                <w:szCs w:val="10"/>
                <w:lang w:bidi="ar-SA"/>
              </w:rPr>
            </w:pPr>
          </w:p>
        </w:tc>
      </w:tr>
      <w:tr w:rsidR="00A605F5" w:rsidRPr="00616B3C" w14:paraId="6E58C416" w14:textId="77777777" w:rsidTr="002C6912">
        <w:trPr>
          <w:trHeight w:val="300"/>
          <w:tblCellSpacing w:w="0" w:type="dxa"/>
          <w:jc w:val="center"/>
        </w:trPr>
        <w:tc>
          <w:tcPr>
            <w:tcW w:w="8263" w:type="dxa"/>
            <w:tcBorders>
              <w:left w:val="single" w:sz="6" w:space="0" w:color="716BC1"/>
              <w:right w:val="single" w:sz="6" w:space="0" w:color="716BC1"/>
            </w:tcBorders>
            <w:shd w:val="clear" w:color="auto" w:fill="002060"/>
            <w:tcMar>
              <w:top w:w="0" w:type="dxa"/>
              <w:left w:w="45" w:type="dxa"/>
              <w:bottom w:w="0" w:type="dxa"/>
              <w:right w:w="45" w:type="dxa"/>
            </w:tcMar>
            <w:vAlign w:val="center"/>
            <w:hideMark/>
          </w:tcPr>
          <w:p w14:paraId="07D415E6" w14:textId="704F7E2B" w:rsidR="00A605F5" w:rsidRPr="001B0472" w:rsidRDefault="00A605F5" w:rsidP="002C6912">
            <w:pPr>
              <w:spacing w:after="0" w:line="240" w:lineRule="auto"/>
              <w:rPr>
                <w:rFonts w:ascii="Calibri" w:hAnsi="Calibri" w:cs="Calibri"/>
                <w:b/>
                <w:bCs/>
                <w:color w:val="FFFFFF" w:themeColor="background1"/>
                <w:sz w:val="10"/>
                <w:szCs w:val="10"/>
                <w:lang w:bidi="ar-SA"/>
              </w:rPr>
            </w:pPr>
            <w:r w:rsidRPr="001B0472">
              <w:rPr>
                <w:rFonts w:ascii="Calibri" w:hAnsi="Calibri" w:cs="Calibri"/>
                <w:b/>
                <w:bCs/>
                <w:color w:val="FFFFFF" w:themeColor="background1"/>
                <w:sz w:val="20"/>
                <w:szCs w:val="20"/>
                <w:lang w:bidi="ar-SA"/>
              </w:rPr>
              <w:t xml:space="preserve">SUPL PASAJERO VIAJANDO SOLO </w:t>
            </w:r>
            <w:r>
              <w:rPr>
                <w:rFonts w:ascii="Calibri" w:hAnsi="Calibri" w:cs="Calibri"/>
                <w:b/>
                <w:bCs/>
                <w:color w:val="FFFFFF" w:themeColor="background1"/>
                <w:sz w:val="20"/>
                <w:szCs w:val="20"/>
                <w:lang w:bidi="ar-SA"/>
              </w:rPr>
              <w:t>61</w:t>
            </w:r>
            <w:r w:rsidRPr="001B0472">
              <w:rPr>
                <w:rFonts w:ascii="Calibri" w:hAnsi="Calibri" w:cs="Calibri"/>
                <w:b/>
                <w:bCs/>
                <w:color w:val="FFFFFF" w:themeColor="background1"/>
                <w:sz w:val="20"/>
                <w:szCs w:val="20"/>
                <w:lang w:bidi="ar-SA"/>
              </w:rPr>
              <w:t xml:space="preserve">0 USD </w:t>
            </w:r>
          </w:p>
        </w:tc>
      </w:tr>
      <w:tr w:rsidR="00A605F5" w:rsidRPr="00616B3C" w14:paraId="767F0453" w14:textId="77777777" w:rsidTr="002C6912">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5E676E49" w14:textId="77777777" w:rsidR="00A605F5" w:rsidRPr="00616B3C" w:rsidRDefault="00A605F5" w:rsidP="002C6912">
            <w:pPr>
              <w:spacing w:after="0" w:line="240" w:lineRule="auto"/>
              <w:rPr>
                <w:rFonts w:ascii="Calibri" w:hAnsi="Calibri" w:cs="Calibri"/>
                <w:b/>
                <w:bCs/>
                <w:color w:val="002060"/>
                <w:sz w:val="10"/>
                <w:szCs w:val="10"/>
                <w:lang w:bidi="ar-SA"/>
              </w:rPr>
            </w:pPr>
          </w:p>
          <w:p w14:paraId="40FECEBF" w14:textId="7632CF33" w:rsidR="00A605F5" w:rsidRDefault="00A605F5" w:rsidP="002C6912">
            <w:pPr>
              <w:spacing w:after="0" w:line="240" w:lineRule="auto"/>
              <w:jc w:val="center"/>
              <w:rPr>
                <w:rFonts w:ascii="Calibri" w:hAnsi="Calibri" w:cs="Calibri"/>
                <w:color w:val="002060"/>
                <w:sz w:val="20"/>
                <w:szCs w:val="20"/>
                <w:lang w:bidi="ar-SA"/>
              </w:rPr>
            </w:pPr>
            <w:r>
              <w:rPr>
                <w:rFonts w:ascii="Calibri" w:hAnsi="Calibri" w:cs="Calibri"/>
                <w:b/>
                <w:bCs/>
                <w:color w:val="002060"/>
                <w:sz w:val="20"/>
                <w:szCs w:val="20"/>
                <w:lang w:bidi="ar-SA"/>
              </w:rPr>
              <w:t>ESTE PROGRAMA NO ES RECOMENDABLE PARA MENORES DE 12 AÑOS DEBIDO A LAS ACTIVIDADES DE AVENTURA, PARA MAS INFORMACIÓN CONSULTE CON SU ASESOR.</w:t>
            </w:r>
          </w:p>
          <w:p w14:paraId="0A4E4244" w14:textId="77777777" w:rsidR="00A605F5" w:rsidRPr="00616B3C" w:rsidRDefault="00A605F5" w:rsidP="002C6912">
            <w:pPr>
              <w:spacing w:after="0" w:line="240" w:lineRule="auto"/>
              <w:rPr>
                <w:rFonts w:ascii="Calibri" w:hAnsi="Calibri" w:cs="Calibri"/>
                <w:b/>
                <w:bCs/>
                <w:color w:val="002060"/>
                <w:sz w:val="10"/>
                <w:szCs w:val="10"/>
                <w:lang w:bidi="ar-SA"/>
              </w:rPr>
            </w:pPr>
          </w:p>
          <w:p w14:paraId="7750EC1D" w14:textId="77777777" w:rsidR="00A605F5" w:rsidRPr="00616B3C" w:rsidRDefault="00A605F5" w:rsidP="002C6912">
            <w:pPr>
              <w:spacing w:after="0" w:line="240" w:lineRule="auto"/>
              <w:rPr>
                <w:rFonts w:ascii="Calibri" w:hAnsi="Calibri" w:cs="Calibri"/>
                <w:b/>
                <w:bCs/>
                <w:color w:val="002060"/>
                <w:sz w:val="10"/>
                <w:szCs w:val="10"/>
                <w:lang w:bidi="ar-SA"/>
              </w:rPr>
            </w:pPr>
          </w:p>
        </w:tc>
      </w:tr>
      <w:tr w:rsidR="00A605F5" w:rsidRPr="00616B3C" w14:paraId="105D8EC3" w14:textId="77777777" w:rsidTr="002C6912">
        <w:trPr>
          <w:trHeight w:val="300"/>
          <w:tblCellSpacing w:w="0" w:type="dxa"/>
          <w:jc w:val="center"/>
        </w:trPr>
        <w:tc>
          <w:tcPr>
            <w:tcW w:w="8263" w:type="dxa"/>
            <w:tcBorders>
              <w:left w:val="single" w:sz="6" w:space="0" w:color="716BC1"/>
              <w:right w:val="single" w:sz="6" w:space="0" w:color="716BC1"/>
            </w:tcBorders>
            <w:shd w:val="clear" w:color="auto" w:fill="FFFFFF"/>
            <w:tcMar>
              <w:top w:w="0" w:type="dxa"/>
              <w:left w:w="45" w:type="dxa"/>
              <w:bottom w:w="0" w:type="dxa"/>
              <w:right w:w="45" w:type="dxa"/>
            </w:tcMar>
            <w:vAlign w:val="bottom"/>
            <w:hideMark/>
          </w:tcPr>
          <w:p w14:paraId="01D5E4A9" w14:textId="77777777" w:rsidR="00A605F5" w:rsidRDefault="00A605F5" w:rsidP="002C6912">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EL PRECIO TERRESTRE CON AÉREO ES ORIENTATIVO, PUEDE SURGIR CAMBIOS DEPENDIENDO LA TEMPORADA</w:t>
            </w:r>
          </w:p>
          <w:p w14:paraId="05B1C84B" w14:textId="77777777" w:rsidR="00A605F5" w:rsidRPr="001B0472" w:rsidRDefault="00A605F5" w:rsidP="002C6912">
            <w:pPr>
              <w:spacing w:after="0" w:line="240" w:lineRule="auto"/>
              <w:jc w:val="center"/>
              <w:rPr>
                <w:rFonts w:ascii="Calibri" w:hAnsi="Calibri" w:cs="Calibri"/>
                <w:b/>
                <w:bCs/>
                <w:color w:val="002060"/>
                <w:sz w:val="10"/>
                <w:szCs w:val="10"/>
                <w:lang w:bidi="ar-SA"/>
              </w:rPr>
            </w:pPr>
          </w:p>
        </w:tc>
      </w:tr>
      <w:tr w:rsidR="00A605F5" w:rsidRPr="00616B3C" w14:paraId="31256A0E" w14:textId="77777777" w:rsidTr="002C6912">
        <w:trPr>
          <w:trHeight w:val="530"/>
          <w:tblCellSpacing w:w="0" w:type="dxa"/>
          <w:jc w:val="center"/>
        </w:trPr>
        <w:tc>
          <w:tcPr>
            <w:tcW w:w="8263" w:type="dxa"/>
            <w:tcBorders>
              <w:left w:val="single" w:sz="6" w:space="0" w:color="716BC1"/>
              <w:bottom w:val="single" w:sz="6" w:space="0" w:color="716BC1"/>
              <w:right w:val="single" w:sz="6" w:space="0" w:color="716BC1"/>
            </w:tcBorders>
            <w:shd w:val="clear" w:color="auto" w:fill="FFFFFF"/>
            <w:tcMar>
              <w:top w:w="0" w:type="dxa"/>
              <w:left w:w="45" w:type="dxa"/>
              <w:bottom w:w="0" w:type="dxa"/>
              <w:right w:w="45" w:type="dxa"/>
            </w:tcMar>
            <w:vAlign w:val="center"/>
            <w:hideMark/>
          </w:tcPr>
          <w:p w14:paraId="703A8B12" w14:textId="77777777" w:rsidR="00A605F5" w:rsidRDefault="00A605F5" w:rsidP="002C6912">
            <w:pPr>
              <w:spacing w:after="0" w:line="240" w:lineRule="auto"/>
              <w:jc w:val="center"/>
              <w:rPr>
                <w:rFonts w:ascii="Calibri" w:hAnsi="Calibri" w:cs="Calibri"/>
                <w:b/>
                <w:bCs/>
                <w:color w:val="002060"/>
                <w:sz w:val="20"/>
                <w:szCs w:val="20"/>
                <w:lang w:bidi="ar-SA"/>
              </w:rPr>
            </w:pPr>
            <w:r w:rsidRPr="001760D9">
              <w:rPr>
                <w:rFonts w:asciiTheme="minorHAnsi" w:hAnsiTheme="minorHAnsi" w:cstheme="minorHAnsi"/>
                <w:b/>
                <w:bCs/>
                <w:color w:val="0070C0"/>
                <w:sz w:val="20"/>
                <w:szCs w:val="20"/>
                <w:lang w:bidi="ar-SA"/>
              </w:rPr>
              <w:t>PRECIOS SUJETOS A DISPONIBILIDAD Y A CAMBIOS SIN PREVIO AVISO. TARIFAS NO APLICAN PARA CONGRESOS, EVENTOS ESPECIALES, NAVIDAD</w:t>
            </w:r>
            <w:r>
              <w:rPr>
                <w:rFonts w:asciiTheme="minorHAnsi" w:hAnsiTheme="minorHAnsi" w:cstheme="minorHAnsi"/>
                <w:b/>
                <w:bCs/>
                <w:color w:val="0070C0"/>
                <w:sz w:val="20"/>
                <w:szCs w:val="20"/>
                <w:lang w:bidi="ar-SA"/>
              </w:rPr>
              <w:t>, AÑO NUEVO</w:t>
            </w:r>
            <w:r w:rsidRPr="001760D9">
              <w:rPr>
                <w:rFonts w:asciiTheme="minorHAnsi" w:hAnsiTheme="minorHAnsi" w:cstheme="minorHAnsi"/>
                <w:b/>
                <w:bCs/>
                <w:color w:val="0070C0"/>
                <w:sz w:val="20"/>
                <w:szCs w:val="20"/>
                <w:lang w:bidi="ar-SA"/>
              </w:rPr>
              <w:t>, SEMANA SANTA</w:t>
            </w:r>
            <w:r>
              <w:rPr>
                <w:rFonts w:asciiTheme="minorHAnsi" w:hAnsiTheme="minorHAnsi" w:cstheme="minorHAnsi"/>
                <w:b/>
                <w:bCs/>
                <w:color w:val="0070C0"/>
                <w:sz w:val="20"/>
                <w:szCs w:val="20"/>
                <w:lang w:bidi="ar-SA"/>
              </w:rPr>
              <w:t xml:space="preserve"> Y DIAS FERIADOS</w:t>
            </w:r>
            <w:r w:rsidRPr="001760D9">
              <w:rPr>
                <w:rFonts w:asciiTheme="minorHAnsi" w:hAnsiTheme="minorHAnsi" w:cstheme="minorHAnsi"/>
                <w:b/>
                <w:bCs/>
                <w:color w:val="0070C0"/>
                <w:sz w:val="20"/>
                <w:szCs w:val="20"/>
                <w:lang w:bidi="ar-SA"/>
              </w:rPr>
              <w:t>. SUPLEMENTO DESDE EL INTERIOR DEL PAÍS, CONSULTAR TARIFA</w:t>
            </w:r>
            <w:r w:rsidRPr="00616B3C">
              <w:rPr>
                <w:rFonts w:ascii="Calibri" w:hAnsi="Calibri" w:cs="Calibri"/>
                <w:b/>
                <w:bCs/>
                <w:color w:val="002060"/>
                <w:sz w:val="20"/>
                <w:szCs w:val="20"/>
                <w:lang w:bidi="ar-SA"/>
              </w:rPr>
              <w:t xml:space="preserve"> </w:t>
            </w:r>
          </w:p>
          <w:p w14:paraId="10F623FF" w14:textId="153BE1E7" w:rsidR="00A605F5" w:rsidRDefault="00A605F5" w:rsidP="002C6912">
            <w:pPr>
              <w:spacing w:after="0" w:line="240" w:lineRule="auto"/>
              <w:jc w:val="center"/>
              <w:rPr>
                <w:rFonts w:ascii="Calibri" w:hAnsi="Calibri" w:cs="Calibri"/>
                <w:b/>
                <w:bCs/>
                <w:color w:val="002060"/>
                <w:sz w:val="20"/>
                <w:szCs w:val="20"/>
                <w:lang w:bidi="ar-SA"/>
              </w:rPr>
            </w:pPr>
            <w:r w:rsidRPr="00616B3C">
              <w:rPr>
                <w:rFonts w:ascii="Calibri" w:hAnsi="Calibri" w:cs="Calibri"/>
                <w:b/>
                <w:bCs/>
                <w:color w:val="002060"/>
                <w:sz w:val="20"/>
                <w:szCs w:val="20"/>
                <w:lang w:bidi="ar-SA"/>
              </w:rPr>
              <w:t>VIGENCIA</w:t>
            </w:r>
            <w:r w:rsidR="00D33915">
              <w:rPr>
                <w:rFonts w:ascii="Calibri" w:hAnsi="Calibri" w:cs="Calibri"/>
                <w:b/>
                <w:bCs/>
                <w:color w:val="002060"/>
                <w:sz w:val="20"/>
                <w:szCs w:val="20"/>
                <w:lang w:bidi="ar-SA"/>
              </w:rPr>
              <w:t>:</w:t>
            </w:r>
            <w:r w:rsidRPr="00616B3C">
              <w:rPr>
                <w:rFonts w:ascii="Calibri" w:hAnsi="Calibri" w:cs="Calibri"/>
                <w:b/>
                <w:bCs/>
                <w:color w:val="002060"/>
                <w:sz w:val="20"/>
                <w:szCs w:val="20"/>
                <w:lang w:bidi="ar-SA"/>
              </w:rPr>
              <w:t xml:space="preserve"> </w:t>
            </w:r>
            <w:r w:rsidR="00D33915">
              <w:rPr>
                <w:rFonts w:ascii="Calibri" w:hAnsi="Calibri" w:cs="Calibri"/>
                <w:b/>
                <w:bCs/>
                <w:color w:val="002060"/>
                <w:sz w:val="20"/>
                <w:szCs w:val="20"/>
                <w:lang w:bidi="ar-SA"/>
              </w:rPr>
              <w:t xml:space="preserve">CATEGORIA: TURISTA Y SUPERIOR </w:t>
            </w:r>
            <w:r>
              <w:rPr>
                <w:rFonts w:ascii="Calibri" w:hAnsi="Calibri" w:cs="Calibri"/>
                <w:b/>
                <w:bCs/>
                <w:color w:val="002060"/>
                <w:sz w:val="20"/>
                <w:szCs w:val="20"/>
                <w:lang w:bidi="ar-SA"/>
              </w:rPr>
              <w:t>A 1</w:t>
            </w:r>
            <w:r w:rsidR="007E795B">
              <w:rPr>
                <w:rFonts w:ascii="Calibri" w:hAnsi="Calibri" w:cs="Calibri"/>
                <w:b/>
                <w:bCs/>
                <w:color w:val="002060"/>
                <w:sz w:val="20"/>
                <w:szCs w:val="20"/>
                <w:lang w:bidi="ar-SA"/>
              </w:rPr>
              <w:t>4</w:t>
            </w:r>
            <w:r>
              <w:rPr>
                <w:rFonts w:ascii="Calibri" w:hAnsi="Calibri" w:cs="Calibri"/>
                <w:b/>
                <w:bCs/>
                <w:color w:val="002060"/>
                <w:sz w:val="20"/>
                <w:szCs w:val="20"/>
                <w:lang w:bidi="ar-SA"/>
              </w:rPr>
              <w:t xml:space="preserve"> DICIEMBRE 2027</w:t>
            </w:r>
            <w:r w:rsidR="00D33915">
              <w:rPr>
                <w:rFonts w:ascii="Calibri" w:hAnsi="Calibri" w:cs="Calibri"/>
                <w:b/>
                <w:bCs/>
                <w:color w:val="002060"/>
                <w:sz w:val="20"/>
                <w:szCs w:val="20"/>
                <w:lang w:bidi="ar-SA"/>
              </w:rPr>
              <w:t xml:space="preserve"> / CATEGORIA: PRIMERA A 31 OCTUBRE 2027</w:t>
            </w:r>
          </w:p>
          <w:p w14:paraId="4DCF9F77" w14:textId="77777777" w:rsidR="00A605F5" w:rsidRPr="00616B3C" w:rsidRDefault="00A605F5" w:rsidP="002C6912">
            <w:pPr>
              <w:spacing w:after="0" w:line="240" w:lineRule="auto"/>
              <w:jc w:val="center"/>
              <w:rPr>
                <w:rFonts w:ascii="Calibri" w:hAnsi="Calibri" w:cs="Calibri"/>
                <w:b/>
                <w:bCs/>
                <w:color w:val="002060"/>
                <w:sz w:val="20"/>
                <w:szCs w:val="20"/>
                <w:lang w:bidi="ar-SA"/>
              </w:rPr>
            </w:pPr>
          </w:p>
        </w:tc>
      </w:tr>
    </w:tbl>
    <w:p w14:paraId="4A8C4780" w14:textId="77777777" w:rsidR="00A605F5" w:rsidRDefault="00A605F5" w:rsidP="00C40954">
      <w:pPr>
        <w:spacing w:after="0" w:line="276" w:lineRule="auto"/>
        <w:rPr>
          <w:rFonts w:asciiTheme="minorHAnsi" w:eastAsia="Arial" w:hAnsiTheme="minorHAnsi" w:cstheme="minorHAnsi"/>
          <w:color w:val="002060"/>
          <w:sz w:val="20"/>
        </w:rPr>
      </w:pPr>
    </w:p>
    <w:p w14:paraId="58E5520C" w14:textId="77777777" w:rsidR="00C40954" w:rsidRDefault="00C40954" w:rsidP="00C40954">
      <w:pPr>
        <w:spacing w:after="0" w:line="276" w:lineRule="auto"/>
        <w:rPr>
          <w:rFonts w:asciiTheme="minorHAnsi" w:eastAsia="Arial" w:hAnsiTheme="minorHAnsi" w:cstheme="minorHAnsi"/>
          <w:color w:val="002060"/>
          <w:sz w:val="20"/>
        </w:rPr>
      </w:pPr>
    </w:p>
    <w:p w14:paraId="681F5074" w14:textId="77777777" w:rsidR="001C5544" w:rsidRDefault="001C5544" w:rsidP="00C40954">
      <w:pPr>
        <w:spacing w:after="0" w:line="276" w:lineRule="auto"/>
        <w:rPr>
          <w:rFonts w:asciiTheme="minorHAnsi" w:eastAsia="Arial" w:hAnsiTheme="minorHAnsi" w:cstheme="minorHAnsi"/>
          <w:color w:val="002060"/>
          <w:sz w:val="20"/>
        </w:rPr>
      </w:pPr>
    </w:p>
    <w:p w14:paraId="064FABE7" w14:textId="77777777" w:rsidR="001C5544" w:rsidRDefault="001C5544" w:rsidP="00C40954">
      <w:pPr>
        <w:spacing w:after="0" w:line="276" w:lineRule="auto"/>
        <w:rPr>
          <w:rFonts w:asciiTheme="minorHAnsi" w:eastAsia="Arial" w:hAnsiTheme="minorHAnsi" w:cstheme="minorHAnsi"/>
          <w:color w:val="002060"/>
          <w:sz w:val="20"/>
        </w:rPr>
      </w:pPr>
    </w:p>
    <w:p w14:paraId="5D4996E9" w14:textId="77777777" w:rsidR="001C5544" w:rsidRDefault="001C5544" w:rsidP="00C40954">
      <w:pPr>
        <w:spacing w:after="0" w:line="276" w:lineRule="auto"/>
        <w:rPr>
          <w:rFonts w:asciiTheme="minorHAnsi" w:eastAsia="Arial" w:hAnsiTheme="minorHAnsi" w:cstheme="minorHAnsi"/>
          <w:color w:val="002060"/>
          <w:sz w:val="20"/>
        </w:rPr>
      </w:pPr>
    </w:p>
    <w:p w14:paraId="13C7EAAA" w14:textId="77777777" w:rsidR="001C5544" w:rsidRDefault="001C5544" w:rsidP="00C40954">
      <w:pPr>
        <w:spacing w:after="0" w:line="276" w:lineRule="auto"/>
        <w:rPr>
          <w:rFonts w:asciiTheme="minorHAnsi" w:eastAsia="Arial" w:hAnsiTheme="minorHAnsi" w:cstheme="minorHAnsi"/>
          <w:color w:val="002060"/>
          <w:sz w:val="20"/>
        </w:rPr>
      </w:pPr>
    </w:p>
    <w:p w14:paraId="58D95CC7" w14:textId="77777777" w:rsidR="001C5544" w:rsidRDefault="001C5544" w:rsidP="00C40954">
      <w:pPr>
        <w:spacing w:after="0" w:line="276" w:lineRule="auto"/>
        <w:rPr>
          <w:rFonts w:asciiTheme="minorHAnsi" w:eastAsia="Arial" w:hAnsiTheme="minorHAnsi" w:cstheme="minorHAnsi"/>
          <w:color w:val="002060"/>
          <w:sz w:val="20"/>
        </w:rPr>
      </w:pPr>
    </w:p>
    <w:p w14:paraId="30369070" w14:textId="77777777" w:rsidR="001C5544" w:rsidRDefault="001C5544" w:rsidP="00C40954">
      <w:pPr>
        <w:spacing w:after="0" w:line="276" w:lineRule="auto"/>
        <w:rPr>
          <w:rFonts w:asciiTheme="minorHAnsi" w:eastAsia="Arial" w:hAnsiTheme="minorHAnsi" w:cstheme="minorHAnsi"/>
          <w:color w:val="002060"/>
          <w:sz w:val="20"/>
        </w:rPr>
      </w:pPr>
    </w:p>
    <w:p w14:paraId="6A85DFD7" w14:textId="77777777" w:rsidR="001C5544" w:rsidRDefault="001C5544" w:rsidP="00C40954">
      <w:pPr>
        <w:spacing w:after="0" w:line="276" w:lineRule="auto"/>
        <w:rPr>
          <w:rFonts w:asciiTheme="minorHAnsi" w:eastAsia="Arial" w:hAnsiTheme="minorHAnsi" w:cstheme="minorHAnsi"/>
          <w:color w:val="002060"/>
          <w:sz w:val="20"/>
        </w:rPr>
      </w:pPr>
    </w:p>
    <w:p w14:paraId="05AFCFC3" w14:textId="77777777" w:rsidR="001C5544" w:rsidRDefault="001C5544" w:rsidP="00C40954">
      <w:pPr>
        <w:spacing w:after="0" w:line="276" w:lineRule="auto"/>
        <w:rPr>
          <w:rFonts w:asciiTheme="minorHAnsi" w:eastAsia="Arial" w:hAnsiTheme="minorHAnsi" w:cstheme="minorHAnsi"/>
          <w:color w:val="002060"/>
          <w:sz w:val="20"/>
        </w:rPr>
      </w:pPr>
    </w:p>
    <w:p w14:paraId="65D2ACFB" w14:textId="77777777" w:rsidR="00C40954" w:rsidRDefault="00C40954" w:rsidP="00C40954">
      <w:pPr>
        <w:spacing w:after="0" w:line="276" w:lineRule="auto"/>
        <w:rPr>
          <w:rFonts w:asciiTheme="minorHAnsi" w:eastAsia="Arial" w:hAnsiTheme="minorHAnsi" w:cstheme="minorHAnsi"/>
          <w:color w:val="002060"/>
          <w:sz w:val="20"/>
        </w:rPr>
      </w:pPr>
    </w:p>
    <w:p w14:paraId="0A56A2B8" w14:textId="77777777" w:rsidR="00C40954" w:rsidRPr="008D4EB5" w:rsidRDefault="00C40954" w:rsidP="00C40954">
      <w:pPr>
        <w:pStyle w:val="Sinespaciado"/>
        <w:jc w:val="center"/>
        <w:rPr>
          <w:rFonts w:ascii="Calibri" w:hAnsi="Calibri" w:cs="Calibri"/>
          <w:b/>
          <w:bCs/>
          <w:color w:val="FFFFFF"/>
          <w:sz w:val="28"/>
          <w:szCs w:val="28"/>
        </w:rPr>
      </w:pPr>
      <w:r w:rsidRPr="008D4EB5">
        <w:rPr>
          <w:rStyle w:val="Textoennegrita"/>
          <w:rFonts w:ascii="Arial" w:hAnsi="Arial" w:cs="Arial"/>
          <w:color w:val="008000"/>
          <w:sz w:val="28"/>
          <w:szCs w:val="28"/>
        </w:rPr>
        <w:lastRenderedPageBreak/>
        <w:t>OPCIÓN DE SERVICIOS PRIVADOS CON HOTELERÍA SUPERIOR</w:t>
      </w:r>
    </w:p>
    <w:p w14:paraId="7A2CE969" w14:textId="77777777" w:rsidR="001C5544" w:rsidRDefault="001C5544" w:rsidP="00C40954">
      <w:pPr>
        <w:pStyle w:val="NormalWeb"/>
        <w:spacing w:before="0" w:beforeAutospacing="0" w:after="0" w:afterAutospacing="0"/>
        <w:rPr>
          <w:rStyle w:val="Textoennegrita"/>
          <w:rFonts w:ascii="Arial" w:hAnsi="Arial" w:cs="Arial"/>
          <w:color w:val="008000"/>
          <w:sz w:val="20"/>
          <w:szCs w:val="20"/>
        </w:rPr>
      </w:pPr>
    </w:p>
    <w:p w14:paraId="38AD1980" w14:textId="337DBF9E" w:rsidR="00C40954" w:rsidRPr="004219DE" w:rsidRDefault="00C40954" w:rsidP="00C40954">
      <w:pPr>
        <w:pStyle w:val="NormalWeb"/>
        <w:spacing w:before="0" w:beforeAutospacing="0" w:after="0" w:afterAutospacing="0"/>
        <w:rPr>
          <w:rFonts w:ascii="Arial" w:hAnsi="Arial" w:cs="Arial"/>
          <w:color w:val="333333"/>
          <w:sz w:val="20"/>
          <w:szCs w:val="20"/>
        </w:rPr>
      </w:pPr>
      <w:r w:rsidRPr="004219DE">
        <w:rPr>
          <w:rStyle w:val="Textoennegrita"/>
          <w:rFonts w:ascii="Arial" w:hAnsi="Arial" w:cs="Arial"/>
          <w:color w:val="008000"/>
          <w:sz w:val="20"/>
          <w:szCs w:val="20"/>
        </w:rPr>
        <w:t>INCLUYE</w:t>
      </w:r>
      <w:r>
        <w:rPr>
          <w:rStyle w:val="Textoennegrita"/>
          <w:rFonts w:ascii="Arial" w:hAnsi="Arial" w:cs="Arial"/>
          <w:color w:val="008000"/>
          <w:sz w:val="20"/>
          <w:szCs w:val="20"/>
        </w:rPr>
        <w:t>:</w:t>
      </w:r>
    </w:p>
    <w:p w14:paraId="50AAC829"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 xml:space="preserve">Traslado Privado desde el Aeropuerto </w:t>
      </w:r>
      <w:proofErr w:type="spellStart"/>
      <w:r w:rsidRPr="008D4EB5">
        <w:rPr>
          <w:rFonts w:ascii="Arial" w:hAnsi="Arial" w:cs="Arial"/>
          <w:sz w:val="20"/>
          <w:szCs w:val="20"/>
          <w:lang w:val="es-MX" w:eastAsia="en-US" w:bidi="en-US"/>
        </w:rPr>
        <w:t>Int’l</w:t>
      </w:r>
      <w:proofErr w:type="spellEnd"/>
      <w:r w:rsidRPr="008D4EB5">
        <w:rPr>
          <w:rFonts w:ascii="Arial" w:hAnsi="Arial" w:cs="Arial"/>
          <w:sz w:val="20"/>
          <w:szCs w:val="20"/>
          <w:lang w:val="es-MX" w:eastAsia="en-US" w:bidi="en-US"/>
        </w:rPr>
        <w:t xml:space="preserve"> Juan Santamaria SJO hasta San José.</w:t>
      </w:r>
    </w:p>
    <w:p w14:paraId="42CDA755"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Dos (2) noches de hospedaje en el hotel seleccionado en San José</w:t>
      </w:r>
    </w:p>
    <w:p w14:paraId="66994AEF" w14:textId="77777777" w:rsidR="008D4EB5" w:rsidRPr="008D4EB5" w:rsidRDefault="008D4EB5" w:rsidP="008D4EB5">
      <w:pPr>
        <w:pStyle w:val="NormalWeb"/>
        <w:numPr>
          <w:ilvl w:val="1"/>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Una noche al inicio y una noche al final del programa</w:t>
      </w:r>
    </w:p>
    <w:p w14:paraId="21DC919C"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 xml:space="preserve">Traslado-Excursión (Combo) San </w:t>
      </w:r>
      <w:proofErr w:type="spellStart"/>
      <w:r w:rsidRPr="008D4EB5">
        <w:rPr>
          <w:rFonts w:ascii="Arial" w:hAnsi="Arial" w:cs="Arial"/>
          <w:sz w:val="20"/>
          <w:szCs w:val="20"/>
          <w:lang w:val="es-MX" w:eastAsia="en-US" w:bidi="en-US"/>
        </w:rPr>
        <w:t>Jose</w:t>
      </w:r>
      <w:proofErr w:type="spellEnd"/>
      <w:r w:rsidRPr="008D4EB5">
        <w:rPr>
          <w:rFonts w:ascii="Arial" w:hAnsi="Arial" w:cs="Arial"/>
          <w:sz w:val="20"/>
          <w:szCs w:val="20"/>
          <w:lang w:val="es-MX" w:eastAsia="en-US" w:bidi="en-US"/>
        </w:rPr>
        <w:t xml:space="preserve"> – Arenal, con visita al Río Pacuare.</w:t>
      </w:r>
    </w:p>
    <w:p w14:paraId="25CADEE5" w14:textId="77777777" w:rsidR="008D4EB5" w:rsidRPr="008D4EB5" w:rsidRDefault="008D4EB5" w:rsidP="008D4EB5">
      <w:pPr>
        <w:pStyle w:val="NormalWeb"/>
        <w:numPr>
          <w:ilvl w:val="1"/>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Incluye: Guía Bilingüe, equipo de Rafting y Almuerzo</w:t>
      </w:r>
    </w:p>
    <w:p w14:paraId="72D5CD22"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Dos (2) noches de hospedaje en el hotel seleccionado en Arenal.</w:t>
      </w:r>
    </w:p>
    <w:p w14:paraId="0F2B784E"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Excursión compartida de medio día a la reserva Arenal (</w:t>
      </w:r>
      <w:proofErr w:type="spellStart"/>
      <w:r w:rsidRPr="008D4EB5">
        <w:rPr>
          <w:rFonts w:ascii="Arial" w:hAnsi="Arial" w:cs="Arial"/>
          <w:sz w:val="20"/>
          <w:szCs w:val="20"/>
          <w:lang w:val="es-MX" w:eastAsia="en-US" w:bidi="en-US"/>
        </w:rPr>
        <w:t>Sky</w:t>
      </w:r>
      <w:proofErr w:type="spellEnd"/>
      <w:r w:rsidRPr="008D4EB5">
        <w:rPr>
          <w:rFonts w:ascii="Arial" w:hAnsi="Arial" w:cs="Arial"/>
          <w:sz w:val="20"/>
          <w:szCs w:val="20"/>
          <w:lang w:val="es-MX" w:eastAsia="en-US" w:bidi="en-US"/>
        </w:rPr>
        <w:t xml:space="preserve"> </w:t>
      </w:r>
      <w:proofErr w:type="spellStart"/>
      <w:r w:rsidRPr="008D4EB5">
        <w:rPr>
          <w:rFonts w:ascii="Arial" w:hAnsi="Arial" w:cs="Arial"/>
          <w:sz w:val="20"/>
          <w:szCs w:val="20"/>
          <w:lang w:val="es-MX" w:eastAsia="en-US" w:bidi="en-US"/>
        </w:rPr>
        <w:t>Tram</w:t>
      </w:r>
      <w:proofErr w:type="spellEnd"/>
      <w:r w:rsidRPr="008D4EB5">
        <w:rPr>
          <w:rFonts w:ascii="Arial" w:hAnsi="Arial" w:cs="Arial"/>
          <w:sz w:val="20"/>
          <w:szCs w:val="20"/>
          <w:lang w:val="es-MX" w:eastAsia="en-US" w:bidi="en-US"/>
        </w:rPr>
        <w:t xml:space="preserve"> &amp; </w:t>
      </w:r>
      <w:proofErr w:type="spellStart"/>
      <w:r w:rsidRPr="008D4EB5">
        <w:rPr>
          <w:rFonts w:ascii="Arial" w:hAnsi="Arial" w:cs="Arial"/>
          <w:sz w:val="20"/>
          <w:szCs w:val="20"/>
          <w:lang w:val="es-MX" w:eastAsia="en-US" w:bidi="en-US"/>
        </w:rPr>
        <w:t>Sky</w:t>
      </w:r>
      <w:proofErr w:type="spellEnd"/>
      <w:r w:rsidRPr="008D4EB5">
        <w:rPr>
          <w:rFonts w:ascii="Arial" w:hAnsi="Arial" w:cs="Arial"/>
          <w:sz w:val="20"/>
          <w:szCs w:val="20"/>
          <w:lang w:val="es-MX" w:eastAsia="en-US" w:bidi="en-US"/>
        </w:rPr>
        <w:t xml:space="preserve"> Trek)</w:t>
      </w:r>
    </w:p>
    <w:p w14:paraId="11B311FE" w14:textId="77777777" w:rsidR="008D4EB5" w:rsidRPr="008D4EB5" w:rsidRDefault="008D4EB5" w:rsidP="008D4EB5">
      <w:pPr>
        <w:pStyle w:val="NormalWeb"/>
        <w:numPr>
          <w:ilvl w:val="0"/>
          <w:numId w:val="45"/>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Incluye: Transporte privado, guía bilingüe, entrada, recorrido teleférico y equipo de tirolesas</w:t>
      </w:r>
    </w:p>
    <w:p w14:paraId="1DC605F5"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Traslado Privado desde el Volcán Arenal hasta el Bosque Nuboso de Monteverde.</w:t>
      </w:r>
    </w:p>
    <w:p w14:paraId="50DF42D2" w14:textId="77777777" w:rsidR="008D4EB5" w:rsidRPr="008D4EB5" w:rsidRDefault="008D4EB5" w:rsidP="008D4EB5">
      <w:pPr>
        <w:pStyle w:val="NormalWeb"/>
        <w:numPr>
          <w:ilvl w:val="1"/>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Incluye: Cruce del Lago Arenal en bote.</w:t>
      </w:r>
    </w:p>
    <w:p w14:paraId="201362AF"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Una (1) noche de hospedaje en el hotel seleccionado en Monteverde.</w:t>
      </w:r>
    </w:p>
    <w:p w14:paraId="22BD98BC"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Excursión Privada Caminata Nocturna Bosque Eterno de los Niños </w:t>
      </w:r>
    </w:p>
    <w:p w14:paraId="5E9930DF" w14:textId="77777777" w:rsidR="008D4EB5" w:rsidRPr="008D4EB5" w:rsidRDefault="008D4EB5" w:rsidP="008D4EB5">
      <w:pPr>
        <w:pStyle w:val="NormalWeb"/>
        <w:numPr>
          <w:ilvl w:val="0"/>
          <w:numId w:val="4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Incluye: Transporte, guía bilingüe y entrada.</w:t>
      </w:r>
    </w:p>
    <w:p w14:paraId="35F4CD47"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Traslado Privado desde el Bosque Nuboso de Monteverde hasta Manuel Antonio</w:t>
      </w:r>
    </w:p>
    <w:p w14:paraId="0B73F6B6"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Dos (2) noches de hospedaje en el hotel seleccionado en Manuel Antonio</w:t>
      </w:r>
    </w:p>
    <w:p w14:paraId="7ACC5664" w14:textId="77777777" w:rsidR="008D4EB5" w:rsidRPr="008D4EB5" w:rsidRDefault="008D4EB5" w:rsidP="008D4EB5">
      <w:pPr>
        <w:pStyle w:val="NormalWeb"/>
        <w:numPr>
          <w:ilvl w:val="0"/>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Excursión Privada de medio día al Parque Nacional Manuel Antonio.</w:t>
      </w:r>
    </w:p>
    <w:p w14:paraId="0C1B35F7" w14:textId="6B166D35" w:rsidR="008D4EB5" w:rsidRPr="008D4EB5" w:rsidRDefault="008D4EB5" w:rsidP="008D4EB5">
      <w:pPr>
        <w:pStyle w:val="NormalWeb"/>
        <w:numPr>
          <w:ilvl w:val="1"/>
          <w:numId w:val="34"/>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 xml:space="preserve">Incluye: Transporte, </w:t>
      </w:r>
      <w:proofErr w:type="spellStart"/>
      <w:r w:rsidRPr="008D4EB5">
        <w:rPr>
          <w:rFonts w:ascii="Arial" w:hAnsi="Arial" w:cs="Arial"/>
          <w:sz w:val="20"/>
          <w:szCs w:val="20"/>
          <w:lang w:val="es-MX" w:eastAsia="en-US" w:bidi="en-US"/>
        </w:rPr>
        <w:t>Guia</w:t>
      </w:r>
      <w:proofErr w:type="spellEnd"/>
      <w:r w:rsidRPr="008D4EB5">
        <w:rPr>
          <w:rFonts w:ascii="Arial" w:hAnsi="Arial" w:cs="Arial"/>
          <w:sz w:val="20"/>
          <w:szCs w:val="20"/>
          <w:lang w:val="es-MX" w:eastAsia="en-US" w:bidi="en-US"/>
        </w:rPr>
        <w:t xml:space="preserve"> Bilingüe, Entrada, Agua, Jugos y Frutas Tropicales</w:t>
      </w:r>
      <w:r>
        <w:rPr>
          <w:rFonts w:ascii="Arial" w:hAnsi="Arial" w:cs="Arial"/>
          <w:sz w:val="20"/>
          <w:szCs w:val="20"/>
          <w:lang w:val="es-MX" w:eastAsia="en-US" w:bidi="en-US"/>
        </w:rPr>
        <w:t xml:space="preserve">. </w:t>
      </w:r>
      <w:r w:rsidRPr="008D4EB5">
        <w:rPr>
          <w:rFonts w:ascii="Arial" w:hAnsi="Arial" w:cs="Arial"/>
          <w:b/>
          <w:bCs/>
          <w:sz w:val="20"/>
          <w:szCs w:val="20"/>
          <w:lang w:val="es-MX" w:eastAsia="en-US" w:bidi="en-US"/>
        </w:rPr>
        <w:t>***Los clientes deben traer una copia de su pasaporte.</w:t>
      </w:r>
    </w:p>
    <w:p w14:paraId="0AF1ED1F" w14:textId="77777777" w:rsidR="008D4EB5" w:rsidRPr="008D4EB5" w:rsidRDefault="008D4EB5" w:rsidP="008D4EB5">
      <w:pPr>
        <w:pStyle w:val="NormalWeb"/>
        <w:numPr>
          <w:ilvl w:val="0"/>
          <w:numId w:val="41"/>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 xml:space="preserve">Traslado Privado desde Manuel Antonio hasta San </w:t>
      </w:r>
      <w:proofErr w:type="spellStart"/>
      <w:r w:rsidRPr="008D4EB5">
        <w:rPr>
          <w:rFonts w:ascii="Arial" w:hAnsi="Arial" w:cs="Arial"/>
          <w:sz w:val="20"/>
          <w:szCs w:val="20"/>
          <w:lang w:val="es-MX" w:eastAsia="en-US" w:bidi="en-US"/>
        </w:rPr>
        <w:t>Jose</w:t>
      </w:r>
      <w:proofErr w:type="spellEnd"/>
    </w:p>
    <w:p w14:paraId="7E226E10" w14:textId="77777777" w:rsidR="008D4EB5" w:rsidRPr="008D4EB5" w:rsidRDefault="008D4EB5" w:rsidP="008D4EB5">
      <w:pPr>
        <w:pStyle w:val="NormalWeb"/>
        <w:numPr>
          <w:ilvl w:val="0"/>
          <w:numId w:val="42"/>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 xml:space="preserve">Traslado Privado desde San José hasta el Aeropuerto </w:t>
      </w:r>
      <w:proofErr w:type="spellStart"/>
      <w:r w:rsidRPr="008D4EB5">
        <w:rPr>
          <w:rFonts w:ascii="Arial" w:hAnsi="Arial" w:cs="Arial"/>
          <w:sz w:val="20"/>
          <w:szCs w:val="20"/>
          <w:lang w:val="es-MX" w:eastAsia="en-US" w:bidi="en-US"/>
        </w:rPr>
        <w:t>Int’l</w:t>
      </w:r>
      <w:proofErr w:type="spellEnd"/>
      <w:r w:rsidRPr="008D4EB5">
        <w:rPr>
          <w:rFonts w:ascii="Arial" w:hAnsi="Arial" w:cs="Arial"/>
          <w:sz w:val="20"/>
          <w:szCs w:val="20"/>
          <w:lang w:val="es-MX" w:eastAsia="en-US" w:bidi="en-US"/>
        </w:rPr>
        <w:t xml:space="preserve"> Juan Santamaria SJO.</w:t>
      </w:r>
    </w:p>
    <w:p w14:paraId="2C9BD2B6" w14:textId="3C133966" w:rsidR="00C40954" w:rsidRDefault="008D4EB5" w:rsidP="008D4EB5">
      <w:pPr>
        <w:pStyle w:val="NormalWeb"/>
        <w:numPr>
          <w:ilvl w:val="0"/>
          <w:numId w:val="42"/>
        </w:numPr>
        <w:spacing w:before="0" w:beforeAutospacing="0" w:after="0" w:afterAutospacing="0"/>
        <w:rPr>
          <w:rFonts w:ascii="Arial" w:hAnsi="Arial" w:cs="Arial"/>
          <w:sz w:val="20"/>
          <w:szCs w:val="20"/>
          <w:lang w:val="es-MX" w:eastAsia="en-US" w:bidi="en-US"/>
        </w:rPr>
      </w:pPr>
      <w:r w:rsidRPr="008D4EB5">
        <w:rPr>
          <w:rFonts w:ascii="Arial" w:hAnsi="Arial" w:cs="Arial"/>
          <w:sz w:val="20"/>
          <w:szCs w:val="20"/>
          <w:lang w:val="es-MX" w:eastAsia="en-US" w:bidi="en-US"/>
        </w:rPr>
        <w:t>7 desayunos y 1 almuerzo</w:t>
      </w:r>
    </w:p>
    <w:p w14:paraId="041C03D1" w14:textId="77777777" w:rsidR="008D4EB5" w:rsidRPr="008D4EB5" w:rsidRDefault="008D4EB5" w:rsidP="008D4EB5">
      <w:pPr>
        <w:pStyle w:val="NormalWeb"/>
        <w:spacing w:before="0" w:beforeAutospacing="0" w:after="0" w:afterAutospacing="0"/>
        <w:ind w:left="720"/>
        <w:rPr>
          <w:rFonts w:ascii="Arial" w:hAnsi="Arial" w:cs="Arial"/>
          <w:sz w:val="20"/>
          <w:szCs w:val="20"/>
          <w:lang w:val="es-MX" w:eastAsia="en-US" w:bidi="en-US"/>
        </w:rPr>
      </w:pPr>
    </w:p>
    <w:p w14:paraId="70EF48C3" w14:textId="77777777" w:rsidR="00C40954" w:rsidRPr="00515F16" w:rsidRDefault="00C40954" w:rsidP="00C40954">
      <w:pPr>
        <w:pStyle w:val="Sinespaciado"/>
        <w:rPr>
          <w:rFonts w:ascii="Arial" w:hAnsi="Arial" w:cs="Arial"/>
          <w:b/>
          <w:sz w:val="20"/>
          <w:szCs w:val="20"/>
        </w:rPr>
      </w:pPr>
      <w:r w:rsidRPr="00515F16">
        <w:rPr>
          <w:rFonts w:ascii="Arial" w:hAnsi="Arial" w:cs="Arial"/>
          <w:b/>
          <w:sz w:val="20"/>
          <w:szCs w:val="20"/>
        </w:rPr>
        <w:t>No Incluye:</w:t>
      </w:r>
    </w:p>
    <w:p w14:paraId="26C746F8" w14:textId="77777777" w:rsidR="00C40954" w:rsidRDefault="00C40954" w:rsidP="00C40954">
      <w:pPr>
        <w:pStyle w:val="Sinespaciado"/>
        <w:numPr>
          <w:ilvl w:val="0"/>
          <w:numId w:val="29"/>
        </w:numPr>
        <w:rPr>
          <w:rFonts w:ascii="Arial" w:hAnsi="Arial" w:cs="Arial"/>
          <w:sz w:val="20"/>
          <w:szCs w:val="20"/>
        </w:rPr>
      </w:pPr>
      <w:r w:rsidRPr="00515F16">
        <w:rPr>
          <w:rFonts w:ascii="Arial" w:hAnsi="Arial" w:cs="Arial"/>
          <w:sz w:val="20"/>
          <w:szCs w:val="20"/>
        </w:rPr>
        <w:t>Servicios, excursiones o comidas no especificadas.</w:t>
      </w:r>
    </w:p>
    <w:p w14:paraId="45FA61C0" w14:textId="77777777" w:rsidR="00C40954" w:rsidRPr="00515F16" w:rsidRDefault="00C40954" w:rsidP="00C40954">
      <w:pPr>
        <w:pStyle w:val="Sinespaciado"/>
        <w:numPr>
          <w:ilvl w:val="0"/>
          <w:numId w:val="29"/>
        </w:numPr>
        <w:rPr>
          <w:rFonts w:ascii="Arial" w:hAnsi="Arial" w:cs="Arial"/>
          <w:sz w:val="20"/>
          <w:szCs w:val="20"/>
        </w:rPr>
      </w:pPr>
      <w:r>
        <w:rPr>
          <w:rFonts w:ascii="Arial" w:hAnsi="Arial" w:cs="Arial"/>
          <w:sz w:val="20"/>
          <w:szCs w:val="20"/>
        </w:rPr>
        <w:t xml:space="preserve">Vuelos internos e internacionales. </w:t>
      </w:r>
    </w:p>
    <w:p w14:paraId="3184CB6F" w14:textId="77777777" w:rsidR="00C40954" w:rsidRPr="001B2242" w:rsidRDefault="00C40954" w:rsidP="00C40954">
      <w:pPr>
        <w:pStyle w:val="Prrafodelista"/>
        <w:numPr>
          <w:ilvl w:val="0"/>
          <w:numId w:val="29"/>
        </w:numPr>
        <w:rPr>
          <w:rFonts w:ascii="Arial" w:hAnsi="Arial" w:cs="Arial"/>
          <w:sz w:val="20"/>
          <w:szCs w:val="20"/>
        </w:rPr>
      </w:pPr>
      <w:r w:rsidRPr="001B2242">
        <w:rPr>
          <w:rFonts w:ascii="Arial" w:hAnsi="Arial" w:cs="Arial"/>
          <w:sz w:val="20"/>
          <w:szCs w:val="20"/>
        </w:rPr>
        <w:t>Gastos personales.</w:t>
      </w:r>
      <w:r w:rsidRPr="001B2242">
        <w:t xml:space="preserve"> </w:t>
      </w:r>
    </w:p>
    <w:p w14:paraId="30AD8179" w14:textId="77777777" w:rsidR="00C40954" w:rsidRDefault="00C40954" w:rsidP="00C40954">
      <w:pPr>
        <w:pStyle w:val="Prrafodelista"/>
        <w:numPr>
          <w:ilvl w:val="0"/>
          <w:numId w:val="29"/>
        </w:numPr>
        <w:spacing w:after="0" w:line="276" w:lineRule="auto"/>
        <w:rPr>
          <w:rFonts w:ascii="Arial" w:hAnsi="Arial" w:cs="Arial"/>
          <w:sz w:val="20"/>
          <w:szCs w:val="20"/>
        </w:rPr>
      </w:pPr>
      <w:r w:rsidRPr="007B2C8A">
        <w:rPr>
          <w:rFonts w:ascii="Arial" w:hAnsi="Arial" w:cs="Arial"/>
          <w:sz w:val="20"/>
          <w:szCs w:val="20"/>
        </w:rPr>
        <w:t xml:space="preserve">Propinas a mucamas, botones, guías, chóferes. </w:t>
      </w:r>
    </w:p>
    <w:p w14:paraId="0B4CC41F" w14:textId="77777777" w:rsidR="00C40954" w:rsidRPr="008D4EB5" w:rsidRDefault="00C40954" w:rsidP="00C40954">
      <w:pPr>
        <w:pStyle w:val="NormalWeb"/>
        <w:spacing w:before="0" w:beforeAutospacing="0" w:after="0" w:afterAutospacing="0"/>
        <w:ind w:left="360"/>
        <w:jc w:val="both"/>
        <w:textAlignment w:val="baseline"/>
        <w:rPr>
          <w:rFonts w:ascii="Arial" w:hAnsi="Arial" w:cs="Arial"/>
          <w:sz w:val="12"/>
          <w:szCs w:val="12"/>
          <w:lang w:eastAsia="en-US" w:bidi="en-US"/>
        </w:rPr>
      </w:pPr>
    </w:p>
    <w:tbl>
      <w:tblPr>
        <w:tblW w:w="5204" w:type="dxa"/>
        <w:jc w:val="center"/>
        <w:tblCellSpacing w:w="0" w:type="dxa"/>
        <w:tblCellMar>
          <w:left w:w="0" w:type="dxa"/>
          <w:right w:w="0" w:type="dxa"/>
        </w:tblCellMar>
        <w:tblLook w:val="04A0" w:firstRow="1" w:lastRow="0" w:firstColumn="1" w:lastColumn="0" w:noHBand="0" w:noVBand="1"/>
      </w:tblPr>
      <w:tblGrid>
        <w:gridCol w:w="1849"/>
        <w:gridCol w:w="2923"/>
        <w:gridCol w:w="432"/>
      </w:tblGrid>
      <w:tr w:rsidR="008D4EB5" w:rsidRPr="00092DAD" w14:paraId="1EF19F83" w14:textId="77777777" w:rsidTr="008D4EB5">
        <w:trPr>
          <w:trHeight w:val="28"/>
          <w:tblCellSpacing w:w="0" w:type="dxa"/>
          <w:jc w:val="center"/>
        </w:trPr>
        <w:tc>
          <w:tcPr>
            <w:tcW w:w="1849" w:type="dxa"/>
            <w:tcBorders>
              <w:top w:val="single" w:sz="6" w:space="0" w:color="38761D"/>
              <w:left w:val="single" w:sz="6" w:space="0" w:color="38761D"/>
              <w:bottom w:val="single" w:sz="6" w:space="0" w:color="716BC1"/>
            </w:tcBorders>
            <w:shd w:val="clear" w:color="auto" w:fill="38761D"/>
            <w:tcMar>
              <w:top w:w="0" w:type="dxa"/>
              <w:left w:w="45" w:type="dxa"/>
              <w:bottom w:w="0" w:type="dxa"/>
              <w:right w:w="45" w:type="dxa"/>
            </w:tcMar>
            <w:vAlign w:val="center"/>
            <w:hideMark/>
          </w:tcPr>
          <w:p w14:paraId="0028DD13" w14:textId="77777777" w:rsidR="008D4EB5" w:rsidRPr="00092DAD" w:rsidRDefault="008D4EB5"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CIUDAD</w:t>
            </w:r>
          </w:p>
        </w:tc>
        <w:tc>
          <w:tcPr>
            <w:tcW w:w="0" w:type="auto"/>
            <w:tcBorders>
              <w:top w:val="single" w:sz="6" w:space="0" w:color="38761D"/>
              <w:bottom w:val="single" w:sz="6" w:space="0" w:color="716BC1"/>
            </w:tcBorders>
            <w:shd w:val="clear" w:color="auto" w:fill="38761D"/>
            <w:tcMar>
              <w:top w:w="0" w:type="dxa"/>
              <w:left w:w="45" w:type="dxa"/>
              <w:bottom w:w="0" w:type="dxa"/>
              <w:right w:w="45" w:type="dxa"/>
            </w:tcMar>
            <w:vAlign w:val="center"/>
            <w:hideMark/>
          </w:tcPr>
          <w:p w14:paraId="3AB5E4D0" w14:textId="77777777" w:rsidR="008D4EB5" w:rsidRPr="00092DAD" w:rsidRDefault="008D4EB5"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HOTELES EN SERVICIOS PRIVADOS</w:t>
            </w:r>
          </w:p>
        </w:tc>
        <w:tc>
          <w:tcPr>
            <w:tcW w:w="0" w:type="auto"/>
            <w:tcBorders>
              <w:top w:val="single" w:sz="6" w:space="0" w:color="38761D"/>
              <w:bottom w:val="single" w:sz="6" w:space="0" w:color="716BC1"/>
              <w:right w:val="single" w:sz="6" w:space="0" w:color="38761D"/>
            </w:tcBorders>
            <w:shd w:val="clear" w:color="auto" w:fill="38761D"/>
            <w:tcMar>
              <w:top w:w="0" w:type="dxa"/>
              <w:left w:w="45" w:type="dxa"/>
              <w:bottom w:w="0" w:type="dxa"/>
              <w:right w:w="45" w:type="dxa"/>
            </w:tcMar>
            <w:vAlign w:val="center"/>
            <w:hideMark/>
          </w:tcPr>
          <w:p w14:paraId="0229F6E7" w14:textId="77777777" w:rsidR="008D4EB5" w:rsidRPr="00092DAD" w:rsidRDefault="008D4EB5"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CAT</w:t>
            </w:r>
          </w:p>
        </w:tc>
      </w:tr>
      <w:tr w:rsidR="008D4EB5" w:rsidRPr="00092DAD" w14:paraId="5B644797" w14:textId="77777777" w:rsidTr="008D4EB5">
        <w:trPr>
          <w:trHeight w:val="43"/>
          <w:tblCellSpacing w:w="0" w:type="dxa"/>
          <w:jc w:val="center"/>
        </w:trPr>
        <w:tc>
          <w:tcPr>
            <w:tcW w:w="1849" w:type="dxa"/>
            <w:tcBorders>
              <w:left w:val="single" w:sz="6" w:space="0" w:color="38761D"/>
            </w:tcBorders>
            <w:shd w:val="clear" w:color="auto" w:fill="FFFFFF"/>
            <w:tcMar>
              <w:top w:w="0" w:type="dxa"/>
              <w:left w:w="45" w:type="dxa"/>
              <w:bottom w:w="0" w:type="dxa"/>
              <w:right w:w="45" w:type="dxa"/>
            </w:tcMar>
            <w:vAlign w:val="center"/>
            <w:hideMark/>
          </w:tcPr>
          <w:p w14:paraId="368122C9" w14:textId="77777777" w:rsidR="008D4EB5" w:rsidRPr="00092DAD" w:rsidRDefault="008D4EB5" w:rsidP="001B12D4">
            <w:pPr>
              <w:spacing w:after="0" w:line="240" w:lineRule="auto"/>
              <w:rPr>
                <w:rFonts w:ascii="Calibri" w:hAnsi="Calibri" w:cs="Calibri"/>
                <w:b/>
                <w:bCs/>
                <w:sz w:val="20"/>
                <w:szCs w:val="20"/>
                <w:lang w:bidi="ar-SA"/>
              </w:rPr>
            </w:pPr>
            <w:r w:rsidRPr="00092DAD">
              <w:rPr>
                <w:rFonts w:ascii="Calibri" w:hAnsi="Calibri" w:cs="Calibri"/>
                <w:b/>
                <w:bCs/>
                <w:sz w:val="20"/>
                <w:szCs w:val="20"/>
                <w:lang w:bidi="ar-SA"/>
              </w:rPr>
              <w:t>SAN JOSE</w:t>
            </w:r>
          </w:p>
        </w:tc>
        <w:tc>
          <w:tcPr>
            <w:tcW w:w="0" w:type="auto"/>
            <w:shd w:val="clear" w:color="auto" w:fill="FFFFFF"/>
            <w:tcMar>
              <w:top w:w="0" w:type="dxa"/>
              <w:left w:w="45" w:type="dxa"/>
              <w:bottom w:w="0" w:type="dxa"/>
              <w:right w:w="45" w:type="dxa"/>
            </w:tcMar>
            <w:vAlign w:val="center"/>
            <w:hideMark/>
          </w:tcPr>
          <w:p w14:paraId="13203A5C" w14:textId="77777777" w:rsidR="008D4EB5" w:rsidRPr="00092DAD" w:rsidRDefault="008D4EB5" w:rsidP="001B12D4">
            <w:pPr>
              <w:spacing w:after="0" w:line="240" w:lineRule="auto"/>
              <w:rPr>
                <w:rFonts w:ascii="Calibri" w:hAnsi="Calibri" w:cs="Calibri"/>
                <w:sz w:val="20"/>
                <w:szCs w:val="20"/>
                <w:lang w:bidi="ar-SA"/>
              </w:rPr>
            </w:pPr>
            <w:r w:rsidRPr="00092DAD">
              <w:rPr>
                <w:rFonts w:ascii="Calibri" w:hAnsi="Calibri" w:cs="Calibri"/>
                <w:sz w:val="20"/>
                <w:szCs w:val="20"/>
                <w:lang w:bidi="ar-SA"/>
              </w:rPr>
              <w:t>REAL INTERCONTINENTAL</w:t>
            </w:r>
          </w:p>
        </w:tc>
        <w:tc>
          <w:tcPr>
            <w:tcW w:w="0" w:type="auto"/>
            <w:tcBorders>
              <w:right w:val="single" w:sz="6" w:space="0" w:color="38761D"/>
            </w:tcBorders>
            <w:shd w:val="clear" w:color="auto" w:fill="FFFFFF"/>
            <w:tcMar>
              <w:top w:w="0" w:type="dxa"/>
              <w:left w:w="45" w:type="dxa"/>
              <w:bottom w:w="0" w:type="dxa"/>
              <w:right w:w="45" w:type="dxa"/>
            </w:tcMar>
            <w:vAlign w:val="center"/>
            <w:hideMark/>
          </w:tcPr>
          <w:p w14:paraId="7994C55C" w14:textId="77777777" w:rsidR="008D4EB5" w:rsidRPr="00092DAD" w:rsidRDefault="008D4EB5" w:rsidP="001B12D4">
            <w:pPr>
              <w:spacing w:after="0" w:line="240" w:lineRule="auto"/>
              <w:jc w:val="center"/>
              <w:rPr>
                <w:rFonts w:ascii="Calibri" w:hAnsi="Calibri" w:cs="Calibri"/>
                <w:sz w:val="20"/>
                <w:szCs w:val="20"/>
                <w:lang w:bidi="ar-SA"/>
              </w:rPr>
            </w:pPr>
            <w:r w:rsidRPr="00092DAD">
              <w:rPr>
                <w:rFonts w:ascii="Calibri" w:hAnsi="Calibri" w:cs="Calibri"/>
                <w:sz w:val="20"/>
                <w:szCs w:val="20"/>
                <w:lang w:bidi="ar-SA"/>
              </w:rPr>
              <w:t>S</w:t>
            </w:r>
          </w:p>
        </w:tc>
      </w:tr>
      <w:tr w:rsidR="008D4EB5" w:rsidRPr="00092DAD" w14:paraId="15BBE745" w14:textId="77777777" w:rsidTr="008D4EB5">
        <w:trPr>
          <w:trHeight w:val="43"/>
          <w:tblCellSpacing w:w="0" w:type="dxa"/>
          <w:jc w:val="center"/>
        </w:trPr>
        <w:tc>
          <w:tcPr>
            <w:tcW w:w="1849" w:type="dxa"/>
            <w:tcBorders>
              <w:left w:val="single" w:sz="6" w:space="0" w:color="38761D"/>
            </w:tcBorders>
            <w:shd w:val="clear" w:color="auto" w:fill="FFFFFF"/>
            <w:tcMar>
              <w:top w:w="0" w:type="dxa"/>
              <w:left w:w="45" w:type="dxa"/>
              <w:bottom w:w="0" w:type="dxa"/>
              <w:right w:w="45" w:type="dxa"/>
            </w:tcMar>
            <w:vAlign w:val="center"/>
            <w:hideMark/>
          </w:tcPr>
          <w:p w14:paraId="311B5EB9" w14:textId="77777777" w:rsidR="008D4EB5" w:rsidRPr="00092DAD" w:rsidRDefault="008D4EB5" w:rsidP="001B12D4">
            <w:pPr>
              <w:spacing w:after="0" w:line="240" w:lineRule="auto"/>
              <w:rPr>
                <w:rFonts w:ascii="Calibri" w:hAnsi="Calibri" w:cs="Calibri"/>
                <w:b/>
                <w:bCs/>
                <w:sz w:val="20"/>
                <w:szCs w:val="20"/>
                <w:lang w:bidi="ar-SA"/>
              </w:rPr>
            </w:pPr>
            <w:r w:rsidRPr="00092DAD">
              <w:rPr>
                <w:rFonts w:ascii="Calibri" w:hAnsi="Calibri" w:cs="Calibri"/>
                <w:b/>
                <w:bCs/>
                <w:sz w:val="20"/>
                <w:szCs w:val="20"/>
                <w:lang w:bidi="ar-SA"/>
              </w:rPr>
              <w:t xml:space="preserve">ARENAL </w:t>
            </w:r>
          </w:p>
        </w:tc>
        <w:tc>
          <w:tcPr>
            <w:tcW w:w="0" w:type="auto"/>
            <w:shd w:val="clear" w:color="auto" w:fill="FFFFFF"/>
            <w:tcMar>
              <w:top w:w="0" w:type="dxa"/>
              <w:left w:w="45" w:type="dxa"/>
              <w:bottom w:w="0" w:type="dxa"/>
              <w:right w:w="45" w:type="dxa"/>
            </w:tcMar>
            <w:vAlign w:val="center"/>
            <w:hideMark/>
          </w:tcPr>
          <w:p w14:paraId="020DA425" w14:textId="77777777" w:rsidR="008D4EB5" w:rsidRPr="00092DAD" w:rsidRDefault="008D4EB5" w:rsidP="001B12D4">
            <w:pPr>
              <w:spacing w:after="0" w:line="240" w:lineRule="auto"/>
              <w:rPr>
                <w:rFonts w:ascii="Calibri" w:hAnsi="Calibri" w:cs="Calibri"/>
                <w:sz w:val="20"/>
                <w:szCs w:val="20"/>
                <w:lang w:bidi="ar-SA"/>
              </w:rPr>
            </w:pPr>
            <w:r w:rsidRPr="00092DAD">
              <w:rPr>
                <w:rFonts w:ascii="Calibri" w:hAnsi="Calibri" w:cs="Calibri"/>
                <w:sz w:val="20"/>
                <w:szCs w:val="20"/>
                <w:lang w:bidi="ar-SA"/>
              </w:rPr>
              <w:t>ARENAL KIORO</w:t>
            </w:r>
          </w:p>
        </w:tc>
        <w:tc>
          <w:tcPr>
            <w:tcW w:w="0" w:type="auto"/>
            <w:tcBorders>
              <w:right w:val="single" w:sz="6" w:space="0" w:color="38761D"/>
            </w:tcBorders>
            <w:shd w:val="clear" w:color="auto" w:fill="FFFFFF"/>
            <w:tcMar>
              <w:top w:w="0" w:type="dxa"/>
              <w:left w:w="45" w:type="dxa"/>
              <w:bottom w:w="0" w:type="dxa"/>
              <w:right w:w="45" w:type="dxa"/>
            </w:tcMar>
            <w:vAlign w:val="center"/>
            <w:hideMark/>
          </w:tcPr>
          <w:p w14:paraId="316F4BCE" w14:textId="77777777" w:rsidR="008D4EB5" w:rsidRPr="00092DAD" w:rsidRDefault="008D4EB5" w:rsidP="001B12D4">
            <w:pPr>
              <w:spacing w:after="0" w:line="240" w:lineRule="auto"/>
              <w:jc w:val="center"/>
              <w:rPr>
                <w:rFonts w:ascii="Calibri" w:hAnsi="Calibri" w:cs="Calibri"/>
                <w:sz w:val="20"/>
                <w:szCs w:val="20"/>
                <w:lang w:bidi="ar-SA"/>
              </w:rPr>
            </w:pPr>
            <w:r w:rsidRPr="00092DAD">
              <w:rPr>
                <w:rFonts w:ascii="Calibri" w:hAnsi="Calibri" w:cs="Calibri"/>
                <w:sz w:val="20"/>
                <w:szCs w:val="20"/>
                <w:lang w:bidi="ar-SA"/>
              </w:rPr>
              <w:t>S</w:t>
            </w:r>
          </w:p>
        </w:tc>
      </w:tr>
      <w:tr w:rsidR="008D4EB5" w:rsidRPr="00092DAD" w14:paraId="5B5E1B28" w14:textId="77777777" w:rsidTr="008D4EB5">
        <w:trPr>
          <w:trHeight w:val="43"/>
          <w:tblCellSpacing w:w="0" w:type="dxa"/>
          <w:jc w:val="center"/>
        </w:trPr>
        <w:tc>
          <w:tcPr>
            <w:tcW w:w="1849" w:type="dxa"/>
            <w:tcBorders>
              <w:left w:val="single" w:sz="6" w:space="0" w:color="38761D"/>
            </w:tcBorders>
            <w:shd w:val="clear" w:color="auto" w:fill="FFFFFF"/>
            <w:tcMar>
              <w:top w:w="0" w:type="dxa"/>
              <w:left w:w="45" w:type="dxa"/>
              <w:bottom w:w="0" w:type="dxa"/>
              <w:right w:w="45" w:type="dxa"/>
            </w:tcMar>
            <w:vAlign w:val="center"/>
            <w:hideMark/>
          </w:tcPr>
          <w:p w14:paraId="64A3F5D7" w14:textId="77777777" w:rsidR="008D4EB5" w:rsidRPr="00092DAD" w:rsidRDefault="008D4EB5" w:rsidP="001B12D4">
            <w:pPr>
              <w:spacing w:after="0" w:line="240" w:lineRule="auto"/>
              <w:rPr>
                <w:rFonts w:ascii="Calibri" w:hAnsi="Calibri" w:cs="Calibri"/>
                <w:b/>
                <w:bCs/>
                <w:sz w:val="20"/>
                <w:szCs w:val="20"/>
                <w:lang w:bidi="ar-SA"/>
              </w:rPr>
            </w:pPr>
            <w:r w:rsidRPr="00092DAD">
              <w:rPr>
                <w:rFonts w:ascii="Calibri" w:hAnsi="Calibri" w:cs="Calibri"/>
                <w:b/>
                <w:bCs/>
                <w:sz w:val="20"/>
                <w:szCs w:val="20"/>
                <w:lang w:bidi="ar-SA"/>
              </w:rPr>
              <w:t>MONTEVERDE</w:t>
            </w:r>
          </w:p>
        </w:tc>
        <w:tc>
          <w:tcPr>
            <w:tcW w:w="0" w:type="auto"/>
            <w:shd w:val="clear" w:color="auto" w:fill="FFFFFF"/>
            <w:tcMar>
              <w:top w:w="0" w:type="dxa"/>
              <w:left w:w="45" w:type="dxa"/>
              <w:bottom w:w="0" w:type="dxa"/>
              <w:right w:w="45" w:type="dxa"/>
            </w:tcMar>
            <w:vAlign w:val="center"/>
            <w:hideMark/>
          </w:tcPr>
          <w:p w14:paraId="011B26A8" w14:textId="77777777" w:rsidR="008D4EB5" w:rsidRPr="00092DAD" w:rsidRDefault="008D4EB5" w:rsidP="001B12D4">
            <w:pPr>
              <w:spacing w:after="0" w:line="240" w:lineRule="auto"/>
              <w:rPr>
                <w:rFonts w:ascii="Calibri" w:hAnsi="Calibri" w:cs="Calibri"/>
                <w:sz w:val="20"/>
                <w:szCs w:val="20"/>
                <w:lang w:bidi="ar-SA"/>
              </w:rPr>
            </w:pPr>
            <w:r w:rsidRPr="00092DAD">
              <w:rPr>
                <w:rFonts w:ascii="Calibri" w:hAnsi="Calibri" w:cs="Calibri"/>
                <w:sz w:val="20"/>
                <w:szCs w:val="20"/>
                <w:lang w:bidi="ar-SA"/>
              </w:rPr>
              <w:t>MONTEVERDE GARDENS</w:t>
            </w:r>
          </w:p>
        </w:tc>
        <w:tc>
          <w:tcPr>
            <w:tcW w:w="0" w:type="auto"/>
            <w:tcBorders>
              <w:right w:val="single" w:sz="6" w:space="0" w:color="38761D"/>
            </w:tcBorders>
            <w:shd w:val="clear" w:color="auto" w:fill="FFFFFF"/>
            <w:tcMar>
              <w:top w:w="0" w:type="dxa"/>
              <w:left w:w="45" w:type="dxa"/>
              <w:bottom w:w="0" w:type="dxa"/>
              <w:right w:w="45" w:type="dxa"/>
            </w:tcMar>
            <w:vAlign w:val="center"/>
            <w:hideMark/>
          </w:tcPr>
          <w:p w14:paraId="57F7E020" w14:textId="77777777" w:rsidR="008D4EB5" w:rsidRPr="00092DAD" w:rsidRDefault="008D4EB5" w:rsidP="001B12D4">
            <w:pPr>
              <w:spacing w:after="0" w:line="240" w:lineRule="auto"/>
              <w:jc w:val="center"/>
              <w:rPr>
                <w:rFonts w:ascii="Calibri" w:hAnsi="Calibri" w:cs="Calibri"/>
                <w:sz w:val="20"/>
                <w:szCs w:val="20"/>
                <w:lang w:bidi="ar-SA"/>
              </w:rPr>
            </w:pPr>
            <w:r w:rsidRPr="00092DAD">
              <w:rPr>
                <w:rFonts w:ascii="Calibri" w:hAnsi="Calibri" w:cs="Calibri"/>
                <w:sz w:val="20"/>
                <w:szCs w:val="20"/>
                <w:lang w:bidi="ar-SA"/>
              </w:rPr>
              <w:t>S</w:t>
            </w:r>
          </w:p>
        </w:tc>
      </w:tr>
      <w:tr w:rsidR="008D4EB5" w:rsidRPr="00092DAD" w14:paraId="50417D45" w14:textId="77777777" w:rsidTr="008D4EB5">
        <w:trPr>
          <w:trHeight w:val="43"/>
          <w:tblCellSpacing w:w="0" w:type="dxa"/>
          <w:jc w:val="center"/>
        </w:trPr>
        <w:tc>
          <w:tcPr>
            <w:tcW w:w="1849" w:type="dxa"/>
            <w:tcBorders>
              <w:left w:val="single" w:sz="6" w:space="0" w:color="38761D"/>
              <w:bottom w:val="single" w:sz="6" w:space="0" w:color="38761D"/>
            </w:tcBorders>
            <w:tcMar>
              <w:top w:w="0" w:type="dxa"/>
              <w:left w:w="45" w:type="dxa"/>
              <w:bottom w:w="0" w:type="dxa"/>
              <w:right w:w="45" w:type="dxa"/>
            </w:tcMar>
            <w:vAlign w:val="center"/>
            <w:hideMark/>
          </w:tcPr>
          <w:p w14:paraId="4444A280" w14:textId="77777777" w:rsidR="008D4EB5" w:rsidRPr="00092DAD" w:rsidRDefault="008D4EB5" w:rsidP="001B12D4">
            <w:pPr>
              <w:spacing w:after="0" w:line="240" w:lineRule="auto"/>
              <w:rPr>
                <w:rFonts w:ascii="Calibri" w:hAnsi="Calibri" w:cs="Calibri"/>
                <w:b/>
                <w:bCs/>
                <w:sz w:val="20"/>
                <w:szCs w:val="20"/>
                <w:lang w:bidi="ar-SA"/>
              </w:rPr>
            </w:pPr>
            <w:r w:rsidRPr="00092DAD">
              <w:rPr>
                <w:rFonts w:ascii="Calibri" w:hAnsi="Calibri" w:cs="Calibri"/>
                <w:b/>
                <w:bCs/>
                <w:sz w:val="20"/>
                <w:szCs w:val="20"/>
                <w:lang w:bidi="ar-SA"/>
              </w:rPr>
              <w:t>MANUEL ANTONIO</w:t>
            </w:r>
          </w:p>
        </w:tc>
        <w:tc>
          <w:tcPr>
            <w:tcW w:w="0" w:type="auto"/>
            <w:tcBorders>
              <w:bottom w:val="single" w:sz="6" w:space="0" w:color="38761D"/>
            </w:tcBorders>
            <w:shd w:val="clear" w:color="auto" w:fill="FFFFFF"/>
            <w:tcMar>
              <w:top w:w="0" w:type="dxa"/>
              <w:left w:w="45" w:type="dxa"/>
              <w:bottom w:w="0" w:type="dxa"/>
              <w:right w:w="45" w:type="dxa"/>
            </w:tcMar>
            <w:vAlign w:val="center"/>
            <w:hideMark/>
          </w:tcPr>
          <w:p w14:paraId="181AE198" w14:textId="77777777" w:rsidR="008D4EB5" w:rsidRPr="00092DAD" w:rsidRDefault="008D4EB5" w:rsidP="001B12D4">
            <w:pPr>
              <w:spacing w:after="0" w:line="240" w:lineRule="auto"/>
              <w:rPr>
                <w:rFonts w:ascii="Calibri" w:hAnsi="Calibri" w:cs="Calibri"/>
                <w:sz w:val="20"/>
                <w:szCs w:val="20"/>
                <w:lang w:bidi="ar-SA"/>
              </w:rPr>
            </w:pPr>
            <w:r w:rsidRPr="00092DAD">
              <w:rPr>
                <w:rFonts w:ascii="Calibri" w:hAnsi="Calibri" w:cs="Calibri"/>
                <w:sz w:val="20"/>
                <w:szCs w:val="20"/>
                <w:lang w:bidi="ar-SA"/>
              </w:rPr>
              <w:t>PARADOR RESORT Y SPA</w:t>
            </w:r>
          </w:p>
        </w:tc>
        <w:tc>
          <w:tcPr>
            <w:tcW w:w="0" w:type="auto"/>
            <w:tcBorders>
              <w:bottom w:val="single" w:sz="6" w:space="0" w:color="38761D"/>
              <w:right w:val="single" w:sz="6" w:space="0" w:color="38761D"/>
            </w:tcBorders>
            <w:tcMar>
              <w:top w:w="0" w:type="dxa"/>
              <w:left w:w="45" w:type="dxa"/>
              <w:bottom w:w="0" w:type="dxa"/>
              <w:right w:w="45" w:type="dxa"/>
            </w:tcMar>
            <w:vAlign w:val="center"/>
            <w:hideMark/>
          </w:tcPr>
          <w:p w14:paraId="5F335B46" w14:textId="77777777" w:rsidR="008D4EB5" w:rsidRPr="00092DAD" w:rsidRDefault="008D4EB5" w:rsidP="001B12D4">
            <w:pPr>
              <w:spacing w:after="0" w:line="240" w:lineRule="auto"/>
              <w:jc w:val="center"/>
              <w:rPr>
                <w:rFonts w:ascii="Calibri" w:hAnsi="Calibri" w:cs="Calibri"/>
                <w:sz w:val="20"/>
                <w:szCs w:val="20"/>
                <w:lang w:bidi="ar-SA"/>
              </w:rPr>
            </w:pPr>
            <w:r w:rsidRPr="00092DAD">
              <w:rPr>
                <w:rFonts w:ascii="Calibri" w:hAnsi="Calibri" w:cs="Calibri"/>
                <w:sz w:val="20"/>
                <w:szCs w:val="20"/>
                <w:lang w:bidi="ar-SA"/>
              </w:rPr>
              <w:t>P</w:t>
            </w:r>
          </w:p>
        </w:tc>
      </w:tr>
    </w:tbl>
    <w:p w14:paraId="069AC67D" w14:textId="77777777" w:rsidR="00C40954" w:rsidRPr="008D4EB5" w:rsidRDefault="00C40954" w:rsidP="00C40954">
      <w:pPr>
        <w:spacing w:after="0" w:line="240" w:lineRule="auto"/>
        <w:jc w:val="both"/>
        <w:rPr>
          <w:rStyle w:val="Textoennegrita"/>
          <w:color w:val="339966"/>
          <w:sz w:val="12"/>
          <w:szCs w:val="12"/>
          <w:shd w:val="clear" w:color="auto" w:fill="FFFFFF"/>
        </w:rPr>
      </w:pPr>
    </w:p>
    <w:tbl>
      <w:tblPr>
        <w:tblW w:w="8336" w:type="dxa"/>
        <w:jc w:val="center"/>
        <w:tblCellSpacing w:w="0" w:type="dxa"/>
        <w:tblCellMar>
          <w:left w:w="0" w:type="dxa"/>
          <w:right w:w="0" w:type="dxa"/>
        </w:tblCellMar>
        <w:tblLook w:val="04A0" w:firstRow="1" w:lastRow="0" w:firstColumn="1" w:lastColumn="0" w:noHBand="0" w:noVBand="1"/>
      </w:tblPr>
      <w:tblGrid>
        <w:gridCol w:w="4954"/>
        <w:gridCol w:w="992"/>
        <w:gridCol w:w="850"/>
        <w:gridCol w:w="892"/>
        <w:gridCol w:w="648"/>
      </w:tblGrid>
      <w:tr w:rsidR="00C40954" w:rsidRPr="00092DAD" w14:paraId="4BE0D650" w14:textId="77777777" w:rsidTr="008D4EB5">
        <w:trPr>
          <w:trHeight w:val="157"/>
          <w:tblCellSpacing w:w="0" w:type="dxa"/>
          <w:jc w:val="center"/>
        </w:trPr>
        <w:tc>
          <w:tcPr>
            <w:tcW w:w="0" w:type="auto"/>
            <w:gridSpan w:val="5"/>
            <w:tcBorders>
              <w:top w:val="single" w:sz="6" w:space="0" w:color="38761D"/>
              <w:left w:val="single" w:sz="6" w:space="0" w:color="38761D"/>
              <w:bottom w:val="single" w:sz="6" w:space="0" w:color="FFFFFF"/>
              <w:right w:val="single" w:sz="6" w:space="0" w:color="38761D"/>
            </w:tcBorders>
            <w:shd w:val="clear" w:color="auto" w:fill="38761D"/>
            <w:tcMar>
              <w:top w:w="0" w:type="dxa"/>
              <w:left w:w="45" w:type="dxa"/>
              <w:bottom w:w="0" w:type="dxa"/>
              <w:right w:w="45" w:type="dxa"/>
            </w:tcMar>
            <w:vAlign w:val="center"/>
            <w:hideMark/>
          </w:tcPr>
          <w:p w14:paraId="7ABD5132" w14:textId="77777777" w:rsidR="00C40954" w:rsidRPr="00092DAD" w:rsidRDefault="00C40954"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PRECIO POR PERSONA EN USD</w:t>
            </w:r>
          </w:p>
        </w:tc>
      </w:tr>
      <w:tr w:rsidR="00C40954" w:rsidRPr="00092DAD" w14:paraId="7AE1FED5" w14:textId="77777777" w:rsidTr="008D4EB5">
        <w:trPr>
          <w:trHeight w:val="43"/>
          <w:tblCellSpacing w:w="0" w:type="dxa"/>
          <w:jc w:val="center"/>
        </w:trPr>
        <w:tc>
          <w:tcPr>
            <w:tcW w:w="4954" w:type="dxa"/>
            <w:tcBorders>
              <w:left w:val="single" w:sz="6" w:space="0" w:color="38761D"/>
              <w:bottom w:val="single" w:sz="6" w:space="0" w:color="548135"/>
            </w:tcBorders>
            <w:shd w:val="clear" w:color="auto" w:fill="38761D"/>
            <w:tcMar>
              <w:top w:w="0" w:type="dxa"/>
              <w:left w:w="45" w:type="dxa"/>
              <w:bottom w:w="0" w:type="dxa"/>
              <w:right w:w="45" w:type="dxa"/>
            </w:tcMar>
            <w:vAlign w:val="center"/>
            <w:hideMark/>
          </w:tcPr>
          <w:p w14:paraId="0B8A8B50" w14:textId="77777777" w:rsidR="00C40954" w:rsidRPr="00092DAD" w:rsidRDefault="00C40954"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SERVICIOS PRIVADOS EN HOTELERIA SUPERIOR</w:t>
            </w:r>
          </w:p>
        </w:tc>
        <w:tc>
          <w:tcPr>
            <w:tcW w:w="992" w:type="dxa"/>
            <w:tcBorders>
              <w:bottom w:val="single" w:sz="6" w:space="0" w:color="548135"/>
            </w:tcBorders>
            <w:shd w:val="clear" w:color="auto" w:fill="38761D"/>
            <w:tcMar>
              <w:top w:w="0" w:type="dxa"/>
              <w:left w:w="45" w:type="dxa"/>
              <w:bottom w:w="0" w:type="dxa"/>
              <w:right w:w="45" w:type="dxa"/>
            </w:tcMar>
            <w:vAlign w:val="center"/>
            <w:hideMark/>
          </w:tcPr>
          <w:p w14:paraId="5D0F4424" w14:textId="77777777" w:rsidR="00C40954" w:rsidRPr="00092DAD" w:rsidRDefault="00C40954"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DBL</w:t>
            </w:r>
          </w:p>
        </w:tc>
        <w:tc>
          <w:tcPr>
            <w:tcW w:w="850" w:type="dxa"/>
            <w:tcBorders>
              <w:bottom w:val="single" w:sz="6" w:space="0" w:color="548135"/>
            </w:tcBorders>
            <w:shd w:val="clear" w:color="auto" w:fill="38761D"/>
            <w:tcMar>
              <w:top w:w="0" w:type="dxa"/>
              <w:left w:w="45" w:type="dxa"/>
              <w:bottom w:w="0" w:type="dxa"/>
              <w:right w:w="45" w:type="dxa"/>
            </w:tcMar>
            <w:vAlign w:val="center"/>
            <w:hideMark/>
          </w:tcPr>
          <w:p w14:paraId="2DB60F3E" w14:textId="77777777" w:rsidR="00C40954" w:rsidRPr="00092DAD" w:rsidRDefault="00C40954"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TPL</w:t>
            </w:r>
          </w:p>
        </w:tc>
        <w:tc>
          <w:tcPr>
            <w:tcW w:w="892" w:type="dxa"/>
            <w:tcBorders>
              <w:bottom w:val="single" w:sz="6" w:space="0" w:color="548135"/>
            </w:tcBorders>
            <w:shd w:val="clear" w:color="auto" w:fill="38761D"/>
            <w:tcMar>
              <w:top w:w="0" w:type="dxa"/>
              <w:left w:w="45" w:type="dxa"/>
              <w:bottom w:w="0" w:type="dxa"/>
              <w:right w:w="45" w:type="dxa"/>
            </w:tcMar>
            <w:vAlign w:val="center"/>
            <w:hideMark/>
          </w:tcPr>
          <w:p w14:paraId="3C738229" w14:textId="77777777" w:rsidR="00C40954" w:rsidRPr="00092DAD" w:rsidRDefault="00C40954"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 xml:space="preserve">SGL </w:t>
            </w:r>
          </w:p>
        </w:tc>
        <w:tc>
          <w:tcPr>
            <w:tcW w:w="0" w:type="auto"/>
            <w:tcBorders>
              <w:bottom w:val="single" w:sz="6" w:space="0" w:color="548135"/>
              <w:right w:val="single" w:sz="6" w:space="0" w:color="38761D"/>
            </w:tcBorders>
            <w:shd w:val="clear" w:color="auto" w:fill="38761D"/>
            <w:tcMar>
              <w:top w:w="0" w:type="dxa"/>
              <w:left w:w="45" w:type="dxa"/>
              <w:bottom w:w="0" w:type="dxa"/>
              <w:right w:w="45" w:type="dxa"/>
            </w:tcMar>
            <w:vAlign w:val="center"/>
            <w:hideMark/>
          </w:tcPr>
          <w:p w14:paraId="3655210F" w14:textId="77777777" w:rsidR="00C40954" w:rsidRPr="00092DAD" w:rsidRDefault="00C40954" w:rsidP="001B12D4">
            <w:pPr>
              <w:spacing w:after="0" w:line="240" w:lineRule="auto"/>
              <w:jc w:val="center"/>
              <w:rPr>
                <w:rFonts w:ascii="Calibri" w:hAnsi="Calibri" w:cs="Calibri"/>
                <w:b/>
                <w:bCs/>
                <w:color w:val="FFFFFF"/>
                <w:sz w:val="20"/>
                <w:szCs w:val="20"/>
                <w:lang w:bidi="ar-SA"/>
              </w:rPr>
            </w:pPr>
            <w:r w:rsidRPr="00092DAD">
              <w:rPr>
                <w:rFonts w:ascii="Calibri" w:hAnsi="Calibri" w:cs="Calibri"/>
                <w:b/>
                <w:bCs/>
                <w:color w:val="FFFFFF"/>
                <w:sz w:val="20"/>
                <w:szCs w:val="20"/>
                <w:lang w:bidi="ar-SA"/>
              </w:rPr>
              <w:t>MNR</w:t>
            </w:r>
          </w:p>
        </w:tc>
      </w:tr>
      <w:tr w:rsidR="008D4EB5" w:rsidRPr="00092DAD" w14:paraId="74B73C7E" w14:textId="77777777" w:rsidTr="001B12D4">
        <w:trPr>
          <w:trHeight w:val="263"/>
          <w:tblCellSpacing w:w="0" w:type="dxa"/>
          <w:jc w:val="center"/>
        </w:trPr>
        <w:tc>
          <w:tcPr>
            <w:tcW w:w="4954" w:type="dxa"/>
            <w:tcBorders>
              <w:left w:val="single" w:sz="6" w:space="0" w:color="548135"/>
            </w:tcBorders>
            <w:shd w:val="clear" w:color="auto" w:fill="FFFFFF"/>
            <w:tcMar>
              <w:top w:w="0" w:type="dxa"/>
              <w:left w:w="45" w:type="dxa"/>
              <w:bottom w:w="0" w:type="dxa"/>
              <w:right w:w="45" w:type="dxa"/>
            </w:tcMar>
            <w:vAlign w:val="center"/>
            <w:hideMark/>
          </w:tcPr>
          <w:p w14:paraId="4AFA2F09" w14:textId="2F959C81" w:rsidR="008D4EB5" w:rsidRPr="00092DAD" w:rsidRDefault="008D4EB5" w:rsidP="008D4EB5">
            <w:pPr>
              <w:spacing w:after="0" w:line="240" w:lineRule="auto"/>
              <w:jc w:val="right"/>
              <w:rPr>
                <w:rFonts w:ascii="Calibri" w:hAnsi="Calibri" w:cs="Calibri"/>
                <w:b/>
                <w:bCs/>
                <w:sz w:val="20"/>
                <w:szCs w:val="20"/>
                <w:lang w:bidi="ar-SA"/>
              </w:rPr>
            </w:pPr>
            <w:r>
              <w:rPr>
                <w:rFonts w:ascii="Calibri" w:hAnsi="Calibri" w:cs="Calibri"/>
                <w:b/>
                <w:bCs/>
                <w:sz w:val="20"/>
                <w:szCs w:val="20"/>
              </w:rPr>
              <w:t>TERRESTRE</w:t>
            </w:r>
          </w:p>
        </w:tc>
        <w:tc>
          <w:tcPr>
            <w:tcW w:w="992" w:type="dxa"/>
            <w:shd w:val="clear" w:color="auto" w:fill="FFFFFF"/>
            <w:tcMar>
              <w:top w:w="0" w:type="dxa"/>
              <w:left w:w="45" w:type="dxa"/>
              <w:bottom w:w="0" w:type="dxa"/>
              <w:right w:w="45" w:type="dxa"/>
            </w:tcMar>
            <w:vAlign w:val="center"/>
            <w:hideMark/>
          </w:tcPr>
          <w:p w14:paraId="7AEB3745" w14:textId="6FEB8D19" w:rsidR="008D4EB5" w:rsidRPr="00092DAD" w:rsidRDefault="008D4EB5" w:rsidP="008D4EB5">
            <w:pPr>
              <w:spacing w:after="0" w:line="240" w:lineRule="auto"/>
              <w:jc w:val="center"/>
              <w:rPr>
                <w:rFonts w:ascii="Calibri" w:hAnsi="Calibri" w:cs="Calibri"/>
                <w:b/>
                <w:bCs/>
                <w:sz w:val="20"/>
                <w:szCs w:val="20"/>
                <w:lang w:bidi="ar-SA"/>
              </w:rPr>
            </w:pPr>
            <w:r>
              <w:rPr>
                <w:rFonts w:ascii="Calibri" w:hAnsi="Calibri" w:cs="Calibri"/>
                <w:b/>
                <w:bCs/>
                <w:sz w:val="20"/>
                <w:szCs w:val="20"/>
              </w:rPr>
              <w:t>3580</w:t>
            </w:r>
          </w:p>
        </w:tc>
        <w:tc>
          <w:tcPr>
            <w:tcW w:w="850" w:type="dxa"/>
            <w:shd w:val="clear" w:color="auto" w:fill="FFFFFF"/>
            <w:tcMar>
              <w:top w:w="0" w:type="dxa"/>
              <w:left w:w="45" w:type="dxa"/>
              <w:bottom w:w="0" w:type="dxa"/>
              <w:right w:w="45" w:type="dxa"/>
            </w:tcMar>
            <w:vAlign w:val="center"/>
            <w:hideMark/>
          </w:tcPr>
          <w:p w14:paraId="2CB44B74" w14:textId="6298480C" w:rsidR="008D4EB5" w:rsidRPr="00092DAD" w:rsidRDefault="008D4EB5" w:rsidP="008D4EB5">
            <w:pPr>
              <w:spacing w:after="0" w:line="240" w:lineRule="auto"/>
              <w:jc w:val="center"/>
              <w:rPr>
                <w:rFonts w:ascii="Calibri" w:hAnsi="Calibri" w:cs="Calibri"/>
                <w:b/>
                <w:bCs/>
                <w:sz w:val="20"/>
                <w:szCs w:val="20"/>
                <w:lang w:bidi="ar-SA"/>
              </w:rPr>
            </w:pPr>
            <w:r>
              <w:rPr>
                <w:rFonts w:ascii="Calibri" w:hAnsi="Calibri" w:cs="Calibri"/>
                <w:b/>
                <w:bCs/>
                <w:sz w:val="20"/>
                <w:szCs w:val="20"/>
              </w:rPr>
              <w:t>2810</w:t>
            </w:r>
          </w:p>
        </w:tc>
        <w:tc>
          <w:tcPr>
            <w:tcW w:w="892" w:type="dxa"/>
            <w:shd w:val="clear" w:color="auto" w:fill="FFFFFF"/>
            <w:tcMar>
              <w:top w:w="0" w:type="dxa"/>
              <w:left w:w="45" w:type="dxa"/>
              <w:bottom w:w="0" w:type="dxa"/>
              <w:right w:w="45" w:type="dxa"/>
            </w:tcMar>
            <w:vAlign w:val="center"/>
            <w:hideMark/>
          </w:tcPr>
          <w:p w14:paraId="1BBF5E82" w14:textId="2BE59F24" w:rsidR="008D4EB5" w:rsidRPr="00092DAD" w:rsidRDefault="008D4EB5" w:rsidP="008D4EB5">
            <w:pPr>
              <w:spacing w:after="0" w:line="240" w:lineRule="auto"/>
              <w:jc w:val="center"/>
              <w:rPr>
                <w:rFonts w:ascii="Calibri" w:hAnsi="Calibri" w:cs="Calibri"/>
                <w:b/>
                <w:bCs/>
                <w:sz w:val="20"/>
                <w:szCs w:val="20"/>
                <w:lang w:bidi="ar-SA"/>
              </w:rPr>
            </w:pPr>
            <w:r>
              <w:rPr>
                <w:rFonts w:ascii="Calibri" w:hAnsi="Calibri" w:cs="Calibri"/>
                <w:b/>
                <w:bCs/>
                <w:sz w:val="20"/>
                <w:szCs w:val="20"/>
              </w:rPr>
              <w:t>5260</w:t>
            </w:r>
          </w:p>
        </w:tc>
        <w:tc>
          <w:tcPr>
            <w:tcW w:w="0" w:type="auto"/>
            <w:tcBorders>
              <w:right w:val="single" w:sz="6" w:space="0" w:color="548135"/>
            </w:tcBorders>
            <w:shd w:val="clear" w:color="auto" w:fill="FFFFFF"/>
            <w:tcMar>
              <w:top w:w="0" w:type="dxa"/>
              <w:left w:w="45" w:type="dxa"/>
              <w:bottom w:w="0" w:type="dxa"/>
              <w:right w:w="45" w:type="dxa"/>
            </w:tcMar>
            <w:vAlign w:val="center"/>
            <w:hideMark/>
          </w:tcPr>
          <w:p w14:paraId="17997201" w14:textId="77777777" w:rsidR="008D4EB5" w:rsidRPr="00092DAD" w:rsidRDefault="008D4EB5" w:rsidP="008D4EB5">
            <w:pPr>
              <w:spacing w:after="0" w:line="240" w:lineRule="auto"/>
              <w:jc w:val="center"/>
              <w:rPr>
                <w:rFonts w:ascii="Calibri" w:hAnsi="Calibri" w:cs="Calibri"/>
                <w:sz w:val="20"/>
                <w:szCs w:val="20"/>
                <w:lang w:bidi="ar-SA"/>
              </w:rPr>
            </w:pPr>
            <w:r w:rsidRPr="00092DAD">
              <w:rPr>
                <w:rFonts w:ascii="Calibri" w:hAnsi="Calibri" w:cs="Calibri"/>
                <w:sz w:val="20"/>
                <w:szCs w:val="20"/>
                <w:lang w:bidi="ar-SA"/>
              </w:rPr>
              <w:t>NA</w:t>
            </w:r>
          </w:p>
        </w:tc>
      </w:tr>
      <w:tr w:rsidR="008D4EB5" w:rsidRPr="00092DAD" w14:paraId="6D98C91A" w14:textId="77777777" w:rsidTr="001B12D4">
        <w:trPr>
          <w:trHeight w:val="263"/>
          <w:tblCellSpacing w:w="0" w:type="dxa"/>
          <w:jc w:val="center"/>
        </w:trPr>
        <w:tc>
          <w:tcPr>
            <w:tcW w:w="4954" w:type="dxa"/>
            <w:tcBorders>
              <w:left w:val="single" w:sz="6" w:space="0" w:color="548135"/>
            </w:tcBorders>
            <w:shd w:val="clear" w:color="auto" w:fill="FFFFFF"/>
            <w:tcMar>
              <w:top w:w="0" w:type="dxa"/>
              <w:left w:w="45" w:type="dxa"/>
              <w:bottom w:w="0" w:type="dxa"/>
              <w:right w:w="45" w:type="dxa"/>
            </w:tcMar>
            <w:vAlign w:val="center"/>
            <w:hideMark/>
          </w:tcPr>
          <w:p w14:paraId="3498AD74" w14:textId="3FBDBF13" w:rsidR="008D4EB5" w:rsidRPr="00092DAD" w:rsidRDefault="008D4EB5" w:rsidP="008D4EB5">
            <w:pPr>
              <w:spacing w:after="0" w:line="240" w:lineRule="auto"/>
              <w:jc w:val="right"/>
              <w:rPr>
                <w:rFonts w:ascii="Calibri" w:hAnsi="Calibri" w:cs="Calibri"/>
                <w:sz w:val="20"/>
                <w:szCs w:val="20"/>
                <w:lang w:bidi="ar-SA"/>
              </w:rPr>
            </w:pPr>
            <w:r>
              <w:rPr>
                <w:rFonts w:ascii="Calibri" w:hAnsi="Calibri" w:cs="Calibri"/>
                <w:sz w:val="20"/>
                <w:szCs w:val="20"/>
              </w:rPr>
              <w:t>SUPL. 01 JUL - 31 AGO 2026</w:t>
            </w:r>
          </w:p>
        </w:tc>
        <w:tc>
          <w:tcPr>
            <w:tcW w:w="992" w:type="dxa"/>
            <w:shd w:val="clear" w:color="auto" w:fill="FFFFFF"/>
            <w:tcMar>
              <w:top w:w="0" w:type="dxa"/>
              <w:left w:w="45" w:type="dxa"/>
              <w:bottom w:w="0" w:type="dxa"/>
              <w:right w:w="45" w:type="dxa"/>
            </w:tcMar>
            <w:vAlign w:val="center"/>
            <w:hideMark/>
          </w:tcPr>
          <w:p w14:paraId="60430265" w14:textId="695AB3C5"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260</w:t>
            </w:r>
          </w:p>
        </w:tc>
        <w:tc>
          <w:tcPr>
            <w:tcW w:w="850" w:type="dxa"/>
            <w:shd w:val="clear" w:color="auto" w:fill="FFFFFF"/>
            <w:tcMar>
              <w:top w:w="0" w:type="dxa"/>
              <w:left w:w="45" w:type="dxa"/>
              <w:bottom w:w="0" w:type="dxa"/>
              <w:right w:w="45" w:type="dxa"/>
            </w:tcMar>
            <w:vAlign w:val="center"/>
            <w:hideMark/>
          </w:tcPr>
          <w:p w14:paraId="05BFD2EF" w14:textId="7FA4EDB1"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230</w:t>
            </w:r>
          </w:p>
        </w:tc>
        <w:tc>
          <w:tcPr>
            <w:tcW w:w="892" w:type="dxa"/>
            <w:shd w:val="clear" w:color="auto" w:fill="FFFFFF"/>
            <w:tcMar>
              <w:top w:w="0" w:type="dxa"/>
              <w:left w:w="45" w:type="dxa"/>
              <w:bottom w:w="0" w:type="dxa"/>
              <w:right w:w="45" w:type="dxa"/>
            </w:tcMar>
            <w:vAlign w:val="center"/>
            <w:hideMark/>
          </w:tcPr>
          <w:p w14:paraId="2B0BC011" w14:textId="223647E0"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350</w:t>
            </w:r>
          </w:p>
        </w:tc>
        <w:tc>
          <w:tcPr>
            <w:tcW w:w="0" w:type="auto"/>
            <w:tcBorders>
              <w:right w:val="single" w:sz="6" w:space="0" w:color="548135"/>
            </w:tcBorders>
            <w:shd w:val="clear" w:color="auto" w:fill="FFFFFF"/>
            <w:tcMar>
              <w:top w:w="0" w:type="dxa"/>
              <w:left w:w="45" w:type="dxa"/>
              <w:bottom w:w="0" w:type="dxa"/>
              <w:right w:w="45" w:type="dxa"/>
            </w:tcMar>
            <w:vAlign w:val="center"/>
            <w:hideMark/>
          </w:tcPr>
          <w:p w14:paraId="7CD40A37" w14:textId="77777777" w:rsidR="008D4EB5" w:rsidRPr="00092DAD" w:rsidRDefault="008D4EB5" w:rsidP="008D4EB5">
            <w:pPr>
              <w:spacing w:after="0" w:line="240" w:lineRule="auto"/>
              <w:jc w:val="center"/>
              <w:rPr>
                <w:rFonts w:ascii="Calibri" w:hAnsi="Calibri" w:cs="Calibri"/>
                <w:b/>
                <w:bCs/>
                <w:sz w:val="20"/>
                <w:szCs w:val="20"/>
                <w:lang w:bidi="ar-SA"/>
              </w:rPr>
            </w:pPr>
            <w:r w:rsidRPr="00092DAD">
              <w:rPr>
                <w:rFonts w:ascii="Calibri" w:hAnsi="Calibri" w:cs="Calibri"/>
                <w:b/>
                <w:bCs/>
                <w:sz w:val="20"/>
                <w:szCs w:val="20"/>
                <w:lang w:bidi="ar-SA"/>
              </w:rPr>
              <w:t>NA</w:t>
            </w:r>
          </w:p>
        </w:tc>
      </w:tr>
      <w:tr w:rsidR="008D4EB5" w:rsidRPr="00092DAD" w14:paraId="3C62078A" w14:textId="77777777" w:rsidTr="001B12D4">
        <w:trPr>
          <w:trHeight w:val="263"/>
          <w:tblCellSpacing w:w="0" w:type="dxa"/>
          <w:jc w:val="center"/>
        </w:trPr>
        <w:tc>
          <w:tcPr>
            <w:tcW w:w="4954" w:type="dxa"/>
            <w:tcBorders>
              <w:left w:val="single" w:sz="6" w:space="0" w:color="548135"/>
            </w:tcBorders>
            <w:shd w:val="clear" w:color="auto" w:fill="FFFFFF"/>
            <w:tcMar>
              <w:top w:w="0" w:type="dxa"/>
              <w:left w:w="45" w:type="dxa"/>
              <w:bottom w:w="0" w:type="dxa"/>
              <w:right w:w="45" w:type="dxa"/>
            </w:tcMar>
            <w:vAlign w:val="center"/>
            <w:hideMark/>
          </w:tcPr>
          <w:p w14:paraId="1967E4A8" w14:textId="42E31B6F" w:rsidR="008D4EB5" w:rsidRPr="000B063D" w:rsidRDefault="008D4EB5" w:rsidP="008D4EB5">
            <w:pPr>
              <w:spacing w:after="0" w:line="240" w:lineRule="auto"/>
              <w:jc w:val="right"/>
              <w:rPr>
                <w:rFonts w:ascii="Calibri" w:hAnsi="Calibri" w:cs="Calibri"/>
                <w:sz w:val="20"/>
                <w:szCs w:val="20"/>
                <w:lang w:val="en-US" w:bidi="ar-SA"/>
              </w:rPr>
            </w:pPr>
            <w:r w:rsidRPr="008D4EB5">
              <w:rPr>
                <w:rFonts w:ascii="Calibri" w:hAnsi="Calibri" w:cs="Calibri"/>
                <w:sz w:val="20"/>
                <w:szCs w:val="20"/>
                <w:lang w:val="en-US"/>
              </w:rPr>
              <w:t>SUPL. 01 SEP - 31 OCT 2026 / 01 NOV - 14 DIC 2027</w:t>
            </w:r>
          </w:p>
        </w:tc>
        <w:tc>
          <w:tcPr>
            <w:tcW w:w="992" w:type="dxa"/>
            <w:shd w:val="clear" w:color="auto" w:fill="FFFFFF"/>
            <w:tcMar>
              <w:top w:w="0" w:type="dxa"/>
              <w:left w:w="45" w:type="dxa"/>
              <w:bottom w:w="0" w:type="dxa"/>
              <w:right w:w="45" w:type="dxa"/>
            </w:tcMar>
            <w:vAlign w:val="center"/>
            <w:hideMark/>
          </w:tcPr>
          <w:p w14:paraId="41BBBE66" w14:textId="29875AE6"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130</w:t>
            </w:r>
          </w:p>
        </w:tc>
        <w:tc>
          <w:tcPr>
            <w:tcW w:w="850" w:type="dxa"/>
            <w:shd w:val="clear" w:color="auto" w:fill="FFFFFF"/>
            <w:tcMar>
              <w:top w:w="0" w:type="dxa"/>
              <w:left w:w="45" w:type="dxa"/>
              <w:bottom w:w="0" w:type="dxa"/>
              <w:right w:w="45" w:type="dxa"/>
            </w:tcMar>
            <w:vAlign w:val="center"/>
            <w:hideMark/>
          </w:tcPr>
          <w:p w14:paraId="5A841FD3" w14:textId="2B08050B"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95</w:t>
            </w:r>
          </w:p>
        </w:tc>
        <w:tc>
          <w:tcPr>
            <w:tcW w:w="892" w:type="dxa"/>
            <w:shd w:val="clear" w:color="auto" w:fill="FFFFFF"/>
            <w:tcMar>
              <w:top w:w="0" w:type="dxa"/>
              <w:left w:w="45" w:type="dxa"/>
              <w:bottom w:w="0" w:type="dxa"/>
              <w:right w:w="45" w:type="dxa"/>
            </w:tcMar>
            <w:vAlign w:val="center"/>
            <w:hideMark/>
          </w:tcPr>
          <w:p w14:paraId="19C5DA84" w14:textId="05B27A25"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195</w:t>
            </w:r>
          </w:p>
        </w:tc>
        <w:tc>
          <w:tcPr>
            <w:tcW w:w="0" w:type="auto"/>
            <w:tcBorders>
              <w:right w:val="single" w:sz="6" w:space="0" w:color="548135"/>
            </w:tcBorders>
            <w:shd w:val="clear" w:color="auto" w:fill="FFFFFF"/>
            <w:tcMar>
              <w:top w:w="0" w:type="dxa"/>
              <w:left w:w="45" w:type="dxa"/>
              <w:bottom w:w="0" w:type="dxa"/>
              <w:right w:w="45" w:type="dxa"/>
            </w:tcMar>
            <w:vAlign w:val="center"/>
            <w:hideMark/>
          </w:tcPr>
          <w:p w14:paraId="565CACE7" w14:textId="77777777" w:rsidR="008D4EB5" w:rsidRPr="00092DAD" w:rsidRDefault="008D4EB5" w:rsidP="008D4EB5">
            <w:pPr>
              <w:spacing w:after="0" w:line="240" w:lineRule="auto"/>
              <w:jc w:val="center"/>
              <w:rPr>
                <w:rFonts w:ascii="Calibri" w:hAnsi="Calibri" w:cs="Calibri"/>
                <w:b/>
                <w:bCs/>
                <w:sz w:val="20"/>
                <w:szCs w:val="20"/>
                <w:lang w:bidi="ar-SA"/>
              </w:rPr>
            </w:pPr>
            <w:r w:rsidRPr="00092DAD">
              <w:rPr>
                <w:rFonts w:ascii="Calibri" w:hAnsi="Calibri" w:cs="Calibri"/>
                <w:b/>
                <w:bCs/>
                <w:sz w:val="20"/>
                <w:szCs w:val="20"/>
                <w:lang w:bidi="ar-SA"/>
              </w:rPr>
              <w:t>NA</w:t>
            </w:r>
          </w:p>
        </w:tc>
      </w:tr>
      <w:tr w:rsidR="008D4EB5" w:rsidRPr="00092DAD" w14:paraId="50A47ED6" w14:textId="77777777" w:rsidTr="001B12D4">
        <w:trPr>
          <w:trHeight w:val="263"/>
          <w:tblCellSpacing w:w="0" w:type="dxa"/>
          <w:jc w:val="center"/>
        </w:trPr>
        <w:tc>
          <w:tcPr>
            <w:tcW w:w="4954" w:type="dxa"/>
            <w:tcBorders>
              <w:left w:val="single" w:sz="6" w:space="0" w:color="548135"/>
              <w:bottom w:val="single" w:sz="6" w:space="0" w:color="548135"/>
            </w:tcBorders>
            <w:shd w:val="clear" w:color="auto" w:fill="FFFFFF"/>
            <w:tcMar>
              <w:top w:w="0" w:type="dxa"/>
              <w:left w:w="45" w:type="dxa"/>
              <w:bottom w:w="0" w:type="dxa"/>
              <w:right w:w="45" w:type="dxa"/>
            </w:tcMar>
            <w:vAlign w:val="center"/>
            <w:hideMark/>
          </w:tcPr>
          <w:p w14:paraId="17C80902" w14:textId="66CB74FA" w:rsidR="008D4EB5" w:rsidRPr="000B063D" w:rsidRDefault="008D4EB5" w:rsidP="008D4EB5">
            <w:pPr>
              <w:spacing w:after="0" w:line="240" w:lineRule="auto"/>
              <w:jc w:val="right"/>
              <w:rPr>
                <w:rFonts w:ascii="Calibri" w:hAnsi="Calibri" w:cs="Calibri"/>
                <w:sz w:val="20"/>
                <w:szCs w:val="20"/>
                <w:lang w:val="en-US" w:bidi="ar-SA"/>
              </w:rPr>
            </w:pPr>
            <w:r>
              <w:rPr>
                <w:rFonts w:ascii="Calibri" w:hAnsi="Calibri" w:cs="Calibri"/>
                <w:sz w:val="20"/>
                <w:szCs w:val="20"/>
              </w:rPr>
              <w:t>SUPL. 15 DIC 2026 - 30 ABRIL 2027 / 01 JUL - 31 AGO 2027</w:t>
            </w:r>
          </w:p>
        </w:tc>
        <w:tc>
          <w:tcPr>
            <w:tcW w:w="992" w:type="dxa"/>
            <w:tcBorders>
              <w:bottom w:val="single" w:sz="6" w:space="0" w:color="548135"/>
            </w:tcBorders>
            <w:shd w:val="clear" w:color="auto" w:fill="FFFFFF"/>
            <w:tcMar>
              <w:top w:w="0" w:type="dxa"/>
              <w:left w:w="45" w:type="dxa"/>
              <w:bottom w:w="0" w:type="dxa"/>
              <w:right w:w="45" w:type="dxa"/>
            </w:tcMar>
            <w:vAlign w:val="center"/>
            <w:hideMark/>
          </w:tcPr>
          <w:p w14:paraId="700E5D54" w14:textId="6BC8FC64"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190</w:t>
            </w:r>
          </w:p>
        </w:tc>
        <w:tc>
          <w:tcPr>
            <w:tcW w:w="850" w:type="dxa"/>
            <w:tcBorders>
              <w:bottom w:val="single" w:sz="6" w:space="0" w:color="548135"/>
            </w:tcBorders>
            <w:shd w:val="clear" w:color="auto" w:fill="FFFFFF"/>
            <w:tcMar>
              <w:top w:w="0" w:type="dxa"/>
              <w:left w:w="45" w:type="dxa"/>
              <w:bottom w:w="0" w:type="dxa"/>
              <w:right w:w="45" w:type="dxa"/>
            </w:tcMar>
            <w:vAlign w:val="center"/>
            <w:hideMark/>
          </w:tcPr>
          <w:p w14:paraId="721F43EB" w14:textId="1F743ED9"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140</w:t>
            </w:r>
          </w:p>
        </w:tc>
        <w:tc>
          <w:tcPr>
            <w:tcW w:w="892" w:type="dxa"/>
            <w:tcBorders>
              <w:bottom w:val="single" w:sz="6" w:space="0" w:color="548135"/>
            </w:tcBorders>
            <w:shd w:val="clear" w:color="auto" w:fill="FFFFFF"/>
            <w:tcMar>
              <w:top w:w="0" w:type="dxa"/>
              <w:left w:w="45" w:type="dxa"/>
              <w:bottom w:w="0" w:type="dxa"/>
              <w:right w:w="45" w:type="dxa"/>
            </w:tcMar>
            <w:vAlign w:val="center"/>
            <w:hideMark/>
          </w:tcPr>
          <w:p w14:paraId="347D777F" w14:textId="7B95182E" w:rsidR="008D4EB5" w:rsidRPr="00092DAD" w:rsidRDefault="008D4EB5" w:rsidP="008D4EB5">
            <w:pPr>
              <w:spacing w:after="0" w:line="240" w:lineRule="auto"/>
              <w:jc w:val="center"/>
              <w:rPr>
                <w:rFonts w:ascii="Calibri" w:hAnsi="Calibri" w:cs="Calibri"/>
                <w:sz w:val="20"/>
                <w:szCs w:val="20"/>
                <w:lang w:bidi="ar-SA"/>
              </w:rPr>
            </w:pPr>
            <w:r>
              <w:rPr>
                <w:rFonts w:ascii="Calibri" w:hAnsi="Calibri" w:cs="Calibri"/>
                <w:sz w:val="20"/>
                <w:szCs w:val="20"/>
              </w:rPr>
              <w:t>310</w:t>
            </w:r>
          </w:p>
        </w:tc>
        <w:tc>
          <w:tcPr>
            <w:tcW w:w="0" w:type="auto"/>
            <w:tcBorders>
              <w:bottom w:val="single" w:sz="6" w:space="0" w:color="548135"/>
              <w:right w:val="single" w:sz="6" w:space="0" w:color="548135"/>
            </w:tcBorders>
            <w:shd w:val="clear" w:color="auto" w:fill="FFFFFF"/>
            <w:tcMar>
              <w:top w:w="0" w:type="dxa"/>
              <w:left w:w="45" w:type="dxa"/>
              <w:bottom w:w="0" w:type="dxa"/>
              <w:right w:w="45" w:type="dxa"/>
            </w:tcMar>
            <w:vAlign w:val="center"/>
            <w:hideMark/>
          </w:tcPr>
          <w:p w14:paraId="4C5E16FB" w14:textId="77777777" w:rsidR="008D4EB5" w:rsidRPr="00092DAD" w:rsidRDefault="008D4EB5" w:rsidP="008D4EB5">
            <w:pPr>
              <w:spacing w:after="0" w:line="240" w:lineRule="auto"/>
              <w:jc w:val="center"/>
              <w:rPr>
                <w:rFonts w:ascii="Calibri" w:hAnsi="Calibri" w:cs="Calibri"/>
                <w:b/>
                <w:bCs/>
                <w:sz w:val="20"/>
                <w:szCs w:val="20"/>
                <w:lang w:bidi="ar-SA"/>
              </w:rPr>
            </w:pPr>
            <w:r w:rsidRPr="00092DAD">
              <w:rPr>
                <w:rFonts w:ascii="Calibri" w:hAnsi="Calibri" w:cs="Calibri"/>
                <w:b/>
                <w:bCs/>
                <w:sz w:val="20"/>
                <w:szCs w:val="20"/>
                <w:lang w:bidi="ar-SA"/>
              </w:rPr>
              <w:t>NA</w:t>
            </w:r>
          </w:p>
        </w:tc>
      </w:tr>
    </w:tbl>
    <w:p w14:paraId="6CDC0C42" w14:textId="77777777" w:rsidR="00C40954" w:rsidRPr="008D4EB5" w:rsidRDefault="00C40954" w:rsidP="00C40954">
      <w:pPr>
        <w:spacing w:after="0" w:line="276" w:lineRule="auto"/>
        <w:rPr>
          <w:rFonts w:ascii="Arial" w:hAnsi="Arial" w:cs="Arial"/>
          <w:sz w:val="12"/>
          <w:szCs w:val="12"/>
        </w:rPr>
      </w:pPr>
    </w:p>
    <w:tbl>
      <w:tblPr>
        <w:tblW w:w="0" w:type="dxa"/>
        <w:tblCellSpacing w:w="0" w:type="dxa"/>
        <w:tblCellMar>
          <w:left w:w="0" w:type="dxa"/>
          <w:right w:w="0" w:type="dxa"/>
        </w:tblCellMar>
        <w:tblLook w:val="04A0" w:firstRow="1" w:lastRow="0" w:firstColumn="1" w:lastColumn="0" w:noHBand="0" w:noVBand="1"/>
      </w:tblPr>
      <w:tblGrid>
        <w:gridCol w:w="9956"/>
      </w:tblGrid>
      <w:tr w:rsidR="00C40954" w:rsidRPr="00F87A49" w14:paraId="39BB7803" w14:textId="77777777" w:rsidTr="001B12D4">
        <w:trPr>
          <w:trHeight w:val="300"/>
          <w:tblCellSpacing w:w="0" w:type="dxa"/>
        </w:trPr>
        <w:tc>
          <w:tcPr>
            <w:tcW w:w="0" w:type="auto"/>
            <w:tcBorders>
              <w:top w:val="single" w:sz="6" w:space="0" w:color="38761D"/>
              <w:left w:val="single" w:sz="6" w:space="0" w:color="38761D"/>
              <w:bottom w:val="single" w:sz="6" w:space="0" w:color="FFFFFF"/>
              <w:right w:val="single" w:sz="6" w:space="0" w:color="38761D"/>
            </w:tcBorders>
            <w:shd w:val="clear" w:color="auto" w:fill="38761D"/>
            <w:tcMar>
              <w:top w:w="0" w:type="dxa"/>
              <w:left w:w="45" w:type="dxa"/>
              <w:bottom w:w="0" w:type="dxa"/>
              <w:right w:w="45" w:type="dxa"/>
            </w:tcMar>
            <w:vAlign w:val="center"/>
            <w:hideMark/>
          </w:tcPr>
          <w:p w14:paraId="50CF3F47" w14:textId="77777777" w:rsidR="00C40954" w:rsidRPr="00F87A49" w:rsidRDefault="00C40954" w:rsidP="001B12D4">
            <w:pPr>
              <w:spacing w:after="0" w:line="240" w:lineRule="auto"/>
              <w:rPr>
                <w:rFonts w:ascii="Calibri" w:hAnsi="Calibri" w:cs="Calibri"/>
                <w:b/>
                <w:bCs/>
                <w:color w:val="FFFFFF"/>
                <w:sz w:val="20"/>
                <w:szCs w:val="20"/>
                <w:lang w:bidi="ar-SA"/>
              </w:rPr>
            </w:pPr>
            <w:r w:rsidRPr="00F87A49">
              <w:rPr>
                <w:rFonts w:ascii="Calibri" w:hAnsi="Calibri" w:cs="Calibri"/>
                <w:b/>
                <w:bCs/>
                <w:color w:val="FFFFFF"/>
                <w:sz w:val="20"/>
                <w:szCs w:val="20"/>
                <w:lang w:bidi="ar-SA"/>
              </w:rPr>
              <w:t>SUPL. PASAJERO VIAJANDO SOLO, PARA SERVICIOS EN PRIVADO Y HOTELES SUP: 1600 USD</w:t>
            </w:r>
          </w:p>
        </w:tc>
      </w:tr>
      <w:tr w:rsidR="00C40954" w:rsidRPr="00F87A49" w14:paraId="28FA13F5" w14:textId="77777777" w:rsidTr="001B12D4">
        <w:trPr>
          <w:trHeight w:val="300"/>
          <w:tblCellSpacing w:w="0" w:type="dxa"/>
        </w:trPr>
        <w:tc>
          <w:tcPr>
            <w:tcW w:w="0" w:type="auto"/>
            <w:tcBorders>
              <w:left w:val="single" w:sz="6" w:space="0" w:color="548135"/>
              <w:right w:val="single" w:sz="6" w:space="0" w:color="548135"/>
            </w:tcBorders>
            <w:tcMar>
              <w:top w:w="0" w:type="dxa"/>
              <w:left w:w="45" w:type="dxa"/>
              <w:bottom w:w="0" w:type="dxa"/>
              <w:right w:w="45" w:type="dxa"/>
            </w:tcMar>
            <w:vAlign w:val="center"/>
            <w:hideMark/>
          </w:tcPr>
          <w:p w14:paraId="67F7D02C" w14:textId="77777777" w:rsidR="00C40954" w:rsidRPr="00F87A49" w:rsidRDefault="00C40954" w:rsidP="008D4EB5">
            <w:pPr>
              <w:spacing w:after="0" w:line="240" w:lineRule="auto"/>
              <w:jc w:val="both"/>
              <w:rPr>
                <w:rFonts w:ascii="Calibri" w:hAnsi="Calibri" w:cs="Calibri"/>
                <w:sz w:val="20"/>
                <w:szCs w:val="20"/>
                <w:lang w:bidi="ar-SA"/>
              </w:rPr>
            </w:pPr>
            <w:r w:rsidRPr="00F87A49">
              <w:rPr>
                <w:rFonts w:ascii="Calibri" w:hAnsi="Calibri" w:cs="Calibri"/>
                <w:sz w:val="20"/>
                <w:szCs w:val="20"/>
                <w:lang w:bidi="ar-SA"/>
              </w:rPr>
              <w:t xml:space="preserve">TARIFAS SUJETAS A DISPONIBILIDAD Y CAMBIO SIN PREVIO AVISO </w:t>
            </w:r>
          </w:p>
        </w:tc>
      </w:tr>
      <w:tr w:rsidR="00C40954" w:rsidRPr="00F87A49" w14:paraId="4F75DC15" w14:textId="77777777" w:rsidTr="001B12D4">
        <w:trPr>
          <w:trHeight w:val="300"/>
          <w:tblCellSpacing w:w="0" w:type="dxa"/>
        </w:trPr>
        <w:tc>
          <w:tcPr>
            <w:tcW w:w="0" w:type="auto"/>
            <w:tcBorders>
              <w:left w:val="single" w:sz="6" w:space="0" w:color="548135"/>
              <w:right w:val="single" w:sz="6" w:space="0" w:color="548135"/>
            </w:tcBorders>
            <w:tcMar>
              <w:top w:w="0" w:type="dxa"/>
              <w:left w:w="45" w:type="dxa"/>
              <w:bottom w:w="0" w:type="dxa"/>
              <w:right w:w="45" w:type="dxa"/>
            </w:tcMar>
            <w:vAlign w:val="center"/>
            <w:hideMark/>
          </w:tcPr>
          <w:p w14:paraId="1CDC6E08" w14:textId="70E4D5DC" w:rsidR="00C40954" w:rsidRPr="00F87A49" w:rsidRDefault="00C40954" w:rsidP="008D4EB5">
            <w:pPr>
              <w:spacing w:after="0" w:line="240" w:lineRule="auto"/>
              <w:jc w:val="both"/>
              <w:rPr>
                <w:rFonts w:ascii="Calibri" w:hAnsi="Calibri" w:cs="Calibri"/>
                <w:sz w:val="20"/>
                <w:szCs w:val="20"/>
                <w:lang w:bidi="ar-SA"/>
              </w:rPr>
            </w:pPr>
            <w:r w:rsidRPr="00F87A49">
              <w:rPr>
                <w:rFonts w:ascii="Calibri" w:hAnsi="Calibri" w:cs="Calibri"/>
                <w:sz w:val="20"/>
                <w:szCs w:val="20"/>
                <w:lang w:bidi="ar-SA"/>
              </w:rPr>
              <w:t>MENORES DE 0 A 1</w:t>
            </w:r>
            <w:r w:rsidR="008D4EB5">
              <w:rPr>
                <w:rFonts w:ascii="Calibri" w:hAnsi="Calibri" w:cs="Calibri"/>
                <w:sz w:val="20"/>
                <w:szCs w:val="20"/>
                <w:lang w:bidi="ar-SA"/>
              </w:rPr>
              <w:t>2</w:t>
            </w:r>
            <w:r w:rsidRPr="00F87A49">
              <w:rPr>
                <w:rFonts w:ascii="Calibri" w:hAnsi="Calibri" w:cs="Calibri"/>
                <w:sz w:val="20"/>
                <w:szCs w:val="20"/>
                <w:lang w:bidi="ar-SA"/>
              </w:rPr>
              <w:t xml:space="preserve"> AÑOS NO ESTAN PERMITIDOS EN ESTE PROGRAMA, DEBIDO A LAS ACTIVIDADES DE AVENTURA</w:t>
            </w:r>
          </w:p>
        </w:tc>
      </w:tr>
      <w:tr w:rsidR="00C40954" w:rsidRPr="00F87A49" w14:paraId="5B174841" w14:textId="77777777" w:rsidTr="008D4EB5">
        <w:trPr>
          <w:trHeight w:val="43"/>
          <w:tblCellSpacing w:w="0" w:type="dxa"/>
        </w:trPr>
        <w:tc>
          <w:tcPr>
            <w:tcW w:w="0" w:type="auto"/>
            <w:tcBorders>
              <w:left w:val="single" w:sz="6" w:space="0" w:color="548135"/>
              <w:bottom w:val="single" w:sz="6" w:space="0" w:color="548135"/>
              <w:right w:val="single" w:sz="6" w:space="0" w:color="548135"/>
            </w:tcBorders>
            <w:tcMar>
              <w:top w:w="0" w:type="dxa"/>
              <w:left w:w="45" w:type="dxa"/>
              <w:bottom w:w="0" w:type="dxa"/>
              <w:right w:w="45" w:type="dxa"/>
            </w:tcMar>
            <w:vAlign w:val="center"/>
            <w:hideMark/>
          </w:tcPr>
          <w:p w14:paraId="7788EDCA" w14:textId="58E899DE" w:rsidR="00C40954" w:rsidRPr="00F87A49" w:rsidRDefault="008D4EB5" w:rsidP="008D4EB5">
            <w:pPr>
              <w:spacing w:after="0" w:line="240" w:lineRule="auto"/>
              <w:jc w:val="both"/>
              <w:rPr>
                <w:rFonts w:ascii="Calibri" w:hAnsi="Calibri" w:cs="Calibri"/>
                <w:b/>
                <w:bCs/>
                <w:sz w:val="20"/>
                <w:szCs w:val="20"/>
                <w:lang w:bidi="ar-SA"/>
              </w:rPr>
            </w:pPr>
            <w:r>
              <w:rPr>
                <w:rFonts w:ascii="Calibri" w:hAnsi="Calibri" w:cs="Calibri"/>
                <w:b/>
                <w:bCs/>
                <w:sz w:val="20"/>
                <w:szCs w:val="20"/>
              </w:rPr>
              <w:t>VIGENCIA A 1</w:t>
            </w:r>
            <w:r w:rsidR="00924A93">
              <w:rPr>
                <w:rFonts w:ascii="Calibri" w:hAnsi="Calibri" w:cs="Calibri"/>
                <w:b/>
                <w:bCs/>
                <w:sz w:val="20"/>
                <w:szCs w:val="20"/>
              </w:rPr>
              <w:t>4</w:t>
            </w:r>
            <w:r>
              <w:rPr>
                <w:rFonts w:ascii="Calibri" w:hAnsi="Calibri" w:cs="Calibri"/>
                <w:b/>
                <w:bCs/>
                <w:sz w:val="20"/>
                <w:szCs w:val="20"/>
              </w:rPr>
              <w:t xml:space="preserve"> DICIEMBRE 2027. (EXCEPTO SEMANA SANTA, NAVIDAD, FIN DE AÑO, PUENTES Y DÍAS FESTIVOS. CONSULTE SUPLEMENTOS)</w:t>
            </w:r>
          </w:p>
        </w:tc>
      </w:tr>
    </w:tbl>
    <w:p w14:paraId="59D98F2D" w14:textId="77777777" w:rsidR="00C40954" w:rsidRPr="008D4EB5" w:rsidRDefault="00C40954" w:rsidP="008D4EB5">
      <w:pPr>
        <w:spacing w:after="0" w:line="276" w:lineRule="auto"/>
        <w:jc w:val="both"/>
        <w:rPr>
          <w:rFonts w:asciiTheme="minorHAnsi" w:eastAsia="Arial" w:hAnsiTheme="minorHAnsi" w:cstheme="minorHAnsi"/>
          <w:color w:val="002060"/>
          <w:sz w:val="12"/>
          <w:szCs w:val="14"/>
        </w:rPr>
      </w:pPr>
    </w:p>
    <w:sectPr w:rsidR="00C40954" w:rsidRPr="008D4EB5">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C42AE" w14:textId="77777777" w:rsidR="00666765" w:rsidRDefault="00666765">
      <w:pPr>
        <w:spacing w:after="0" w:line="240" w:lineRule="auto"/>
      </w:pPr>
      <w:r>
        <w:separator/>
      </w:r>
    </w:p>
  </w:endnote>
  <w:endnote w:type="continuationSeparator" w:id="0">
    <w:p w14:paraId="2E04EFA8" w14:textId="77777777" w:rsidR="00666765" w:rsidRDefault="006667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Gotham">
    <w:altName w:val="Calibri"/>
    <w:charset w:val="00"/>
    <w:family w:val="auto"/>
    <w:pitch w:val="variable"/>
    <w:sig w:usb0="A00000AF" w:usb1="50000048" w:usb2="00000000" w:usb3="00000000" w:csb0="00000119"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05CD8F" w14:textId="77777777" w:rsidR="00666765" w:rsidRDefault="00666765">
      <w:pPr>
        <w:spacing w:after="0" w:line="240" w:lineRule="auto"/>
      </w:pPr>
      <w:bookmarkStart w:id="0" w:name="_Hlk199846639"/>
      <w:bookmarkEnd w:id="0"/>
      <w:r>
        <w:separator/>
      </w:r>
    </w:p>
  </w:footnote>
  <w:footnote w:type="continuationSeparator" w:id="0">
    <w:p w14:paraId="55AA6208" w14:textId="77777777" w:rsidR="00666765" w:rsidRDefault="006667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7A683" w14:textId="6FEABEEC" w:rsidR="008F70F5" w:rsidRDefault="000B063D" w:rsidP="008F70F5">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48"/>
        <w:szCs w:val="48"/>
      </w:rPr>
    </w:pPr>
    <w:r>
      <w:rPr>
        <w:rFonts w:ascii="Arial" w:eastAsia="Arial" w:hAnsi="Arial" w:cs="Arial"/>
        <w:noProof/>
        <w:color w:val="000000"/>
        <w:sz w:val="48"/>
        <w:szCs w:val="48"/>
      </w:rPr>
      <w:drawing>
        <wp:anchor distT="0" distB="0" distL="114300" distR="114300" simplePos="0" relativeHeight="251666432" behindDoc="0" locked="0" layoutInCell="1" allowOverlap="1" wp14:anchorId="0F10F4EB" wp14:editId="493D84F0">
          <wp:simplePos x="0" y="0"/>
          <wp:positionH relativeFrom="column">
            <wp:posOffset>4029710</wp:posOffset>
          </wp:positionH>
          <wp:positionV relativeFrom="paragraph">
            <wp:posOffset>285115</wp:posOffset>
          </wp:positionV>
          <wp:extent cx="1200150" cy="612471"/>
          <wp:effectExtent l="0" t="0" r="0" b="0"/>
          <wp:wrapNone/>
          <wp:docPr id="18377430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
                    <a:extLst>
                      <a:ext uri="{28A0092B-C50C-407E-A947-70E740481C1C}">
                        <a14:useLocalDpi xmlns:a14="http://schemas.microsoft.com/office/drawing/2010/main" val="0"/>
                      </a:ext>
                    </a:extLst>
                  </a:blip>
                  <a:srcRect t="13869" b="9446"/>
                  <a:stretch/>
                </pic:blipFill>
                <pic:spPr bwMode="auto">
                  <a:xfrm>
                    <a:off x="0" y="0"/>
                    <a:ext cx="1200150" cy="61247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6961053" wp14:editId="624C3DF0">
              <wp:simplePos x="0" y="0"/>
              <wp:positionH relativeFrom="column">
                <wp:posOffset>-186690</wp:posOffset>
              </wp:positionH>
              <wp:positionV relativeFrom="paragraph">
                <wp:posOffset>-284480</wp:posOffset>
              </wp:positionV>
              <wp:extent cx="5505450" cy="11112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05450" cy="1111250"/>
                      </a:xfrm>
                      <a:prstGeom prst="rect">
                        <a:avLst/>
                      </a:prstGeom>
                      <a:noFill/>
                      <a:ln w="9525" cap="flat" cmpd="sng">
                        <a:noFill/>
                        <a:prstDash val="solid"/>
                        <a:round/>
                        <a:headEnd type="none" w="sm" len="sm"/>
                        <a:tailEnd type="none" w="sm" len="sm"/>
                      </a:ln>
                    </wps:spPr>
                    <wps:txbx>
                      <w:txbxContent>
                        <w:p w14:paraId="54054B5F" w14:textId="77777777" w:rsidR="000B063D" w:rsidRPr="000B063D" w:rsidRDefault="00C40954">
                          <w:pPr>
                            <w:spacing w:after="0" w:line="240" w:lineRule="auto"/>
                            <w:textDirection w:val="btLr"/>
                            <w:rPr>
                              <w:rFonts w:ascii="Calibri" w:eastAsia="Calibri" w:hAnsi="Calibri" w:cs="Calibri"/>
                              <w:b/>
                              <w:color w:val="FFFFFF" w:themeColor="background1"/>
                              <w:sz w:val="32"/>
                              <w:szCs w:val="32"/>
                              <w14:textOutline w14:w="9525" w14:cap="rnd" w14:cmpd="sng" w14:algn="ctr">
                                <w14:noFill/>
                                <w14:prstDash w14:val="solid"/>
                                <w14:bevel/>
                              </w14:textOutline>
                            </w:rPr>
                          </w:pPr>
                          <w:r w:rsidRPr="000B063D">
                            <w:rPr>
                              <w:rFonts w:ascii="Calibri" w:eastAsia="Calibri" w:hAnsi="Calibri" w:cs="Calibri"/>
                              <w:b/>
                              <w:color w:val="FFFFFF" w:themeColor="background1"/>
                              <w:sz w:val="32"/>
                              <w:szCs w:val="32"/>
                              <w14:textOutline w14:w="9525" w14:cap="rnd" w14:cmpd="sng" w14:algn="ctr">
                                <w14:noFill/>
                                <w14:prstDash w14:val="solid"/>
                                <w14:bevel/>
                              </w14:textOutline>
                            </w:rPr>
                            <w:t>COSTA RICA AVENTURA INOVIDABLE.</w:t>
                          </w:r>
                        </w:p>
                        <w:p w14:paraId="563DB996" w14:textId="6A296250" w:rsidR="00D96000" w:rsidRPr="000B063D" w:rsidRDefault="00C40954">
                          <w:pPr>
                            <w:spacing w:after="0" w:line="240" w:lineRule="auto"/>
                            <w:textDirection w:val="btLr"/>
                            <w:rPr>
                              <w:rFonts w:ascii="Calibri" w:eastAsia="Calibri" w:hAnsi="Calibri" w:cs="Calibri"/>
                              <w:b/>
                              <w:color w:val="FFFFFF" w:themeColor="background1"/>
                              <w:sz w:val="32"/>
                              <w:szCs w:val="32"/>
                              <w14:textOutline w14:w="9525" w14:cap="rnd" w14:cmpd="sng" w14:algn="ctr">
                                <w14:noFill/>
                                <w14:prstDash w14:val="solid"/>
                                <w14:bevel/>
                              </w14:textOutline>
                            </w:rPr>
                          </w:pPr>
                          <w:r w:rsidRPr="000B063D">
                            <w:rPr>
                              <w:rFonts w:ascii="Calibri" w:eastAsia="Calibri" w:hAnsi="Calibri" w:cs="Calibri"/>
                              <w:b/>
                              <w:color w:val="FFFFFF" w:themeColor="background1"/>
                              <w:sz w:val="32"/>
                              <w:szCs w:val="32"/>
                              <w14:textOutline w14:w="9525" w14:cap="rnd" w14:cmpd="sng" w14:algn="ctr">
                                <w14:noFill/>
                                <w14:prstDash w14:val="solid"/>
                                <w14:bevel/>
                              </w14:textOutline>
                            </w:rPr>
                            <w:t>OPCIÓN A SERVICIOS EN PRIVADO Y CAT SUPERIOR</w:t>
                          </w:r>
                        </w:p>
                        <w:p w14:paraId="2C3A4096" w14:textId="77777777" w:rsidR="000B063D" w:rsidRDefault="000B063D">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p w14:paraId="2258FF71" w14:textId="6F64845B" w:rsidR="007F7B70" w:rsidRPr="00072EA9" w:rsidRDefault="009B64A6">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447</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0B063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14.7pt;margin-top:-22.4pt;width:433.5pt;height: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" filled="f" stroked="f">
              <v:stroke startarrowwidth="narrow" startarrowlength="short" endarrowwidth="narrow" endarrowlength="short" joinstyle="round"/>
              <v:textbox inset="2.53958mm,1.2694mm,2.53958mm,1.2694mm">
                <w:txbxContent>
                  <w:p w14:paraId="54054B5F" w14:textId="77777777" w:rsidR="000B063D" w:rsidRPr="000B063D" w:rsidRDefault="00C40954">
                    <w:pPr>
                      <w:spacing w:after="0" w:line="240" w:lineRule="auto"/>
                      <w:textDirection w:val="btLr"/>
                      <w:rPr>
                        <w:rFonts w:ascii="Calibri" w:eastAsia="Calibri" w:hAnsi="Calibri" w:cs="Calibri"/>
                        <w:b/>
                        <w:color w:val="FFFFFF" w:themeColor="background1"/>
                        <w:sz w:val="32"/>
                        <w:szCs w:val="32"/>
                        <w14:textOutline w14:w="9525" w14:cap="rnd" w14:cmpd="sng" w14:algn="ctr">
                          <w14:noFill/>
                          <w14:prstDash w14:val="solid"/>
                          <w14:bevel/>
                        </w14:textOutline>
                      </w:rPr>
                    </w:pPr>
                    <w:r w:rsidRPr="000B063D">
                      <w:rPr>
                        <w:rFonts w:ascii="Calibri" w:eastAsia="Calibri" w:hAnsi="Calibri" w:cs="Calibri"/>
                        <w:b/>
                        <w:color w:val="FFFFFF" w:themeColor="background1"/>
                        <w:sz w:val="32"/>
                        <w:szCs w:val="32"/>
                        <w14:textOutline w14:w="9525" w14:cap="rnd" w14:cmpd="sng" w14:algn="ctr">
                          <w14:noFill/>
                          <w14:prstDash w14:val="solid"/>
                          <w14:bevel/>
                        </w14:textOutline>
                      </w:rPr>
                      <w:t>COSTA RICA AVENTURA INOVIDABLE.</w:t>
                    </w:r>
                  </w:p>
                  <w:p w14:paraId="563DB996" w14:textId="6A296250" w:rsidR="00D96000" w:rsidRPr="000B063D" w:rsidRDefault="00C40954">
                    <w:pPr>
                      <w:spacing w:after="0" w:line="240" w:lineRule="auto"/>
                      <w:textDirection w:val="btLr"/>
                      <w:rPr>
                        <w:rFonts w:ascii="Calibri" w:eastAsia="Calibri" w:hAnsi="Calibri" w:cs="Calibri"/>
                        <w:b/>
                        <w:color w:val="FFFFFF" w:themeColor="background1"/>
                        <w:sz w:val="32"/>
                        <w:szCs w:val="32"/>
                        <w14:textOutline w14:w="9525" w14:cap="rnd" w14:cmpd="sng" w14:algn="ctr">
                          <w14:noFill/>
                          <w14:prstDash w14:val="solid"/>
                          <w14:bevel/>
                        </w14:textOutline>
                      </w:rPr>
                    </w:pPr>
                    <w:r w:rsidRPr="000B063D">
                      <w:rPr>
                        <w:rFonts w:ascii="Calibri" w:eastAsia="Calibri" w:hAnsi="Calibri" w:cs="Calibri"/>
                        <w:b/>
                        <w:color w:val="FFFFFF" w:themeColor="background1"/>
                        <w:sz w:val="32"/>
                        <w:szCs w:val="32"/>
                        <w14:textOutline w14:w="9525" w14:cap="rnd" w14:cmpd="sng" w14:algn="ctr">
                          <w14:noFill/>
                          <w14:prstDash w14:val="solid"/>
                          <w14:bevel/>
                        </w14:textOutline>
                      </w:rPr>
                      <w:t>OPCIÓN A SERVICIOS EN PRIVADO Y CAT SUPERIOR</w:t>
                    </w:r>
                  </w:p>
                  <w:p w14:paraId="2C3A4096" w14:textId="77777777" w:rsidR="000B063D" w:rsidRDefault="000B063D">
                    <w:pPr>
                      <w:spacing w:after="0" w:line="240" w:lineRule="auto"/>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p>
                  <w:p w14:paraId="2258FF71" w14:textId="6F64845B" w:rsidR="007F7B70" w:rsidRPr="00072EA9" w:rsidRDefault="009B64A6">
                    <w:pPr>
                      <w:spacing w:after="0" w:line="240" w:lineRule="auto"/>
                      <w:textDirection w:val="btLr"/>
                      <w:rPr>
                        <w:rFonts w:asciiTheme="minorHAnsi" w:eastAsia="Calibri" w:hAnsiTheme="minorHAnsi" w:cstheme="minorHAnsi"/>
                        <w:b/>
                        <w:color w:val="FF0000"/>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447</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DD593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 xml:space="preserve"> C2</w:t>
                    </w:r>
                    <w:r w:rsidR="00A109A1" w:rsidRPr="006210F5">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02</w:t>
                    </w:r>
                    <w:r w:rsidR="000B063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6/27</w:t>
                    </w:r>
                    <w:r w:rsidR="008F70F5">
                      <w:rPr>
                        <w:rFonts w:asciiTheme="minorHAnsi" w:eastAsia="Arial" w:hAnsiTheme="minorHAnsi" w:cstheme="minorHAnsi"/>
                        <w:b/>
                        <w:noProof/>
                        <w:color w:val="002060"/>
                        <w:sz w:val="20"/>
                        <w:szCs w:val="20"/>
                      </w:rPr>
                      <w:t xml:space="preserve">                                                                </w:t>
                    </w:r>
                  </w:p>
                  <w:p w14:paraId="4B2D5E4C" w14:textId="77777777" w:rsidR="00A0012D" w:rsidRPr="00072EA9" w:rsidRDefault="00A0012D">
                    <w:pPr>
                      <w:spacing w:after="0" w:line="240" w:lineRule="auto"/>
                      <w:textDirection w:val="btLr"/>
                      <w:rPr>
                        <w:rFonts w:asciiTheme="minorHAnsi" w:hAnsiTheme="minorHAnsi" w:cstheme="minorHAnsi"/>
                        <w:color w:val="FF0000"/>
                        <w:sz w:val="20"/>
                        <w:szCs w:val="20"/>
                        <w14:textOutline w14:w="9525" w14:cap="rnd" w14:cmpd="sng" w14:algn="ctr">
                          <w14:solidFill>
                            <w14:schemeClr w14:val="bg1"/>
                          </w14:solidFill>
                          <w14:prstDash w14:val="solid"/>
                          <w14:bevel/>
                        </w14:textOutline>
                      </w:rPr>
                    </w:pPr>
                  </w:p>
                </w:txbxContent>
              </v:textbox>
            </v:rect>
          </w:pict>
        </mc:Fallback>
      </mc:AlternateContent>
    </w:r>
    <w:r>
      <w:rPr>
        <w:noProof/>
      </w:rPr>
      <w:drawing>
        <wp:anchor distT="0" distB="0" distL="114300" distR="114300" simplePos="0" relativeHeight="251660288" behindDoc="0" locked="0" layoutInCell="1" hidden="0" allowOverlap="1" wp14:anchorId="23F0B750" wp14:editId="6237394D">
          <wp:simplePos x="0" y="0"/>
          <wp:positionH relativeFrom="column">
            <wp:posOffset>5113655</wp:posOffset>
          </wp:positionH>
          <wp:positionV relativeFrom="paragraph">
            <wp:posOffset>-247015</wp:posOffset>
          </wp:positionV>
          <wp:extent cx="1679419" cy="449164"/>
          <wp:effectExtent l="0" t="0" r="0" b="8255"/>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9419" cy="449164"/>
                  </a:xfrm>
                  <a:prstGeom prst="rect">
                    <a:avLst/>
                  </a:prstGeom>
                  <a:ln/>
                </pic:spPr>
              </pic:pic>
            </a:graphicData>
          </a:graphic>
          <wp14:sizeRelH relativeFrom="margin">
            <wp14:pctWidth>0</wp14:pctWidth>
          </wp14:sizeRelH>
          <wp14:sizeRelV relativeFrom="margin">
            <wp14:pctHeight>0</wp14:pctHeight>
          </wp14:sizeRelV>
        </wp:anchor>
      </w:drawing>
    </w:r>
    <w:r w:rsidR="00DD5938">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0D83847A">
          <wp:simplePos x="0" y="0"/>
          <wp:positionH relativeFrom="page">
            <wp:posOffset>-28575</wp:posOffset>
          </wp:positionH>
          <wp:positionV relativeFrom="paragraph">
            <wp:posOffset>-459105</wp:posOffset>
          </wp:positionV>
          <wp:extent cx="8711565" cy="14859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11807" cy="14859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70F5">
      <w:rPr>
        <w:rFonts w:ascii="Arial" w:eastAsia="Arial" w:hAnsi="Arial" w:cs="Arial"/>
        <w:noProof/>
        <w:color w:val="000000"/>
        <w:sz w:val="48"/>
        <w:szCs w:val="48"/>
      </w:rPr>
      <w:t xml:space="preserve">      </w:t>
    </w:r>
  </w:p>
  <w:p w14:paraId="44F957C7" w14:textId="3808D5FE" w:rsidR="007F7B70" w:rsidRDefault="008F70F5"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r>
      <w:rPr>
        <w:rFonts w:ascii="Arial" w:eastAsia="Arial" w:hAnsi="Arial" w:cs="Arial"/>
        <w:noProof/>
        <w:color w:val="000000"/>
        <w:sz w:val="48"/>
        <w:szCs w:val="48"/>
      </w:rPr>
      <w:t xml:space="preserve">      </w:t>
    </w:r>
  </w:p>
  <w:p w14:paraId="63FCC314" w14:textId="77777777" w:rsid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68D5DB0B" w14:textId="77777777" w:rsid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2E6CF335" w14:textId="77777777" w:rsid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p w14:paraId="36C07F41" w14:textId="77777777" w:rsidR="000B063D" w:rsidRPr="000B063D" w:rsidRDefault="000B063D" w:rsidP="000B063D">
    <w:pPr>
      <w:pBdr>
        <w:top w:val="nil"/>
        <w:left w:val="nil"/>
        <w:bottom w:val="nil"/>
        <w:right w:val="nil"/>
        <w:between w:val="nil"/>
      </w:pBdr>
      <w:tabs>
        <w:tab w:val="center" w:pos="4419"/>
        <w:tab w:val="right" w:pos="8838"/>
      </w:tabs>
      <w:spacing w:after="0" w:line="240" w:lineRule="auto"/>
      <w:jc w:val="center"/>
      <w:rPr>
        <w:rFonts w:ascii="Arial" w:eastAsia="Arial" w:hAnsi="Arial" w:cs="Arial"/>
        <w:noProof/>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AAF03DD"/>
    <w:multiLevelType w:val="hybridMultilevel"/>
    <w:tmpl w:val="AE2AF3A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B1558E"/>
    <w:multiLevelType w:val="hybridMultilevel"/>
    <w:tmpl w:val="C1348172"/>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E6033AB"/>
    <w:multiLevelType w:val="hybridMultilevel"/>
    <w:tmpl w:val="D5B4DAE0"/>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3D63971"/>
    <w:multiLevelType w:val="hybridMultilevel"/>
    <w:tmpl w:val="DAC66B4C"/>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D4932B6"/>
    <w:multiLevelType w:val="hybridMultilevel"/>
    <w:tmpl w:val="5B9E378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5D21777"/>
    <w:multiLevelType w:val="hybridMultilevel"/>
    <w:tmpl w:val="D93696F8"/>
    <w:lvl w:ilvl="0" w:tplc="080A0003">
      <w:start w:val="1"/>
      <w:numFmt w:val="bullet"/>
      <w:lvlText w:val="o"/>
      <w:lvlJc w:val="left"/>
      <w:pPr>
        <w:ind w:left="1440" w:hanging="360"/>
      </w:pPr>
      <w:rPr>
        <w:rFonts w:ascii="Courier New" w:hAnsi="Courier New" w:cs="Courier New" w:hint="default"/>
      </w:rPr>
    </w:lvl>
    <w:lvl w:ilvl="1" w:tplc="080A0003">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27925319"/>
    <w:multiLevelType w:val="hybridMultilevel"/>
    <w:tmpl w:val="42F64E3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5E565A"/>
    <w:multiLevelType w:val="hybridMultilevel"/>
    <w:tmpl w:val="2D1023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A365BDC"/>
    <w:multiLevelType w:val="hybridMultilevel"/>
    <w:tmpl w:val="B824AD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DED6090"/>
    <w:multiLevelType w:val="hybridMultilevel"/>
    <w:tmpl w:val="3AC854B8"/>
    <w:lvl w:ilvl="0" w:tplc="080A0003">
      <w:start w:val="1"/>
      <w:numFmt w:val="bullet"/>
      <w:lvlText w:val="o"/>
      <w:lvlJc w:val="left"/>
      <w:pPr>
        <w:ind w:left="720" w:hanging="360"/>
      </w:pPr>
      <w:rPr>
        <w:rFonts w:ascii="Courier New" w:hAnsi="Courier New" w:cs="Courier New"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9E54F4"/>
    <w:multiLevelType w:val="hybridMultilevel"/>
    <w:tmpl w:val="987083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10766F5"/>
    <w:multiLevelType w:val="multilevel"/>
    <w:tmpl w:val="2CDA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724063C"/>
    <w:multiLevelType w:val="hybridMultilevel"/>
    <w:tmpl w:val="0D62DE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E1C5B5F"/>
    <w:multiLevelType w:val="hybridMultilevel"/>
    <w:tmpl w:val="D5B898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E7E05B8"/>
    <w:multiLevelType w:val="multilevel"/>
    <w:tmpl w:val="04442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3F7C4E"/>
    <w:multiLevelType w:val="multilevel"/>
    <w:tmpl w:val="FBAE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9334614"/>
    <w:multiLevelType w:val="multilevel"/>
    <w:tmpl w:val="41CA3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8DC7BC2"/>
    <w:multiLevelType w:val="hybridMultilevel"/>
    <w:tmpl w:val="1E723F32"/>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6"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0F2B87"/>
    <w:multiLevelType w:val="multilevel"/>
    <w:tmpl w:val="2F10D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936720"/>
    <w:multiLevelType w:val="hybridMultilevel"/>
    <w:tmpl w:val="FA7E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34077961">
    <w:abstractNumId w:val="1"/>
  </w:num>
  <w:num w:numId="2" w16cid:durableId="358354196">
    <w:abstractNumId w:val="36"/>
  </w:num>
  <w:num w:numId="3" w16cid:durableId="1041170892">
    <w:abstractNumId w:val="20"/>
  </w:num>
  <w:num w:numId="4" w16cid:durableId="1033921887">
    <w:abstractNumId w:val="33"/>
  </w:num>
  <w:num w:numId="5" w16cid:durableId="353725778">
    <w:abstractNumId w:val="21"/>
  </w:num>
  <w:num w:numId="6" w16cid:durableId="1716585056">
    <w:abstractNumId w:val="37"/>
  </w:num>
  <w:num w:numId="7" w16cid:durableId="844133380">
    <w:abstractNumId w:val="13"/>
  </w:num>
  <w:num w:numId="8" w16cid:durableId="1397362128">
    <w:abstractNumId w:val="7"/>
  </w:num>
  <w:num w:numId="9" w16cid:durableId="655494188">
    <w:abstractNumId w:val="11"/>
  </w:num>
  <w:num w:numId="10" w16cid:durableId="1272128669">
    <w:abstractNumId w:val="18"/>
  </w:num>
  <w:num w:numId="11" w16cid:durableId="1973628246">
    <w:abstractNumId w:val="15"/>
  </w:num>
  <w:num w:numId="12" w16cid:durableId="11761755">
    <w:abstractNumId w:val="0"/>
  </w:num>
  <w:num w:numId="13" w16cid:durableId="1819877016">
    <w:abstractNumId w:val="24"/>
  </w:num>
  <w:num w:numId="14" w16cid:durableId="1296522864">
    <w:abstractNumId w:val="34"/>
  </w:num>
  <w:num w:numId="15" w16cid:durableId="1904682630">
    <w:abstractNumId w:val="28"/>
  </w:num>
  <w:num w:numId="16" w16cid:durableId="460078524">
    <w:abstractNumId w:val="23"/>
  </w:num>
  <w:num w:numId="17" w16cid:durableId="1968504851">
    <w:abstractNumId w:val="31"/>
  </w:num>
  <w:num w:numId="18" w16cid:durableId="1167555093">
    <w:abstractNumId w:val="32"/>
  </w:num>
  <w:num w:numId="19" w16cid:durableId="598945982">
    <w:abstractNumId w:val="29"/>
  </w:num>
  <w:num w:numId="20" w16cid:durableId="1140269920">
    <w:abstractNumId w:val="10"/>
  </w:num>
  <w:num w:numId="21" w16cid:durableId="633562103">
    <w:abstractNumId w:val="4"/>
  </w:num>
  <w:num w:numId="22" w16cid:durableId="1784615150">
    <w:abstractNumId w:val="38"/>
  </w:num>
  <w:num w:numId="23" w16cid:durableId="992415346">
    <w:abstractNumId w:val="39"/>
  </w:num>
  <w:num w:numId="24" w16cid:durableId="1240748330">
    <w:abstractNumId w:val="16"/>
  </w:num>
  <w:num w:numId="25" w16cid:durableId="206451171">
    <w:abstractNumId w:val="14"/>
  </w:num>
  <w:num w:numId="26" w16cid:durableId="505904102">
    <w:abstractNumId w:val="25"/>
  </w:num>
  <w:num w:numId="27" w16cid:durableId="2037000901">
    <w:abstractNumId w:val="12"/>
  </w:num>
  <w:num w:numId="28" w16cid:durableId="255947585">
    <w:abstractNumId w:val="17"/>
  </w:num>
  <w:num w:numId="29" w16cid:durableId="2101636644">
    <w:abstractNumId w:val="3"/>
  </w:num>
  <w:num w:numId="30" w16cid:durableId="1809282827">
    <w:abstractNumId w:val="9"/>
  </w:num>
  <w:num w:numId="31" w16cid:durableId="813911916">
    <w:abstractNumId w:val="6"/>
  </w:num>
  <w:num w:numId="32" w16cid:durableId="2120223240">
    <w:abstractNumId w:val="22"/>
  </w:num>
  <w:num w:numId="33" w16cid:durableId="1574197884">
    <w:abstractNumId w:val="2"/>
  </w:num>
  <w:num w:numId="34" w16cid:durableId="847907725">
    <w:abstractNumId w:val="26"/>
  </w:num>
  <w:num w:numId="35" w16cid:durableId="2034843504">
    <w:abstractNumId w:val="26"/>
    <w:lvlOverride w:ilvl="1">
      <w:lvl w:ilvl="1">
        <w:numFmt w:val="bullet"/>
        <w:lvlText w:val=""/>
        <w:lvlJc w:val="left"/>
        <w:pPr>
          <w:tabs>
            <w:tab w:val="num" w:pos="1440"/>
          </w:tabs>
          <w:ind w:left="1440" w:hanging="360"/>
        </w:pPr>
        <w:rPr>
          <w:rFonts w:ascii="Symbol" w:hAnsi="Symbol" w:hint="default"/>
          <w:sz w:val="20"/>
        </w:rPr>
      </w:lvl>
    </w:lvlOverride>
  </w:num>
  <w:num w:numId="36" w16cid:durableId="910966096">
    <w:abstractNumId w:val="26"/>
    <w:lvlOverride w:ilvl="1">
      <w:lvl w:ilvl="1">
        <w:numFmt w:val="bullet"/>
        <w:lvlText w:val=""/>
        <w:lvlJc w:val="left"/>
        <w:pPr>
          <w:tabs>
            <w:tab w:val="num" w:pos="1440"/>
          </w:tabs>
          <w:ind w:left="1440" w:hanging="360"/>
        </w:pPr>
        <w:rPr>
          <w:rFonts w:ascii="Symbol" w:hAnsi="Symbol" w:hint="default"/>
          <w:sz w:val="20"/>
        </w:rPr>
      </w:lvl>
    </w:lvlOverride>
  </w:num>
  <w:num w:numId="37" w16cid:durableId="1350524024">
    <w:abstractNumId w:val="26"/>
    <w:lvlOverride w:ilvl="1">
      <w:lvl w:ilvl="1">
        <w:numFmt w:val="bullet"/>
        <w:lvlText w:val=""/>
        <w:lvlJc w:val="left"/>
        <w:pPr>
          <w:tabs>
            <w:tab w:val="num" w:pos="1440"/>
          </w:tabs>
          <w:ind w:left="1440" w:hanging="360"/>
        </w:pPr>
        <w:rPr>
          <w:rFonts w:ascii="Symbol" w:hAnsi="Symbol" w:hint="default"/>
          <w:sz w:val="20"/>
        </w:rPr>
      </w:lvl>
    </w:lvlOverride>
  </w:num>
  <w:num w:numId="38" w16cid:durableId="1649702085">
    <w:abstractNumId w:val="26"/>
    <w:lvlOverride w:ilvl="1">
      <w:lvl w:ilvl="1">
        <w:numFmt w:val="bullet"/>
        <w:lvlText w:val=""/>
        <w:lvlJc w:val="left"/>
        <w:pPr>
          <w:tabs>
            <w:tab w:val="num" w:pos="1440"/>
          </w:tabs>
          <w:ind w:left="1440" w:hanging="360"/>
        </w:pPr>
        <w:rPr>
          <w:rFonts w:ascii="Symbol" w:hAnsi="Symbol" w:hint="default"/>
          <w:sz w:val="20"/>
        </w:rPr>
      </w:lvl>
    </w:lvlOverride>
  </w:num>
  <w:num w:numId="39" w16cid:durableId="380440586">
    <w:abstractNumId w:val="26"/>
    <w:lvlOverride w:ilvl="1">
      <w:lvl w:ilvl="1">
        <w:numFmt w:val="bullet"/>
        <w:lvlText w:val=""/>
        <w:lvlJc w:val="left"/>
        <w:pPr>
          <w:tabs>
            <w:tab w:val="num" w:pos="1440"/>
          </w:tabs>
          <w:ind w:left="1440" w:hanging="360"/>
        </w:pPr>
        <w:rPr>
          <w:rFonts w:ascii="Symbol" w:hAnsi="Symbol" w:hint="default"/>
          <w:sz w:val="20"/>
        </w:rPr>
      </w:lvl>
    </w:lvlOverride>
  </w:num>
  <w:num w:numId="40" w16cid:durableId="631178014">
    <w:abstractNumId w:val="19"/>
  </w:num>
  <w:num w:numId="41" w16cid:durableId="1624579622">
    <w:abstractNumId w:val="27"/>
  </w:num>
  <w:num w:numId="42" w16cid:durableId="1154956738">
    <w:abstractNumId w:val="30"/>
  </w:num>
  <w:num w:numId="43" w16cid:durableId="1607734750">
    <w:abstractNumId w:val="8"/>
  </w:num>
  <w:num w:numId="44" w16cid:durableId="1977444204">
    <w:abstractNumId w:val="35"/>
  </w:num>
  <w:num w:numId="45" w16cid:durableId="15306764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17862"/>
    <w:rsid w:val="00025024"/>
    <w:rsid w:val="0002598A"/>
    <w:rsid w:val="00072EA9"/>
    <w:rsid w:val="000B063D"/>
    <w:rsid w:val="000B0A80"/>
    <w:rsid w:val="000D785B"/>
    <w:rsid w:val="00101DA8"/>
    <w:rsid w:val="00104162"/>
    <w:rsid w:val="00121872"/>
    <w:rsid w:val="00121D3F"/>
    <w:rsid w:val="001308DE"/>
    <w:rsid w:val="001526D3"/>
    <w:rsid w:val="001760D9"/>
    <w:rsid w:val="001934F5"/>
    <w:rsid w:val="00197448"/>
    <w:rsid w:val="00197F8C"/>
    <w:rsid w:val="001C5544"/>
    <w:rsid w:val="001E0FB0"/>
    <w:rsid w:val="001E559D"/>
    <w:rsid w:val="00206A52"/>
    <w:rsid w:val="00210DC1"/>
    <w:rsid w:val="00253EC6"/>
    <w:rsid w:val="00260703"/>
    <w:rsid w:val="00296DB5"/>
    <w:rsid w:val="002A3E36"/>
    <w:rsid w:val="002B20BB"/>
    <w:rsid w:val="002E2148"/>
    <w:rsid w:val="002E6327"/>
    <w:rsid w:val="002F75FC"/>
    <w:rsid w:val="003472AF"/>
    <w:rsid w:val="003549A2"/>
    <w:rsid w:val="003660AA"/>
    <w:rsid w:val="003A2BAC"/>
    <w:rsid w:val="003D65C4"/>
    <w:rsid w:val="004002E5"/>
    <w:rsid w:val="00406B6E"/>
    <w:rsid w:val="004162FF"/>
    <w:rsid w:val="00430DCE"/>
    <w:rsid w:val="004354F5"/>
    <w:rsid w:val="00445E5F"/>
    <w:rsid w:val="00446AF3"/>
    <w:rsid w:val="00493763"/>
    <w:rsid w:val="004A4DC7"/>
    <w:rsid w:val="004A5406"/>
    <w:rsid w:val="004B291E"/>
    <w:rsid w:val="004B58B8"/>
    <w:rsid w:val="004F3ADB"/>
    <w:rsid w:val="00514132"/>
    <w:rsid w:val="0051723E"/>
    <w:rsid w:val="0053030D"/>
    <w:rsid w:val="005507FE"/>
    <w:rsid w:val="005679E5"/>
    <w:rsid w:val="0058610D"/>
    <w:rsid w:val="005D0ABF"/>
    <w:rsid w:val="00600CC3"/>
    <w:rsid w:val="006210F5"/>
    <w:rsid w:val="00641966"/>
    <w:rsid w:val="00655CC5"/>
    <w:rsid w:val="00660E6A"/>
    <w:rsid w:val="00666765"/>
    <w:rsid w:val="006835E6"/>
    <w:rsid w:val="0068514F"/>
    <w:rsid w:val="00687ED9"/>
    <w:rsid w:val="00692BA8"/>
    <w:rsid w:val="006C1CB0"/>
    <w:rsid w:val="006C2396"/>
    <w:rsid w:val="006D29F5"/>
    <w:rsid w:val="006D72E8"/>
    <w:rsid w:val="006E0AB3"/>
    <w:rsid w:val="00703438"/>
    <w:rsid w:val="00703B0F"/>
    <w:rsid w:val="007203D6"/>
    <w:rsid w:val="00724E17"/>
    <w:rsid w:val="00736BE8"/>
    <w:rsid w:val="0077731D"/>
    <w:rsid w:val="00785765"/>
    <w:rsid w:val="00792693"/>
    <w:rsid w:val="00794B66"/>
    <w:rsid w:val="007A3CDE"/>
    <w:rsid w:val="007D0308"/>
    <w:rsid w:val="007D1D78"/>
    <w:rsid w:val="007E795B"/>
    <w:rsid w:val="007F7B70"/>
    <w:rsid w:val="0080383B"/>
    <w:rsid w:val="0081248B"/>
    <w:rsid w:val="00825C6E"/>
    <w:rsid w:val="0084134A"/>
    <w:rsid w:val="0084209A"/>
    <w:rsid w:val="0088560B"/>
    <w:rsid w:val="008957EC"/>
    <w:rsid w:val="008B4042"/>
    <w:rsid w:val="008C1223"/>
    <w:rsid w:val="008C56AB"/>
    <w:rsid w:val="008D4EB5"/>
    <w:rsid w:val="008E5CC0"/>
    <w:rsid w:val="008F157E"/>
    <w:rsid w:val="008F4840"/>
    <w:rsid w:val="008F70F5"/>
    <w:rsid w:val="0090199B"/>
    <w:rsid w:val="00902738"/>
    <w:rsid w:val="009119BC"/>
    <w:rsid w:val="00924A93"/>
    <w:rsid w:val="00940BC3"/>
    <w:rsid w:val="00945A42"/>
    <w:rsid w:val="00945F42"/>
    <w:rsid w:val="009767C9"/>
    <w:rsid w:val="00984FBA"/>
    <w:rsid w:val="00985F89"/>
    <w:rsid w:val="00986E85"/>
    <w:rsid w:val="009B64A6"/>
    <w:rsid w:val="00A0012D"/>
    <w:rsid w:val="00A109A1"/>
    <w:rsid w:val="00A1676A"/>
    <w:rsid w:val="00A322C8"/>
    <w:rsid w:val="00A32A11"/>
    <w:rsid w:val="00A455A6"/>
    <w:rsid w:val="00A605F5"/>
    <w:rsid w:val="00A979AE"/>
    <w:rsid w:val="00AA302B"/>
    <w:rsid w:val="00AB0E37"/>
    <w:rsid w:val="00AC6F8D"/>
    <w:rsid w:val="00AD6F6E"/>
    <w:rsid w:val="00AF621F"/>
    <w:rsid w:val="00B025E7"/>
    <w:rsid w:val="00B11AFA"/>
    <w:rsid w:val="00B159FC"/>
    <w:rsid w:val="00B2227C"/>
    <w:rsid w:val="00B42148"/>
    <w:rsid w:val="00B579A2"/>
    <w:rsid w:val="00B70999"/>
    <w:rsid w:val="00B77D8C"/>
    <w:rsid w:val="00B840FB"/>
    <w:rsid w:val="00B8522A"/>
    <w:rsid w:val="00BA37C5"/>
    <w:rsid w:val="00BB3D24"/>
    <w:rsid w:val="00BB793D"/>
    <w:rsid w:val="00BC30AB"/>
    <w:rsid w:val="00BD0EA5"/>
    <w:rsid w:val="00BF498E"/>
    <w:rsid w:val="00C1510A"/>
    <w:rsid w:val="00C305F4"/>
    <w:rsid w:val="00C40954"/>
    <w:rsid w:val="00C56C95"/>
    <w:rsid w:val="00C82CCD"/>
    <w:rsid w:val="00C90CC1"/>
    <w:rsid w:val="00C952F3"/>
    <w:rsid w:val="00C97FB6"/>
    <w:rsid w:val="00CA6E48"/>
    <w:rsid w:val="00CE0C8F"/>
    <w:rsid w:val="00CF0485"/>
    <w:rsid w:val="00CF4FFF"/>
    <w:rsid w:val="00D2140A"/>
    <w:rsid w:val="00D31127"/>
    <w:rsid w:val="00D33915"/>
    <w:rsid w:val="00D71BE3"/>
    <w:rsid w:val="00D96000"/>
    <w:rsid w:val="00DC6E55"/>
    <w:rsid w:val="00DD2475"/>
    <w:rsid w:val="00DD35D6"/>
    <w:rsid w:val="00DD5938"/>
    <w:rsid w:val="00DE25BD"/>
    <w:rsid w:val="00E701F2"/>
    <w:rsid w:val="00E856F2"/>
    <w:rsid w:val="00EA1C19"/>
    <w:rsid w:val="00EE2794"/>
    <w:rsid w:val="00EE5A2D"/>
    <w:rsid w:val="00F01C44"/>
    <w:rsid w:val="00F14FD9"/>
    <w:rsid w:val="00F257E1"/>
    <w:rsid w:val="00F341D4"/>
    <w:rsid w:val="00FA6C98"/>
    <w:rsid w:val="00FB50B3"/>
    <w:rsid w:val="00FD723C"/>
    <w:rsid w:val="00FD7424"/>
    <w:rsid w:val="00FE30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bidi="ar-SA"/>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49498">
      <w:bodyDiv w:val="1"/>
      <w:marLeft w:val="0"/>
      <w:marRight w:val="0"/>
      <w:marTop w:val="0"/>
      <w:marBottom w:val="0"/>
      <w:divBdr>
        <w:top w:val="none" w:sz="0" w:space="0" w:color="auto"/>
        <w:left w:val="none" w:sz="0" w:space="0" w:color="auto"/>
        <w:bottom w:val="none" w:sz="0" w:space="0" w:color="auto"/>
        <w:right w:val="none" w:sz="0" w:space="0" w:color="auto"/>
      </w:divBdr>
    </w:div>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375588326">
      <w:bodyDiv w:val="1"/>
      <w:marLeft w:val="0"/>
      <w:marRight w:val="0"/>
      <w:marTop w:val="0"/>
      <w:marBottom w:val="0"/>
      <w:divBdr>
        <w:top w:val="none" w:sz="0" w:space="0" w:color="auto"/>
        <w:left w:val="none" w:sz="0" w:space="0" w:color="auto"/>
        <w:bottom w:val="none" w:sz="0" w:space="0" w:color="auto"/>
        <w:right w:val="none" w:sz="0" w:space="0" w:color="auto"/>
      </w:divBdr>
    </w:div>
    <w:div w:id="420419620">
      <w:bodyDiv w:val="1"/>
      <w:marLeft w:val="0"/>
      <w:marRight w:val="0"/>
      <w:marTop w:val="0"/>
      <w:marBottom w:val="0"/>
      <w:divBdr>
        <w:top w:val="none" w:sz="0" w:space="0" w:color="auto"/>
        <w:left w:val="none" w:sz="0" w:space="0" w:color="auto"/>
        <w:bottom w:val="none" w:sz="0" w:space="0" w:color="auto"/>
        <w:right w:val="none" w:sz="0" w:space="0" w:color="auto"/>
      </w:divBdr>
      <w:divsChild>
        <w:div w:id="250159155">
          <w:marLeft w:val="0"/>
          <w:marRight w:val="0"/>
          <w:marTop w:val="0"/>
          <w:marBottom w:val="0"/>
          <w:divBdr>
            <w:top w:val="none" w:sz="0" w:space="0" w:color="auto"/>
            <w:left w:val="none" w:sz="0" w:space="0" w:color="auto"/>
            <w:bottom w:val="none" w:sz="0" w:space="0" w:color="auto"/>
            <w:right w:val="none" w:sz="0" w:space="0" w:color="auto"/>
          </w:divBdr>
          <w:divsChild>
            <w:div w:id="778187710">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180661628">
      <w:bodyDiv w:val="1"/>
      <w:marLeft w:val="0"/>
      <w:marRight w:val="0"/>
      <w:marTop w:val="0"/>
      <w:marBottom w:val="0"/>
      <w:divBdr>
        <w:top w:val="none" w:sz="0" w:space="0" w:color="auto"/>
        <w:left w:val="none" w:sz="0" w:space="0" w:color="auto"/>
        <w:bottom w:val="none" w:sz="0" w:space="0" w:color="auto"/>
        <w:right w:val="none" w:sz="0" w:space="0" w:color="auto"/>
      </w:divBdr>
    </w:div>
    <w:div w:id="1196045179">
      <w:bodyDiv w:val="1"/>
      <w:marLeft w:val="0"/>
      <w:marRight w:val="0"/>
      <w:marTop w:val="0"/>
      <w:marBottom w:val="0"/>
      <w:divBdr>
        <w:top w:val="none" w:sz="0" w:space="0" w:color="auto"/>
        <w:left w:val="none" w:sz="0" w:space="0" w:color="auto"/>
        <w:bottom w:val="none" w:sz="0" w:space="0" w:color="auto"/>
        <w:right w:val="none" w:sz="0" w:space="0" w:color="auto"/>
      </w:divBdr>
      <w:divsChild>
        <w:div w:id="658462408">
          <w:marLeft w:val="0"/>
          <w:marRight w:val="0"/>
          <w:marTop w:val="0"/>
          <w:marBottom w:val="0"/>
          <w:divBdr>
            <w:top w:val="none" w:sz="0" w:space="0" w:color="auto"/>
            <w:left w:val="none" w:sz="0" w:space="0" w:color="auto"/>
            <w:bottom w:val="none" w:sz="0" w:space="0" w:color="auto"/>
            <w:right w:val="none" w:sz="0" w:space="0" w:color="auto"/>
          </w:divBdr>
        </w:div>
        <w:div w:id="1329216006">
          <w:marLeft w:val="0"/>
          <w:marRight w:val="0"/>
          <w:marTop w:val="0"/>
          <w:marBottom w:val="0"/>
          <w:divBdr>
            <w:top w:val="none" w:sz="0" w:space="0" w:color="auto"/>
            <w:left w:val="none" w:sz="0" w:space="0" w:color="auto"/>
            <w:bottom w:val="none" w:sz="0" w:space="0" w:color="auto"/>
            <w:right w:val="none" w:sz="0" w:space="0" w:color="auto"/>
          </w:divBdr>
        </w:div>
        <w:div w:id="464084249">
          <w:marLeft w:val="0"/>
          <w:marRight w:val="0"/>
          <w:marTop w:val="0"/>
          <w:marBottom w:val="0"/>
          <w:divBdr>
            <w:top w:val="none" w:sz="0" w:space="0" w:color="auto"/>
            <w:left w:val="none" w:sz="0" w:space="0" w:color="auto"/>
            <w:bottom w:val="none" w:sz="0" w:space="0" w:color="auto"/>
            <w:right w:val="none" w:sz="0" w:space="0" w:color="auto"/>
          </w:divBdr>
        </w:div>
      </w:divsChild>
    </w:div>
    <w:div w:id="1431927065">
      <w:bodyDiv w:val="1"/>
      <w:marLeft w:val="0"/>
      <w:marRight w:val="0"/>
      <w:marTop w:val="0"/>
      <w:marBottom w:val="0"/>
      <w:divBdr>
        <w:top w:val="none" w:sz="0" w:space="0" w:color="auto"/>
        <w:left w:val="none" w:sz="0" w:space="0" w:color="auto"/>
        <w:bottom w:val="none" w:sz="0" w:space="0" w:color="auto"/>
        <w:right w:val="none" w:sz="0" w:space="0" w:color="auto"/>
      </w:divBdr>
    </w:div>
    <w:div w:id="1642691342">
      <w:bodyDiv w:val="1"/>
      <w:marLeft w:val="0"/>
      <w:marRight w:val="0"/>
      <w:marTop w:val="0"/>
      <w:marBottom w:val="0"/>
      <w:divBdr>
        <w:top w:val="none" w:sz="0" w:space="0" w:color="auto"/>
        <w:left w:val="none" w:sz="0" w:space="0" w:color="auto"/>
        <w:bottom w:val="none" w:sz="0" w:space="0" w:color="auto"/>
        <w:right w:val="none" w:sz="0" w:space="0" w:color="auto"/>
      </w:divBdr>
    </w:div>
    <w:div w:id="1699353282">
      <w:bodyDiv w:val="1"/>
      <w:marLeft w:val="0"/>
      <w:marRight w:val="0"/>
      <w:marTop w:val="0"/>
      <w:marBottom w:val="0"/>
      <w:divBdr>
        <w:top w:val="none" w:sz="0" w:space="0" w:color="auto"/>
        <w:left w:val="none" w:sz="0" w:space="0" w:color="auto"/>
        <w:bottom w:val="none" w:sz="0" w:space="0" w:color="auto"/>
        <w:right w:val="none" w:sz="0" w:space="0" w:color="auto"/>
      </w:divBdr>
    </w:div>
    <w:div w:id="1772623555">
      <w:bodyDiv w:val="1"/>
      <w:marLeft w:val="0"/>
      <w:marRight w:val="0"/>
      <w:marTop w:val="0"/>
      <w:marBottom w:val="0"/>
      <w:divBdr>
        <w:top w:val="none" w:sz="0" w:space="0" w:color="auto"/>
        <w:left w:val="none" w:sz="0" w:space="0" w:color="auto"/>
        <w:bottom w:val="none" w:sz="0" w:space="0" w:color="auto"/>
        <w:right w:val="none" w:sz="0" w:space="0" w:color="auto"/>
      </w:divBdr>
      <w:divsChild>
        <w:div w:id="2036999105">
          <w:marLeft w:val="0"/>
          <w:marRight w:val="0"/>
          <w:marTop w:val="0"/>
          <w:marBottom w:val="0"/>
          <w:divBdr>
            <w:top w:val="none" w:sz="0" w:space="0" w:color="auto"/>
            <w:left w:val="none" w:sz="0" w:space="0" w:color="auto"/>
            <w:bottom w:val="none" w:sz="0" w:space="0" w:color="auto"/>
            <w:right w:val="none" w:sz="0" w:space="0" w:color="auto"/>
          </w:divBdr>
          <w:divsChild>
            <w:div w:id="1131704041">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1882589645">
      <w:bodyDiv w:val="1"/>
      <w:marLeft w:val="0"/>
      <w:marRight w:val="0"/>
      <w:marTop w:val="0"/>
      <w:marBottom w:val="0"/>
      <w:divBdr>
        <w:top w:val="none" w:sz="0" w:space="0" w:color="auto"/>
        <w:left w:val="none" w:sz="0" w:space="0" w:color="auto"/>
        <w:bottom w:val="none" w:sz="0" w:space="0" w:color="auto"/>
        <w:right w:val="none" w:sz="0" w:space="0" w:color="auto"/>
      </w:divBdr>
    </w:div>
    <w:div w:id="1891069100">
      <w:bodyDiv w:val="1"/>
      <w:marLeft w:val="0"/>
      <w:marRight w:val="0"/>
      <w:marTop w:val="0"/>
      <w:marBottom w:val="0"/>
      <w:divBdr>
        <w:top w:val="none" w:sz="0" w:space="0" w:color="auto"/>
        <w:left w:val="none" w:sz="0" w:space="0" w:color="auto"/>
        <w:bottom w:val="none" w:sz="0" w:space="0" w:color="auto"/>
        <w:right w:val="none" w:sz="0" w:space="0" w:color="auto"/>
      </w:divBdr>
    </w:div>
    <w:div w:id="1980843316">
      <w:bodyDiv w:val="1"/>
      <w:marLeft w:val="0"/>
      <w:marRight w:val="0"/>
      <w:marTop w:val="0"/>
      <w:marBottom w:val="0"/>
      <w:divBdr>
        <w:top w:val="none" w:sz="0" w:space="0" w:color="auto"/>
        <w:left w:val="none" w:sz="0" w:space="0" w:color="auto"/>
        <w:bottom w:val="none" w:sz="0" w:space="0" w:color="auto"/>
        <w:right w:val="none" w:sz="0" w:space="0" w:color="auto"/>
      </w:divBdr>
    </w:div>
    <w:div w:id="2005431264">
      <w:bodyDiv w:val="1"/>
      <w:marLeft w:val="0"/>
      <w:marRight w:val="0"/>
      <w:marTop w:val="0"/>
      <w:marBottom w:val="0"/>
      <w:divBdr>
        <w:top w:val="none" w:sz="0" w:space="0" w:color="auto"/>
        <w:left w:val="none" w:sz="0" w:space="0" w:color="auto"/>
        <w:bottom w:val="none" w:sz="0" w:space="0" w:color="auto"/>
        <w:right w:val="none" w:sz="0" w:space="0" w:color="auto"/>
      </w:divBdr>
    </w:div>
    <w:div w:id="2007904994">
      <w:bodyDiv w:val="1"/>
      <w:marLeft w:val="0"/>
      <w:marRight w:val="0"/>
      <w:marTop w:val="0"/>
      <w:marBottom w:val="0"/>
      <w:divBdr>
        <w:top w:val="none" w:sz="0" w:space="0" w:color="auto"/>
        <w:left w:val="none" w:sz="0" w:space="0" w:color="auto"/>
        <w:bottom w:val="none" w:sz="0" w:space="0" w:color="auto"/>
        <w:right w:val="none" w:sz="0" w:space="0" w:color="auto"/>
      </w:divBdr>
    </w:div>
    <w:div w:id="2021156058">
      <w:bodyDiv w:val="1"/>
      <w:marLeft w:val="0"/>
      <w:marRight w:val="0"/>
      <w:marTop w:val="0"/>
      <w:marBottom w:val="0"/>
      <w:divBdr>
        <w:top w:val="none" w:sz="0" w:space="0" w:color="auto"/>
        <w:left w:val="none" w:sz="0" w:space="0" w:color="auto"/>
        <w:bottom w:val="none" w:sz="0" w:space="0" w:color="auto"/>
        <w:right w:val="none" w:sz="0" w:space="0" w:color="auto"/>
      </w:divBdr>
      <w:divsChild>
        <w:div w:id="1991907826">
          <w:marLeft w:val="0"/>
          <w:marRight w:val="0"/>
          <w:marTop w:val="0"/>
          <w:marBottom w:val="0"/>
          <w:divBdr>
            <w:top w:val="none" w:sz="0" w:space="0" w:color="auto"/>
            <w:left w:val="none" w:sz="0" w:space="0" w:color="auto"/>
            <w:bottom w:val="none" w:sz="0" w:space="0" w:color="auto"/>
            <w:right w:val="none" w:sz="0" w:space="0" w:color="auto"/>
          </w:divBdr>
          <w:divsChild>
            <w:div w:id="1966689719">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 w:id="2045515950">
      <w:bodyDiv w:val="1"/>
      <w:marLeft w:val="0"/>
      <w:marRight w:val="0"/>
      <w:marTop w:val="0"/>
      <w:marBottom w:val="0"/>
      <w:divBdr>
        <w:top w:val="none" w:sz="0" w:space="0" w:color="auto"/>
        <w:left w:val="none" w:sz="0" w:space="0" w:color="auto"/>
        <w:bottom w:val="none" w:sz="0" w:space="0" w:color="auto"/>
        <w:right w:val="none" w:sz="0" w:space="0" w:color="auto"/>
      </w:divBdr>
      <w:divsChild>
        <w:div w:id="634603775">
          <w:marLeft w:val="0"/>
          <w:marRight w:val="0"/>
          <w:marTop w:val="0"/>
          <w:marBottom w:val="0"/>
          <w:divBdr>
            <w:top w:val="none" w:sz="0" w:space="0" w:color="auto"/>
            <w:left w:val="none" w:sz="0" w:space="0" w:color="auto"/>
            <w:bottom w:val="none" w:sz="0" w:space="0" w:color="auto"/>
            <w:right w:val="none" w:sz="0" w:space="0" w:color="auto"/>
          </w:divBdr>
        </w:div>
        <w:div w:id="150609550">
          <w:marLeft w:val="0"/>
          <w:marRight w:val="0"/>
          <w:marTop w:val="0"/>
          <w:marBottom w:val="0"/>
          <w:divBdr>
            <w:top w:val="none" w:sz="0" w:space="0" w:color="auto"/>
            <w:left w:val="none" w:sz="0" w:space="0" w:color="auto"/>
            <w:bottom w:val="none" w:sz="0" w:space="0" w:color="auto"/>
            <w:right w:val="none" w:sz="0" w:space="0" w:color="auto"/>
          </w:divBdr>
        </w:div>
      </w:divsChild>
    </w:div>
    <w:div w:id="2064014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Pages>
  <Words>1846</Words>
  <Characters>10156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Rocio De la Cruz</cp:lastModifiedBy>
  <cp:revision>17</cp:revision>
  <dcterms:created xsi:type="dcterms:W3CDTF">2025-07-29T21:51:00Z</dcterms:created>
  <dcterms:modified xsi:type="dcterms:W3CDTF">2026-08-07T00:14:00Z</dcterms:modified>
</cp:coreProperties>
</file>