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19118822"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58610D">
        <w:rPr>
          <w:rStyle w:val="Ttulo-visitaras"/>
          <w:rFonts w:cs="Times New Roman"/>
          <w:b/>
          <w:color w:val="FF0000"/>
          <w:sz w:val="28"/>
          <w:szCs w:val="28"/>
          <w:lang w:val="es-MX"/>
        </w:rPr>
        <w:t>SAN JOSÉ, RIO PACUARE, ARENAL, MONTEVERDE, MANUEL ANTONIO</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48AF542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40954">
        <w:rPr>
          <w:rFonts w:asciiTheme="minorHAnsi" w:eastAsia="Arial" w:hAnsiTheme="minorHAnsi" w:cstheme="minorHAnsi"/>
          <w:b/>
          <w:color w:val="002060"/>
          <w:sz w:val="24"/>
          <w:szCs w:val="24"/>
        </w:rPr>
        <w:t>8</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5F75AD39"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C40954">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 xml:space="preserve"> pasajer</w:t>
      </w:r>
      <w:r w:rsidR="00C40954">
        <w:rPr>
          <w:rFonts w:asciiTheme="minorHAnsi" w:eastAsia="Arial" w:hAnsiTheme="minorHAnsi" w:cstheme="minorHAnsi"/>
          <w:b/>
          <w:color w:val="002060"/>
          <w:sz w:val="24"/>
          <w:szCs w:val="24"/>
        </w:rPr>
        <w:t>os consultar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2228CE13"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C40954" w:rsidRPr="00C40954">
        <w:rPr>
          <w:rFonts w:eastAsia="Arial"/>
          <w:sz w:val="24"/>
          <w:szCs w:val="24"/>
        </w:rPr>
        <w:t>México – San José</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1855F676"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C40954" w:rsidRPr="00C40954">
        <w:rPr>
          <w:rFonts w:eastAsia="Arial"/>
          <w:sz w:val="24"/>
          <w:szCs w:val="24"/>
        </w:rPr>
        <w:t>San José – Rio Pacuare – Volcán Arenal</w:t>
      </w:r>
    </w:p>
    <w:p w14:paraId="260AF667" w14:textId="3F621A66" w:rsidR="00C40954" w:rsidRPr="00C40954" w:rsidRDefault="00C40954" w:rsidP="00C40954">
      <w:p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b/>
          <w:bCs/>
          <w:color w:val="002060"/>
          <w:sz w:val="20"/>
        </w:rPr>
        <w:t>Desayuno</w:t>
      </w:r>
      <w:r w:rsidRPr="00C40954">
        <w:rPr>
          <w:rFonts w:asciiTheme="minorHAnsi" w:eastAsia="Arial" w:hAnsiTheme="minorHAnsi" w:cstheme="minorHAnsi"/>
          <w:color w:val="002060"/>
          <w:sz w:val="20"/>
        </w:rPr>
        <w:t xml:space="preserve">. Temprano en la mañana, prepárese para un día lleno de aventura y adrenalina, en una expedición en balsa hacia el Río Pacuare, uno de los ríos más escénicos de Costa Rica. A su llegada al río, guías especializados le brindaran todas las instrucciones de seguridad Desayuno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 </w:t>
      </w:r>
      <w:r w:rsidRPr="00C40954">
        <w:rPr>
          <w:rFonts w:asciiTheme="minorHAnsi" w:eastAsia="Arial" w:hAnsiTheme="minorHAnsi" w:cstheme="minorHAnsi"/>
          <w:b/>
          <w:bCs/>
          <w:color w:val="002060"/>
          <w:sz w:val="20"/>
        </w:rPr>
        <w:t>Alojamiento</w:t>
      </w:r>
      <w:r w:rsidRPr="00C40954">
        <w:rPr>
          <w:rFonts w:asciiTheme="minorHAnsi" w:eastAsia="Arial" w:hAnsiTheme="minorHAnsi" w:cstheme="minorHAnsi"/>
          <w:color w:val="002060"/>
          <w:sz w:val="20"/>
        </w:rPr>
        <w:t>.</w:t>
      </w:r>
    </w:p>
    <w:p w14:paraId="50DE0A76" w14:textId="534818AD" w:rsidR="00210DC1" w:rsidRPr="00210DC1" w:rsidRDefault="00210DC1" w:rsidP="00210DC1">
      <w:pPr>
        <w:pStyle w:val="Destinos"/>
        <w:rPr>
          <w:b w:val="0"/>
          <w:smallCaps w:val="0"/>
          <w:color w:val="002060"/>
          <w:sz w:val="20"/>
          <w:szCs w:val="22"/>
        </w:rPr>
      </w:pPr>
    </w:p>
    <w:p w14:paraId="033A7576" w14:textId="4E1A8538"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C40954" w:rsidRPr="00C40954">
        <w:rPr>
          <w:rFonts w:asciiTheme="minorHAnsi" w:eastAsia="Arial" w:hAnsiTheme="minorHAnsi"/>
          <w:b/>
          <w:color w:val="FF0000"/>
          <w:sz w:val="24"/>
          <w:szCs w:val="24"/>
        </w:rPr>
        <w:t>Volcán Arenal</w:t>
      </w:r>
    </w:p>
    <w:p w14:paraId="07A52AE4" w14:textId="77777777" w:rsidR="00C40954" w:rsidRPr="00C40954" w:rsidRDefault="00C40954" w:rsidP="00C40954">
      <w:p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b/>
          <w:bCs/>
          <w:color w:val="002060"/>
          <w:sz w:val="20"/>
        </w:rPr>
        <w:t>Desayuno</w:t>
      </w:r>
      <w:r w:rsidRPr="00C40954">
        <w:rPr>
          <w:rFonts w:asciiTheme="minorHAnsi" w:eastAsia="Arial" w:hAnsiTheme="minorHAnsi" w:cstheme="minorHAnsi"/>
          <w:color w:val="002060"/>
          <w:sz w:val="20"/>
        </w:rPr>
        <w:t xml:space="preserve">. Durante la mañana está programada una excursión que le permita explorar los alrededores del Volcán Arenal de una manera más emocionante, se trata de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Tarde Libre. Recomendamos visitar alguno de los completos termales (Costo Extra), ahí podrá relajar su cuerpo en las albercas con una vista inigualable al Volcán Arenal. </w:t>
      </w:r>
      <w:r w:rsidRPr="00C40954">
        <w:rPr>
          <w:rFonts w:asciiTheme="minorHAnsi" w:eastAsia="Arial" w:hAnsiTheme="minorHAnsi" w:cstheme="minorHAnsi"/>
          <w:b/>
          <w:bCs/>
          <w:color w:val="002060"/>
          <w:sz w:val="20"/>
        </w:rPr>
        <w:t>Alojamiento</w:t>
      </w:r>
      <w:r w:rsidRPr="00C40954">
        <w:rPr>
          <w:rFonts w:asciiTheme="minorHAnsi" w:eastAsia="Arial" w:hAnsiTheme="minorHAnsi" w:cstheme="minorHAnsi"/>
          <w:color w:val="002060"/>
          <w:sz w:val="20"/>
        </w:rPr>
        <w:t>.</w:t>
      </w:r>
    </w:p>
    <w:p w14:paraId="02EC8E86"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63161682" w14:textId="175F05D3"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C40954" w:rsidRPr="00C40954">
        <w:rPr>
          <w:rFonts w:asciiTheme="minorHAnsi" w:eastAsia="Arial" w:hAnsiTheme="minorHAnsi"/>
          <w:b/>
          <w:color w:val="FF0000"/>
          <w:sz w:val="24"/>
          <w:szCs w:val="24"/>
        </w:rPr>
        <w:t>Volcán Arenal – Bosque Nuboso Monteverde</w:t>
      </w:r>
    </w:p>
    <w:p w14:paraId="2C323491" w14:textId="77777777" w:rsidR="00C40954" w:rsidRPr="00C40954" w:rsidRDefault="00C40954" w:rsidP="00C40954">
      <w:p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b/>
          <w:bCs/>
          <w:color w:val="002060"/>
          <w:sz w:val="20"/>
        </w:rPr>
        <w:t>Desayuno</w:t>
      </w:r>
      <w:r w:rsidRPr="00C40954">
        <w:rPr>
          <w:rFonts w:asciiTheme="minorHAnsi" w:eastAsia="Arial" w:hAnsiTheme="minorHAnsi" w:cstheme="minorHAnsi"/>
          <w:color w:val="002060"/>
          <w:sz w:val="20"/>
        </w:rPr>
        <w:t xml:space="preserve">. 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 Registro en el hotel seleccionado donde se hospedarán por una noche. 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 </w:t>
      </w:r>
      <w:r w:rsidRPr="00C40954">
        <w:rPr>
          <w:rFonts w:asciiTheme="minorHAnsi" w:eastAsia="Arial" w:hAnsiTheme="minorHAnsi" w:cstheme="minorHAnsi"/>
          <w:b/>
          <w:bCs/>
          <w:color w:val="002060"/>
          <w:sz w:val="20"/>
        </w:rPr>
        <w:t>Alojamiento</w:t>
      </w:r>
      <w:r w:rsidRPr="00C40954">
        <w:rPr>
          <w:rFonts w:asciiTheme="minorHAnsi" w:eastAsia="Arial" w:hAnsiTheme="minorHAnsi" w:cstheme="minorHAnsi"/>
          <w:color w:val="002060"/>
          <w:sz w:val="20"/>
        </w:rPr>
        <w:t xml:space="preserve">. </w:t>
      </w:r>
    </w:p>
    <w:p w14:paraId="5BEA2ADA" w14:textId="09EB66E9" w:rsidR="006210F5" w:rsidRPr="0053030D" w:rsidRDefault="0053030D" w:rsidP="0053030D">
      <w:pPr>
        <w:pStyle w:val="Ttulo3"/>
        <w:tabs>
          <w:tab w:val="left" w:pos="2010"/>
        </w:tabs>
        <w:spacing w:before="0" w:after="0" w:line="240" w:lineRule="auto"/>
        <w:rPr>
          <w:rFonts w:eastAsia="Arial" w:cstheme="minorHAnsi"/>
          <w:b w:val="0"/>
          <w:sz w:val="20"/>
          <w:szCs w:val="22"/>
        </w:rPr>
      </w:pPr>
      <w:r>
        <w:rPr>
          <w:rFonts w:eastAsia="Arial" w:cstheme="minorHAnsi"/>
          <w:bCs/>
          <w:sz w:val="20"/>
          <w:szCs w:val="22"/>
        </w:rPr>
        <w:tab/>
      </w:r>
    </w:p>
    <w:p w14:paraId="39B1E42E" w14:textId="77777777" w:rsidR="00C40954" w:rsidRDefault="00C40954" w:rsidP="00DE25BD">
      <w:pPr>
        <w:spacing w:after="0" w:line="240" w:lineRule="auto"/>
        <w:jc w:val="both"/>
        <w:rPr>
          <w:rStyle w:val="DanmeroCar"/>
          <w:rFonts w:cs="Times New Roman"/>
          <w:sz w:val="24"/>
          <w:szCs w:val="24"/>
        </w:rPr>
      </w:pPr>
    </w:p>
    <w:p w14:paraId="1A126479" w14:textId="77777777" w:rsidR="00C40954" w:rsidRDefault="00C40954" w:rsidP="00DE25BD">
      <w:pPr>
        <w:spacing w:after="0" w:line="240" w:lineRule="auto"/>
        <w:jc w:val="both"/>
        <w:rPr>
          <w:rStyle w:val="DanmeroCar"/>
          <w:rFonts w:cs="Times New Roman"/>
          <w:sz w:val="24"/>
          <w:szCs w:val="24"/>
        </w:rPr>
      </w:pPr>
    </w:p>
    <w:p w14:paraId="1D127010" w14:textId="161C3FE7"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lastRenderedPageBreak/>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C40954" w:rsidRPr="00C40954">
        <w:rPr>
          <w:rFonts w:asciiTheme="minorHAnsi" w:eastAsia="Arial" w:hAnsiTheme="minorHAnsi"/>
          <w:b/>
          <w:color w:val="FF0000"/>
          <w:sz w:val="24"/>
          <w:szCs w:val="24"/>
        </w:rPr>
        <w:t>Bosque Nuboso Monteverde – Manuel Antonio</w:t>
      </w:r>
    </w:p>
    <w:p w14:paraId="4E603E6C" w14:textId="77777777" w:rsidR="00C40954" w:rsidRPr="00C40954" w:rsidRDefault="00C40954" w:rsidP="00C40954">
      <w:p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b/>
          <w:bCs/>
          <w:color w:val="002060"/>
          <w:sz w:val="20"/>
        </w:rPr>
        <w:t>Desayuno</w:t>
      </w:r>
      <w:r w:rsidRPr="00C40954">
        <w:rPr>
          <w:rFonts w:asciiTheme="minorHAnsi" w:eastAsia="Arial" w:hAnsiTheme="minorHAnsi" w:cstheme="minorHAnsi"/>
          <w:color w:val="002060"/>
          <w:sz w:val="20"/>
        </w:rPr>
        <w:t xml:space="preserve">. 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 Sin duda le esperan unos días inolvidables donde podrá relajarse y disfrutar de su estadía de 2 noches en el hotel seleccionado. </w:t>
      </w:r>
      <w:r w:rsidRPr="00C40954">
        <w:rPr>
          <w:rFonts w:asciiTheme="minorHAnsi" w:eastAsia="Arial" w:hAnsiTheme="minorHAnsi" w:cstheme="minorHAnsi"/>
          <w:b/>
          <w:bCs/>
          <w:color w:val="002060"/>
          <w:sz w:val="20"/>
        </w:rPr>
        <w:t>Alojamiento</w:t>
      </w:r>
      <w:r w:rsidRPr="00C40954">
        <w:rPr>
          <w:rFonts w:asciiTheme="minorHAnsi" w:eastAsia="Arial" w:hAnsiTheme="minorHAnsi" w:cstheme="minorHAnsi"/>
          <w:color w:val="002060"/>
          <w:sz w:val="20"/>
        </w:rPr>
        <w:t>.</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0288A776"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C40954" w:rsidRPr="00C40954">
        <w:rPr>
          <w:rFonts w:asciiTheme="minorHAnsi" w:eastAsia="Arial" w:hAnsiTheme="minorHAnsi"/>
          <w:b/>
          <w:color w:val="FF0000"/>
          <w:sz w:val="24"/>
          <w:szCs w:val="24"/>
        </w:rPr>
        <w:t>Manuel Antonio</w:t>
      </w:r>
    </w:p>
    <w:p w14:paraId="17D93FF5" w14:textId="77777777" w:rsidR="00C40954" w:rsidRPr="00C40954" w:rsidRDefault="00C40954" w:rsidP="00C40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b/>
          <w:bCs/>
          <w:color w:val="002060"/>
          <w:sz w:val="20"/>
        </w:rPr>
        <w:t>Desayuno</w:t>
      </w:r>
      <w:r w:rsidRPr="00C40954">
        <w:rPr>
          <w:rFonts w:asciiTheme="minorHAnsi" w:eastAsia="Arial" w:hAnsiTheme="minorHAnsi" w:cstheme="minorHAnsi"/>
          <w:color w:val="002060"/>
          <w:sz w:val="20"/>
        </w:rPr>
        <w:t>. 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04776011" w14:textId="77777777" w:rsidR="00C40954" w:rsidRPr="00C40954" w:rsidRDefault="00C40954" w:rsidP="00C40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72AD1948" w14:textId="77777777" w:rsidR="00C40954" w:rsidRPr="00C40954" w:rsidRDefault="00C40954" w:rsidP="00C40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w:t>
      </w:r>
    </w:p>
    <w:p w14:paraId="75AFC654" w14:textId="77777777" w:rsidR="00C40954" w:rsidRPr="00C40954" w:rsidRDefault="00C40954" w:rsidP="00C40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 xml:space="preserve">Además, si se cuenta con suerte, se podrá observar la hermosa rana venenosa y muchas especies más, mientras aprende sobre la dieta, los hábitos y muchos datos interesantes sobre la variedad de especies que encontrará durante esta increíble aventura en la naturaleza. </w:t>
      </w:r>
    </w:p>
    <w:p w14:paraId="7358895C" w14:textId="77777777" w:rsidR="00C40954" w:rsidRPr="00C40954" w:rsidRDefault="00C40954" w:rsidP="00C40954">
      <w:p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 xml:space="preserve">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C40954">
        <w:rPr>
          <w:rFonts w:asciiTheme="minorHAnsi" w:eastAsia="Arial" w:hAnsiTheme="minorHAnsi" w:cstheme="minorHAnsi"/>
          <w:b/>
          <w:bCs/>
          <w:color w:val="002060"/>
          <w:sz w:val="20"/>
        </w:rPr>
        <w:t>Alojamiento</w:t>
      </w:r>
      <w:r w:rsidRPr="00C40954">
        <w:rPr>
          <w:rFonts w:asciiTheme="minorHAnsi" w:eastAsia="Arial" w:hAnsiTheme="minorHAnsi" w:cstheme="minorHAnsi"/>
          <w:color w:val="002060"/>
          <w:sz w:val="20"/>
        </w:rPr>
        <w:t>.</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56B77EB1" w14:textId="693BC50B" w:rsidR="00C40954" w:rsidRDefault="00C40954" w:rsidP="00DE25BD">
      <w:pPr>
        <w:spacing w:after="0" w:line="240" w:lineRule="auto"/>
        <w:jc w:val="both"/>
        <w:rPr>
          <w:rFonts w:asciiTheme="minorHAnsi" w:eastAsia="Arial" w:hAnsiTheme="minorHAnsi"/>
          <w:b/>
          <w:color w:val="FF0000"/>
          <w:sz w:val="24"/>
          <w:szCs w:val="24"/>
        </w:rPr>
      </w:pPr>
      <w:r w:rsidRPr="00C40954">
        <w:rPr>
          <w:rFonts w:asciiTheme="minorHAnsi" w:eastAsia="Arial" w:hAnsiTheme="minorHAnsi"/>
          <w:b/>
          <w:color w:val="002060"/>
          <w:sz w:val="24"/>
          <w:szCs w:val="24"/>
        </w:rPr>
        <w:t>DÍA 7|</w:t>
      </w:r>
      <w:r>
        <w:rPr>
          <w:rFonts w:eastAsia="Arial"/>
          <w:sz w:val="24"/>
          <w:szCs w:val="24"/>
        </w:rPr>
        <w:t xml:space="preserve"> </w:t>
      </w:r>
      <w:r w:rsidRPr="00C40954">
        <w:rPr>
          <w:rFonts w:asciiTheme="minorHAnsi" w:eastAsia="Arial" w:hAnsiTheme="minorHAnsi"/>
          <w:b/>
          <w:color w:val="FF0000"/>
          <w:sz w:val="24"/>
          <w:szCs w:val="24"/>
        </w:rPr>
        <w:t>Manuel Antonio – San José</w:t>
      </w:r>
    </w:p>
    <w:p w14:paraId="3AB756EB" w14:textId="77777777" w:rsidR="00C40954" w:rsidRPr="00C40954" w:rsidRDefault="00C40954" w:rsidP="00C40954">
      <w:p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b/>
          <w:bCs/>
          <w:color w:val="002060"/>
          <w:sz w:val="20"/>
        </w:rPr>
        <w:t>Desayuno</w:t>
      </w:r>
      <w:r w:rsidRPr="00C40954">
        <w:rPr>
          <w:rFonts w:asciiTheme="minorHAnsi" w:eastAsia="Arial" w:hAnsiTheme="minorHAnsi" w:cstheme="minorHAnsi"/>
          <w:color w:val="002060"/>
          <w:sz w:val="20"/>
        </w:rPr>
        <w:t xml:space="preserve">. Maña libre para tomar las últimas fotografías del hermoso océano pacífico y por la tarde está programado el regreso hasta San José donde se hospedarán la última noche en Costa Rica. </w:t>
      </w:r>
      <w:r w:rsidRPr="00C40954">
        <w:rPr>
          <w:rFonts w:asciiTheme="minorHAnsi" w:eastAsia="Arial" w:hAnsiTheme="minorHAnsi" w:cstheme="minorHAnsi"/>
          <w:b/>
          <w:bCs/>
          <w:color w:val="002060"/>
          <w:sz w:val="20"/>
        </w:rPr>
        <w:t>Alojamiento</w:t>
      </w:r>
      <w:r w:rsidRPr="00C40954">
        <w:rPr>
          <w:rFonts w:asciiTheme="minorHAnsi" w:eastAsia="Arial" w:hAnsiTheme="minorHAnsi" w:cstheme="minorHAnsi"/>
          <w:color w:val="002060"/>
          <w:sz w:val="20"/>
        </w:rPr>
        <w:t>.</w:t>
      </w:r>
    </w:p>
    <w:p w14:paraId="2FAA7E2D" w14:textId="77777777" w:rsidR="00C40954" w:rsidRDefault="00C40954" w:rsidP="00DE25BD">
      <w:pPr>
        <w:spacing w:after="0" w:line="240" w:lineRule="auto"/>
        <w:jc w:val="both"/>
        <w:rPr>
          <w:rFonts w:ascii="Arial" w:hAnsi="Arial" w:cs="Arial"/>
          <w:b/>
          <w:szCs w:val="20"/>
        </w:rPr>
      </w:pPr>
    </w:p>
    <w:p w14:paraId="080E1055" w14:textId="0B0770A8"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C40954">
        <w:rPr>
          <w:rFonts w:eastAsia="Arial"/>
          <w:sz w:val="24"/>
          <w:szCs w:val="24"/>
        </w:rPr>
        <w:t>8</w:t>
      </w:r>
      <w:r w:rsidR="00493763" w:rsidRPr="00BD0EA5">
        <w:rPr>
          <w:rFonts w:eastAsia="Arial"/>
          <w:sz w:val="24"/>
          <w:szCs w:val="24"/>
        </w:rPr>
        <w:t>|</w:t>
      </w:r>
      <w:r w:rsidR="00DC6E55">
        <w:rPr>
          <w:rFonts w:eastAsia="Arial"/>
          <w:sz w:val="24"/>
          <w:szCs w:val="24"/>
        </w:rPr>
        <w:t xml:space="preserve"> </w:t>
      </w:r>
      <w:r w:rsidR="00C40954" w:rsidRPr="00C40954">
        <w:rPr>
          <w:rFonts w:eastAsia="Arial"/>
          <w:color w:val="FF0000"/>
          <w:sz w:val="24"/>
          <w:szCs w:val="24"/>
        </w:rPr>
        <w:t>San José</w:t>
      </w:r>
      <w:r w:rsidR="00C40954">
        <w:rPr>
          <w:rFonts w:eastAsia="Arial"/>
          <w:color w:val="FF0000"/>
          <w:sz w:val="24"/>
          <w:szCs w:val="24"/>
        </w:rPr>
        <w:t xml:space="preserve"> - México</w:t>
      </w:r>
    </w:p>
    <w:p w14:paraId="12143761" w14:textId="0F249064"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4216BEC9"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4B64A7F7"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7B6071BA"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6BE4326F"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532980DD"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3BE3DE39"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7E1ED61A"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65ABF25C"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40D406C5"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55085F26" w14:textId="107DAFF5"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445CC1A9" w14:textId="77777777" w:rsidR="00C40954" w:rsidRPr="00C40954" w:rsidRDefault="00C40954" w:rsidP="00C40954">
      <w:pPr>
        <w:pStyle w:val="Prrafodelista"/>
        <w:numPr>
          <w:ilvl w:val="0"/>
          <w:numId w:val="25"/>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2 noches en San José, 2 en Arenal, 1 en Monteverde y 2 en Manuel Antonio con desayunos</w:t>
      </w:r>
    </w:p>
    <w:p w14:paraId="357E4849" w14:textId="77777777" w:rsidR="00C40954" w:rsidRPr="00C40954" w:rsidRDefault="00C40954" w:rsidP="00C40954">
      <w:pPr>
        <w:pStyle w:val="Prrafodelista"/>
        <w:numPr>
          <w:ilvl w:val="0"/>
          <w:numId w:val="25"/>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Traslado, San José – Arenal, con visita al Río Pacuare.</w:t>
      </w:r>
    </w:p>
    <w:p w14:paraId="48A7F4D5" w14:textId="77777777" w:rsidR="00C40954" w:rsidRPr="00C40954" w:rsidRDefault="00C40954" w:rsidP="00C40954">
      <w:pPr>
        <w:spacing w:after="0" w:line="240" w:lineRule="auto"/>
        <w:ind w:firstLine="708"/>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Incluye: Guía Bilingüe, equipo de Rafting y Almuerzo.</w:t>
      </w:r>
    </w:p>
    <w:p w14:paraId="6E6860D3" w14:textId="77777777" w:rsidR="00C40954" w:rsidRPr="00C40954" w:rsidRDefault="00C40954" w:rsidP="00C40954">
      <w:pPr>
        <w:pStyle w:val="Prrafodelista"/>
        <w:numPr>
          <w:ilvl w:val="0"/>
          <w:numId w:val="28"/>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Traslados entre todas las ciudades</w:t>
      </w:r>
    </w:p>
    <w:p w14:paraId="35576980" w14:textId="77777777" w:rsidR="00C40954" w:rsidRPr="00C40954" w:rsidRDefault="00C40954" w:rsidP="00C40954">
      <w:pPr>
        <w:pStyle w:val="Prrafodelista"/>
        <w:numPr>
          <w:ilvl w:val="0"/>
          <w:numId w:val="26"/>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Excursión regular de medio día a la reserva Arenal (Sky Tram &amp; Sky Trek)</w:t>
      </w:r>
    </w:p>
    <w:p w14:paraId="75772E3C" w14:textId="77777777" w:rsidR="00C40954" w:rsidRPr="00C40954" w:rsidRDefault="00C40954" w:rsidP="00C40954">
      <w:pPr>
        <w:spacing w:after="0" w:line="240" w:lineRule="auto"/>
        <w:ind w:firstLine="708"/>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Incluye: Transporte, guía bilingüe, entrada, recorrido teleférico y equipo de canopyy</w:t>
      </w:r>
    </w:p>
    <w:p w14:paraId="7835B2B9" w14:textId="77777777" w:rsidR="00C40954" w:rsidRPr="00C40954" w:rsidRDefault="00C40954" w:rsidP="00C40954">
      <w:pPr>
        <w:spacing w:after="0" w:line="240" w:lineRule="auto"/>
        <w:ind w:firstLine="708"/>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traslado regular desde el Volcán Arenal hasta el Bosque Nuboso de Monteverde.</w:t>
      </w:r>
    </w:p>
    <w:p w14:paraId="3F165805" w14:textId="77777777" w:rsidR="00C40954" w:rsidRPr="00C40954" w:rsidRDefault="00C40954" w:rsidP="00C40954">
      <w:pPr>
        <w:spacing w:after="0" w:line="240" w:lineRule="auto"/>
        <w:ind w:firstLine="708"/>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Incluye: Cruce del Lago Arenal en bote.</w:t>
      </w:r>
    </w:p>
    <w:p w14:paraId="573B988C" w14:textId="77777777" w:rsidR="00C40954" w:rsidRPr="00C40954" w:rsidRDefault="00C40954" w:rsidP="00C40954">
      <w:pPr>
        <w:pStyle w:val="Prrafodelista"/>
        <w:numPr>
          <w:ilvl w:val="0"/>
          <w:numId w:val="26"/>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Excursión Caminata Nocturna en el Bosque Nuboso</w:t>
      </w:r>
    </w:p>
    <w:p w14:paraId="24581FCF" w14:textId="77777777" w:rsidR="00C40954" w:rsidRPr="00C40954" w:rsidRDefault="00C40954" w:rsidP="00C40954">
      <w:pPr>
        <w:spacing w:after="0" w:line="240" w:lineRule="auto"/>
        <w:ind w:firstLine="708"/>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Incluye: transporte, guía &amp; entrada a la reserva Bosque Nuboso de Monteverde.</w:t>
      </w:r>
    </w:p>
    <w:p w14:paraId="63C8FFB8" w14:textId="77777777" w:rsidR="00C40954" w:rsidRPr="00C40954" w:rsidRDefault="00C40954" w:rsidP="00C40954">
      <w:pPr>
        <w:pStyle w:val="Prrafodelista"/>
        <w:numPr>
          <w:ilvl w:val="0"/>
          <w:numId w:val="26"/>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Traslado regular desde el Bosque Nuboso de Monteverde hasta Manuel Antonio</w:t>
      </w:r>
    </w:p>
    <w:p w14:paraId="3107268A" w14:textId="77777777" w:rsidR="00C40954" w:rsidRPr="00C40954" w:rsidRDefault="00C40954" w:rsidP="00C40954">
      <w:pPr>
        <w:pStyle w:val="Prrafodelista"/>
        <w:numPr>
          <w:ilvl w:val="0"/>
          <w:numId w:val="26"/>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Excursión regular de medio día al Parque Nacional Manuel Antonio.</w:t>
      </w:r>
    </w:p>
    <w:p w14:paraId="7A5E36CC" w14:textId="77777777" w:rsidR="00C40954" w:rsidRPr="00C40954" w:rsidRDefault="00C40954" w:rsidP="00C40954">
      <w:pPr>
        <w:spacing w:after="0" w:line="240" w:lineRule="auto"/>
        <w:ind w:left="708"/>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Incluye: transporte, guía y entrada al parque nacional. ***Los clientes deben traer una copia de su pasaporte.</w:t>
      </w:r>
    </w:p>
    <w:p w14:paraId="0B6938EF" w14:textId="77777777" w:rsidR="00C40954" w:rsidRPr="00C40954" w:rsidRDefault="00C40954" w:rsidP="00C40954">
      <w:pPr>
        <w:pStyle w:val="Prrafodelista"/>
        <w:numPr>
          <w:ilvl w:val="0"/>
          <w:numId w:val="27"/>
        </w:numPr>
        <w:spacing w:after="0" w:line="240" w:lineRule="auto"/>
        <w:jc w:val="both"/>
        <w:rPr>
          <w:rFonts w:asciiTheme="minorHAnsi" w:eastAsia="Arial" w:hAnsiTheme="minorHAnsi" w:cstheme="minorHAnsi"/>
          <w:color w:val="002060"/>
          <w:sz w:val="20"/>
        </w:rPr>
      </w:pPr>
      <w:r w:rsidRPr="00C40954">
        <w:rPr>
          <w:rFonts w:asciiTheme="minorHAnsi" w:eastAsia="Arial" w:hAnsiTheme="minorHAnsi" w:cstheme="minorHAnsi"/>
          <w:color w:val="002060"/>
          <w:sz w:val="20"/>
        </w:rPr>
        <w:t>Tarjeta Básica de asistencia al viajero.</w:t>
      </w:r>
    </w:p>
    <w:p w14:paraId="01B12026" w14:textId="77777777" w:rsidR="00C40954" w:rsidRDefault="00C40954" w:rsidP="00A455A6">
      <w:pPr>
        <w:spacing w:after="0" w:line="240" w:lineRule="auto"/>
        <w:jc w:val="both"/>
        <w:rPr>
          <w:rFonts w:asciiTheme="minorHAnsi" w:eastAsia="Arial" w:hAnsiTheme="minorHAnsi" w:cstheme="minorHAnsi"/>
          <w:b/>
          <w:color w:val="002060"/>
          <w:sz w:val="28"/>
          <w:szCs w:val="28"/>
        </w:rPr>
      </w:pPr>
    </w:p>
    <w:p w14:paraId="48388361" w14:textId="2E4AABE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6DC46211" w14:textId="77777777" w:rsidR="00C40954" w:rsidRPr="00C40954" w:rsidRDefault="00C40954" w:rsidP="00C40954">
      <w:pPr>
        <w:pStyle w:val="Sinespaciado"/>
        <w:numPr>
          <w:ilvl w:val="0"/>
          <w:numId w:val="29"/>
        </w:numPr>
        <w:rPr>
          <w:rFonts w:asciiTheme="minorHAnsi" w:eastAsia="Arial" w:hAnsiTheme="minorHAnsi" w:cstheme="minorHAnsi"/>
          <w:color w:val="002060"/>
          <w:sz w:val="20"/>
        </w:rPr>
      </w:pPr>
      <w:r w:rsidRPr="00C40954">
        <w:rPr>
          <w:rFonts w:asciiTheme="minorHAnsi" w:eastAsia="Arial" w:hAnsiTheme="minorHAnsi" w:cstheme="minorHAnsi"/>
          <w:color w:val="002060"/>
          <w:sz w:val="20"/>
        </w:rPr>
        <w:t>Servicios, excursiones o comidas no especificadas.</w:t>
      </w:r>
    </w:p>
    <w:p w14:paraId="21F309D5" w14:textId="77777777" w:rsidR="00C40954" w:rsidRPr="00C40954" w:rsidRDefault="00C40954" w:rsidP="00C40954">
      <w:pPr>
        <w:pStyle w:val="Sinespaciado"/>
        <w:numPr>
          <w:ilvl w:val="0"/>
          <w:numId w:val="29"/>
        </w:numPr>
        <w:rPr>
          <w:rFonts w:asciiTheme="minorHAnsi" w:eastAsia="Arial" w:hAnsiTheme="minorHAnsi" w:cstheme="minorHAnsi"/>
          <w:color w:val="002060"/>
          <w:sz w:val="20"/>
        </w:rPr>
      </w:pPr>
      <w:r w:rsidRPr="00C40954">
        <w:rPr>
          <w:rFonts w:asciiTheme="minorHAnsi" w:eastAsia="Arial" w:hAnsiTheme="minorHAnsi" w:cstheme="minorHAnsi"/>
          <w:color w:val="002060"/>
          <w:sz w:val="20"/>
        </w:rPr>
        <w:t xml:space="preserve">Vuelos internos e internacionales. </w:t>
      </w:r>
    </w:p>
    <w:p w14:paraId="03CCFA56" w14:textId="77777777" w:rsidR="00C40954" w:rsidRPr="00C40954" w:rsidRDefault="00C40954" w:rsidP="00C40954">
      <w:pPr>
        <w:pStyle w:val="Prrafodelista"/>
        <w:numPr>
          <w:ilvl w:val="0"/>
          <w:numId w:val="29"/>
        </w:numPr>
        <w:rPr>
          <w:rFonts w:asciiTheme="minorHAnsi" w:eastAsia="Arial" w:hAnsiTheme="minorHAnsi" w:cstheme="minorHAnsi"/>
          <w:color w:val="002060"/>
          <w:sz w:val="20"/>
        </w:rPr>
      </w:pPr>
      <w:r w:rsidRPr="00C40954">
        <w:rPr>
          <w:rFonts w:asciiTheme="minorHAnsi" w:eastAsia="Arial" w:hAnsiTheme="minorHAnsi" w:cstheme="minorHAnsi"/>
          <w:color w:val="002060"/>
          <w:sz w:val="20"/>
        </w:rPr>
        <w:t xml:space="preserve">Gastos personales. </w:t>
      </w:r>
    </w:p>
    <w:p w14:paraId="69AC736E" w14:textId="77777777" w:rsidR="00C40954" w:rsidRDefault="00C40954" w:rsidP="00C40954">
      <w:pPr>
        <w:pStyle w:val="Prrafodelista"/>
        <w:numPr>
          <w:ilvl w:val="0"/>
          <w:numId w:val="29"/>
        </w:numPr>
        <w:spacing w:after="0" w:line="276" w:lineRule="auto"/>
        <w:rPr>
          <w:rFonts w:asciiTheme="minorHAnsi" w:eastAsia="Arial" w:hAnsiTheme="minorHAnsi" w:cstheme="minorHAnsi"/>
          <w:color w:val="002060"/>
          <w:sz w:val="20"/>
        </w:rPr>
      </w:pPr>
      <w:r w:rsidRPr="00C40954">
        <w:rPr>
          <w:rFonts w:asciiTheme="minorHAnsi" w:eastAsia="Arial" w:hAnsiTheme="minorHAnsi" w:cstheme="minorHAnsi"/>
          <w:color w:val="002060"/>
          <w:sz w:val="20"/>
        </w:rPr>
        <w:t xml:space="preserve">Propinas a mucamas, botones, guías, chóferes. </w:t>
      </w:r>
    </w:p>
    <w:p w14:paraId="05DE756C" w14:textId="77777777" w:rsidR="00C40954" w:rsidRDefault="00C40954" w:rsidP="00C40954">
      <w:pPr>
        <w:spacing w:after="0" w:line="276" w:lineRule="auto"/>
        <w:rPr>
          <w:rFonts w:asciiTheme="minorHAnsi" w:eastAsia="Arial" w:hAnsiTheme="minorHAnsi" w:cstheme="minorHAnsi"/>
          <w:color w:val="002060"/>
          <w:sz w:val="20"/>
        </w:rPr>
      </w:pPr>
    </w:p>
    <w:p w14:paraId="2528AB40" w14:textId="77777777" w:rsidR="00C40954" w:rsidRPr="00D2140A" w:rsidRDefault="00C40954" w:rsidP="00C40954">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312D6917" w14:textId="64F3F82D" w:rsidR="00C40954" w:rsidRDefault="00C40954" w:rsidP="00C40954">
      <w:pPr>
        <w:pStyle w:val="Prrafodelista"/>
        <w:numPr>
          <w:ilvl w:val="0"/>
          <w:numId w:val="31"/>
        </w:numPr>
        <w:spacing w:after="0" w:line="276" w:lineRule="auto"/>
        <w:rPr>
          <w:rFonts w:asciiTheme="minorHAnsi" w:eastAsia="Arial" w:hAnsiTheme="minorHAnsi" w:cstheme="minorHAnsi"/>
          <w:color w:val="002060"/>
          <w:sz w:val="20"/>
        </w:rPr>
      </w:pPr>
      <w:r w:rsidRPr="00C40954">
        <w:rPr>
          <w:rFonts w:asciiTheme="minorHAnsi" w:eastAsia="Arial" w:hAnsiTheme="minorHAnsi" w:cstheme="minorHAnsi"/>
          <w:color w:val="002060"/>
          <w:sz w:val="20"/>
        </w:rPr>
        <w:t>La tarifa de niños aplica de 0 a 11 años, compartiendo habitación doble con dos adultos. Máximo de dos niños por habitación. Esta política está sujeta a cambios.</w:t>
      </w:r>
    </w:p>
    <w:p w14:paraId="13EF5448" w14:textId="77777777" w:rsidR="00C40954" w:rsidRDefault="00C40954" w:rsidP="00C40954">
      <w:pPr>
        <w:spacing w:after="0" w:line="276" w:lineRule="auto"/>
        <w:rPr>
          <w:rFonts w:asciiTheme="minorHAnsi" w:eastAsia="Arial" w:hAnsiTheme="minorHAnsi" w:cstheme="minorHAnsi"/>
          <w:color w:val="002060"/>
          <w:sz w:val="20"/>
        </w:rPr>
      </w:pPr>
    </w:p>
    <w:tbl>
      <w:tblPr>
        <w:tblW w:w="6739" w:type="dxa"/>
        <w:jc w:val="center"/>
        <w:tblCellSpacing w:w="0" w:type="dxa"/>
        <w:tblCellMar>
          <w:left w:w="0" w:type="dxa"/>
          <w:right w:w="0" w:type="dxa"/>
        </w:tblCellMar>
        <w:tblLook w:val="04A0" w:firstRow="1" w:lastRow="0" w:firstColumn="1" w:lastColumn="0" w:noHBand="0" w:noVBand="1"/>
      </w:tblPr>
      <w:tblGrid>
        <w:gridCol w:w="1852"/>
        <w:gridCol w:w="2391"/>
        <w:gridCol w:w="2025"/>
        <w:gridCol w:w="471"/>
      </w:tblGrid>
      <w:tr w:rsidR="00C40954" w:rsidRPr="00C40954" w14:paraId="4DC476B3" w14:textId="77777777" w:rsidTr="00C40954">
        <w:trPr>
          <w:trHeight w:val="264"/>
          <w:tblCellSpacing w:w="0" w:type="dxa"/>
          <w:jc w:val="center"/>
        </w:trPr>
        <w:tc>
          <w:tcPr>
            <w:tcW w:w="0" w:type="auto"/>
            <w:gridSpan w:val="4"/>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3EF16535"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LISTA DE HOTELES (Previstos o similares)</w:t>
            </w:r>
          </w:p>
        </w:tc>
      </w:tr>
      <w:tr w:rsidR="00C40954" w:rsidRPr="00C40954" w14:paraId="3AF1A5F6" w14:textId="77777777" w:rsidTr="00C40954">
        <w:trPr>
          <w:trHeight w:val="264"/>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050A7FB5" w14:textId="77777777" w:rsidR="00C40954" w:rsidRPr="00C40954" w:rsidRDefault="00C40954" w:rsidP="00C40954">
            <w:pPr>
              <w:spacing w:after="0" w:line="240" w:lineRule="auto"/>
              <w:rPr>
                <w:rFonts w:ascii="Calibri" w:hAnsi="Calibri" w:cs="Calibri"/>
                <w:b/>
                <w:bCs/>
                <w:color w:val="FFFFFF"/>
                <w:sz w:val="20"/>
                <w:szCs w:val="20"/>
                <w:lang w:bidi="ar-SA"/>
              </w:rPr>
            </w:pPr>
            <w:r w:rsidRPr="00C40954">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7ED1EB96" w14:textId="77777777" w:rsidR="00C40954" w:rsidRPr="00C40954" w:rsidRDefault="00C40954" w:rsidP="00C40954">
            <w:pPr>
              <w:spacing w:after="0" w:line="240" w:lineRule="auto"/>
              <w:rPr>
                <w:rFonts w:ascii="Calibri" w:hAnsi="Calibri" w:cs="Calibri"/>
                <w:b/>
                <w:bCs/>
                <w:color w:val="FFFFFF"/>
                <w:sz w:val="20"/>
                <w:szCs w:val="20"/>
                <w:lang w:bidi="ar-SA"/>
              </w:rPr>
            </w:pPr>
            <w:r w:rsidRPr="00C40954">
              <w:rPr>
                <w:rFonts w:ascii="Calibri" w:hAnsi="Calibri" w:cs="Calibri"/>
                <w:b/>
                <w:bCs/>
                <w:color w:val="FFFFFF"/>
                <w:sz w:val="20"/>
                <w:szCs w:val="20"/>
                <w:lang w:bidi="ar-SA"/>
              </w:rPr>
              <w:t>HOTEL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5647D978" w14:textId="77777777" w:rsidR="00C40954" w:rsidRPr="00C40954" w:rsidRDefault="00C40954" w:rsidP="00C40954">
            <w:pPr>
              <w:spacing w:after="0" w:line="240" w:lineRule="auto"/>
              <w:rPr>
                <w:rFonts w:ascii="Calibri" w:hAnsi="Calibri" w:cs="Calibri"/>
                <w:b/>
                <w:bCs/>
                <w:color w:val="FFFFFF"/>
                <w:sz w:val="20"/>
                <w:szCs w:val="20"/>
                <w:lang w:bidi="ar-SA"/>
              </w:rPr>
            </w:pPr>
            <w:r w:rsidRPr="00C40954">
              <w:rPr>
                <w:rFonts w:ascii="Calibri" w:hAnsi="Calibri" w:cs="Calibri"/>
                <w:b/>
                <w:bCs/>
                <w:color w:val="FFFFFF"/>
                <w:sz w:val="20"/>
                <w:szCs w:val="20"/>
                <w:lang w:bidi="ar-SA"/>
              </w:rPr>
              <w:t>TIPO DE HABITACIÓN</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1D6EB3BA" w14:textId="77777777" w:rsidR="00C40954" w:rsidRPr="00C40954" w:rsidRDefault="00C40954" w:rsidP="00C40954">
            <w:pPr>
              <w:spacing w:after="0" w:line="240" w:lineRule="auto"/>
              <w:rPr>
                <w:rFonts w:ascii="Calibri" w:hAnsi="Calibri" w:cs="Calibri"/>
                <w:b/>
                <w:bCs/>
                <w:color w:val="FFFFFF"/>
                <w:sz w:val="20"/>
                <w:szCs w:val="20"/>
                <w:lang w:bidi="ar-SA"/>
              </w:rPr>
            </w:pPr>
            <w:r w:rsidRPr="00C40954">
              <w:rPr>
                <w:rFonts w:ascii="Calibri" w:hAnsi="Calibri" w:cs="Calibri"/>
                <w:b/>
                <w:bCs/>
                <w:color w:val="FFFFFF"/>
                <w:sz w:val="20"/>
                <w:szCs w:val="20"/>
                <w:lang w:bidi="ar-SA"/>
              </w:rPr>
              <w:t>CAT</w:t>
            </w:r>
          </w:p>
        </w:tc>
      </w:tr>
      <w:tr w:rsidR="00C40954" w:rsidRPr="00C40954" w14:paraId="13D3F03E"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3789B77" w14:textId="77777777" w:rsidR="00C40954" w:rsidRPr="00C40954" w:rsidRDefault="00C40954" w:rsidP="00C40954">
            <w:pPr>
              <w:spacing w:after="0" w:line="240" w:lineRule="auto"/>
              <w:rPr>
                <w:rFonts w:ascii="Calibri" w:hAnsi="Calibri" w:cs="Calibri"/>
                <w:b/>
                <w:bCs/>
                <w:sz w:val="20"/>
                <w:szCs w:val="20"/>
                <w:lang w:bidi="ar-SA"/>
              </w:rPr>
            </w:pPr>
            <w:r w:rsidRPr="00C40954">
              <w:rPr>
                <w:rFonts w:ascii="Calibri" w:hAnsi="Calibri" w:cs="Calibri"/>
                <w:b/>
                <w:bCs/>
                <w:sz w:val="20"/>
                <w:szCs w:val="20"/>
                <w:lang w:bidi="ar-SA"/>
              </w:rPr>
              <w:t>SAN JOSE</w:t>
            </w:r>
          </w:p>
        </w:tc>
        <w:tc>
          <w:tcPr>
            <w:tcW w:w="0" w:type="auto"/>
            <w:shd w:val="clear" w:color="auto" w:fill="FFFFFF"/>
            <w:tcMar>
              <w:top w:w="0" w:type="dxa"/>
              <w:left w:w="45" w:type="dxa"/>
              <w:bottom w:w="0" w:type="dxa"/>
              <w:right w:w="45" w:type="dxa"/>
            </w:tcMar>
            <w:vAlign w:val="center"/>
            <w:hideMark/>
          </w:tcPr>
          <w:p w14:paraId="24F120EA"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SLEEP INN</w:t>
            </w:r>
          </w:p>
        </w:tc>
        <w:tc>
          <w:tcPr>
            <w:tcW w:w="0" w:type="auto"/>
            <w:vMerge w:val="restart"/>
            <w:shd w:val="clear" w:color="auto" w:fill="FFFFFF"/>
            <w:tcMar>
              <w:top w:w="0" w:type="dxa"/>
              <w:left w:w="45" w:type="dxa"/>
              <w:bottom w:w="0" w:type="dxa"/>
              <w:right w:w="45" w:type="dxa"/>
            </w:tcMar>
            <w:vAlign w:val="center"/>
            <w:hideMark/>
          </w:tcPr>
          <w:p w14:paraId="51886E13"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 xml:space="preserve">ESTÁNDAR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9F3AA29"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T</w:t>
            </w:r>
          </w:p>
        </w:tc>
      </w:tr>
      <w:tr w:rsidR="00C40954" w:rsidRPr="00C40954" w14:paraId="4999FD41"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4B42C0D"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4F0ACB09"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RADISSON SAN JOSÉ</w:t>
            </w:r>
          </w:p>
        </w:tc>
        <w:tc>
          <w:tcPr>
            <w:tcW w:w="0" w:type="auto"/>
            <w:vMerge/>
            <w:vAlign w:val="center"/>
            <w:hideMark/>
          </w:tcPr>
          <w:p w14:paraId="6C1BE9B7" w14:textId="77777777" w:rsidR="00C40954" w:rsidRPr="00C40954" w:rsidRDefault="00C40954" w:rsidP="00C40954">
            <w:pPr>
              <w:spacing w:after="0" w:line="240" w:lineRule="auto"/>
              <w:rPr>
                <w:rFonts w:ascii="Calibri" w:hAnsi="Calibri" w:cs="Calibri"/>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5E1FC55"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P</w:t>
            </w:r>
          </w:p>
        </w:tc>
      </w:tr>
      <w:tr w:rsidR="00C40954" w:rsidRPr="00C40954" w14:paraId="1BE28C35" w14:textId="77777777" w:rsidTr="00C4095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3957F2E"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93CD604"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REAL INTERCONTINENTAL</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DEB03CF"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CLÁSICA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BFE0A6B"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S</w:t>
            </w:r>
          </w:p>
        </w:tc>
      </w:tr>
      <w:tr w:rsidR="00C40954" w:rsidRPr="00C40954" w14:paraId="392C9C24"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D297EDB" w14:textId="77777777" w:rsidR="00C40954" w:rsidRPr="00C40954" w:rsidRDefault="00C40954" w:rsidP="00C40954">
            <w:pPr>
              <w:spacing w:after="0" w:line="240" w:lineRule="auto"/>
              <w:rPr>
                <w:rFonts w:ascii="Calibri" w:hAnsi="Calibri" w:cs="Calibri"/>
                <w:b/>
                <w:bCs/>
                <w:sz w:val="20"/>
                <w:szCs w:val="20"/>
                <w:lang w:bidi="ar-SA"/>
              </w:rPr>
            </w:pPr>
            <w:r w:rsidRPr="00C40954">
              <w:rPr>
                <w:rFonts w:ascii="Calibri" w:hAnsi="Calibri" w:cs="Calibri"/>
                <w:b/>
                <w:bCs/>
                <w:sz w:val="20"/>
                <w:szCs w:val="20"/>
                <w:lang w:bidi="ar-SA"/>
              </w:rPr>
              <w:t>ARENAL</w:t>
            </w:r>
          </w:p>
        </w:tc>
        <w:tc>
          <w:tcPr>
            <w:tcW w:w="0" w:type="auto"/>
            <w:shd w:val="clear" w:color="auto" w:fill="FFFFFF"/>
            <w:tcMar>
              <w:top w:w="0" w:type="dxa"/>
              <w:left w:w="45" w:type="dxa"/>
              <w:bottom w:w="0" w:type="dxa"/>
              <w:right w:w="45" w:type="dxa"/>
            </w:tcMar>
            <w:vAlign w:val="center"/>
            <w:hideMark/>
          </w:tcPr>
          <w:p w14:paraId="1BF47AD7"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MAGIC MOUNTAIN</w:t>
            </w:r>
          </w:p>
        </w:tc>
        <w:tc>
          <w:tcPr>
            <w:tcW w:w="0" w:type="auto"/>
            <w:vMerge w:val="restart"/>
            <w:shd w:val="clear" w:color="auto" w:fill="FFFFFF"/>
            <w:tcMar>
              <w:top w:w="0" w:type="dxa"/>
              <w:left w:w="45" w:type="dxa"/>
              <w:bottom w:w="0" w:type="dxa"/>
              <w:right w:w="45" w:type="dxa"/>
            </w:tcMar>
            <w:vAlign w:val="center"/>
            <w:hideMark/>
          </w:tcPr>
          <w:p w14:paraId="0D19576F"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SUPERIOR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03C0230"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T</w:t>
            </w:r>
          </w:p>
        </w:tc>
      </w:tr>
      <w:tr w:rsidR="00C40954" w:rsidRPr="00C40954" w14:paraId="06A3401A"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F6EED76"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D98C6A5"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VOLCANO LODGE</w:t>
            </w:r>
          </w:p>
        </w:tc>
        <w:tc>
          <w:tcPr>
            <w:tcW w:w="0" w:type="auto"/>
            <w:vMerge/>
            <w:vAlign w:val="center"/>
            <w:hideMark/>
          </w:tcPr>
          <w:p w14:paraId="49098EAB" w14:textId="77777777" w:rsidR="00C40954" w:rsidRPr="00C40954" w:rsidRDefault="00C40954" w:rsidP="00C40954">
            <w:pPr>
              <w:spacing w:after="0" w:line="240" w:lineRule="auto"/>
              <w:rPr>
                <w:rFonts w:ascii="Calibri" w:hAnsi="Calibri" w:cs="Calibri"/>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EB31116"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P</w:t>
            </w:r>
          </w:p>
        </w:tc>
      </w:tr>
      <w:tr w:rsidR="00C40954" w:rsidRPr="00C40954" w14:paraId="214CB997" w14:textId="77777777" w:rsidTr="00C4095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FDEE762"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55F6E72"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ARENAL KIORO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91CEF12"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SUITE</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60C4F59"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S</w:t>
            </w:r>
          </w:p>
        </w:tc>
      </w:tr>
      <w:tr w:rsidR="00C40954" w:rsidRPr="00C40954" w14:paraId="469387AA"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778886F" w14:textId="77777777" w:rsidR="00C40954" w:rsidRPr="00C40954" w:rsidRDefault="00C40954" w:rsidP="00C40954">
            <w:pPr>
              <w:spacing w:after="0" w:line="240" w:lineRule="auto"/>
              <w:rPr>
                <w:rFonts w:ascii="Calibri" w:hAnsi="Calibri" w:cs="Calibri"/>
                <w:b/>
                <w:bCs/>
                <w:sz w:val="20"/>
                <w:szCs w:val="20"/>
                <w:lang w:bidi="ar-SA"/>
              </w:rPr>
            </w:pPr>
            <w:r w:rsidRPr="00C40954">
              <w:rPr>
                <w:rFonts w:ascii="Calibri" w:hAnsi="Calibri" w:cs="Calibri"/>
                <w:b/>
                <w:bCs/>
                <w:sz w:val="20"/>
                <w:szCs w:val="20"/>
                <w:lang w:bidi="ar-SA"/>
              </w:rPr>
              <w:t>MONTEVERDE</w:t>
            </w:r>
          </w:p>
        </w:tc>
        <w:tc>
          <w:tcPr>
            <w:tcW w:w="0" w:type="auto"/>
            <w:shd w:val="clear" w:color="auto" w:fill="FFFFFF"/>
            <w:tcMar>
              <w:top w:w="0" w:type="dxa"/>
              <w:left w:w="45" w:type="dxa"/>
              <w:bottom w:w="0" w:type="dxa"/>
              <w:right w:w="45" w:type="dxa"/>
            </w:tcMar>
            <w:vAlign w:val="center"/>
            <w:hideMark/>
          </w:tcPr>
          <w:p w14:paraId="0616D51B"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POCO A POCO</w:t>
            </w:r>
          </w:p>
        </w:tc>
        <w:tc>
          <w:tcPr>
            <w:tcW w:w="0" w:type="auto"/>
            <w:shd w:val="clear" w:color="auto" w:fill="FFFFFF"/>
            <w:tcMar>
              <w:top w:w="0" w:type="dxa"/>
              <w:left w:w="45" w:type="dxa"/>
              <w:bottom w:w="0" w:type="dxa"/>
              <w:right w:w="45" w:type="dxa"/>
            </w:tcMar>
            <w:vAlign w:val="center"/>
            <w:hideMark/>
          </w:tcPr>
          <w:p w14:paraId="34FA2AED"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ESTÁNDAR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C4D8FD3"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T</w:t>
            </w:r>
          </w:p>
        </w:tc>
      </w:tr>
      <w:tr w:rsidR="00C40954" w:rsidRPr="00C40954" w14:paraId="613E1CD8"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4C861E5"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6605F90"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EL ESTABLO</w:t>
            </w:r>
          </w:p>
        </w:tc>
        <w:tc>
          <w:tcPr>
            <w:tcW w:w="0" w:type="auto"/>
            <w:shd w:val="clear" w:color="auto" w:fill="FFFFFF"/>
            <w:tcMar>
              <w:top w:w="0" w:type="dxa"/>
              <w:left w:w="45" w:type="dxa"/>
              <w:bottom w:w="0" w:type="dxa"/>
              <w:right w:w="45" w:type="dxa"/>
            </w:tcMar>
            <w:vAlign w:val="center"/>
            <w:hideMark/>
          </w:tcPr>
          <w:p w14:paraId="2A3EFB32"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 xml:space="preserve">DE LUJO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D376582"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P</w:t>
            </w:r>
          </w:p>
        </w:tc>
      </w:tr>
      <w:tr w:rsidR="00C40954" w:rsidRPr="00C40954" w14:paraId="5A39824D" w14:textId="77777777" w:rsidTr="00C4095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6E56489"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94E9BFC"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MTV LODGE &amp; GARDENS</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7C2DF92"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TOUCANET SUITE</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A07D9C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S</w:t>
            </w:r>
          </w:p>
        </w:tc>
      </w:tr>
      <w:tr w:rsidR="00C40954" w:rsidRPr="00C40954" w14:paraId="6CE79CAD"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B489EDC" w14:textId="77777777" w:rsidR="00C40954" w:rsidRPr="00C40954" w:rsidRDefault="00C40954" w:rsidP="00C40954">
            <w:pPr>
              <w:spacing w:after="0" w:line="240" w:lineRule="auto"/>
              <w:rPr>
                <w:rFonts w:ascii="Calibri" w:hAnsi="Calibri" w:cs="Calibri"/>
                <w:b/>
                <w:bCs/>
                <w:sz w:val="20"/>
                <w:szCs w:val="20"/>
                <w:lang w:bidi="ar-SA"/>
              </w:rPr>
            </w:pPr>
            <w:r w:rsidRPr="00C40954">
              <w:rPr>
                <w:rFonts w:ascii="Calibri" w:hAnsi="Calibri" w:cs="Calibri"/>
                <w:b/>
                <w:bCs/>
                <w:sz w:val="20"/>
                <w:szCs w:val="20"/>
                <w:lang w:bidi="ar-SA"/>
              </w:rPr>
              <w:t>MANUEL ANTONIO</w:t>
            </w:r>
          </w:p>
        </w:tc>
        <w:tc>
          <w:tcPr>
            <w:tcW w:w="0" w:type="auto"/>
            <w:shd w:val="clear" w:color="auto" w:fill="FFFFFF"/>
            <w:tcMar>
              <w:top w:w="0" w:type="dxa"/>
              <w:left w:w="45" w:type="dxa"/>
              <w:bottom w:w="0" w:type="dxa"/>
              <w:right w:w="45" w:type="dxa"/>
            </w:tcMar>
            <w:vAlign w:val="center"/>
            <w:hideMark/>
          </w:tcPr>
          <w:p w14:paraId="5C03446C"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HOTEL VILLAS LIRIO</w:t>
            </w:r>
          </w:p>
        </w:tc>
        <w:tc>
          <w:tcPr>
            <w:tcW w:w="0" w:type="auto"/>
            <w:shd w:val="clear" w:color="auto" w:fill="FFFFFF"/>
            <w:tcMar>
              <w:top w:w="0" w:type="dxa"/>
              <w:left w:w="45" w:type="dxa"/>
              <w:bottom w:w="0" w:type="dxa"/>
              <w:right w:w="45" w:type="dxa"/>
            </w:tcMar>
            <w:vAlign w:val="center"/>
            <w:hideMark/>
          </w:tcPr>
          <w:p w14:paraId="0464CFA9"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 xml:space="preserve">GARDEN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A7F338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T</w:t>
            </w:r>
          </w:p>
        </w:tc>
      </w:tr>
      <w:tr w:rsidR="00C40954" w:rsidRPr="00C40954" w14:paraId="183C11E6"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C727743"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E55F3B9"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PARADOR RESORT &amp; SPA</w:t>
            </w:r>
          </w:p>
        </w:tc>
        <w:tc>
          <w:tcPr>
            <w:tcW w:w="0" w:type="auto"/>
            <w:shd w:val="clear" w:color="auto" w:fill="FFFFFF"/>
            <w:tcMar>
              <w:top w:w="0" w:type="dxa"/>
              <w:left w:w="45" w:type="dxa"/>
              <w:bottom w:w="0" w:type="dxa"/>
              <w:right w:w="45" w:type="dxa"/>
            </w:tcMar>
            <w:vAlign w:val="center"/>
            <w:hideMark/>
          </w:tcPr>
          <w:p w14:paraId="6273C464"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TROPICAL</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E421569"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P</w:t>
            </w:r>
          </w:p>
        </w:tc>
      </w:tr>
      <w:tr w:rsidR="00C40954" w:rsidRPr="00C40954" w14:paraId="63088D9D" w14:textId="77777777" w:rsidTr="00C4095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387533C"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99104DC"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PARADOR RESORT &amp; SPA</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B741A28" w14:textId="77777777" w:rsidR="00C40954" w:rsidRPr="00C40954" w:rsidRDefault="00C40954" w:rsidP="00C40954">
            <w:pPr>
              <w:spacing w:after="0" w:line="240" w:lineRule="auto"/>
              <w:rPr>
                <w:rFonts w:ascii="Calibri" w:hAnsi="Calibri" w:cs="Calibri"/>
                <w:sz w:val="20"/>
                <w:szCs w:val="20"/>
                <w:lang w:bidi="ar-SA"/>
              </w:rPr>
            </w:pPr>
            <w:r w:rsidRPr="00C40954">
              <w:rPr>
                <w:rFonts w:ascii="Calibri" w:hAnsi="Calibri" w:cs="Calibri"/>
                <w:sz w:val="20"/>
                <w:szCs w:val="20"/>
                <w:lang w:bidi="ar-SA"/>
              </w:rPr>
              <w:t>PREMIUM</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01C26C7"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P</w:t>
            </w:r>
          </w:p>
        </w:tc>
      </w:tr>
    </w:tbl>
    <w:p w14:paraId="050FDB3F" w14:textId="4BBFE990" w:rsidR="00C40954" w:rsidRDefault="00C40954" w:rsidP="00C40954">
      <w:pPr>
        <w:spacing w:after="0" w:line="276" w:lineRule="auto"/>
        <w:rPr>
          <w:rFonts w:asciiTheme="minorHAnsi" w:eastAsia="Arial" w:hAnsiTheme="minorHAnsi" w:cstheme="minorHAnsi"/>
          <w:color w:val="002060"/>
          <w:sz w:val="20"/>
        </w:rPr>
      </w:pPr>
    </w:p>
    <w:p w14:paraId="6C286EDC" w14:textId="77777777" w:rsidR="00C40954" w:rsidRDefault="00C40954" w:rsidP="00C40954">
      <w:pPr>
        <w:spacing w:after="0" w:line="276" w:lineRule="auto"/>
        <w:rPr>
          <w:rFonts w:asciiTheme="minorHAnsi" w:eastAsia="Arial" w:hAnsiTheme="minorHAnsi" w:cstheme="minorHAnsi"/>
          <w:color w:val="002060"/>
          <w:sz w:val="20"/>
        </w:rPr>
      </w:pPr>
    </w:p>
    <w:p w14:paraId="224FECFB" w14:textId="77777777" w:rsidR="00C40954" w:rsidRDefault="00C40954" w:rsidP="00C40954">
      <w:pPr>
        <w:spacing w:after="0" w:line="276" w:lineRule="auto"/>
        <w:rPr>
          <w:rFonts w:asciiTheme="minorHAnsi" w:eastAsia="Arial" w:hAnsiTheme="minorHAnsi" w:cstheme="minorHAnsi"/>
          <w:color w:val="002060"/>
          <w:sz w:val="20"/>
        </w:rPr>
      </w:pPr>
    </w:p>
    <w:p w14:paraId="7CD043F7" w14:textId="77777777" w:rsidR="00C40954" w:rsidRDefault="00C40954" w:rsidP="00C40954">
      <w:pPr>
        <w:spacing w:after="0" w:line="276" w:lineRule="auto"/>
        <w:rPr>
          <w:rFonts w:asciiTheme="minorHAnsi" w:eastAsia="Arial" w:hAnsiTheme="minorHAnsi" w:cstheme="minorHAnsi"/>
          <w:color w:val="002060"/>
          <w:sz w:val="20"/>
        </w:rPr>
      </w:pPr>
    </w:p>
    <w:tbl>
      <w:tblPr>
        <w:tblW w:w="7750" w:type="dxa"/>
        <w:jc w:val="center"/>
        <w:tblCellSpacing w:w="0" w:type="dxa"/>
        <w:tblCellMar>
          <w:left w:w="0" w:type="dxa"/>
          <w:right w:w="0" w:type="dxa"/>
        </w:tblCellMar>
        <w:tblLook w:val="04A0" w:firstRow="1" w:lastRow="0" w:firstColumn="1" w:lastColumn="0" w:noHBand="0" w:noVBand="1"/>
      </w:tblPr>
      <w:tblGrid>
        <w:gridCol w:w="5441"/>
        <w:gridCol w:w="569"/>
        <w:gridCol w:w="569"/>
        <w:gridCol w:w="569"/>
        <w:gridCol w:w="602"/>
      </w:tblGrid>
      <w:tr w:rsidR="00C40954" w:rsidRPr="00C40954" w14:paraId="635379CA" w14:textId="77777777" w:rsidTr="00C40954">
        <w:trPr>
          <w:trHeight w:val="264"/>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7FB524D8"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lastRenderedPageBreak/>
              <w:t>PRECIO POR PERSONA EN USD</w:t>
            </w:r>
          </w:p>
        </w:tc>
      </w:tr>
      <w:tr w:rsidR="00C40954" w:rsidRPr="00C40954" w14:paraId="0D00CF88" w14:textId="77777777" w:rsidTr="00C40954">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4741606"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447D9D46"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2077001"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1260AD95"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1EFF117"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MNR</w:t>
            </w:r>
          </w:p>
        </w:tc>
      </w:tr>
      <w:tr w:rsidR="00C40954" w:rsidRPr="00C40954" w14:paraId="4AEBC9F2"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3265584"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0ABA33D"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1520</w:t>
            </w:r>
          </w:p>
        </w:tc>
        <w:tc>
          <w:tcPr>
            <w:tcW w:w="0" w:type="auto"/>
            <w:shd w:val="clear" w:color="auto" w:fill="FFFFFF"/>
            <w:tcMar>
              <w:top w:w="0" w:type="dxa"/>
              <w:left w:w="45" w:type="dxa"/>
              <w:bottom w:w="0" w:type="dxa"/>
              <w:right w:w="45" w:type="dxa"/>
            </w:tcMar>
            <w:vAlign w:val="center"/>
            <w:hideMark/>
          </w:tcPr>
          <w:p w14:paraId="73A21F6B"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1380</w:t>
            </w:r>
          </w:p>
        </w:tc>
        <w:tc>
          <w:tcPr>
            <w:tcW w:w="0" w:type="auto"/>
            <w:shd w:val="clear" w:color="auto" w:fill="FFFFFF"/>
            <w:tcMar>
              <w:top w:w="0" w:type="dxa"/>
              <w:left w:w="45" w:type="dxa"/>
              <w:bottom w:w="0" w:type="dxa"/>
              <w:right w:w="45" w:type="dxa"/>
            </w:tcMar>
            <w:vAlign w:val="center"/>
            <w:hideMark/>
          </w:tcPr>
          <w:p w14:paraId="2D9C37EB"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2230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D1A0983"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39A3869B"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2AF1D35" w14:textId="77777777" w:rsidR="00C40954" w:rsidRPr="00C40954" w:rsidRDefault="00C40954" w:rsidP="00C40954">
            <w:pPr>
              <w:spacing w:after="0" w:line="240" w:lineRule="auto"/>
              <w:jc w:val="right"/>
              <w:rPr>
                <w:rFonts w:ascii="Calibri" w:hAnsi="Calibri" w:cs="Calibri"/>
                <w:b/>
                <w:bCs/>
                <w:sz w:val="20"/>
                <w:szCs w:val="20"/>
                <w:lang w:bidi="ar-SA"/>
              </w:rPr>
            </w:pPr>
            <w:r w:rsidRPr="00C40954">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2300615B"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1680</w:t>
            </w:r>
          </w:p>
        </w:tc>
        <w:tc>
          <w:tcPr>
            <w:tcW w:w="0" w:type="auto"/>
            <w:shd w:val="clear" w:color="auto" w:fill="FFFFFF"/>
            <w:tcMar>
              <w:top w:w="0" w:type="dxa"/>
              <w:left w:w="45" w:type="dxa"/>
              <w:bottom w:w="0" w:type="dxa"/>
              <w:right w:w="45" w:type="dxa"/>
            </w:tcMar>
            <w:vAlign w:val="center"/>
            <w:hideMark/>
          </w:tcPr>
          <w:p w14:paraId="60A3B780"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1540</w:t>
            </w:r>
          </w:p>
        </w:tc>
        <w:tc>
          <w:tcPr>
            <w:tcW w:w="0" w:type="auto"/>
            <w:shd w:val="clear" w:color="auto" w:fill="FFFFFF"/>
            <w:tcMar>
              <w:top w:w="0" w:type="dxa"/>
              <w:left w:w="45" w:type="dxa"/>
              <w:bottom w:w="0" w:type="dxa"/>
              <w:right w:w="45" w:type="dxa"/>
            </w:tcMar>
            <w:vAlign w:val="center"/>
            <w:hideMark/>
          </w:tcPr>
          <w:p w14:paraId="03C3825E"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2390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E6D13F4"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NA</w:t>
            </w:r>
          </w:p>
        </w:tc>
      </w:tr>
      <w:tr w:rsidR="00C40954" w:rsidRPr="00C40954" w14:paraId="38591AC5"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16FB1AA"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SUPL. 31 OCT 2025 - 30 ABR 2026</w:t>
            </w:r>
          </w:p>
        </w:tc>
        <w:tc>
          <w:tcPr>
            <w:tcW w:w="0" w:type="auto"/>
            <w:shd w:val="clear" w:color="auto" w:fill="FFFFFF"/>
            <w:tcMar>
              <w:top w:w="0" w:type="dxa"/>
              <w:left w:w="45" w:type="dxa"/>
              <w:bottom w:w="0" w:type="dxa"/>
              <w:right w:w="45" w:type="dxa"/>
            </w:tcMar>
            <w:vAlign w:val="center"/>
            <w:hideMark/>
          </w:tcPr>
          <w:p w14:paraId="44FF99EE"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130</w:t>
            </w:r>
          </w:p>
        </w:tc>
        <w:tc>
          <w:tcPr>
            <w:tcW w:w="0" w:type="auto"/>
            <w:shd w:val="clear" w:color="auto" w:fill="FFFFFF"/>
            <w:tcMar>
              <w:top w:w="0" w:type="dxa"/>
              <w:left w:w="45" w:type="dxa"/>
              <w:bottom w:w="0" w:type="dxa"/>
              <w:right w:w="45" w:type="dxa"/>
            </w:tcMar>
            <w:vAlign w:val="center"/>
            <w:hideMark/>
          </w:tcPr>
          <w:p w14:paraId="1CC10AC4"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130</w:t>
            </w:r>
          </w:p>
        </w:tc>
        <w:tc>
          <w:tcPr>
            <w:tcW w:w="0" w:type="auto"/>
            <w:shd w:val="clear" w:color="auto" w:fill="FFFFFF"/>
            <w:tcMar>
              <w:top w:w="0" w:type="dxa"/>
              <w:left w:w="45" w:type="dxa"/>
              <w:bottom w:w="0" w:type="dxa"/>
              <w:right w:w="45" w:type="dxa"/>
            </w:tcMar>
            <w:vAlign w:val="center"/>
            <w:hideMark/>
          </w:tcPr>
          <w:p w14:paraId="34C6C9BC"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245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936048B"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67EB730B" w14:textId="77777777" w:rsidTr="00C4095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D64BBFA"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SUPL. 01 MAY - 30 OCT 2026</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C8C397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105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A8472CE"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110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634F8A3"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195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9338113"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2848F6B8" w14:textId="77777777" w:rsidTr="00C40954">
        <w:trPr>
          <w:trHeight w:val="264"/>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4EA94F3A"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505142EE" w14:textId="77777777" w:rsidR="00C40954" w:rsidRPr="00C40954" w:rsidRDefault="00C40954" w:rsidP="00C40954">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58817CA6" w14:textId="77777777" w:rsidR="00C40954" w:rsidRPr="00C40954" w:rsidRDefault="00C40954" w:rsidP="00C40954">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A97E47D" w14:textId="77777777" w:rsidR="00C40954" w:rsidRPr="00C40954" w:rsidRDefault="00C40954" w:rsidP="00C40954">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02576BD" w14:textId="77777777" w:rsidR="00C40954" w:rsidRPr="00C40954" w:rsidRDefault="00C40954" w:rsidP="00C40954">
            <w:pPr>
              <w:spacing w:after="0" w:line="240" w:lineRule="auto"/>
              <w:rPr>
                <w:rFonts w:ascii="Times New Roman" w:hAnsi="Times New Roman"/>
                <w:sz w:val="20"/>
                <w:szCs w:val="20"/>
                <w:lang w:bidi="ar-SA"/>
              </w:rPr>
            </w:pPr>
          </w:p>
        </w:tc>
      </w:tr>
      <w:tr w:rsidR="00C40954" w:rsidRPr="00C40954" w14:paraId="7C5471EC" w14:textId="77777777" w:rsidTr="00C40954">
        <w:trPr>
          <w:trHeight w:val="264"/>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122DC451"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 xml:space="preserve">PRIMERA </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00D1183E"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709BBA91"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TPL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215147C9"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463BB9D1"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MNR</w:t>
            </w:r>
          </w:p>
        </w:tc>
      </w:tr>
      <w:tr w:rsidR="00C40954" w:rsidRPr="00C40954" w14:paraId="74B4761F"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EA35342"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ABDF3CD"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1790</w:t>
            </w:r>
          </w:p>
        </w:tc>
        <w:tc>
          <w:tcPr>
            <w:tcW w:w="0" w:type="auto"/>
            <w:shd w:val="clear" w:color="auto" w:fill="FFFFFF"/>
            <w:tcMar>
              <w:top w:w="0" w:type="dxa"/>
              <w:left w:w="45" w:type="dxa"/>
              <w:bottom w:w="0" w:type="dxa"/>
              <w:right w:w="45" w:type="dxa"/>
            </w:tcMar>
            <w:vAlign w:val="center"/>
            <w:hideMark/>
          </w:tcPr>
          <w:p w14:paraId="143EDDBC"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1600</w:t>
            </w:r>
          </w:p>
        </w:tc>
        <w:tc>
          <w:tcPr>
            <w:tcW w:w="0" w:type="auto"/>
            <w:shd w:val="clear" w:color="auto" w:fill="FFFFFF"/>
            <w:tcMar>
              <w:top w:w="0" w:type="dxa"/>
              <w:left w:w="45" w:type="dxa"/>
              <w:bottom w:w="0" w:type="dxa"/>
              <w:right w:w="45" w:type="dxa"/>
            </w:tcMar>
            <w:vAlign w:val="center"/>
            <w:hideMark/>
          </w:tcPr>
          <w:p w14:paraId="4ACD3C1B"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2770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E87A43C"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31BC934F"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A248BC8" w14:textId="77777777" w:rsidR="00C40954" w:rsidRPr="00C40954" w:rsidRDefault="00C40954" w:rsidP="00C40954">
            <w:pPr>
              <w:spacing w:after="0" w:line="240" w:lineRule="auto"/>
              <w:jc w:val="right"/>
              <w:rPr>
                <w:rFonts w:ascii="Calibri" w:hAnsi="Calibri" w:cs="Calibri"/>
                <w:b/>
                <w:bCs/>
                <w:sz w:val="20"/>
                <w:szCs w:val="20"/>
                <w:lang w:bidi="ar-SA"/>
              </w:rPr>
            </w:pPr>
            <w:r w:rsidRPr="00C40954">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77134FB2"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1950</w:t>
            </w:r>
          </w:p>
        </w:tc>
        <w:tc>
          <w:tcPr>
            <w:tcW w:w="0" w:type="auto"/>
            <w:shd w:val="clear" w:color="auto" w:fill="FFFFFF"/>
            <w:tcMar>
              <w:top w:w="0" w:type="dxa"/>
              <w:left w:w="45" w:type="dxa"/>
              <w:bottom w:w="0" w:type="dxa"/>
              <w:right w:w="45" w:type="dxa"/>
            </w:tcMar>
            <w:vAlign w:val="center"/>
            <w:hideMark/>
          </w:tcPr>
          <w:p w14:paraId="3AE549EA"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1760</w:t>
            </w:r>
          </w:p>
        </w:tc>
        <w:tc>
          <w:tcPr>
            <w:tcW w:w="0" w:type="auto"/>
            <w:shd w:val="clear" w:color="auto" w:fill="FFFFFF"/>
            <w:tcMar>
              <w:top w:w="0" w:type="dxa"/>
              <w:left w:w="45" w:type="dxa"/>
              <w:bottom w:w="0" w:type="dxa"/>
              <w:right w:w="45" w:type="dxa"/>
            </w:tcMar>
            <w:vAlign w:val="center"/>
            <w:hideMark/>
          </w:tcPr>
          <w:p w14:paraId="09515F5E"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2930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1C445F5"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NA</w:t>
            </w:r>
          </w:p>
        </w:tc>
      </w:tr>
      <w:tr w:rsidR="00C40954" w:rsidRPr="00C40954" w14:paraId="3A3CB860" w14:textId="77777777" w:rsidTr="00C40954">
        <w:trPr>
          <w:trHeight w:val="264"/>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A6C063B"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SUPL. 31 OCT 2025 - 30 ABR 2026 / 01 JUL - 31 AGO 2026</w:t>
            </w:r>
          </w:p>
        </w:tc>
        <w:tc>
          <w:tcPr>
            <w:tcW w:w="0" w:type="auto"/>
            <w:tcMar>
              <w:top w:w="0" w:type="dxa"/>
              <w:left w:w="45" w:type="dxa"/>
              <w:bottom w:w="0" w:type="dxa"/>
              <w:right w:w="45" w:type="dxa"/>
            </w:tcMar>
            <w:vAlign w:val="bottom"/>
            <w:hideMark/>
          </w:tcPr>
          <w:p w14:paraId="0D37D8AF"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100</w:t>
            </w:r>
          </w:p>
        </w:tc>
        <w:tc>
          <w:tcPr>
            <w:tcW w:w="0" w:type="auto"/>
            <w:tcMar>
              <w:top w:w="0" w:type="dxa"/>
              <w:left w:w="45" w:type="dxa"/>
              <w:bottom w:w="0" w:type="dxa"/>
              <w:right w:w="45" w:type="dxa"/>
            </w:tcMar>
            <w:vAlign w:val="bottom"/>
            <w:hideMark/>
          </w:tcPr>
          <w:p w14:paraId="32805D7C"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110</w:t>
            </w:r>
          </w:p>
        </w:tc>
        <w:tc>
          <w:tcPr>
            <w:tcW w:w="0" w:type="auto"/>
            <w:tcMar>
              <w:top w:w="0" w:type="dxa"/>
              <w:left w:w="45" w:type="dxa"/>
              <w:bottom w:w="0" w:type="dxa"/>
              <w:right w:w="45" w:type="dxa"/>
            </w:tcMar>
            <w:vAlign w:val="bottom"/>
            <w:hideMark/>
          </w:tcPr>
          <w:p w14:paraId="018F2276"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190</w:t>
            </w:r>
          </w:p>
        </w:tc>
        <w:tc>
          <w:tcPr>
            <w:tcW w:w="0" w:type="auto"/>
            <w:tcBorders>
              <w:right w:val="single" w:sz="6" w:space="0" w:color="0563C1"/>
            </w:tcBorders>
            <w:tcMar>
              <w:top w:w="0" w:type="dxa"/>
              <w:left w:w="45" w:type="dxa"/>
              <w:bottom w:w="0" w:type="dxa"/>
              <w:right w:w="45" w:type="dxa"/>
            </w:tcMar>
            <w:vAlign w:val="bottom"/>
            <w:hideMark/>
          </w:tcPr>
          <w:p w14:paraId="6B29B61F"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4956FA3F" w14:textId="77777777" w:rsidTr="00C40954">
        <w:trPr>
          <w:trHeight w:val="264"/>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67A1CA8"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SUPL. 01 MAY - 30 JUN 2026 / 01 SEP - 30 OCT 2026</w:t>
            </w:r>
          </w:p>
        </w:tc>
        <w:tc>
          <w:tcPr>
            <w:tcW w:w="0" w:type="auto"/>
            <w:tcBorders>
              <w:bottom w:val="single" w:sz="6" w:space="0" w:color="0563C1"/>
            </w:tcBorders>
            <w:tcMar>
              <w:top w:w="0" w:type="dxa"/>
              <w:left w:w="45" w:type="dxa"/>
              <w:bottom w:w="0" w:type="dxa"/>
              <w:right w:w="45" w:type="dxa"/>
            </w:tcMar>
            <w:vAlign w:val="bottom"/>
            <w:hideMark/>
          </w:tcPr>
          <w:p w14:paraId="55AA347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55</w:t>
            </w:r>
          </w:p>
        </w:tc>
        <w:tc>
          <w:tcPr>
            <w:tcW w:w="0" w:type="auto"/>
            <w:tcBorders>
              <w:bottom w:val="single" w:sz="6" w:space="0" w:color="0563C1"/>
            </w:tcBorders>
            <w:tcMar>
              <w:top w:w="0" w:type="dxa"/>
              <w:left w:w="45" w:type="dxa"/>
              <w:bottom w:w="0" w:type="dxa"/>
              <w:right w:w="45" w:type="dxa"/>
            </w:tcMar>
            <w:vAlign w:val="bottom"/>
            <w:hideMark/>
          </w:tcPr>
          <w:p w14:paraId="7DAAC3F7"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80</w:t>
            </w:r>
          </w:p>
        </w:tc>
        <w:tc>
          <w:tcPr>
            <w:tcW w:w="0" w:type="auto"/>
            <w:tcBorders>
              <w:bottom w:val="single" w:sz="6" w:space="0" w:color="0563C1"/>
            </w:tcBorders>
            <w:tcMar>
              <w:top w:w="0" w:type="dxa"/>
              <w:left w:w="45" w:type="dxa"/>
              <w:bottom w:w="0" w:type="dxa"/>
              <w:right w:w="45" w:type="dxa"/>
            </w:tcMar>
            <w:vAlign w:val="bottom"/>
            <w:hideMark/>
          </w:tcPr>
          <w:p w14:paraId="1B2CD0AC"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95</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214E065E"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78797C46" w14:textId="77777777" w:rsidTr="00C40954">
        <w:trPr>
          <w:trHeight w:val="264"/>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28CB2246" w14:textId="77777777" w:rsidR="00C40954" w:rsidRPr="00C40954" w:rsidRDefault="00C40954" w:rsidP="00C40954">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3EE93AD" w14:textId="77777777" w:rsidR="00C40954" w:rsidRPr="00C40954" w:rsidRDefault="00C40954" w:rsidP="00C40954">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2A408D2" w14:textId="77777777" w:rsidR="00C40954" w:rsidRPr="00C40954" w:rsidRDefault="00C40954" w:rsidP="00C40954">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29F34A3D" w14:textId="77777777" w:rsidR="00C40954" w:rsidRPr="00C40954" w:rsidRDefault="00C40954" w:rsidP="00C40954">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573D9DA" w14:textId="77777777" w:rsidR="00C40954" w:rsidRPr="00C40954" w:rsidRDefault="00C40954" w:rsidP="00C40954">
            <w:pPr>
              <w:spacing w:after="0" w:line="240" w:lineRule="auto"/>
              <w:rPr>
                <w:rFonts w:ascii="Times New Roman" w:hAnsi="Times New Roman"/>
                <w:sz w:val="20"/>
                <w:szCs w:val="20"/>
                <w:lang w:bidi="ar-SA"/>
              </w:rPr>
            </w:pPr>
          </w:p>
        </w:tc>
      </w:tr>
      <w:tr w:rsidR="00C40954" w:rsidRPr="00C40954" w14:paraId="3A2D0115" w14:textId="77777777" w:rsidTr="00C40954">
        <w:trPr>
          <w:trHeight w:val="264"/>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67A181D6"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SUPERIOR</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39FEEB0D"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038C1251"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TPL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2FA75092"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40CAABC8" w14:textId="77777777" w:rsidR="00C40954" w:rsidRPr="00C40954" w:rsidRDefault="00C40954" w:rsidP="00C40954">
            <w:pPr>
              <w:spacing w:after="0" w:line="240" w:lineRule="auto"/>
              <w:jc w:val="center"/>
              <w:rPr>
                <w:rFonts w:ascii="Calibri" w:hAnsi="Calibri" w:cs="Calibri"/>
                <w:b/>
                <w:bCs/>
                <w:color w:val="FFFFFF"/>
                <w:sz w:val="20"/>
                <w:szCs w:val="20"/>
                <w:lang w:bidi="ar-SA"/>
              </w:rPr>
            </w:pPr>
            <w:r w:rsidRPr="00C40954">
              <w:rPr>
                <w:rFonts w:ascii="Calibri" w:hAnsi="Calibri" w:cs="Calibri"/>
                <w:b/>
                <w:bCs/>
                <w:color w:val="FFFFFF"/>
                <w:sz w:val="20"/>
                <w:szCs w:val="20"/>
                <w:lang w:bidi="ar-SA"/>
              </w:rPr>
              <w:t>MNR</w:t>
            </w:r>
          </w:p>
        </w:tc>
      </w:tr>
      <w:tr w:rsidR="00C40954" w:rsidRPr="00C40954" w14:paraId="7BD7A7DD"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B8F4BE8"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35FF5D8"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2480</w:t>
            </w:r>
          </w:p>
        </w:tc>
        <w:tc>
          <w:tcPr>
            <w:tcW w:w="0" w:type="auto"/>
            <w:shd w:val="clear" w:color="auto" w:fill="FFFFFF"/>
            <w:tcMar>
              <w:top w:w="0" w:type="dxa"/>
              <w:left w:w="45" w:type="dxa"/>
              <w:bottom w:w="0" w:type="dxa"/>
              <w:right w:w="45" w:type="dxa"/>
            </w:tcMar>
            <w:vAlign w:val="center"/>
            <w:hideMark/>
          </w:tcPr>
          <w:p w14:paraId="43675555"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2100</w:t>
            </w:r>
          </w:p>
        </w:tc>
        <w:tc>
          <w:tcPr>
            <w:tcW w:w="0" w:type="auto"/>
            <w:shd w:val="clear" w:color="auto" w:fill="FFFFFF"/>
            <w:tcMar>
              <w:top w:w="0" w:type="dxa"/>
              <w:left w:w="45" w:type="dxa"/>
              <w:bottom w:w="0" w:type="dxa"/>
              <w:right w:w="45" w:type="dxa"/>
            </w:tcMar>
            <w:vAlign w:val="center"/>
            <w:hideMark/>
          </w:tcPr>
          <w:p w14:paraId="6E416D13"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3950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F0271E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72EF6675" w14:textId="77777777" w:rsidTr="00C40954">
        <w:trPr>
          <w:trHeight w:val="25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B4FD567" w14:textId="77777777" w:rsidR="00C40954" w:rsidRPr="00C40954" w:rsidRDefault="00C40954" w:rsidP="00C40954">
            <w:pPr>
              <w:spacing w:after="0" w:line="240" w:lineRule="auto"/>
              <w:jc w:val="right"/>
              <w:rPr>
                <w:rFonts w:ascii="Calibri" w:hAnsi="Calibri" w:cs="Calibri"/>
                <w:b/>
                <w:bCs/>
                <w:sz w:val="20"/>
                <w:szCs w:val="20"/>
                <w:lang w:bidi="ar-SA"/>
              </w:rPr>
            </w:pPr>
            <w:r w:rsidRPr="00C40954">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60BA9DAB"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2640</w:t>
            </w:r>
          </w:p>
        </w:tc>
        <w:tc>
          <w:tcPr>
            <w:tcW w:w="0" w:type="auto"/>
            <w:shd w:val="clear" w:color="auto" w:fill="FFFFFF"/>
            <w:tcMar>
              <w:top w:w="0" w:type="dxa"/>
              <w:left w:w="45" w:type="dxa"/>
              <w:bottom w:w="0" w:type="dxa"/>
              <w:right w:w="45" w:type="dxa"/>
            </w:tcMar>
            <w:vAlign w:val="center"/>
            <w:hideMark/>
          </w:tcPr>
          <w:p w14:paraId="723F8D5F"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2260</w:t>
            </w:r>
          </w:p>
        </w:tc>
        <w:tc>
          <w:tcPr>
            <w:tcW w:w="0" w:type="auto"/>
            <w:shd w:val="clear" w:color="auto" w:fill="FFFFFF"/>
            <w:tcMar>
              <w:top w:w="0" w:type="dxa"/>
              <w:left w:w="45" w:type="dxa"/>
              <w:bottom w:w="0" w:type="dxa"/>
              <w:right w:w="45" w:type="dxa"/>
            </w:tcMar>
            <w:vAlign w:val="center"/>
            <w:hideMark/>
          </w:tcPr>
          <w:p w14:paraId="0B1F7711"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4110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1277CE6" w14:textId="77777777" w:rsidR="00C40954" w:rsidRPr="00C40954" w:rsidRDefault="00C40954" w:rsidP="00C40954">
            <w:pPr>
              <w:spacing w:after="0" w:line="240" w:lineRule="auto"/>
              <w:jc w:val="center"/>
              <w:rPr>
                <w:rFonts w:ascii="Calibri" w:hAnsi="Calibri" w:cs="Calibri"/>
                <w:b/>
                <w:bCs/>
                <w:sz w:val="20"/>
                <w:szCs w:val="20"/>
                <w:lang w:bidi="ar-SA"/>
              </w:rPr>
            </w:pPr>
            <w:r w:rsidRPr="00C40954">
              <w:rPr>
                <w:rFonts w:ascii="Calibri" w:hAnsi="Calibri" w:cs="Calibri"/>
                <w:b/>
                <w:bCs/>
                <w:sz w:val="20"/>
                <w:szCs w:val="20"/>
                <w:lang w:bidi="ar-SA"/>
              </w:rPr>
              <w:t>NA</w:t>
            </w:r>
          </w:p>
        </w:tc>
      </w:tr>
      <w:tr w:rsidR="00C40954" w:rsidRPr="00C40954" w14:paraId="15FDE12C"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53A8DB6"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SUPL. 01 JUL - 31 AGO 2025</w:t>
            </w:r>
          </w:p>
        </w:tc>
        <w:tc>
          <w:tcPr>
            <w:tcW w:w="0" w:type="auto"/>
            <w:shd w:val="clear" w:color="auto" w:fill="FFFFFF"/>
            <w:tcMar>
              <w:top w:w="0" w:type="dxa"/>
              <w:left w:w="45" w:type="dxa"/>
              <w:bottom w:w="0" w:type="dxa"/>
              <w:right w:w="45" w:type="dxa"/>
            </w:tcMar>
            <w:vAlign w:val="center"/>
            <w:hideMark/>
          </w:tcPr>
          <w:p w14:paraId="125B7F06"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110</w:t>
            </w:r>
          </w:p>
        </w:tc>
        <w:tc>
          <w:tcPr>
            <w:tcW w:w="0" w:type="auto"/>
            <w:shd w:val="clear" w:color="auto" w:fill="FFFFFF"/>
            <w:tcMar>
              <w:top w:w="0" w:type="dxa"/>
              <w:left w:w="45" w:type="dxa"/>
              <w:bottom w:w="0" w:type="dxa"/>
              <w:right w:w="45" w:type="dxa"/>
            </w:tcMar>
            <w:vAlign w:val="center"/>
            <w:hideMark/>
          </w:tcPr>
          <w:p w14:paraId="5B24BEFA"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35</w:t>
            </w:r>
          </w:p>
        </w:tc>
        <w:tc>
          <w:tcPr>
            <w:tcW w:w="0" w:type="auto"/>
            <w:shd w:val="clear" w:color="auto" w:fill="FFFFFF"/>
            <w:tcMar>
              <w:top w:w="0" w:type="dxa"/>
              <w:left w:w="45" w:type="dxa"/>
              <w:bottom w:w="0" w:type="dxa"/>
              <w:right w:w="45" w:type="dxa"/>
            </w:tcMar>
            <w:vAlign w:val="center"/>
            <w:hideMark/>
          </w:tcPr>
          <w:p w14:paraId="2BBF66B2"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215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8D38763"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57E7F598" w14:textId="77777777" w:rsidTr="00C4095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7B4004B"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 xml:space="preserve">SUPL. 31 OCT 2025 - 30 ABR 2026 / 01 JUL - 31 AGO 2026 </w:t>
            </w:r>
          </w:p>
        </w:tc>
        <w:tc>
          <w:tcPr>
            <w:tcW w:w="0" w:type="auto"/>
            <w:shd w:val="clear" w:color="auto" w:fill="FFFFFF"/>
            <w:tcMar>
              <w:top w:w="0" w:type="dxa"/>
              <w:left w:w="45" w:type="dxa"/>
              <w:bottom w:w="0" w:type="dxa"/>
              <w:right w:w="45" w:type="dxa"/>
            </w:tcMar>
            <w:vAlign w:val="center"/>
            <w:hideMark/>
          </w:tcPr>
          <w:p w14:paraId="5F7C16A2"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340</w:t>
            </w:r>
          </w:p>
        </w:tc>
        <w:tc>
          <w:tcPr>
            <w:tcW w:w="0" w:type="auto"/>
            <w:shd w:val="clear" w:color="auto" w:fill="FFFFFF"/>
            <w:tcMar>
              <w:top w:w="0" w:type="dxa"/>
              <w:left w:w="45" w:type="dxa"/>
              <w:bottom w:w="0" w:type="dxa"/>
              <w:right w:w="45" w:type="dxa"/>
            </w:tcMar>
            <w:vAlign w:val="center"/>
            <w:hideMark/>
          </w:tcPr>
          <w:p w14:paraId="367D397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285</w:t>
            </w:r>
          </w:p>
        </w:tc>
        <w:tc>
          <w:tcPr>
            <w:tcW w:w="0" w:type="auto"/>
            <w:shd w:val="clear" w:color="auto" w:fill="FFFFFF"/>
            <w:tcMar>
              <w:top w:w="0" w:type="dxa"/>
              <w:left w:w="45" w:type="dxa"/>
              <w:bottom w:w="0" w:type="dxa"/>
              <w:right w:w="45" w:type="dxa"/>
            </w:tcMar>
            <w:vAlign w:val="center"/>
            <w:hideMark/>
          </w:tcPr>
          <w:p w14:paraId="7D116FCD"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660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0FAFDD1"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r w:rsidR="00C40954" w:rsidRPr="00C40954" w14:paraId="4DC45F56" w14:textId="77777777" w:rsidTr="00C40954">
        <w:trPr>
          <w:trHeight w:val="27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8C5AAAC" w14:textId="77777777" w:rsidR="00C40954" w:rsidRPr="00C40954" w:rsidRDefault="00C40954" w:rsidP="00C40954">
            <w:pPr>
              <w:spacing w:after="0" w:line="240" w:lineRule="auto"/>
              <w:jc w:val="right"/>
              <w:rPr>
                <w:rFonts w:ascii="Calibri" w:hAnsi="Calibri" w:cs="Calibri"/>
                <w:sz w:val="20"/>
                <w:szCs w:val="20"/>
                <w:lang w:bidi="ar-SA"/>
              </w:rPr>
            </w:pPr>
            <w:r w:rsidRPr="00C40954">
              <w:rPr>
                <w:rFonts w:ascii="Calibri" w:hAnsi="Calibri" w:cs="Calibri"/>
                <w:sz w:val="20"/>
                <w:szCs w:val="20"/>
                <w:lang w:bidi="ar-SA"/>
              </w:rPr>
              <w:t xml:space="preserve">SUPL. 01 MAY - 30 JUN 2026 / 01 SEP - 30 OCT 2026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2317C3F"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155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F786F27"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150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A4D0515"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290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7C8CF45" w14:textId="77777777" w:rsidR="00C40954" w:rsidRPr="00C40954" w:rsidRDefault="00C40954" w:rsidP="00C40954">
            <w:pPr>
              <w:spacing w:after="0" w:line="240" w:lineRule="auto"/>
              <w:jc w:val="center"/>
              <w:rPr>
                <w:rFonts w:ascii="Calibri" w:hAnsi="Calibri" w:cs="Calibri"/>
                <w:sz w:val="20"/>
                <w:szCs w:val="20"/>
                <w:lang w:bidi="ar-SA"/>
              </w:rPr>
            </w:pPr>
            <w:r w:rsidRPr="00C40954">
              <w:rPr>
                <w:rFonts w:ascii="Calibri" w:hAnsi="Calibri" w:cs="Calibri"/>
                <w:sz w:val="20"/>
                <w:szCs w:val="20"/>
                <w:lang w:bidi="ar-SA"/>
              </w:rPr>
              <w:t>NA</w:t>
            </w:r>
          </w:p>
        </w:tc>
      </w:tr>
    </w:tbl>
    <w:p w14:paraId="330C5181" w14:textId="77777777" w:rsidR="00C40954" w:rsidRDefault="00C40954" w:rsidP="00C40954">
      <w:pPr>
        <w:spacing w:after="0" w:line="276" w:lineRule="auto"/>
        <w:rPr>
          <w:rFonts w:asciiTheme="minorHAnsi" w:eastAsia="Arial" w:hAnsiTheme="minorHAnsi" w:cstheme="minorHAnsi"/>
          <w:color w:val="002060"/>
          <w:sz w:val="20"/>
        </w:rPr>
      </w:pPr>
    </w:p>
    <w:tbl>
      <w:tblPr>
        <w:tblW w:w="8091" w:type="dxa"/>
        <w:jc w:val="center"/>
        <w:tblCellSpacing w:w="0" w:type="dxa"/>
        <w:tblCellMar>
          <w:left w:w="0" w:type="dxa"/>
          <w:right w:w="0" w:type="dxa"/>
        </w:tblCellMar>
        <w:tblLook w:val="04A0" w:firstRow="1" w:lastRow="0" w:firstColumn="1" w:lastColumn="0" w:noHBand="0" w:noVBand="1"/>
      </w:tblPr>
      <w:tblGrid>
        <w:gridCol w:w="8091"/>
      </w:tblGrid>
      <w:tr w:rsidR="00C40954" w:rsidRPr="00C40954" w14:paraId="52F78D22" w14:textId="77777777" w:rsidTr="00C40954">
        <w:trPr>
          <w:trHeight w:val="337"/>
          <w:tblCellSpacing w:w="0" w:type="dxa"/>
          <w:jc w:val="center"/>
        </w:trPr>
        <w:tc>
          <w:tcPr>
            <w:tcW w:w="0" w:type="auto"/>
            <w:tcBorders>
              <w:top w:val="single" w:sz="6" w:space="0" w:color="0563C1"/>
              <w:left w:val="single" w:sz="6" w:space="0" w:color="0563C1"/>
              <w:right w:val="single" w:sz="6" w:space="0" w:color="0563C1"/>
            </w:tcBorders>
            <w:tcMar>
              <w:top w:w="0" w:type="dxa"/>
              <w:left w:w="45" w:type="dxa"/>
              <w:bottom w:w="0" w:type="dxa"/>
              <w:right w:w="45" w:type="dxa"/>
            </w:tcMar>
            <w:vAlign w:val="center"/>
            <w:hideMark/>
          </w:tcPr>
          <w:p w14:paraId="45972873" w14:textId="77777777" w:rsidR="00C40954" w:rsidRPr="00C40954" w:rsidRDefault="00C40954" w:rsidP="00C40954">
            <w:pPr>
              <w:spacing w:after="0" w:line="240" w:lineRule="auto"/>
              <w:rPr>
                <w:rFonts w:ascii="Calibri" w:hAnsi="Calibri" w:cs="Calibri"/>
                <w:color w:val="002060"/>
                <w:sz w:val="20"/>
                <w:szCs w:val="20"/>
                <w:lang w:bidi="ar-SA"/>
              </w:rPr>
            </w:pPr>
            <w:r w:rsidRPr="00C40954">
              <w:rPr>
                <w:rFonts w:ascii="Calibri" w:hAnsi="Calibri" w:cs="Calibri"/>
                <w:color w:val="002060"/>
                <w:sz w:val="20"/>
                <w:szCs w:val="20"/>
                <w:lang w:bidi="ar-SA"/>
              </w:rPr>
              <w:t>RUTA AÉREA PROPUESTA MEX/SJO/MEX</w:t>
            </w:r>
          </w:p>
        </w:tc>
      </w:tr>
      <w:tr w:rsidR="00C40954" w:rsidRPr="00C40954" w14:paraId="33FBF3FC" w14:textId="77777777" w:rsidTr="00C40954">
        <w:trPr>
          <w:trHeight w:val="269"/>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7DEE2485" w14:textId="77777777" w:rsidR="00C40954" w:rsidRPr="00C40954" w:rsidRDefault="00C40954" w:rsidP="00C40954">
            <w:pPr>
              <w:spacing w:after="0" w:line="240" w:lineRule="auto"/>
              <w:rPr>
                <w:rFonts w:ascii="Calibri" w:hAnsi="Calibri" w:cs="Calibri"/>
                <w:b/>
                <w:bCs/>
                <w:color w:val="FFFFFF"/>
                <w:sz w:val="20"/>
                <w:szCs w:val="20"/>
                <w:lang w:bidi="ar-SA"/>
              </w:rPr>
            </w:pPr>
            <w:r w:rsidRPr="00C40954">
              <w:rPr>
                <w:rFonts w:ascii="Calibri" w:hAnsi="Calibri" w:cs="Calibri"/>
                <w:b/>
                <w:bCs/>
                <w:color w:val="FFFFFF"/>
                <w:sz w:val="20"/>
                <w:szCs w:val="20"/>
                <w:lang w:bidi="ar-SA"/>
              </w:rPr>
              <w:t>IMPUESTOS AEREOS (SUJETOS A CONFIRMACIÓN): 270 USD</w:t>
            </w:r>
          </w:p>
        </w:tc>
      </w:tr>
      <w:tr w:rsidR="00C40954" w:rsidRPr="00C40954" w14:paraId="1D705962" w14:textId="77777777" w:rsidTr="00C40954">
        <w:trPr>
          <w:trHeight w:val="269"/>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63CBD327" w14:textId="77777777" w:rsidR="00C40954" w:rsidRPr="00C40954" w:rsidRDefault="00C40954" w:rsidP="00C40954">
            <w:pPr>
              <w:spacing w:after="0" w:line="240" w:lineRule="auto"/>
              <w:rPr>
                <w:rFonts w:ascii="Calibri" w:hAnsi="Calibri" w:cs="Calibri"/>
                <w:b/>
                <w:bCs/>
                <w:color w:val="FFFFFF"/>
                <w:sz w:val="20"/>
                <w:szCs w:val="20"/>
                <w:lang w:bidi="ar-SA"/>
              </w:rPr>
            </w:pPr>
            <w:r w:rsidRPr="00C40954">
              <w:rPr>
                <w:rFonts w:ascii="Calibri" w:hAnsi="Calibri" w:cs="Calibri"/>
                <w:b/>
                <w:bCs/>
                <w:color w:val="FFFFFF"/>
                <w:sz w:val="20"/>
                <w:szCs w:val="20"/>
                <w:lang w:bidi="ar-SA"/>
              </w:rPr>
              <w:t>SUPL PASAJERO VIAJANDO SOLO, SERVICIOS EN REGULAR: 605 USD</w:t>
            </w:r>
          </w:p>
        </w:tc>
      </w:tr>
      <w:tr w:rsidR="00C40954" w:rsidRPr="00C40954" w14:paraId="7E9EFAE5" w14:textId="77777777" w:rsidTr="00C40954">
        <w:trPr>
          <w:trHeight w:val="269"/>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7A21D2C0" w14:textId="77777777" w:rsidR="00C40954" w:rsidRPr="00C40954" w:rsidRDefault="00C40954" w:rsidP="00C40954">
            <w:pPr>
              <w:spacing w:after="0" w:line="240" w:lineRule="auto"/>
              <w:rPr>
                <w:rFonts w:ascii="Calibri" w:hAnsi="Calibri" w:cs="Calibri"/>
                <w:color w:val="002060"/>
                <w:sz w:val="20"/>
                <w:szCs w:val="20"/>
                <w:lang w:bidi="ar-SA"/>
              </w:rPr>
            </w:pPr>
            <w:r w:rsidRPr="00C40954">
              <w:rPr>
                <w:rFonts w:ascii="Calibri" w:hAnsi="Calibri" w:cs="Calibri"/>
                <w:color w:val="002060"/>
                <w:sz w:val="20"/>
                <w:szCs w:val="20"/>
                <w:lang w:bidi="ar-SA"/>
              </w:rPr>
              <w:t xml:space="preserve">TARIFAS SUJETAS A DISPONIBILIDAD Y CAMBIO SIN PREVIO AVISO </w:t>
            </w:r>
          </w:p>
        </w:tc>
      </w:tr>
      <w:tr w:rsidR="00C40954" w:rsidRPr="00C40954" w14:paraId="4F46BBFE" w14:textId="77777777" w:rsidTr="00C40954">
        <w:trPr>
          <w:trHeight w:val="269"/>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340C19CE" w14:textId="77777777" w:rsidR="00C40954" w:rsidRPr="00C40954" w:rsidRDefault="00C40954" w:rsidP="00C40954">
            <w:pPr>
              <w:spacing w:after="0" w:line="240" w:lineRule="auto"/>
              <w:rPr>
                <w:rFonts w:ascii="Calibri" w:hAnsi="Calibri" w:cs="Calibri"/>
                <w:color w:val="002060"/>
                <w:sz w:val="20"/>
                <w:szCs w:val="20"/>
                <w:lang w:bidi="ar-SA"/>
              </w:rPr>
            </w:pPr>
            <w:r w:rsidRPr="00C40954">
              <w:rPr>
                <w:rFonts w:ascii="Calibri" w:hAnsi="Calibri" w:cs="Calibri"/>
                <w:color w:val="002060"/>
                <w:sz w:val="20"/>
                <w:szCs w:val="20"/>
                <w:lang w:bidi="ar-SA"/>
              </w:rPr>
              <w:t>MENORES DE 0 A 11 AÑOS NO ESTAN PERMITIDOS EN ESTE PROGRAMA, DEBIDO A LAS ACTIVIDADES DE AVENTURA</w:t>
            </w:r>
          </w:p>
        </w:tc>
      </w:tr>
      <w:tr w:rsidR="00C40954" w:rsidRPr="00C40954" w14:paraId="066E2483" w14:textId="77777777" w:rsidTr="00C40954">
        <w:trPr>
          <w:trHeight w:val="26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7A6D60A" w14:textId="77777777" w:rsidR="00C40954" w:rsidRPr="00C40954" w:rsidRDefault="00C40954" w:rsidP="00C40954">
            <w:pPr>
              <w:spacing w:after="0" w:line="240" w:lineRule="auto"/>
              <w:rPr>
                <w:rFonts w:ascii="Calibri" w:hAnsi="Calibri" w:cs="Calibri"/>
                <w:color w:val="002060"/>
                <w:sz w:val="20"/>
                <w:szCs w:val="20"/>
                <w:lang w:bidi="ar-SA"/>
              </w:rPr>
            </w:pPr>
            <w:r w:rsidRPr="00C40954">
              <w:rPr>
                <w:rFonts w:ascii="Calibri" w:hAnsi="Calibri" w:cs="Calibri"/>
                <w:color w:val="002060"/>
                <w:sz w:val="20"/>
                <w:szCs w:val="20"/>
                <w:lang w:bidi="ar-SA"/>
              </w:rPr>
              <w:t>SUPLEMENTO DESDE EL INTERIOR DEL PAÍS: CONSULTAR</w:t>
            </w:r>
          </w:p>
        </w:tc>
      </w:tr>
      <w:tr w:rsidR="00C40954" w:rsidRPr="00C40954" w14:paraId="7DBC48DA" w14:textId="77777777" w:rsidTr="00C40954">
        <w:trPr>
          <w:trHeight w:val="269"/>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4A7B7820" w14:textId="77777777" w:rsidR="00C40954" w:rsidRPr="00C40954" w:rsidRDefault="00C40954" w:rsidP="00C40954">
            <w:pPr>
              <w:spacing w:after="0" w:line="240" w:lineRule="auto"/>
              <w:rPr>
                <w:rFonts w:ascii="Calibri" w:hAnsi="Calibri" w:cs="Calibri"/>
                <w:b/>
                <w:bCs/>
                <w:color w:val="002060"/>
                <w:sz w:val="20"/>
                <w:szCs w:val="20"/>
                <w:lang w:bidi="ar-SA"/>
              </w:rPr>
            </w:pPr>
            <w:r w:rsidRPr="00C40954">
              <w:rPr>
                <w:rFonts w:ascii="Calibri" w:hAnsi="Calibri" w:cs="Calibri"/>
                <w:b/>
                <w:bCs/>
                <w:color w:val="002060"/>
                <w:sz w:val="20"/>
                <w:szCs w:val="20"/>
                <w:lang w:bidi="ar-SA"/>
              </w:rPr>
              <w:t>EL PRECIO TERRESTRE CON AÉREO ES ORIENTATIVO, PUEDE PRESENTAR CAMBIOS DEPENDIENDO LA TEMPORADA</w:t>
            </w:r>
          </w:p>
        </w:tc>
      </w:tr>
      <w:tr w:rsidR="00C40954" w:rsidRPr="00C40954" w14:paraId="309989D7" w14:textId="77777777" w:rsidTr="00C40954">
        <w:trPr>
          <w:trHeight w:val="584"/>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center"/>
            <w:hideMark/>
          </w:tcPr>
          <w:p w14:paraId="3B43BC3F" w14:textId="77777777" w:rsidR="00C40954" w:rsidRPr="00C40954" w:rsidRDefault="00C40954" w:rsidP="00C40954">
            <w:pPr>
              <w:spacing w:after="0" w:line="240" w:lineRule="auto"/>
              <w:rPr>
                <w:rFonts w:ascii="Calibri" w:hAnsi="Calibri" w:cs="Calibri"/>
                <w:b/>
                <w:bCs/>
                <w:color w:val="002060"/>
                <w:sz w:val="20"/>
                <w:szCs w:val="20"/>
                <w:lang w:bidi="ar-SA"/>
              </w:rPr>
            </w:pPr>
            <w:r w:rsidRPr="00C40954">
              <w:rPr>
                <w:rFonts w:ascii="Calibri" w:hAnsi="Calibri" w:cs="Calibri"/>
                <w:b/>
                <w:bCs/>
                <w:color w:val="002060"/>
                <w:sz w:val="20"/>
                <w:szCs w:val="20"/>
                <w:lang w:bidi="ar-SA"/>
              </w:rPr>
              <w:t>VIGENCIA A OCTUBRE 2026. (EXCEPTO SEMANA SANTA, NAVIDAD, FIN DE AÑO, PUENTES Y DÍAS FESTIVOS. CONSULTE SUPLEMENTOS)</w:t>
            </w:r>
          </w:p>
        </w:tc>
      </w:tr>
    </w:tbl>
    <w:p w14:paraId="23A17F36" w14:textId="77777777" w:rsidR="00C40954" w:rsidRDefault="00C40954" w:rsidP="00C40954">
      <w:pPr>
        <w:spacing w:after="0" w:line="276" w:lineRule="auto"/>
        <w:rPr>
          <w:rFonts w:asciiTheme="minorHAnsi" w:eastAsia="Arial" w:hAnsiTheme="minorHAnsi" w:cstheme="minorHAnsi"/>
          <w:color w:val="002060"/>
          <w:sz w:val="20"/>
        </w:rPr>
      </w:pPr>
    </w:p>
    <w:p w14:paraId="17C644EF" w14:textId="77777777" w:rsidR="00C40954" w:rsidRDefault="00C40954" w:rsidP="00C40954">
      <w:pPr>
        <w:spacing w:after="0" w:line="276" w:lineRule="auto"/>
        <w:rPr>
          <w:rFonts w:asciiTheme="minorHAnsi" w:eastAsia="Arial" w:hAnsiTheme="minorHAnsi" w:cstheme="minorHAnsi"/>
          <w:color w:val="002060"/>
          <w:sz w:val="20"/>
        </w:rPr>
      </w:pPr>
    </w:p>
    <w:p w14:paraId="78409BD8" w14:textId="77777777" w:rsidR="00C40954" w:rsidRDefault="00C40954" w:rsidP="00C40954">
      <w:pPr>
        <w:spacing w:after="0" w:line="276" w:lineRule="auto"/>
        <w:rPr>
          <w:rFonts w:asciiTheme="minorHAnsi" w:eastAsia="Arial" w:hAnsiTheme="minorHAnsi" w:cstheme="minorHAnsi"/>
          <w:color w:val="002060"/>
          <w:sz w:val="20"/>
        </w:rPr>
      </w:pPr>
    </w:p>
    <w:p w14:paraId="7A06227C" w14:textId="77777777" w:rsidR="00C40954" w:rsidRDefault="00C40954" w:rsidP="00C40954">
      <w:pPr>
        <w:spacing w:after="0" w:line="276" w:lineRule="auto"/>
        <w:rPr>
          <w:rFonts w:asciiTheme="minorHAnsi" w:eastAsia="Arial" w:hAnsiTheme="minorHAnsi" w:cstheme="minorHAnsi"/>
          <w:color w:val="002060"/>
          <w:sz w:val="20"/>
        </w:rPr>
      </w:pPr>
    </w:p>
    <w:p w14:paraId="592820F7" w14:textId="77777777" w:rsidR="00C40954" w:rsidRDefault="00C40954" w:rsidP="00C40954">
      <w:pPr>
        <w:spacing w:after="0" w:line="276" w:lineRule="auto"/>
        <w:rPr>
          <w:rFonts w:asciiTheme="minorHAnsi" w:eastAsia="Arial" w:hAnsiTheme="minorHAnsi" w:cstheme="minorHAnsi"/>
          <w:color w:val="002060"/>
          <w:sz w:val="20"/>
        </w:rPr>
      </w:pPr>
    </w:p>
    <w:p w14:paraId="6434AFF1" w14:textId="77777777" w:rsidR="00C40954" w:rsidRDefault="00C40954" w:rsidP="00C40954">
      <w:pPr>
        <w:spacing w:after="0" w:line="276" w:lineRule="auto"/>
        <w:rPr>
          <w:rFonts w:asciiTheme="minorHAnsi" w:eastAsia="Arial" w:hAnsiTheme="minorHAnsi" w:cstheme="minorHAnsi"/>
          <w:color w:val="002060"/>
          <w:sz w:val="20"/>
        </w:rPr>
      </w:pPr>
    </w:p>
    <w:p w14:paraId="655C21C6" w14:textId="77777777" w:rsidR="00C40954" w:rsidRDefault="00C40954" w:rsidP="00C40954">
      <w:pPr>
        <w:spacing w:after="0" w:line="276" w:lineRule="auto"/>
        <w:rPr>
          <w:rFonts w:asciiTheme="minorHAnsi" w:eastAsia="Arial" w:hAnsiTheme="minorHAnsi" w:cstheme="minorHAnsi"/>
          <w:color w:val="002060"/>
          <w:sz w:val="20"/>
        </w:rPr>
      </w:pPr>
    </w:p>
    <w:p w14:paraId="030A85DD" w14:textId="77777777" w:rsidR="00C40954" w:rsidRDefault="00C40954" w:rsidP="00C40954">
      <w:pPr>
        <w:spacing w:after="0" w:line="276" w:lineRule="auto"/>
        <w:rPr>
          <w:rFonts w:asciiTheme="minorHAnsi" w:eastAsia="Arial" w:hAnsiTheme="minorHAnsi" w:cstheme="minorHAnsi"/>
          <w:color w:val="002060"/>
          <w:sz w:val="20"/>
        </w:rPr>
      </w:pPr>
    </w:p>
    <w:p w14:paraId="279C434C" w14:textId="77777777" w:rsidR="00C40954" w:rsidRDefault="00C40954" w:rsidP="00C40954">
      <w:pPr>
        <w:spacing w:after="0" w:line="276" w:lineRule="auto"/>
        <w:rPr>
          <w:rFonts w:asciiTheme="minorHAnsi" w:eastAsia="Arial" w:hAnsiTheme="minorHAnsi" w:cstheme="minorHAnsi"/>
          <w:color w:val="002060"/>
          <w:sz w:val="20"/>
        </w:rPr>
      </w:pPr>
    </w:p>
    <w:p w14:paraId="7B452972" w14:textId="77777777" w:rsidR="00C40954" w:rsidRDefault="00C40954" w:rsidP="00C40954">
      <w:pPr>
        <w:spacing w:after="0" w:line="276" w:lineRule="auto"/>
        <w:rPr>
          <w:rFonts w:asciiTheme="minorHAnsi" w:eastAsia="Arial" w:hAnsiTheme="minorHAnsi" w:cstheme="minorHAnsi"/>
          <w:color w:val="002060"/>
          <w:sz w:val="20"/>
        </w:rPr>
      </w:pPr>
    </w:p>
    <w:p w14:paraId="58E5520C" w14:textId="77777777" w:rsidR="00C40954" w:rsidRDefault="00C40954" w:rsidP="00C40954">
      <w:pPr>
        <w:spacing w:after="0" w:line="276" w:lineRule="auto"/>
        <w:rPr>
          <w:rFonts w:asciiTheme="minorHAnsi" w:eastAsia="Arial" w:hAnsiTheme="minorHAnsi" w:cstheme="minorHAnsi"/>
          <w:color w:val="002060"/>
          <w:sz w:val="20"/>
        </w:rPr>
      </w:pPr>
    </w:p>
    <w:p w14:paraId="65D2ACFB" w14:textId="77777777" w:rsidR="00C40954" w:rsidRDefault="00C40954" w:rsidP="00C40954">
      <w:pPr>
        <w:spacing w:after="0" w:line="276" w:lineRule="auto"/>
        <w:rPr>
          <w:rFonts w:asciiTheme="minorHAnsi" w:eastAsia="Arial" w:hAnsiTheme="minorHAnsi" w:cstheme="minorHAnsi"/>
          <w:color w:val="002060"/>
          <w:sz w:val="20"/>
        </w:rPr>
      </w:pPr>
    </w:p>
    <w:p w14:paraId="0A56A2B8" w14:textId="77777777" w:rsidR="00C40954" w:rsidRDefault="00C40954" w:rsidP="00C40954">
      <w:pPr>
        <w:pStyle w:val="Sinespaciado"/>
        <w:jc w:val="center"/>
        <w:rPr>
          <w:rFonts w:ascii="Calibri" w:hAnsi="Calibri" w:cs="Calibri"/>
          <w:b/>
          <w:bCs/>
          <w:color w:val="FFFFFF"/>
          <w:sz w:val="20"/>
          <w:szCs w:val="20"/>
        </w:rPr>
      </w:pPr>
      <w:r>
        <w:rPr>
          <w:rStyle w:val="Textoennegrita"/>
          <w:rFonts w:ascii="Arial" w:hAnsi="Arial" w:cs="Arial"/>
          <w:color w:val="008000"/>
          <w:sz w:val="20"/>
          <w:szCs w:val="20"/>
        </w:rPr>
        <w:lastRenderedPageBreak/>
        <w:t xml:space="preserve">OPCIÓN DE </w:t>
      </w:r>
      <w:r w:rsidRPr="004219DE">
        <w:rPr>
          <w:rStyle w:val="Textoennegrita"/>
          <w:rFonts w:ascii="Arial" w:hAnsi="Arial" w:cs="Arial"/>
          <w:color w:val="008000"/>
          <w:sz w:val="20"/>
          <w:szCs w:val="20"/>
        </w:rPr>
        <w:t>SERVICIOS PRIVADOS</w:t>
      </w:r>
      <w:r>
        <w:rPr>
          <w:rStyle w:val="Textoennegrita"/>
          <w:rFonts w:ascii="Arial" w:hAnsi="Arial" w:cs="Arial"/>
          <w:color w:val="008000"/>
          <w:sz w:val="20"/>
          <w:szCs w:val="20"/>
        </w:rPr>
        <w:t xml:space="preserve"> CON HOTELERÍA SUPERIOR</w:t>
      </w:r>
    </w:p>
    <w:p w14:paraId="38AD1980" w14:textId="77777777" w:rsidR="00C40954" w:rsidRPr="004219DE" w:rsidRDefault="00C40954" w:rsidP="00C40954">
      <w:pPr>
        <w:pStyle w:val="NormalWeb"/>
        <w:spacing w:before="0" w:beforeAutospacing="0" w:after="0" w:afterAutospacing="0"/>
        <w:rPr>
          <w:rFonts w:ascii="Arial" w:hAnsi="Arial" w:cs="Arial"/>
          <w:color w:val="333333"/>
          <w:sz w:val="20"/>
          <w:szCs w:val="20"/>
        </w:rPr>
      </w:pPr>
      <w:r w:rsidRPr="004219DE">
        <w:rPr>
          <w:rStyle w:val="Textoennegrita"/>
          <w:rFonts w:ascii="Arial" w:hAnsi="Arial" w:cs="Arial"/>
          <w:color w:val="008000"/>
          <w:sz w:val="20"/>
          <w:szCs w:val="20"/>
        </w:rPr>
        <w:t>INCLUYE</w:t>
      </w:r>
      <w:r>
        <w:rPr>
          <w:rStyle w:val="Textoennegrita"/>
          <w:rFonts w:ascii="Arial" w:hAnsi="Arial" w:cs="Arial"/>
          <w:color w:val="008000"/>
          <w:sz w:val="20"/>
          <w:szCs w:val="20"/>
        </w:rPr>
        <w:t>:</w:t>
      </w:r>
    </w:p>
    <w:p w14:paraId="63B8273A" w14:textId="77777777" w:rsidR="00C40954" w:rsidRDefault="00C40954" w:rsidP="00C40954">
      <w:pPr>
        <w:pStyle w:val="NormalWeb"/>
        <w:numPr>
          <w:ilvl w:val="0"/>
          <w:numId w:val="27"/>
        </w:numPr>
        <w:spacing w:before="0" w:beforeAutospacing="0" w:after="0" w:afterAutospacing="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 xml:space="preserve">Traslado </w:t>
      </w:r>
      <w:r>
        <w:rPr>
          <w:rFonts w:ascii="Arial" w:hAnsi="Arial" w:cs="Arial"/>
          <w:sz w:val="20"/>
          <w:szCs w:val="20"/>
          <w:lang w:eastAsia="en-US" w:bidi="en-US"/>
        </w:rPr>
        <w:t>p</w:t>
      </w:r>
      <w:r w:rsidRPr="00F56B84">
        <w:rPr>
          <w:rFonts w:ascii="Arial" w:hAnsi="Arial" w:cs="Arial"/>
          <w:sz w:val="20"/>
          <w:szCs w:val="20"/>
          <w:lang w:eastAsia="en-US" w:bidi="en-US"/>
        </w:rPr>
        <w:t>rivado Aeropuerto</w:t>
      </w:r>
      <w:r>
        <w:rPr>
          <w:rFonts w:ascii="Arial" w:hAnsi="Arial" w:cs="Arial"/>
          <w:sz w:val="20"/>
          <w:szCs w:val="20"/>
          <w:lang w:eastAsia="en-US" w:bidi="en-US"/>
        </w:rPr>
        <w:t xml:space="preserve"> / Hotel / Aeropuerto</w:t>
      </w:r>
      <w:r w:rsidRPr="00F56B84">
        <w:rPr>
          <w:rFonts w:ascii="Arial" w:hAnsi="Arial" w:cs="Arial"/>
          <w:sz w:val="20"/>
          <w:szCs w:val="20"/>
          <w:lang w:eastAsia="en-US" w:bidi="en-US"/>
        </w:rPr>
        <w:t>.</w:t>
      </w:r>
    </w:p>
    <w:p w14:paraId="2AC5D335" w14:textId="77777777" w:rsidR="00C40954" w:rsidRDefault="00C40954" w:rsidP="00C40954">
      <w:pPr>
        <w:pStyle w:val="NormalWeb"/>
        <w:numPr>
          <w:ilvl w:val="0"/>
          <w:numId w:val="27"/>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02 noches San José, 02 en Arenal, 01 en Monteverde y 02 en Manuel Antonio</w:t>
      </w:r>
      <w:r>
        <w:rPr>
          <w:rFonts w:ascii="Arial" w:hAnsi="Arial" w:cs="Arial"/>
          <w:sz w:val="20"/>
          <w:szCs w:val="20"/>
          <w:lang w:eastAsia="en-US" w:bidi="en-US"/>
        </w:rPr>
        <w:t>.</w:t>
      </w:r>
    </w:p>
    <w:p w14:paraId="02446AC1" w14:textId="77777777" w:rsidR="00C40954" w:rsidRPr="00092DAD" w:rsidRDefault="00C40954" w:rsidP="00C40954">
      <w:pPr>
        <w:pStyle w:val="NormalWeb"/>
        <w:numPr>
          <w:ilvl w:val="0"/>
          <w:numId w:val="27"/>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Traslado San Jose – Arenal, con visita al Río Pacuare.</w:t>
      </w:r>
    </w:p>
    <w:p w14:paraId="15C02111" w14:textId="77777777" w:rsidR="00C40954" w:rsidRPr="00F56B84" w:rsidRDefault="00C40954" w:rsidP="00C40954">
      <w:pPr>
        <w:pStyle w:val="NormalWeb"/>
        <w:spacing w:before="0" w:beforeAutospacing="0" w:after="0" w:afterAutospacing="0"/>
        <w:jc w:val="both"/>
        <w:textAlignment w:val="baseline"/>
        <w:rPr>
          <w:rFonts w:ascii="Arial" w:hAnsi="Arial" w:cs="Arial"/>
          <w:sz w:val="20"/>
          <w:szCs w:val="20"/>
          <w:lang w:eastAsia="en-US" w:bidi="en-US"/>
        </w:rPr>
      </w:pPr>
      <w:r>
        <w:rPr>
          <w:rFonts w:ascii="Arial" w:hAnsi="Arial" w:cs="Arial"/>
          <w:sz w:val="20"/>
          <w:szCs w:val="20"/>
          <w:lang w:eastAsia="en-US" w:bidi="en-US"/>
        </w:rPr>
        <w:t xml:space="preserve">                   </w:t>
      </w:r>
      <w:r w:rsidRPr="00F56B84">
        <w:rPr>
          <w:rFonts w:ascii="Arial" w:hAnsi="Arial" w:cs="Arial"/>
          <w:sz w:val="20"/>
          <w:szCs w:val="20"/>
          <w:lang w:eastAsia="en-US" w:bidi="en-US"/>
        </w:rPr>
        <w:t>Incluye: Guía Bilingüe, equipo de Rafting y Almuerzo</w:t>
      </w:r>
      <w:r>
        <w:rPr>
          <w:rFonts w:ascii="Arial" w:hAnsi="Arial" w:cs="Arial"/>
          <w:sz w:val="20"/>
          <w:szCs w:val="20"/>
          <w:lang w:eastAsia="en-US" w:bidi="en-US"/>
        </w:rPr>
        <w:t>.</w:t>
      </w:r>
    </w:p>
    <w:p w14:paraId="06C15070" w14:textId="77777777" w:rsidR="00C40954" w:rsidRPr="00F56B8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Excursión regular de medio día a la reserva Arenal (Sky Tram &amp; Sky Trek)</w:t>
      </w:r>
      <w:r>
        <w:rPr>
          <w:rFonts w:ascii="Arial" w:hAnsi="Arial" w:cs="Arial"/>
          <w:sz w:val="20"/>
          <w:szCs w:val="20"/>
          <w:lang w:eastAsia="en-US" w:bidi="en-US"/>
        </w:rPr>
        <w:t>.</w:t>
      </w:r>
    </w:p>
    <w:p w14:paraId="41379933" w14:textId="77777777" w:rsidR="00C40954" w:rsidRPr="00F56B84" w:rsidRDefault="00C40954" w:rsidP="00C40954">
      <w:pPr>
        <w:pStyle w:val="NormalWeb"/>
        <w:spacing w:before="0" w:beforeAutospacing="0" w:after="0" w:afterAutospacing="0"/>
        <w:jc w:val="both"/>
        <w:textAlignment w:val="baseline"/>
        <w:rPr>
          <w:rFonts w:ascii="Arial" w:hAnsi="Arial" w:cs="Arial"/>
          <w:sz w:val="20"/>
          <w:szCs w:val="20"/>
          <w:lang w:eastAsia="en-US" w:bidi="en-US"/>
        </w:rPr>
      </w:pPr>
      <w:r>
        <w:rPr>
          <w:rFonts w:ascii="Arial" w:hAnsi="Arial" w:cs="Arial"/>
          <w:sz w:val="20"/>
          <w:szCs w:val="20"/>
          <w:lang w:eastAsia="en-US" w:bidi="en-US"/>
        </w:rPr>
        <w:t xml:space="preserve">                   </w:t>
      </w:r>
      <w:r w:rsidRPr="00F56B84">
        <w:rPr>
          <w:rFonts w:ascii="Arial" w:hAnsi="Arial" w:cs="Arial"/>
          <w:sz w:val="20"/>
          <w:szCs w:val="20"/>
          <w:lang w:eastAsia="en-US" w:bidi="en-US"/>
        </w:rPr>
        <w:t>Incluye: Transporte privado, guía bilingüe, entrada, recorrido teleférico y equipo de canopy</w:t>
      </w:r>
    </w:p>
    <w:p w14:paraId="0CFD226E" w14:textId="77777777" w:rsidR="00C40954" w:rsidRPr="00F56B8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Traslado Privado desde el Volcán Arenal hasta el Bosque Nuboso de Monteverde.</w:t>
      </w:r>
    </w:p>
    <w:p w14:paraId="661E94D3" w14:textId="77777777" w:rsidR="00C40954" w:rsidRPr="00F56B84" w:rsidRDefault="00C40954" w:rsidP="00C40954">
      <w:pPr>
        <w:pStyle w:val="NormalWeb"/>
        <w:spacing w:before="0" w:beforeAutospacing="0" w:after="0" w:afterAutospacing="0"/>
        <w:jc w:val="both"/>
        <w:textAlignment w:val="baseline"/>
        <w:rPr>
          <w:rFonts w:ascii="Arial" w:hAnsi="Arial" w:cs="Arial"/>
          <w:sz w:val="20"/>
          <w:szCs w:val="20"/>
          <w:lang w:eastAsia="en-US" w:bidi="en-US"/>
        </w:rPr>
      </w:pPr>
      <w:r>
        <w:rPr>
          <w:rFonts w:ascii="Arial" w:hAnsi="Arial" w:cs="Arial"/>
          <w:sz w:val="20"/>
          <w:szCs w:val="20"/>
          <w:lang w:eastAsia="en-US" w:bidi="en-US"/>
        </w:rPr>
        <w:t xml:space="preserve">                   </w:t>
      </w:r>
      <w:r w:rsidRPr="00F56B84">
        <w:rPr>
          <w:rFonts w:ascii="Arial" w:hAnsi="Arial" w:cs="Arial"/>
          <w:sz w:val="20"/>
          <w:szCs w:val="20"/>
          <w:lang w:eastAsia="en-US" w:bidi="en-US"/>
        </w:rPr>
        <w:t>Incluye: Cruce del Lago Arenal en bote.</w:t>
      </w:r>
    </w:p>
    <w:p w14:paraId="3E404BB4" w14:textId="77777777" w:rsidR="00C40954" w:rsidRPr="00F56B8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Excursión Privada Caminata Nocturna en el Bosque Nuboso</w:t>
      </w:r>
      <w:r>
        <w:rPr>
          <w:rFonts w:ascii="Arial" w:hAnsi="Arial" w:cs="Arial"/>
          <w:sz w:val="20"/>
          <w:szCs w:val="20"/>
          <w:lang w:eastAsia="en-US" w:bidi="en-US"/>
        </w:rPr>
        <w:t>.</w:t>
      </w:r>
    </w:p>
    <w:p w14:paraId="43A50531" w14:textId="77777777" w:rsidR="00C40954" w:rsidRPr="00F56B84" w:rsidRDefault="00C40954" w:rsidP="00C40954">
      <w:pPr>
        <w:pStyle w:val="NormalWeb"/>
        <w:spacing w:before="0" w:beforeAutospacing="0" w:after="0" w:afterAutospacing="0"/>
        <w:jc w:val="both"/>
        <w:textAlignment w:val="baseline"/>
        <w:rPr>
          <w:rFonts w:ascii="Arial" w:hAnsi="Arial" w:cs="Arial"/>
          <w:sz w:val="20"/>
          <w:szCs w:val="20"/>
          <w:lang w:eastAsia="en-US" w:bidi="en-US"/>
        </w:rPr>
      </w:pPr>
      <w:r>
        <w:rPr>
          <w:rFonts w:ascii="Arial" w:hAnsi="Arial" w:cs="Arial"/>
          <w:sz w:val="20"/>
          <w:szCs w:val="20"/>
          <w:lang w:eastAsia="en-US" w:bidi="en-US"/>
        </w:rPr>
        <w:t xml:space="preserve">                    </w:t>
      </w:r>
      <w:r w:rsidRPr="00F56B84">
        <w:rPr>
          <w:rFonts w:ascii="Arial" w:hAnsi="Arial" w:cs="Arial"/>
          <w:sz w:val="20"/>
          <w:szCs w:val="20"/>
          <w:lang w:eastAsia="en-US" w:bidi="en-US"/>
        </w:rPr>
        <w:t>Incluye: transporte, guía &amp; entrada a la reserva Bosque Nuboso de Monteverde.</w:t>
      </w:r>
    </w:p>
    <w:p w14:paraId="2CC5099C" w14:textId="77777777" w:rsidR="00C4095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Traslado Privado desde el Bosque Nuboso de Monteverde hasta Manuel Antonio</w:t>
      </w:r>
      <w:r>
        <w:rPr>
          <w:rFonts w:ascii="Arial" w:hAnsi="Arial" w:cs="Arial"/>
          <w:sz w:val="20"/>
          <w:szCs w:val="20"/>
          <w:lang w:eastAsia="en-US" w:bidi="en-US"/>
        </w:rPr>
        <w:t>.</w:t>
      </w:r>
    </w:p>
    <w:p w14:paraId="1E0E733A" w14:textId="77777777" w:rsidR="00C4095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Excursión Privada de medio día al Parque Nacional Manuel Antonio.</w:t>
      </w:r>
    </w:p>
    <w:p w14:paraId="2B672B79" w14:textId="77777777" w:rsidR="00C4095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 xml:space="preserve">Incluye: transporte, guía y entrada al parque nacional. </w:t>
      </w:r>
      <w:r w:rsidRPr="00092DAD">
        <w:rPr>
          <w:rFonts w:ascii="Arial" w:hAnsi="Arial" w:cs="Arial"/>
          <w:b/>
          <w:bCs/>
          <w:sz w:val="20"/>
          <w:szCs w:val="20"/>
          <w:lang w:eastAsia="en-US" w:bidi="en-US"/>
        </w:rPr>
        <w:t>***Los clientes deben traer una copia de su pasaporte.</w:t>
      </w:r>
    </w:p>
    <w:p w14:paraId="2FFB8BA9" w14:textId="77777777" w:rsidR="00C4095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Traslado Privado desde Manuel Antonio hasta San José</w:t>
      </w:r>
      <w:r>
        <w:rPr>
          <w:rFonts w:ascii="Arial" w:hAnsi="Arial" w:cs="Arial"/>
          <w:sz w:val="20"/>
          <w:szCs w:val="20"/>
          <w:lang w:eastAsia="en-US" w:bidi="en-US"/>
        </w:rPr>
        <w:t>.</w:t>
      </w:r>
    </w:p>
    <w:p w14:paraId="6029AFE7" w14:textId="77777777" w:rsidR="00C4095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7 desayunos y 1 almuerzo</w:t>
      </w:r>
      <w:r>
        <w:rPr>
          <w:rFonts w:ascii="Arial" w:hAnsi="Arial" w:cs="Arial"/>
          <w:sz w:val="20"/>
          <w:szCs w:val="20"/>
          <w:lang w:eastAsia="en-US" w:bidi="en-US"/>
        </w:rPr>
        <w:t>.</w:t>
      </w:r>
    </w:p>
    <w:p w14:paraId="3A4E2522" w14:textId="77777777" w:rsidR="00C40954"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Impuesto de ventas.</w:t>
      </w:r>
    </w:p>
    <w:p w14:paraId="62F358A0" w14:textId="77777777" w:rsidR="00C40954" w:rsidRPr="00092DAD" w:rsidRDefault="00C40954" w:rsidP="00C40954">
      <w:pPr>
        <w:pStyle w:val="NormalWeb"/>
        <w:numPr>
          <w:ilvl w:val="0"/>
          <w:numId w:val="32"/>
        </w:numPr>
        <w:spacing w:before="0" w:beforeAutospacing="0" w:after="0" w:afterAutospacing="0"/>
        <w:jc w:val="both"/>
        <w:textAlignment w:val="baseline"/>
        <w:rPr>
          <w:rFonts w:ascii="Arial" w:hAnsi="Arial" w:cs="Arial"/>
          <w:sz w:val="20"/>
          <w:szCs w:val="20"/>
          <w:lang w:eastAsia="en-US" w:bidi="en-US"/>
        </w:rPr>
      </w:pPr>
      <w:r w:rsidRPr="00092DAD">
        <w:rPr>
          <w:rFonts w:ascii="Arial" w:hAnsi="Arial" w:cs="Arial"/>
          <w:sz w:val="20"/>
          <w:szCs w:val="20"/>
          <w:lang w:eastAsia="en-US" w:bidi="en-US"/>
        </w:rPr>
        <w:t>T</w:t>
      </w:r>
      <w:r w:rsidRPr="00092DAD">
        <w:rPr>
          <w:rFonts w:ascii="Arial" w:hAnsi="Arial" w:cs="Arial"/>
          <w:sz w:val="20"/>
          <w:szCs w:val="20"/>
        </w:rPr>
        <w:t>arjeta Básica de asistencia al viajero.</w:t>
      </w:r>
    </w:p>
    <w:p w14:paraId="2C9BD2B6" w14:textId="77777777" w:rsidR="00C40954" w:rsidRDefault="00C40954" w:rsidP="00C40954">
      <w:pPr>
        <w:pStyle w:val="NormalWeb"/>
        <w:spacing w:before="0" w:beforeAutospacing="0" w:after="0" w:afterAutospacing="0"/>
        <w:ind w:left="360"/>
        <w:jc w:val="both"/>
        <w:textAlignment w:val="baseline"/>
        <w:rPr>
          <w:rFonts w:ascii="Arial" w:hAnsi="Arial" w:cs="Arial"/>
          <w:sz w:val="20"/>
          <w:szCs w:val="20"/>
          <w:lang w:eastAsia="en-US" w:bidi="en-US"/>
        </w:rPr>
      </w:pPr>
    </w:p>
    <w:p w14:paraId="70EF48C3" w14:textId="77777777" w:rsidR="00C40954" w:rsidRPr="00515F16" w:rsidRDefault="00C40954" w:rsidP="00C40954">
      <w:pPr>
        <w:pStyle w:val="Sinespaciado"/>
        <w:rPr>
          <w:rFonts w:ascii="Arial" w:hAnsi="Arial" w:cs="Arial"/>
          <w:b/>
          <w:sz w:val="20"/>
          <w:szCs w:val="20"/>
        </w:rPr>
      </w:pPr>
      <w:r w:rsidRPr="00515F16">
        <w:rPr>
          <w:rFonts w:ascii="Arial" w:hAnsi="Arial" w:cs="Arial"/>
          <w:b/>
          <w:sz w:val="20"/>
          <w:szCs w:val="20"/>
        </w:rPr>
        <w:t>No Incluye:</w:t>
      </w:r>
    </w:p>
    <w:p w14:paraId="26C746F8" w14:textId="77777777" w:rsidR="00C40954" w:rsidRDefault="00C40954" w:rsidP="00C40954">
      <w:pPr>
        <w:pStyle w:val="Sinespaciado"/>
        <w:numPr>
          <w:ilvl w:val="0"/>
          <w:numId w:val="29"/>
        </w:numPr>
        <w:rPr>
          <w:rFonts w:ascii="Arial" w:hAnsi="Arial" w:cs="Arial"/>
          <w:sz w:val="20"/>
          <w:szCs w:val="20"/>
        </w:rPr>
      </w:pPr>
      <w:r w:rsidRPr="00515F16">
        <w:rPr>
          <w:rFonts w:ascii="Arial" w:hAnsi="Arial" w:cs="Arial"/>
          <w:sz w:val="20"/>
          <w:szCs w:val="20"/>
        </w:rPr>
        <w:t>Servicios, excursiones o comidas no especificadas.</w:t>
      </w:r>
    </w:p>
    <w:p w14:paraId="45FA61C0" w14:textId="77777777" w:rsidR="00C40954" w:rsidRPr="00515F16" w:rsidRDefault="00C40954" w:rsidP="00C40954">
      <w:pPr>
        <w:pStyle w:val="Sinespaciado"/>
        <w:numPr>
          <w:ilvl w:val="0"/>
          <w:numId w:val="29"/>
        </w:numPr>
        <w:rPr>
          <w:rFonts w:ascii="Arial" w:hAnsi="Arial" w:cs="Arial"/>
          <w:sz w:val="20"/>
          <w:szCs w:val="20"/>
        </w:rPr>
      </w:pPr>
      <w:r>
        <w:rPr>
          <w:rFonts w:ascii="Arial" w:hAnsi="Arial" w:cs="Arial"/>
          <w:sz w:val="20"/>
          <w:szCs w:val="20"/>
        </w:rPr>
        <w:t xml:space="preserve">Vuelos internos e internacionales. </w:t>
      </w:r>
    </w:p>
    <w:p w14:paraId="3184CB6F" w14:textId="77777777" w:rsidR="00C40954" w:rsidRPr="001B2242" w:rsidRDefault="00C40954" w:rsidP="00C40954">
      <w:pPr>
        <w:pStyle w:val="Prrafodelista"/>
        <w:numPr>
          <w:ilvl w:val="0"/>
          <w:numId w:val="29"/>
        </w:numPr>
        <w:rPr>
          <w:rFonts w:ascii="Arial" w:hAnsi="Arial" w:cs="Arial"/>
          <w:sz w:val="20"/>
          <w:szCs w:val="20"/>
        </w:rPr>
      </w:pPr>
      <w:r w:rsidRPr="001B2242">
        <w:rPr>
          <w:rFonts w:ascii="Arial" w:hAnsi="Arial" w:cs="Arial"/>
          <w:sz w:val="20"/>
          <w:szCs w:val="20"/>
        </w:rPr>
        <w:t>Gastos personales.</w:t>
      </w:r>
      <w:r w:rsidRPr="001B2242">
        <w:t xml:space="preserve"> </w:t>
      </w:r>
    </w:p>
    <w:p w14:paraId="4E7D1C24" w14:textId="77777777" w:rsidR="00C40954" w:rsidRDefault="00C40954" w:rsidP="00C40954">
      <w:pPr>
        <w:pStyle w:val="Prrafodelista"/>
        <w:numPr>
          <w:ilvl w:val="0"/>
          <w:numId w:val="29"/>
        </w:numPr>
        <w:rPr>
          <w:rFonts w:ascii="Arial" w:hAnsi="Arial" w:cs="Arial"/>
          <w:sz w:val="20"/>
          <w:szCs w:val="20"/>
        </w:rPr>
      </w:pPr>
      <w:r w:rsidRPr="001B2242">
        <w:rPr>
          <w:rFonts w:ascii="Arial" w:hAnsi="Arial" w:cs="Arial"/>
          <w:sz w:val="20"/>
          <w:szCs w:val="20"/>
        </w:rPr>
        <w:t>Impuestos de Salida de Costa Rica $29.00 USD por persona</w:t>
      </w:r>
    </w:p>
    <w:p w14:paraId="30AD8179" w14:textId="77777777" w:rsidR="00C40954" w:rsidRDefault="00C40954" w:rsidP="00C40954">
      <w:pPr>
        <w:pStyle w:val="Prrafodelista"/>
        <w:numPr>
          <w:ilvl w:val="0"/>
          <w:numId w:val="29"/>
        </w:numPr>
        <w:spacing w:after="0" w:line="276" w:lineRule="auto"/>
        <w:rPr>
          <w:rFonts w:ascii="Arial" w:hAnsi="Arial" w:cs="Arial"/>
          <w:sz w:val="20"/>
          <w:szCs w:val="20"/>
        </w:rPr>
      </w:pPr>
      <w:r w:rsidRPr="007B2C8A">
        <w:rPr>
          <w:rFonts w:ascii="Arial" w:hAnsi="Arial" w:cs="Arial"/>
          <w:sz w:val="20"/>
          <w:szCs w:val="20"/>
        </w:rPr>
        <w:t xml:space="preserve">Propinas a mucamas, botones, guías, chóferes. </w:t>
      </w:r>
    </w:p>
    <w:p w14:paraId="0B4CC41F" w14:textId="77777777" w:rsidR="00C40954" w:rsidRPr="00F56B84" w:rsidRDefault="00C40954" w:rsidP="00C40954">
      <w:pPr>
        <w:pStyle w:val="NormalWeb"/>
        <w:spacing w:before="0" w:beforeAutospacing="0" w:after="0" w:afterAutospacing="0"/>
        <w:ind w:left="360"/>
        <w:jc w:val="both"/>
        <w:textAlignment w:val="baseline"/>
        <w:rPr>
          <w:rFonts w:ascii="Arial" w:hAnsi="Arial" w:cs="Arial"/>
          <w:sz w:val="20"/>
          <w:szCs w:val="20"/>
          <w:lang w:eastAsia="en-US" w:bidi="en-US"/>
        </w:rPr>
      </w:pPr>
    </w:p>
    <w:tbl>
      <w:tblPr>
        <w:tblW w:w="7062" w:type="dxa"/>
        <w:jc w:val="center"/>
        <w:tblCellSpacing w:w="0" w:type="dxa"/>
        <w:tblCellMar>
          <w:left w:w="0" w:type="dxa"/>
          <w:right w:w="0" w:type="dxa"/>
        </w:tblCellMar>
        <w:tblLook w:val="04A0" w:firstRow="1" w:lastRow="0" w:firstColumn="1" w:lastColumn="0" w:noHBand="0" w:noVBand="1"/>
      </w:tblPr>
      <w:tblGrid>
        <w:gridCol w:w="1849"/>
        <w:gridCol w:w="2923"/>
        <w:gridCol w:w="1858"/>
        <w:gridCol w:w="432"/>
      </w:tblGrid>
      <w:tr w:rsidR="00C40954" w:rsidRPr="00092DAD" w14:paraId="1EF19F83" w14:textId="77777777" w:rsidTr="001B12D4">
        <w:trPr>
          <w:trHeight w:val="300"/>
          <w:tblCellSpacing w:w="0" w:type="dxa"/>
          <w:jc w:val="center"/>
        </w:trPr>
        <w:tc>
          <w:tcPr>
            <w:tcW w:w="1849" w:type="dxa"/>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0028DD13"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3AB5E4D0"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HOTELES EN SERVICIOS PRIVADOS</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6F17E145"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TIPO DE HABITACIÓN</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0229F6E7"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CAT</w:t>
            </w:r>
          </w:p>
        </w:tc>
      </w:tr>
      <w:tr w:rsidR="00C40954" w:rsidRPr="00092DAD" w14:paraId="5B644797" w14:textId="77777777" w:rsidTr="001B12D4">
        <w:trPr>
          <w:trHeight w:val="300"/>
          <w:tblCellSpacing w:w="0" w:type="dxa"/>
          <w:jc w:val="center"/>
        </w:trPr>
        <w:tc>
          <w:tcPr>
            <w:tcW w:w="1849" w:type="dxa"/>
            <w:tcBorders>
              <w:left w:val="single" w:sz="6" w:space="0" w:color="38761D"/>
            </w:tcBorders>
            <w:shd w:val="clear" w:color="auto" w:fill="FFFFFF"/>
            <w:tcMar>
              <w:top w:w="0" w:type="dxa"/>
              <w:left w:w="45" w:type="dxa"/>
              <w:bottom w:w="0" w:type="dxa"/>
              <w:right w:w="45" w:type="dxa"/>
            </w:tcMar>
            <w:vAlign w:val="center"/>
            <w:hideMark/>
          </w:tcPr>
          <w:p w14:paraId="368122C9" w14:textId="77777777" w:rsidR="00C40954" w:rsidRPr="00092DAD" w:rsidRDefault="00C40954" w:rsidP="001B12D4">
            <w:pPr>
              <w:spacing w:after="0" w:line="240" w:lineRule="auto"/>
              <w:rPr>
                <w:rFonts w:ascii="Calibri" w:hAnsi="Calibri" w:cs="Calibri"/>
                <w:b/>
                <w:bCs/>
                <w:sz w:val="20"/>
                <w:szCs w:val="20"/>
                <w:lang w:bidi="ar-SA"/>
              </w:rPr>
            </w:pPr>
            <w:r w:rsidRPr="00092DAD">
              <w:rPr>
                <w:rFonts w:ascii="Calibri" w:hAnsi="Calibri" w:cs="Calibri"/>
                <w:b/>
                <w:bCs/>
                <w:sz w:val="20"/>
                <w:szCs w:val="20"/>
                <w:lang w:bidi="ar-SA"/>
              </w:rPr>
              <w:t>SAN JOSE</w:t>
            </w:r>
          </w:p>
        </w:tc>
        <w:tc>
          <w:tcPr>
            <w:tcW w:w="0" w:type="auto"/>
            <w:shd w:val="clear" w:color="auto" w:fill="FFFFFF"/>
            <w:tcMar>
              <w:top w:w="0" w:type="dxa"/>
              <w:left w:w="45" w:type="dxa"/>
              <w:bottom w:w="0" w:type="dxa"/>
              <w:right w:w="45" w:type="dxa"/>
            </w:tcMar>
            <w:vAlign w:val="center"/>
            <w:hideMark/>
          </w:tcPr>
          <w:p w14:paraId="13203A5C"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REAL INTERCONTINENTAL</w:t>
            </w:r>
          </w:p>
        </w:tc>
        <w:tc>
          <w:tcPr>
            <w:tcW w:w="0" w:type="auto"/>
            <w:shd w:val="clear" w:color="auto" w:fill="FFFFFF"/>
            <w:tcMar>
              <w:top w:w="0" w:type="dxa"/>
              <w:left w:w="45" w:type="dxa"/>
              <w:bottom w:w="0" w:type="dxa"/>
              <w:right w:w="45" w:type="dxa"/>
            </w:tcMar>
            <w:vAlign w:val="center"/>
            <w:hideMark/>
          </w:tcPr>
          <w:p w14:paraId="566B9DE2"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CLÁSICA</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7994C55C"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S</w:t>
            </w:r>
          </w:p>
        </w:tc>
      </w:tr>
      <w:tr w:rsidR="00C40954" w:rsidRPr="00092DAD" w14:paraId="15BBE745" w14:textId="77777777" w:rsidTr="001B12D4">
        <w:trPr>
          <w:trHeight w:val="300"/>
          <w:tblCellSpacing w:w="0" w:type="dxa"/>
          <w:jc w:val="center"/>
        </w:trPr>
        <w:tc>
          <w:tcPr>
            <w:tcW w:w="1849" w:type="dxa"/>
            <w:tcBorders>
              <w:left w:val="single" w:sz="6" w:space="0" w:color="38761D"/>
            </w:tcBorders>
            <w:shd w:val="clear" w:color="auto" w:fill="FFFFFF"/>
            <w:tcMar>
              <w:top w:w="0" w:type="dxa"/>
              <w:left w:w="45" w:type="dxa"/>
              <w:bottom w:w="0" w:type="dxa"/>
              <w:right w:w="45" w:type="dxa"/>
            </w:tcMar>
            <w:vAlign w:val="center"/>
            <w:hideMark/>
          </w:tcPr>
          <w:p w14:paraId="311B5EB9" w14:textId="77777777" w:rsidR="00C40954" w:rsidRPr="00092DAD" w:rsidRDefault="00C40954" w:rsidP="001B12D4">
            <w:pPr>
              <w:spacing w:after="0" w:line="240" w:lineRule="auto"/>
              <w:rPr>
                <w:rFonts w:ascii="Calibri" w:hAnsi="Calibri" w:cs="Calibri"/>
                <w:b/>
                <w:bCs/>
                <w:sz w:val="20"/>
                <w:szCs w:val="20"/>
                <w:lang w:bidi="ar-SA"/>
              </w:rPr>
            </w:pPr>
            <w:r w:rsidRPr="00092DAD">
              <w:rPr>
                <w:rFonts w:ascii="Calibri" w:hAnsi="Calibri" w:cs="Calibri"/>
                <w:b/>
                <w:bCs/>
                <w:sz w:val="20"/>
                <w:szCs w:val="20"/>
                <w:lang w:bidi="ar-SA"/>
              </w:rPr>
              <w:t xml:space="preserve">ARENAL </w:t>
            </w:r>
          </w:p>
        </w:tc>
        <w:tc>
          <w:tcPr>
            <w:tcW w:w="0" w:type="auto"/>
            <w:shd w:val="clear" w:color="auto" w:fill="FFFFFF"/>
            <w:tcMar>
              <w:top w:w="0" w:type="dxa"/>
              <w:left w:w="45" w:type="dxa"/>
              <w:bottom w:w="0" w:type="dxa"/>
              <w:right w:w="45" w:type="dxa"/>
            </w:tcMar>
            <w:vAlign w:val="center"/>
            <w:hideMark/>
          </w:tcPr>
          <w:p w14:paraId="020DA425"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ARENAL KIORO</w:t>
            </w:r>
          </w:p>
        </w:tc>
        <w:tc>
          <w:tcPr>
            <w:tcW w:w="0" w:type="auto"/>
            <w:shd w:val="clear" w:color="auto" w:fill="FFFFFF"/>
            <w:tcMar>
              <w:top w:w="0" w:type="dxa"/>
              <w:left w:w="45" w:type="dxa"/>
              <w:bottom w:w="0" w:type="dxa"/>
              <w:right w:w="45" w:type="dxa"/>
            </w:tcMar>
            <w:vAlign w:val="center"/>
            <w:hideMark/>
          </w:tcPr>
          <w:p w14:paraId="605ED71D"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SUITE</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316F4BCE"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S</w:t>
            </w:r>
          </w:p>
        </w:tc>
      </w:tr>
      <w:tr w:rsidR="00C40954" w:rsidRPr="00092DAD" w14:paraId="5B5E1B28" w14:textId="77777777" w:rsidTr="001B12D4">
        <w:trPr>
          <w:trHeight w:val="300"/>
          <w:tblCellSpacing w:w="0" w:type="dxa"/>
          <w:jc w:val="center"/>
        </w:trPr>
        <w:tc>
          <w:tcPr>
            <w:tcW w:w="1849" w:type="dxa"/>
            <w:tcBorders>
              <w:left w:val="single" w:sz="6" w:space="0" w:color="38761D"/>
            </w:tcBorders>
            <w:shd w:val="clear" w:color="auto" w:fill="FFFFFF"/>
            <w:tcMar>
              <w:top w:w="0" w:type="dxa"/>
              <w:left w:w="45" w:type="dxa"/>
              <w:bottom w:w="0" w:type="dxa"/>
              <w:right w:w="45" w:type="dxa"/>
            </w:tcMar>
            <w:vAlign w:val="center"/>
            <w:hideMark/>
          </w:tcPr>
          <w:p w14:paraId="64A3F5D7" w14:textId="77777777" w:rsidR="00C40954" w:rsidRPr="00092DAD" w:rsidRDefault="00C40954" w:rsidP="001B12D4">
            <w:pPr>
              <w:spacing w:after="0" w:line="240" w:lineRule="auto"/>
              <w:rPr>
                <w:rFonts w:ascii="Calibri" w:hAnsi="Calibri" w:cs="Calibri"/>
                <w:b/>
                <w:bCs/>
                <w:sz w:val="20"/>
                <w:szCs w:val="20"/>
                <w:lang w:bidi="ar-SA"/>
              </w:rPr>
            </w:pPr>
            <w:r w:rsidRPr="00092DAD">
              <w:rPr>
                <w:rFonts w:ascii="Calibri" w:hAnsi="Calibri" w:cs="Calibri"/>
                <w:b/>
                <w:bCs/>
                <w:sz w:val="20"/>
                <w:szCs w:val="20"/>
                <w:lang w:bidi="ar-SA"/>
              </w:rPr>
              <w:t>MONTEVERDE</w:t>
            </w:r>
          </w:p>
        </w:tc>
        <w:tc>
          <w:tcPr>
            <w:tcW w:w="0" w:type="auto"/>
            <w:shd w:val="clear" w:color="auto" w:fill="FFFFFF"/>
            <w:tcMar>
              <w:top w:w="0" w:type="dxa"/>
              <w:left w:w="45" w:type="dxa"/>
              <w:bottom w:w="0" w:type="dxa"/>
              <w:right w:w="45" w:type="dxa"/>
            </w:tcMar>
            <w:vAlign w:val="center"/>
            <w:hideMark/>
          </w:tcPr>
          <w:p w14:paraId="011B26A8"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MONTEVERDE GARDENS</w:t>
            </w:r>
          </w:p>
        </w:tc>
        <w:tc>
          <w:tcPr>
            <w:tcW w:w="0" w:type="auto"/>
            <w:shd w:val="clear" w:color="auto" w:fill="FFFFFF"/>
            <w:tcMar>
              <w:top w:w="0" w:type="dxa"/>
              <w:left w:w="45" w:type="dxa"/>
              <w:bottom w:w="0" w:type="dxa"/>
              <w:right w:w="45" w:type="dxa"/>
            </w:tcMar>
            <w:vAlign w:val="center"/>
            <w:hideMark/>
          </w:tcPr>
          <w:p w14:paraId="09A69D94"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TOUCANET SUITE</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57F7E020"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S</w:t>
            </w:r>
          </w:p>
        </w:tc>
      </w:tr>
      <w:tr w:rsidR="00C40954" w:rsidRPr="00092DAD" w14:paraId="50417D45" w14:textId="77777777" w:rsidTr="001B12D4">
        <w:trPr>
          <w:trHeight w:val="300"/>
          <w:tblCellSpacing w:w="0" w:type="dxa"/>
          <w:jc w:val="center"/>
        </w:trPr>
        <w:tc>
          <w:tcPr>
            <w:tcW w:w="1849" w:type="dxa"/>
            <w:tcBorders>
              <w:left w:val="single" w:sz="6" w:space="0" w:color="38761D"/>
              <w:bottom w:val="single" w:sz="6" w:space="0" w:color="38761D"/>
            </w:tcBorders>
            <w:tcMar>
              <w:top w:w="0" w:type="dxa"/>
              <w:left w:w="45" w:type="dxa"/>
              <w:bottom w:w="0" w:type="dxa"/>
              <w:right w:w="45" w:type="dxa"/>
            </w:tcMar>
            <w:vAlign w:val="center"/>
            <w:hideMark/>
          </w:tcPr>
          <w:p w14:paraId="4444A280" w14:textId="77777777" w:rsidR="00C40954" w:rsidRPr="00092DAD" w:rsidRDefault="00C40954" w:rsidP="001B12D4">
            <w:pPr>
              <w:spacing w:after="0" w:line="240" w:lineRule="auto"/>
              <w:rPr>
                <w:rFonts w:ascii="Calibri" w:hAnsi="Calibri" w:cs="Calibri"/>
                <w:b/>
                <w:bCs/>
                <w:sz w:val="20"/>
                <w:szCs w:val="20"/>
                <w:lang w:bidi="ar-SA"/>
              </w:rPr>
            </w:pPr>
            <w:r w:rsidRPr="00092DAD">
              <w:rPr>
                <w:rFonts w:ascii="Calibri" w:hAnsi="Calibri" w:cs="Calibri"/>
                <w:b/>
                <w:bCs/>
                <w:sz w:val="20"/>
                <w:szCs w:val="20"/>
                <w:lang w:bidi="ar-SA"/>
              </w:rPr>
              <w:t>MANUEL ANTONIO</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181AE198"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PARADOR RESORT Y SPA</w:t>
            </w:r>
          </w:p>
        </w:tc>
        <w:tc>
          <w:tcPr>
            <w:tcW w:w="0" w:type="auto"/>
            <w:tcBorders>
              <w:bottom w:val="single" w:sz="6" w:space="0" w:color="38761D"/>
            </w:tcBorders>
            <w:tcMar>
              <w:top w:w="0" w:type="dxa"/>
              <w:left w:w="45" w:type="dxa"/>
              <w:bottom w:w="0" w:type="dxa"/>
              <w:right w:w="45" w:type="dxa"/>
            </w:tcMar>
            <w:vAlign w:val="center"/>
            <w:hideMark/>
          </w:tcPr>
          <w:p w14:paraId="5A4D3692" w14:textId="77777777" w:rsidR="00C40954" w:rsidRPr="00092DAD" w:rsidRDefault="00C40954" w:rsidP="001B12D4">
            <w:pPr>
              <w:spacing w:after="0" w:line="240" w:lineRule="auto"/>
              <w:rPr>
                <w:rFonts w:ascii="Calibri" w:hAnsi="Calibri" w:cs="Calibri"/>
                <w:sz w:val="20"/>
                <w:szCs w:val="20"/>
                <w:lang w:bidi="ar-SA"/>
              </w:rPr>
            </w:pPr>
            <w:r w:rsidRPr="00092DAD">
              <w:rPr>
                <w:rFonts w:ascii="Calibri" w:hAnsi="Calibri" w:cs="Calibri"/>
                <w:sz w:val="20"/>
                <w:szCs w:val="20"/>
                <w:lang w:bidi="ar-SA"/>
              </w:rPr>
              <w:t>PREMIUM</w:t>
            </w:r>
          </w:p>
        </w:tc>
        <w:tc>
          <w:tcPr>
            <w:tcW w:w="0" w:type="auto"/>
            <w:tcBorders>
              <w:bottom w:val="single" w:sz="6" w:space="0" w:color="38761D"/>
              <w:right w:val="single" w:sz="6" w:space="0" w:color="38761D"/>
            </w:tcBorders>
            <w:tcMar>
              <w:top w:w="0" w:type="dxa"/>
              <w:left w:w="45" w:type="dxa"/>
              <w:bottom w:w="0" w:type="dxa"/>
              <w:right w:w="45" w:type="dxa"/>
            </w:tcMar>
            <w:vAlign w:val="center"/>
            <w:hideMark/>
          </w:tcPr>
          <w:p w14:paraId="5F335B46"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P</w:t>
            </w:r>
          </w:p>
        </w:tc>
      </w:tr>
    </w:tbl>
    <w:p w14:paraId="7B6FAF08" w14:textId="77777777" w:rsidR="00C40954" w:rsidRDefault="00C40954" w:rsidP="00C40954">
      <w:pPr>
        <w:spacing w:after="0" w:line="240" w:lineRule="auto"/>
        <w:jc w:val="both"/>
        <w:rPr>
          <w:rStyle w:val="Textoennegrita"/>
          <w:rFonts w:ascii="Arial" w:hAnsi="Arial" w:cs="Arial"/>
          <w:color w:val="339966"/>
          <w:sz w:val="20"/>
          <w:szCs w:val="20"/>
          <w:shd w:val="clear" w:color="auto" w:fill="FFFFFF"/>
        </w:rPr>
      </w:pPr>
    </w:p>
    <w:p w14:paraId="069AC67D" w14:textId="77777777" w:rsidR="00C40954" w:rsidRDefault="00C40954" w:rsidP="00C40954">
      <w:pPr>
        <w:spacing w:after="0" w:line="240" w:lineRule="auto"/>
        <w:jc w:val="both"/>
        <w:rPr>
          <w:rStyle w:val="Textoennegrita"/>
          <w:color w:val="339966"/>
          <w:sz w:val="20"/>
          <w:szCs w:val="20"/>
          <w:shd w:val="clear" w:color="auto" w:fill="FFFFFF"/>
        </w:rPr>
      </w:pPr>
    </w:p>
    <w:tbl>
      <w:tblPr>
        <w:tblW w:w="8336" w:type="dxa"/>
        <w:jc w:val="center"/>
        <w:tblCellSpacing w:w="0" w:type="dxa"/>
        <w:tblCellMar>
          <w:left w:w="0" w:type="dxa"/>
          <w:right w:w="0" w:type="dxa"/>
        </w:tblCellMar>
        <w:tblLook w:val="04A0" w:firstRow="1" w:lastRow="0" w:firstColumn="1" w:lastColumn="0" w:noHBand="0" w:noVBand="1"/>
      </w:tblPr>
      <w:tblGrid>
        <w:gridCol w:w="4954"/>
        <w:gridCol w:w="992"/>
        <w:gridCol w:w="850"/>
        <w:gridCol w:w="892"/>
        <w:gridCol w:w="648"/>
      </w:tblGrid>
      <w:tr w:rsidR="00C40954" w:rsidRPr="00092DAD" w14:paraId="4BE0D650" w14:textId="77777777" w:rsidTr="001B12D4">
        <w:trPr>
          <w:trHeight w:val="263"/>
          <w:tblCellSpacing w:w="0" w:type="dxa"/>
          <w:jc w:val="center"/>
        </w:trPr>
        <w:tc>
          <w:tcPr>
            <w:tcW w:w="0" w:type="auto"/>
            <w:gridSpan w:val="5"/>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7ABD5132"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PRECIO POR PERSONA EN USD</w:t>
            </w:r>
          </w:p>
        </w:tc>
      </w:tr>
      <w:tr w:rsidR="00C40954" w:rsidRPr="00092DAD" w14:paraId="7AE1FED5" w14:textId="77777777" w:rsidTr="001B12D4">
        <w:trPr>
          <w:trHeight w:val="263"/>
          <w:tblCellSpacing w:w="0" w:type="dxa"/>
          <w:jc w:val="center"/>
        </w:trPr>
        <w:tc>
          <w:tcPr>
            <w:tcW w:w="4954" w:type="dxa"/>
            <w:tcBorders>
              <w:left w:val="single" w:sz="6" w:space="0" w:color="38761D"/>
              <w:bottom w:val="single" w:sz="6" w:space="0" w:color="548135"/>
            </w:tcBorders>
            <w:shd w:val="clear" w:color="auto" w:fill="38761D"/>
            <w:tcMar>
              <w:top w:w="0" w:type="dxa"/>
              <w:left w:w="45" w:type="dxa"/>
              <w:bottom w:w="0" w:type="dxa"/>
              <w:right w:w="45" w:type="dxa"/>
            </w:tcMar>
            <w:vAlign w:val="center"/>
            <w:hideMark/>
          </w:tcPr>
          <w:p w14:paraId="0B8A8B50"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SERVICIOS PRIVADOS EN HOTELERIA SUPERIOR</w:t>
            </w:r>
          </w:p>
        </w:tc>
        <w:tc>
          <w:tcPr>
            <w:tcW w:w="992" w:type="dxa"/>
            <w:tcBorders>
              <w:bottom w:val="single" w:sz="6" w:space="0" w:color="548135"/>
            </w:tcBorders>
            <w:shd w:val="clear" w:color="auto" w:fill="38761D"/>
            <w:tcMar>
              <w:top w:w="0" w:type="dxa"/>
              <w:left w:w="45" w:type="dxa"/>
              <w:bottom w:w="0" w:type="dxa"/>
              <w:right w:w="45" w:type="dxa"/>
            </w:tcMar>
            <w:vAlign w:val="center"/>
            <w:hideMark/>
          </w:tcPr>
          <w:p w14:paraId="5D0F4424"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DBL</w:t>
            </w:r>
          </w:p>
        </w:tc>
        <w:tc>
          <w:tcPr>
            <w:tcW w:w="850" w:type="dxa"/>
            <w:tcBorders>
              <w:bottom w:val="single" w:sz="6" w:space="0" w:color="548135"/>
            </w:tcBorders>
            <w:shd w:val="clear" w:color="auto" w:fill="38761D"/>
            <w:tcMar>
              <w:top w:w="0" w:type="dxa"/>
              <w:left w:w="45" w:type="dxa"/>
              <w:bottom w:w="0" w:type="dxa"/>
              <w:right w:w="45" w:type="dxa"/>
            </w:tcMar>
            <w:vAlign w:val="center"/>
            <w:hideMark/>
          </w:tcPr>
          <w:p w14:paraId="2DB60F3E"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TPL</w:t>
            </w:r>
          </w:p>
        </w:tc>
        <w:tc>
          <w:tcPr>
            <w:tcW w:w="892" w:type="dxa"/>
            <w:tcBorders>
              <w:bottom w:val="single" w:sz="6" w:space="0" w:color="548135"/>
            </w:tcBorders>
            <w:shd w:val="clear" w:color="auto" w:fill="38761D"/>
            <w:tcMar>
              <w:top w:w="0" w:type="dxa"/>
              <w:left w:w="45" w:type="dxa"/>
              <w:bottom w:w="0" w:type="dxa"/>
              <w:right w:w="45" w:type="dxa"/>
            </w:tcMar>
            <w:vAlign w:val="center"/>
            <w:hideMark/>
          </w:tcPr>
          <w:p w14:paraId="3C738229"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 xml:space="preserve">SGL </w:t>
            </w:r>
          </w:p>
        </w:tc>
        <w:tc>
          <w:tcPr>
            <w:tcW w:w="0" w:type="auto"/>
            <w:tcBorders>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3655210F" w14:textId="77777777" w:rsidR="00C40954" w:rsidRPr="00092DAD" w:rsidRDefault="00C40954" w:rsidP="001B12D4">
            <w:pPr>
              <w:spacing w:after="0" w:line="240" w:lineRule="auto"/>
              <w:jc w:val="center"/>
              <w:rPr>
                <w:rFonts w:ascii="Calibri" w:hAnsi="Calibri" w:cs="Calibri"/>
                <w:b/>
                <w:bCs/>
                <w:color w:val="FFFFFF"/>
                <w:sz w:val="20"/>
                <w:szCs w:val="20"/>
                <w:lang w:bidi="ar-SA"/>
              </w:rPr>
            </w:pPr>
            <w:r w:rsidRPr="00092DAD">
              <w:rPr>
                <w:rFonts w:ascii="Calibri" w:hAnsi="Calibri" w:cs="Calibri"/>
                <w:b/>
                <w:bCs/>
                <w:color w:val="FFFFFF"/>
                <w:sz w:val="20"/>
                <w:szCs w:val="20"/>
                <w:lang w:bidi="ar-SA"/>
              </w:rPr>
              <w:t>MNR</w:t>
            </w:r>
          </w:p>
        </w:tc>
      </w:tr>
      <w:tr w:rsidR="00C40954" w:rsidRPr="00092DAD" w14:paraId="74B73C7E" w14:textId="77777777" w:rsidTr="001B12D4">
        <w:trPr>
          <w:trHeight w:val="263"/>
          <w:tblCellSpacing w:w="0" w:type="dxa"/>
          <w:jc w:val="center"/>
        </w:trPr>
        <w:tc>
          <w:tcPr>
            <w:tcW w:w="4954" w:type="dxa"/>
            <w:tcBorders>
              <w:left w:val="single" w:sz="6" w:space="0" w:color="548135"/>
            </w:tcBorders>
            <w:shd w:val="clear" w:color="auto" w:fill="FFFFFF"/>
            <w:tcMar>
              <w:top w:w="0" w:type="dxa"/>
              <w:left w:w="45" w:type="dxa"/>
              <w:bottom w:w="0" w:type="dxa"/>
              <w:right w:w="45" w:type="dxa"/>
            </w:tcMar>
            <w:vAlign w:val="center"/>
            <w:hideMark/>
          </w:tcPr>
          <w:p w14:paraId="4AFA2F09" w14:textId="77777777" w:rsidR="00C40954" w:rsidRPr="00092DAD" w:rsidRDefault="00C40954" w:rsidP="001B12D4">
            <w:pPr>
              <w:spacing w:after="0" w:line="240" w:lineRule="auto"/>
              <w:jc w:val="right"/>
              <w:rPr>
                <w:rFonts w:ascii="Calibri" w:hAnsi="Calibri" w:cs="Calibri"/>
                <w:b/>
                <w:bCs/>
                <w:sz w:val="20"/>
                <w:szCs w:val="20"/>
                <w:lang w:bidi="ar-SA"/>
              </w:rPr>
            </w:pPr>
            <w:r w:rsidRPr="00092DAD">
              <w:rPr>
                <w:rFonts w:ascii="Calibri" w:hAnsi="Calibri" w:cs="Calibri"/>
                <w:b/>
                <w:bCs/>
                <w:sz w:val="20"/>
                <w:szCs w:val="20"/>
                <w:lang w:bidi="ar-SA"/>
              </w:rPr>
              <w:t>TERRESTRE</w:t>
            </w:r>
          </w:p>
        </w:tc>
        <w:tc>
          <w:tcPr>
            <w:tcW w:w="992" w:type="dxa"/>
            <w:shd w:val="clear" w:color="auto" w:fill="FFFFFF"/>
            <w:tcMar>
              <w:top w:w="0" w:type="dxa"/>
              <w:left w:w="45" w:type="dxa"/>
              <w:bottom w:w="0" w:type="dxa"/>
              <w:right w:w="45" w:type="dxa"/>
            </w:tcMar>
            <w:vAlign w:val="center"/>
            <w:hideMark/>
          </w:tcPr>
          <w:p w14:paraId="7AEB3745" w14:textId="77777777" w:rsidR="00C40954" w:rsidRPr="00092DAD" w:rsidRDefault="00C40954" w:rsidP="001B12D4">
            <w:pPr>
              <w:spacing w:after="0" w:line="240" w:lineRule="auto"/>
              <w:jc w:val="center"/>
              <w:rPr>
                <w:rFonts w:ascii="Calibri" w:hAnsi="Calibri" w:cs="Calibri"/>
                <w:b/>
                <w:bCs/>
                <w:sz w:val="20"/>
                <w:szCs w:val="20"/>
                <w:lang w:bidi="ar-SA"/>
              </w:rPr>
            </w:pPr>
            <w:r w:rsidRPr="00092DAD">
              <w:rPr>
                <w:rFonts w:ascii="Calibri" w:hAnsi="Calibri" w:cs="Calibri"/>
                <w:b/>
                <w:bCs/>
                <w:sz w:val="20"/>
                <w:szCs w:val="20"/>
                <w:lang w:bidi="ar-SA"/>
              </w:rPr>
              <w:t>3470</w:t>
            </w:r>
          </w:p>
        </w:tc>
        <w:tc>
          <w:tcPr>
            <w:tcW w:w="850" w:type="dxa"/>
            <w:shd w:val="clear" w:color="auto" w:fill="FFFFFF"/>
            <w:tcMar>
              <w:top w:w="0" w:type="dxa"/>
              <w:left w:w="45" w:type="dxa"/>
              <w:bottom w:w="0" w:type="dxa"/>
              <w:right w:w="45" w:type="dxa"/>
            </w:tcMar>
            <w:vAlign w:val="center"/>
            <w:hideMark/>
          </w:tcPr>
          <w:p w14:paraId="2CB44B74" w14:textId="77777777" w:rsidR="00C40954" w:rsidRPr="00092DAD" w:rsidRDefault="00C40954" w:rsidP="001B12D4">
            <w:pPr>
              <w:spacing w:after="0" w:line="240" w:lineRule="auto"/>
              <w:jc w:val="center"/>
              <w:rPr>
                <w:rFonts w:ascii="Calibri" w:hAnsi="Calibri" w:cs="Calibri"/>
                <w:b/>
                <w:bCs/>
                <w:sz w:val="20"/>
                <w:szCs w:val="20"/>
                <w:lang w:bidi="ar-SA"/>
              </w:rPr>
            </w:pPr>
            <w:r w:rsidRPr="00092DAD">
              <w:rPr>
                <w:rFonts w:ascii="Calibri" w:hAnsi="Calibri" w:cs="Calibri"/>
                <w:b/>
                <w:bCs/>
                <w:sz w:val="20"/>
                <w:szCs w:val="20"/>
                <w:lang w:bidi="ar-SA"/>
              </w:rPr>
              <w:t>2790</w:t>
            </w:r>
          </w:p>
        </w:tc>
        <w:tc>
          <w:tcPr>
            <w:tcW w:w="892" w:type="dxa"/>
            <w:shd w:val="clear" w:color="auto" w:fill="FFFFFF"/>
            <w:tcMar>
              <w:top w:w="0" w:type="dxa"/>
              <w:left w:w="45" w:type="dxa"/>
              <w:bottom w:w="0" w:type="dxa"/>
              <w:right w:w="45" w:type="dxa"/>
            </w:tcMar>
            <w:vAlign w:val="center"/>
            <w:hideMark/>
          </w:tcPr>
          <w:p w14:paraId="1BBF5E82" w14:textId="77777777" w:rsidR="00C40954" w:rsidRPr="00092DAD" w:rsidRDefault="00C40954" w:rsidP="001B12D4">
            <w:pPr>
              <w:spacing w:after="0" w:line="240" w:lineRule="auto"/>
              <w:jc w:val="center"/>
              <w:rPr>
                <w:rFonts w:ascii="Calibri" w:hAnsi="Calibri" w:cs="Calibri"/>
                <w:b/>
                <w:bCs/>
                <w:sz w:val="20"/>
                <w:szCs w:val="20"/>
                <w:lang w:bidi="ar-SA"/>
              </w:rPr>
            </w:pPr>
            <w:r w:rsidRPr="00092DAD">
              <w:rPr>
                <w:rFonts w:ascii="Calibri" w:hAnsi="Calibri" w:cs="Calibri"/>
                <w:b/>
                <w:bCs/>
                <w:sz w:val="20"/>
                <w:szCs w:val="20"/>
                <w:lang w:bidi="ar-SA"/>
              </w:rPr>
              <w:t>4940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17997201"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NA</w:t>
            </w:r>
          </w:p>
        </w:tc>
      </w:tr>
      <w:tr w:rsidR="00C40954" w:rsidRPr="00092DAD" w14:paraId="6D98C91A" w14:textId="77777777" w:rsidTr="001B12D4">
        <w:trPr>
          <w:trHeight w:val="263"/>
          <w:tblCellSpacing w:w="0" w:type="dxa"/>
          <w:jc w:val="center"/>
        </w:trPr>
        <w:tc>
          <w:tcPr>
            <w:tcW w:w="4954" w:type="dxa"/>
            <w:tcBorders>
              <w:left w:val="single" w:sz="6" w:space="0" w:color="548135"/>
            </w:tcBorders>
            <w:shd w:val="clear" w:color="auto" w:fill="FFFFFF"/>
            <w:tcMar>
              <w:top w:w="0" w:type="dxa"/>
              <w:left w:w="45" w:type="dxa"/>
              <w:bottom w:w="0" w:type="dxa"/>
              <w:right w:w="45" w:type="dxa"/>
            </w:tcMar>
            <w:vAlign w:val="center"/>
            <w:hideMark/>
          </w:tcPr>
          <w:p w14:paraId="3498AD74" w14:textId="77777777" w:rsidR="00C40954" w:rsidRPr="00092DAD" w:rsidRDefault="00C40954" w:rsidP="001B12D4">
            <w:pPr>
              <w:spacing w:after="0" w:line="240" w:lineRule="auto"/>
              <w:jc w:val="right"/>
              <w:rPr>
                <w:rFonts w:ascii="Calibri" w:hAnsi="Calibri" w:cs="Calibri"/>
                <w:sz w:val="20"/>
                <w:szCs w:val="20"/>
                <w:lang w:bidi="ar-SA"/>
              </w:rPr>
            </w:pPr>
            <w:r w:rsidRPr="00092DAD">
              <w:rPr>
                <w:rFonts w:ascii="Calibri" w:hAnsi="Calibri" w:cs="Calibri"/>
                <w:sz w:val="20"/>
                <w:szCs w:val="20"/>
                <w:lang w:bidi="ar-SA"/>
              </w:rPr>
              <w:t>SUPL. 01 JUL - 31 AGO 2025</w:t>
            </w:r>
          </w:p>
        </w:tc>
        <w:tc>
          <w:tcPr>
            <w:tcW w:w="992" w:type="dxa"/>
            <w:shd w:val="clear" w:color="auto" w:fill="FFFFFF"/>
            <w:tcMar>
              <w:top w:w="0" w:type="dxa"/>
              <w:left w:w="45" w:type="dxa"/>
              <w:bottom w:w="0" w:type="dxa"/>
              <w:right w:w="45" w:type="dxa"/>
            </w:tcMar>
            <w:vAlign w:val="center"/>
            <w:hideMark/>
          </w:tcPr>
          <w:p w14:paraId="60430265"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110</w:t>
            </w:r>
          </w:p>
        </w:tc>
        <w:tc>
          <w:tcPr>
            <w:tcW w:w="850" w:type="dxa"/>
            <w:shd w:val="clear" w:color="auto" w:fill="FFFFFF"/>
            <w:tcMar>
              <w:top w:w="0" w:type="dxa"/>
              <w:left w:w="45" w:type="dxa"/>
              <w:bottom w:w="0" w:type="dxa"/>
              <w:right w:w="45" w:type="dxa"/>
            </w:tcMar>
            <w:vAlign w:val="center"/>
            <w:hideMark/>
          </w:tcPr>
          <w:p w14:paraId="05BFD2EF"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80</w:t>
            </w:r>
          </w:p>
        </w:tc>
        <w:tc>
          <w:tcPr>
            <w:tcW w:w="892" w:type="dxa"/>
            <w:shd w:val="clear" w:color="auto" w:fill="FFFFFF"/>
            <w:tcMar>
              <w:top w:w="0" w:type="dxa"/>
              <w:left w:w="45" w:type="dxa"/>
              <w:bottom w:w="0" w:type="dxa"/>
              <w:right w:w="45" w:type="dxa"/>
            </w:tcMar>
            <w:vAlign w:val="center"/>
            <w:hideMark/>
          </w:tcPr>
          <w:p w14:paraId="2B0BC011"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215</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7CD40A37" w14:textId="77777777" w:rsidR="00C40954" w:rsidRPr="00092DAD" w:rsidRDefault="00C40954" w:rsidP="001B12D4">
            <w:pPr>
              <w:spacing w:after="0" w:line="240" w:lineRule="auto"/>
              <w:jc w:val="center"/>
              <w:rPr>
                <w:rFonts w:ascii="Calibri" w:hAnsi="Calibri" w:cs="Calibri"/>
                <w:b/>
                <w:bCs/>
                <w:sz w:val="20"/>
                <w:szCs w:val="20"/>
                <w:lang w:bidi="ar-SA"/>
              </w:rPr>
            </w:pPr>
            <w:r w:rsidRPr="00092DAD">
              <w:rPr>
                <w:rFonts w:ascii="Calibri" w:hAnsi="Calibri" w:cs="Calibri"/>
                <w:b/>
                <w:bCs/>
                <w:sz w:val="20"/>
                <w:szCs w:val="20"/>
                <w:lang w:bidi="ar-SA"/>
              </w:rPr>
              <w:t>NA</w:t>
            </w:r>
          </w:p>
        </w:tc>
      </w:tr>
      <w:tr w:rsidR="00C40954" w:rsidRPr="00092DAD" w14:paraId="3C62078A" w14:textId="77777777" w:rsidTr="001B12D4">
        <w:trPr>
          <w:trHeight w:val="263"/>
          <w:tblCellSpacing w:w="0" w:type="dxa"/>
          <w:jc w:val="center"/>
        </w:trPr>
        <w:tc>
          <w:tcPr>
            <w:tcW w:w="4954" w:type="dxa"/>
            <w:tcBorders>
              <w:left w:val="single" w:sz="6" w:space="0" w:color="548135"/>
            </w:tcBorders>
            <w:shd w:val="clear" w:color="auto" w:fill="FFFFFF"/>
            <w:tcMar>
              <w:top w:w="0" w:type="dxa"/>
              <w:left w:w="45" w:type="dxa"/>
              <w:bottom w:w="0" w:type="dxa"/>
              <w:right w:w="45" w:type="dxa"/>
            </w:tcMar>
            <w:vAlign w:val="center"/>
            <w:hideMark/>
          </w:tcPr>
          <w:p w14:paraId="1967E4A8" w14:textId="77777777" w:rsidR="00C40954" w:rsidRPr="00092DAD" w:rsidRDefault="00C40954" w:rsidP="001B12D4">
            <w:pPr>
              <w:spacing w:after="0" w:line="240" w:lineRule="auto"/>
              <w:jc w:val="right"/>
              <w:rPr>
                <w:rFonts w:ascii="Calibri" w:hAnsi="Calibri" w:cs="Calibri"/>
                <w:sz w:val="20"/>
                <w:szCs w:val="20"/>
                <w:lang w:bidi="ar-SA"/>
              </w:rPr>
            </w:pPr>
            <w:r w:rsidRPr="00092DAD">
              <w:rPr>
                <w:rFonts w:ascii="Calibri" w:hAnsi="Calibri" w:cs="Calibri"/>
                <w:sz w:val="20"/>
                <w:szCs w:val="20"/>
                <w:lang w:bidi="ar-SA"/>
              </w:rPr>
              <w:t>SUPL. 31 OCT 2025 - 30 ABR 2026 / 01 JUL - 31 AGO 2026</w:t>
            </w:r>
          </w:p>
        </w:tc>
        <w:tc>
          <w:tcPr>
            <w:tcW w:w="992" w:type="dxa"/>
            <w:shd w:val="clear" w:color="auto" w:fill="FFFFFF"/>
            <w:tcMar>
              <w:top w:w="0" w:type="dxa"/>
              <w:left w:w="45" w:type="dxa"/>
              <w:bottom w:w="0" w:type="dxa"/>
              <w:right w:w="45" w:type="dxa"/>
            </w:tcMar>
            <w:vAlign w:val="center"/>
            <w:hideMark/>
          </w:tcPr>
          <w:p w14:paraId="41BBBE66"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365</w:t>
            </w:r>
          </w:p>
        </w:tc>
        <w:tc>
          <w:tcPr>
            <w:tcW w:w="850" w:type="dxa"/>
            <w:shd w:val="clear" w:color="auto" w:fill="FFFFFF"/>
            <w:tcMar>
              <w:top w:w="0" w:type="dxa"/>
              <w:left w:w="45" w:type="dxa"/>
              <w:bottom w:w="0" w:type="dxa"/>
              <w:right w:w="45" w:type="dxa"/>
            </w:tcMar>
            <w:vAlign w:val="center"/>
            <w:hideMark/>
          </w:tcPr>
          <w:p w14:paraId="5A841FD3"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255</w:t>
            </w:r>
          </w:p>
        </w:tc>
        <w:tc>
          <w:tcPr>
            <w:tcW w:w="892" w:type="dxa"/>
            <w:shd w:val="clear" w:color="auto" w:fill="FFFFFF"/>
            <w:tcMar>
              <w:top w:w="0" w:type="dxa"/>
              <w:left w:w="45" w:type="dxa"/>
              <w:bottom w:w="0" w:type="dxa"/>
              <w:right w:w="45" w:type="dxa"/>
            </w:tcMar>
            <w:vAlign w:val="center"/>
            <w:hideMark/>
          </w:tcPr>
          <w:p w14:paraId="19C5DA84"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670</w:t>
            </w:r>
          </w:p>
        </w:tc>
        <w:tc>
          <w:tcPr>
            <w:tcW w:w="0" w:type="auto"/>
            <w:tcBorders>
              <w:right w:val="single" w:sz="6" w:space="0" w:color="548135"/>
            </w:tcBorders>
            <w:shd w:val="clear" w:color="auto" w:fill="FFFFFF"/>
            <w:tcMar>
              <w:top w:w="0" w:type="dxa"/>
              <w:left w:w="45" w:type="dxa"/>
              <w:bottom w:w="0" w:type="dxa"/>
              <w:right w:w="45" w:type="dxa"/>
            </w:tcMar>
            <w:vAlign w:val="center"/>
            <w:hideMark/>
          </w:tcPr>
          <w:p w14:paraId="565CACE7" w14:textId="77777777" w:rsidR="00C40954" w:rsidRPr="00092DAD" w:rsidRDefault="00C40954" w:rsidP="001B12D4">
            <w:pPr>
              <w:spacing w:after="0" w:line="240" w:lineRule="auto"/>
              <w:jc w:val="center"/>
              <w:rPr>
                <w:rFonts w:ascii="Calibri" w:hAnsi="Calibri" w:cs="Calibri"/>
                <w:b/>
                <w:bCs/>
                <w:sz w:val="20"/>
                <w:szCs w:val="20"/>
                <w:lang w:bidi="ar-SA"/>
              </w:rPr>
            </w:pPr>
            <w:r w:rsidRPr="00092DAD">
              <w:rPr>
                <w:rFonts w:ascii="Calibri" w:hAnsi="Calibri" w:cs="Calibri"/>
                <w:b/>
                <w:bCs/>
                <w:sz w:val="20"/>
                <w:szCs w:val="20"/>
                <w:lang w:bidi="ar-SA"/>
              </w:rPr>
              <w:t>NA</w:t>
            </w:r>
          </w:p>
        </w:tc>
      </w:tr>
      <w:tr w:rsidR="00C40954" w:rsidRPr="00092DAD" w14:paraId="50A47ED6" w14:textId="77777777" w:rsidTr="001B12D4">
        <w:trPr>
          <w:trHeight w:val="263"/>
          <w:tblCellSpacing w:w="0" w:type="dxa"/>
          <w:jc w:val="center"/>
        </w:trPr>
        <w:tc>
          <w:tcPr>
            <w:tcW w:w="4954"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7C80902" w14:textId="77777777" w:rsidR="00C40954" w:rsidRPr="00092DAD" w:rsidRDefault="00C40954" w:rsidP="001B12D4">
            <w:pPr>
              <w:spacing w:after="0" w:line="240" w:lineRule="auto"/>
              <w:jc w:val="right"/>
              <w:rPr>
                <w:rFonts w:ascii="Calibri" w:hAnsi="Calibri" w:cs="Calibri"/>
                <w:sz w:val="20"/>
                <w:szCs w:val="20"/>
                <w:lang w:bidi="ar-SA"/>
              </w:rPr>
            </w:pPr>
            <w:r w:rsidRPr="00092DAD">
              <w:rPr>
                <w:rFonts w:ascii="Calibri" w:hAnsi="Calibri" w:cs="Calibri"/>
                <w:sz w:val="20"/>
                <w:szCs w:val="20"/>
                <w:lang w:bidi="ar-SA"/>
              </w:rPr>
              <w:t>SUPL. 31 MAY - 30 JUN 2026 / 01 SEP - 31 OCT 2026</w:t>
            </w:r>
          </w:p>
        </w:tc>
        <w:tc>
          <w:tcPr>
            <w:tcW w:w="992" w:type="dxa"/>
            <w:tcBorders>
              <w:bottom w:val="single" w:sz="6" w:space="0" w:color="548135"/>
            </w:tcBorders>
            <w:shd w:val="clear" w:color="auto" w:fill="FFFFFF"/>
            <w:tcMar>
              <w:top w:w="0" w:type="dxa"/>
              <w:left w:w="45" w:type="dxa"/>
              <w:bottom w:w="0" w:type="dxa"/>
              <w:right w:w="45" w:type="dxa"/>
            </w:tcMar>
            <w:vAlign w:val="center"/>
            <w:hideMark/>
          </w:tcPr>
          <w:p w14:paraId="700E5D54"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180</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721F43EB"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120</w:t>
            </w:r>
          </w:p>
        </w:tc>
        <w:tc>
          <w:tcPr>
            <w:tcW w:w="892" w:type="dxa"/>
            <w:tcBorders>
              <w:bottom w:val="single" w:sz="6" w:space="0" w:color="548135"/>
            </w:tcBorders>
            <w:shd w:val="clear" w:color="auto" w:fill="FFFFFF"/>
            <w:tcMar>
              <w:top w:w="0" w:type="dxa"/>
              <w:left w:w="45" w:type="dxa"/>
              <w:bottom w:w="0" w:type="dxa"/>
              <w:right w:w="45" w:type="dxa"/>
            </w:tcMar>
            <w:vAlign w:val="center"/>
            <w:hideMark/>
          </w:tcPr>
          <w:p w14:paraId="347D777F" w14:textId="77777777" w:rsidR="00C40954" w:rsidRPr="00092DAD" w:rsidRDefault="00C40954" w:rsidP="001B12D4">
            <w:pPr>
              <w:spacing w:after="0" w:line="240" w:lineRule="auto"/>
              <w:jc w:val="center"/>
              <w:rPr>
                <w:rFonts w:ascii="Calibri" w:hAnsi="Calibri" w:cs="Calibri"/>
                <w:sz w:val="20"/>
                <w:szCs w:val="20"/>
                <w:lang w:bidi="ar-SA"/>
              </w:rPr>
            </w:pPr>
            <w:r w:rsidRPr="00092DAD">
              <w:rPr>
                <w:rFonts w:ascii="Calibri" w:hAnsi="Calibri" w:cs="Calibri"/>
                <w:sz w:val="20"/>
                <w:szCs w:val="20"/>
                <w:lang w:bidi="ar-SA"/>
              </w:rPr>
              <w:t>305</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4C5E16FB" w14:textId="77777777" w:rsidR="00C40954" w:rsidRPr="00092DAD" w:rsidRDefault="00C40954" w:rsidP="001B12D4">
            <w:pPr>
              <w:spacing w:after="0" w:line="240" w:lineRule="auto"/>
              <w:jc w:val="center"/>
              <w:rPr>
                <w:rFonts w:ascii="Calibri" w:hAnsi="Calibri" w:cs="Calibri"/>
                <w:b/>
                <w:bCs/>
                <w:sz w:val="20"/>
                <w:szCs w:val="20"/>
                <w:lang w:bidi="ar-SA"/>
              </w:rPr>
            </w:pPr>
            <w:r w:rsidRPr="00092DAD">
              <w:rPr>
                <w:rFonts w:ascii="Calibri" w:hAnsi="Calibri" w:cs="Calibri"/>
                <w:b/>
                <w:bCs/>
                <w:sz w:val="20"/>
                <w:szCs w:val="20"/>
                <w:lang w:bidi="ar-SA"/>
              </w:rPr>
              <w:t>NA</w:t>
            </w:r>
          </w:p>
        </w:tc>
      </w:tr>
    </w:tbl>
    <w:p w14:paraId="51A2C7E9" w14:textId="77777777" w:rsidR="00C40954" w:rsidRDefault="00C40954" w:rsidP="00C40954">
      <w:pPr>
        <w:spacing w:after="0" w:line="276" w:lineRule="auto"/>
        <w:rPr>
          <w:rFonts w:ascii="Arial" w:hAnsi="Arial" w:cs="Arial"/>
          <w:sz w:val="20"/>
          <w:szCs w:val="20"/>
        </w:rPr>
      </w:pPr>
    </w:p>
    <w:p w14:paraId="11885B91" w14:textId="77777777" w:rsidR="00C40954" w:rsidRDefault="00C40954" w:rsidP="00C40954">
      <w:pPr>
        <w:spacing w:after="0" w:line="276" w:lineRule="auto"/>
        <w:rPr>
          <w:rFonts w:ascii="Arial" w:hAnsi="Arial" w:cs="Arial"/>
          <w:sz w:val="20"/>
          <w:szCs w:val="20"/>
        </w:rPr>
      </w:pPr>
    </w:p>
    <w:p w14:paraId="670D3400" w14:textId="77777777" w:rsidR="00C40954" w:rsidRDefault="00C40954" w:rsidP="00C40954">
      <w:pPr>
        <w:spacing w:after="0" w:line="276" w:lineRule="auto"/>
        <w:rPr>
          <w:rFonts w:ascii="Arial" w:hAnsi="Arial" w:cs="Arial"/>
          <w:sz w:val="20"/>
          <w:szCs w:val="20"/>
        </w:rPr>
      </w:pPr>
    </w:p>
    <w:p w14:paraId="514D5389" w14:textId="77777777" w:rsidR="00C40954" w:rsidRDefault="00C40954" w:rsidP="00C40954">
      <w:pPr>
        <w:spacing w:after="0" w:line="276" w:lineRule="auto"/>
        <w:rPr>
          <w:rFonts w:ascii="Arial" w:hAnsi="Arial" w:cs="Arial"/>
          <w:sz w:val="20"/>
          <w:szCs w:val="20"/>
        </w:rPr>
      </w:pPr>
    </w:p>
    <w:p w14:paraId="464B276B" w14:textId="77777777" w:rsidR="00C40954" w:rsidRDefault="00C40954" w:rsidP="00C40954">
      <w:pPr>
        <w:spacing w:after="0" w:line="276" w:lineRule="auto"/>
        <w:rPr>
          <w:rFonts w:ascii="Arial" w:hAnsi="Arial" w:cs="Arial"/>
          <w:sz w:val="20"/>
          <w:szCs w:val="20"/>
        </w:rPr>
      </w:pPr>
    </w:p>
    <w:p w14:paraId="6CDC0C42" w14:textId="77777777" w:rsidR="00C40954" w:rsidRDefault="00C40954" w:rsidP="00C40954">
      <w:pPr>
        <w:spacing w:after="0" w:line="276" w:lineRule="auto"/>
        <w:rPr>
          <w:rFonts w:ascii="Arial" w:hAnsi="Arial" w:cs="Arial"/>
          <w:sz w:val="20"/>
          <w:szCs w:val="20"/>
        </w:rPr>
      </w:pPr>
    </w:p>
    <w:tbl>
      <w:tblPr>
        <w:tblW w:w="0" w:type="dxa"/>
        <w:tblCellSpacing w:w="0" w:type="dxa"/>
        <w:tblCellMar>
          <w:left w:w="0" w:type="dxa"/>
          <w:right w:w="0" w:type="dxa"/>
        </w:tblCellMar>
        <w:tblLook w:val="04A0" w:firstRow="1" w:lastRow="0" w:firstColumn="1" w:lastColumn="0" w:noHBand="0" w:noVBand="1"/>
      </w:tblPr>
      <w:tblGrid>
        <w:gridCol w:w="9956"/>
      </w:tblGrid>
      <w:tr w:rsidR="00C40954" w:rsidRPr="00F87A49" w14:paraId="39BB7803" w14:textId="77777777" w:rsidTr="001B12D4">
        <w:trPr>
          <w:trHeight w:val="300"/>
          <w:tblCellSpacing w:w="0" w:type="dxa"/>
        </w:trPr>
        <w:tc>
          <w:tcPr>
            <w:tcW w:w="0" w:type="auto"/>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50CF3F47" w14:textId="77777777" w:rsidR="00C40954" w:rsidRPr="00F87A49" w:rsidRDefault="00C40954" w:rsidP="001B12D4">
            <w:pPr>
              <w:spacing w:after="0" w:line="240" w:lineRule="auto"/>
              <w:rPr>
                <w:rFonts w:ascii="Calibri" w:hAnsi="Calibri" w:cs="Calibri"/>
                <w:b/>
                <w:bCs/>
                <w:color w:val="FFFFFF"/>
                <w:sz w:val="20"/>
                <w:szCs w:val="20"/>
                <w:lang w:bidi="ar-SA"/>
              </w:rPr>
            </w:pPr>
            <w:r w:rsidRPr="00F87A49">
              <w:rPr>
                <w:rFonts w:ascii="Calibri" w:hAnsi="Calibri" w:cs="Calibri"/>
                <w:b/>
                <w:bCs/>
                <w:color w:val="FFFFFF"/>
                <w:sz w:val="20"/>
                <w:szCs w:val="20"/>
                <w:lang w:bidi="ar-SA"/>
              </w:rPr>
              <w:lastRenderedPageBreak/>
              <w:t>SUPL. PASAJERO VIAJANDO SOLO, PARA SERVICIOS EN PRIVADO Y HOTELES SUP: 1600 USD</w:t>
            </w:r>
          </w:p>
        </w:tc>
      </w:tr>
      <w:tr w:rsidR="00C40954" w:rsidRPr="00F87A49" w14:paraId="28FA13F5" w14:textId="77777777" w:rsidTr="001B12D4">
        <w:trPr>
          <w:trHeight w:val="300"/>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center"/>
            <w:hideMark/>
          </w:tcPr>
          <w:p w14:paraId="67F7D02C" w14:textId="77777777" w:rsidR="00C40954" w:rsidRPr="00F87A49" w:rsidRDefault="00C40954" w:rsidP="001B12D4">
            <w:pPr>
              <w:spacing w:after="0" w:line="240" w:lineRule="auto"/>
              <w:rPr>
                <w:rFonts w:ascii="Calibri" w:hAnsi="Calibri" w:cs="Calibri"/>
                <w:sz w:val="20"/>
                <w:szCs w:val="20"/>
                <w:lang w:bidi="ar-SA"/>
              </w:rPr>
            </w:pPr>
            <w:r w:rsidRPr="00F87A49">
              <w:rPr>
                <w:rFonts w:ascii="Calibri" w:hAnsi="Calibri" w:cs="Calibri"/>
                <w:sz w:val="20"/>
                <w:szCs w:val="20"/>
                <w:lang w:bidi="ar-SA"/>
              </w:rPr>
              <w:t xml:space="preserve">TARIFAS SUJETAS A DISPONIBILIDAD Y CAMBIO SIN PREVIO AVISO </w:t>
            </w:r>
          </w:p>
        </w:tc>
      </w:tr>
      <w:tr w:rsidR="00C40954" w:rsidRPr="00F87A49" w14:paraId="4F75DC15" w14:textId="77777777" w:rsidTr="001B12D4">
        <w:trPr>
          <w:trHeight w:val="300"/>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center"/>
            <w:hideMark/>
          </w:tcPr>
          <w:p w14:paraId="1CDC6E08" w14:textId="77777777" w:rsidR="00C40954" w:rsidRPr="00F87A49" w:rsidRDefault="00C40954" w:rsidP="001B12D4">
            <w:pPr>
              <w:spacing w:after="0" w:line="240" w:lineRule="auto"/>
              <w:rPr>
                <w:rFonts w:ascii="Calibri" w:hAnsi="Calibri" w:cs="Calibri"/>
                <w:sz w:val="20"/>
                <w:szCs w:val="20"/>
                <w:lang w:bidi="ar-SA"/>
              </w:rPr>
            </w:pPr>
            <w:r w:rsidRPr="00F87A49">
              <w:rPr>
                <w:rFonts w:ascii="Calibri" w:hAnsi="Calibri" w:cs="Calibri"/>
                <w:sz w:val="20"/>
                <w:szCs w:val="20"/>
                <w:lang w:bidi="ar-SA"/>
              </w:rPr>
              <w:t>MENORES DE 0 A 11 AÑOS NO ESTAN PERMITIDOS EN ESTE PROGRAMA, DEBIDO A LAS ACTIVIDADES DE AVENTURA</w:t>
            </w:r>
          </w:p>
        </w:tc>
      </w:tr>
      <w:tr w:rsidR="00C40954" w:rsidRPr="00F87A49" w14:paraId="5B174841" w14:textId="77777777" w:rsidTr="001B12D4">
        <w:trPr>
          <w:trHeight w:val="511"/>
          <w:tblCellSpacing w:w="0" w:type="dxa"/>
        </w:trPr>
        <w:tc>
          <w:tcPr>
            <w:tcW w:w="0" w:type="auto"/>
            <w:tcBorders>
              <w:left w:val="single" w:sz="6" w:space="0" w:color="548135"/>
              <w:bottom w:val="single" w:sz="6" w:space="0" w:color="548135"/>
              <w:right w:val="single" w:sz="6" w:space="0" w:color="548135"/>
            </w:tcBorders>
            <w:tcMar>
              <w:top w:w="0" w:type="dxa"/>
              <w:left w:w="45" w:type="dxa"/>
              <w:bottom w:w="0" w:type="dxa"/>
              <w:right w:w="45" w:type="dxa"/>
            </w:tcMar>
            <w:vAlign w:val="center"/>
            <w:hideMark/>
          </w:tcPr>
          <w:p w14:paraId="7788EDCA" w14:textId="77777777" w:rsidR="00C40954" w:rsidRPr="00F87A49" w:rsidRDefault="00C40954" w:rsidP="001B12D4">
            <w:pPr>
              <w:spacing w:after="0" w:line="240" w:lineRule="auto"/>
              <w:rPr>
                <w:rFonts w:ascii="Calibri" w:hAnsi="Calibri" w:cs="Calibri"/>
                <w:b/>
                <w:bCs/>
                <w:sz w:val="20"/>
                <w:szCs w:val="20"/>
                <w:lang w:bidi="ar-SA"/>
              </w:rPr>
            </w:pPr>
            <w:r w:rsidRPr="00F87A49">
              <w:rPr>
                <w:rFonts w:ascii="Calibri" w:hAnsi="Calibri" w:cs="Calibri"/>
                <w:b/>
                <w:bCs/>
                <w:sz w:val="20"/>
                <w:szCs w:val="20"/>
                <w:lang w:bidi="ar-SA"/>
              </w:rPr>
              <w:t>VIGENCIA A OCTUBRE 202</w:t>
            </w:r>
            <w:r>
              <w:rPr>
                <w:rFonts w:ascii="Calibri" w:hAnsi="Calibri" w:cs="Calibri"/>
                <w:b/>
                <w:bCs/>
                <w:sz w:val="20"/>
                <w:szCs w:val="20"/>
                <w:lang w:bidi="ar-SA"/>
              </w:rPr>
              <w:t>6</w:t>
            </w:r>
            <w:r w:rsidRPr="00F87A49">
              <w:rPr>
                <w:rFonts w:ascii="Calibri" w:hAnsi="Calibri" w:cs="Calibri"/>
                <w:b/>
                <w:bCs/>
                <w:sz w:val="20"/>
                <w:szCs w:val="20"/>
                <w:lang w:bidi="ar-SA"/>
              </w:rPr>
              <w:t>. (EXCEPTO SEMANA SANTA, NAVIDAD, FIN DE AÑO, PUENTES Y DÍAS FESTIVOS. CONSULTE SUPLEMENTOS)</w:t>
            </w:r>
          </w:p>
        </w:tc>
      </w:tr>
    </w:tbl>
    <w:p w14:paraId="273BD8C8" w14:textId="77777777" w:rsidR="00C40954" w:rsidRDefault="00C40954" w:rsidP="00C40954">
      <w:pPr>
        <w:spacing w:after="0" w:line="276" w:lineRule="auto"/>
        <w:rPr>
          <w:rFonts w:ascii="Arial" w:hAnsi="Arial" w:cs="Arial"/>
          <w:sz w:val="20"/>
          <w:szCs w:val="20"/>
        </w:rPr>
      </w:pPr>
    </w:p>
    <w:p w14:paraId="59D98F2D" w14:textId="77777777" w:rsidR="00C40954" w:rsidRPr="00C40954" w:rsidRDefault="00C40954" w:rsidP="00C40954">
      <w:pPr>
        <w:spacing w:after="0" w:line="276" w:lineRule="auto"/>
        <w:rPr>
          <w:rFonts w:asciiTheme="minorHAnsi" w:eastAsia="Arial" w:hAnsiTheme="minorHAnsi" w:cstheme="minorHAnsi"/>
          <w:color w:val="002060"/>
          <w:sz w:val="20"/>
        </w:rPr>
      </w:pPr>
    </w:p>
    <w:sectPr w:rsidR="00C40954" w:rsidRPr="00C40954">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2C10" w14:textId="77777777" w:rsidR="00CF4FFF" w:rsidRDefault="00CF4FFF">
      <w:pPr>
        <w:spacing w:after="0" w:line="240" w:lineRule="auto"/>
      </w:pPr>
      <w:r>
        <w:separator/>
      </w:r>
    </w:p>
  </w:endnote>
  <w:endnote w:type="continuationSeparator" w:id="0">
    <w:p w14:paraId="6B5EFFB9" w14:textId="77777777" w:rsidR="00CF4FFF" w:rsidRDefault="00CF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AB80" w14:textId="77777777" w:rsidR="00CF4FFF" w:rsidRDefault="00CF4FFF">
      <w:pPr>
        <w:spacing w:after="0" w:line="240" w:lineRule="auto"/>
      </w:pPr>
      <w:bookmarkStart w:id="0" w:name="_Hlk199846639"/>
      <w:bookmarkEnd w:id="0"/>
      <w:r>
        <w:separator/>
      </w:r>
    </w:p>
  </w:footnote>
  <w:footnote w:type="continuationSeparator" w:id="0">
    <w:p w14:paraId="1CD436E8" w14:textId="77777777" w:rsidR="00CF4FFF" w:rsidRDefault="00CF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4664EF93" w:rsidR="008F70F5" w:rsidRDefault="00C40954"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09A9D051">
              <wp:simplePos x="0" y="0"/>
              <wp:positionH relativeFrom="column">
                <wp:posOffset>-329565</wp:posOffset>
              </wp:positionH>
              <wp:positionV relativeFrom="paragraph">
                <wp:posOffset>-363220</wp:posOffset>
              </wp:positionV>
              <wp:extent cx="6038850" cy="9715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6038850" cy="971550"/>
                      </a:xfrm>
                      <a:prstGeom prst="rect">
                        <a:avLst/>
                      </a:prstGeom>
                      <a:noFill/>
                      <a:ln w="9525" cap="flat" cmpd="sng">
                        <a:noFill/>
                        <a:prstDash val="solid"/>
                        <a:round/>
                        <a:headEnd type="none" w="sm" len="sm"/>
                        <a:tailEnd type="none" w="sm" len="sm"/>
                      </a:ln>
                    </wps:spPr>
                    <wps:txbx>
                      <w:txbxContent>
                        <w:p w14:paraId="563DB996" w14:textId="14E1E547" w:rsidR="00D96000" w:rsidRPr="00C40954" w:rsidRDefault="00C40954">
                          <w:pPr>
                            <w:spacing w:after="0" w:line="240" w:lineRule="auto"/>
                            <w:textDirection w:val="btLr"/>
                            <w:rPr>
                              <w:rFonts w:ascii="Calibri" w:eastAsia="Calibri" w:hAnsi="Calibri" w:cs="Calibri"/>
                              <w:b/>
                              <w:color w:val="FFFFFF" w:themeColor="background1"/>
                              <w:sz w:val="44"/>
                              <w:szCs w:val="44"/>
                              <w14:textOutline w14:w="9525" w14:cap="rnd" w14:cmpd="sng" w14:algn="ctr">
                                <w14:noFill/>
                                <w14:prstDash w14:val="solid"/>
                                <w14:bevel/>
                              </w14:textOutline>
                            </w:rPr>
                          </w:pPr>
                          <w:r w:rsidRPr="00C40954">
                            <w:rPr>
                              <w:rFonts w:ascii="Calibri" w:eastAsia="Calibri" w:hAnsi="Calibri" w:cs="Calibri"/>
                              <w:b/>
                              <w:color w:val="FFFFFF" w:themeColor="background1"/>
                              <w:sz w:val="44"/>
                              <w:szCs w:val="44"/>
                              <w14:textOutline w14:w="9525" w14:cap="rnd" w14:cmpd="sng" w14:algn="ctr">
                                <w14:noFill/>
                                <w14:prstDash w14:val="solid"/>
                                <w14:bevel/>
                              </w14:textOutline>
                            </w:rPr>
                            <w:t>COSTA RICA AVENTURA INOVIDABLE. OPCIÓN A SERVICIOS EN PRIVADO Y CAT SUPERIOR</w:t>
                          </w:r>
                        </w:p>
                        <w:p w14:paraId="2258FF71" w14:textId="5A831B31" w:rsidR="007F7B70" w:rsidRPr="00072EA9" w:rsidRDefault="00DD593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5.95pt;margin-top:-28.6pt;width:475.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14E1E547" w:rsidR="00D96000" w:rsidRPr="00C40954" w:rsidRDefault="00C40954">
                    <w:pPr>
                      <w:spacing w:after="0" w:line="240" w:lineRule="auto"/>
                      <w:textDirection w:val="btLr"/>
                      <w:rPr>
                        <w:rFonts w:ascii="Calibri" w:eastAsia="Calibri" w:hAnsi="Calibri" w:cs="Calibri"/>
                        <w:b/>
                        <w:color w:val="FFFFFF" w:themeColor="background1"/>
                        <w:sz w:val="44"/>
                        <w:szCs w:val="44"/>
                        <w14:textOutline w14:w="9525" w14:cap="rnd" w14:cmpd="sng" w14:algn="ctr">
                          <w14:noFill/>
                          <w14:prstDash w14:val="solid"/>
                          <w14:bevel/>
                        </w14:textOutline>
                      </w:rPr>
                    </w:pPr>
                    <w:r w:rsidRPr="00C40954">
                      <w:rPr>
                        <w:rFonts w:ascii="Calibri" w:eastAsia="Calibri" w:hAnsi="Calibri" w:cs="Calibri"/>
                        <w:b/>
                        <w:color w:val="FFFFFF" w:themeColor="background1"/>
                        <w:sz w:val="44"/>
                        <w:szCs w:val="44"/>
                        <w14:textOutline w14:w="9525" w14:cap="rnd" w14:cmpd="sng" w14:algn="ctr">
                          <w14:noFill/>
                          <w14:prstDash w14:val="solid"/>
                          <w14:bevel/>
                        </w14:textOutline>
                      </w:rPr>
                      <w:t>COSTA RICA AVENTURA INOVIDABLE. OPCIÓN A SERVICIOS EN PRIVADO Y CAT SUPERIOR</w:t>
                    </w:r>
                  </w:p>
                  <w:p w14:paraId="2258FF71" w14:textId="5A831B31" w:rsidR="007F7B70" w:rsidRPr="00072EA9" w:rsidRDefault="00DD593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202AD885">
          <wp:simplePos x="0" y="0"/>
          <wp:positionH relativeFrom="column">
            <wp:posOffset>5164455</wp:posOffset>
          </wp:positionH>
          <wp:positionV relativeFrom="paragraph">
            <wp:posOffset>6985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D83847A">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947C76D" w:rsidR="00A0012D" w:rsidRDefault="00C40954"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2C8F31FC">
          <wp:simplePos x="0" y="0"/>
          <wp:positionH relativeFrom="column">
            <wp:posOffset>3394711</wp:posOffset>
          </wp:positionH>
          <wp:positionV relativeFrom="paragraph">
            <wp:posOffset>30136</wp:posOffset>
          </wp:positionV>
          <wp:extent cx="1200150" cy="612471"/>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200799" cy="6128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4932B6"/>
    <w:multiLevelType w:val="hybridMultilevel"/>
    <w:tmpl w:val="5B9E37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925319"/>
    <w:multiLevelType w:val="hybridMultilevel"/>
    <w:tmpl w:val="42F64E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5E565A"/>
    <w:multiLevelType w:val="hybridMultilevel"/>
    <w:tmpl w:val="2D102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365BDC"/>
    <w:multiLevelType w:val="hybridMultilevel"/>
    <w:tmpl w:val="B824A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F9E54F4"/>
    <w:multiLevelType w:val="hybridMultilevel"/>
    <w:tmpl w:val="98708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24063C"/>
    <w:multiLevelType w:val="hybridMultilevel"/>
    <w:tmpl w:val="0D62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1C5B5F"/>
    <w:multiLevelType w:val="hybridMultilevel"/>
    <w:tmpl w:val="EFDEB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8"/>
  </w:num>
  <w:num w:numId="3" w16cid:durableId="1041170892">
    <w:abstractNumId w:val="16"/>
  </w:num>
  <w:num w:numId="4" w16cid:durableId="1033921887">
    <w:abstractNumId w:val="26"/>
  </w:num>
  <w:num w:numId="5" w16cid:durableId="353725778">
    <w:abstractNumId w:val="17"/>
  </w:num>
  <w:num w:numId="6" w16cid:durableId="1716585056">
    <w:abstractNumId w:val="29"/>
  </w:num>
  <w:num w:numId="7" w16cid:durableId="844133380">
    <w:abstractNumId w:val="10"/>
  </w:num>
  <w:num w:numId="8" w16cid:durableId="1397362128">
    <w:abstractNumId w:val="5"/>
  </w:num>
  <w:num w:numId="9" w16cid:durableId="655494188">
    <w:abstractNumId w:val="8"/>
  </w:num>
  <w:num w:numId="10" w16cid:durableId="1272128669">
    <w:abstractNumId w:val="15"/>
  </w:num>
  <w:num w:numId="11" w16cid:durableId="1973628246">
    <w:abstractNumId w:val="12"/>
  </w:num>
  <w:num w:numId="12" w16cid:durableId="11761755">
    <w:abstractNumId w:val="0"/>
  </w:num>
  <w:num w:numId="13" w16cid:durableId="1819877016">
    <w:abstractNumId w:val="20"/>
  </w:num>
  <w:num w:numId="14" w16cid:durableId="1296522864">
    <w:abstractNumId w:val="27"/>
  </w:num>
  <w:num w:numId="15" w16cid:durableId="1904682630">
    <w:abstractNumId w:val="22"/>
  </w:num>
  <w:num w:numId="16" w16cid:durableId="460078524">
    <w:abstractNumId w:val="19"/>
  </w:num>
  <w:num w:numId="17" w16cid:durableId="1968504851">
    <w:abstractNumId w:val="24"/>
  </w:num>
  <w:num w:numId="18" w16cid:durableId="1167555093">
    <w:abstractNumId w:val="25"/>
  </w:num>
  <w:num w:numId="19" w16cid:durableId="598945982">
    <w:abstractNumId w:val="23"/>
  </w:num>
  <w:num w:numId="20" w16cid:durableId="1140269920">
    <w:abstractNumId w:val="7"/>
  </w:num>
  <w:num w:numId="21" w16cid:durableId="633562103">
    <w:abstractNumId w:val="3"/>
  </w:num>
  <w:num w:numId="22" w16cid:durableId="1784615150">
    <w:abstractNumId w:val="30"/>
  </w:num>
  <w:num w:numId="23" w16cid:durableId="992415346">
    <w:abstractNumId w:val="31"/>
  </w:num>
  <w:num w:numId="24" w16cid:durableId="1240748330">
    <w:abstractNumId w:val="13"/>
  </w:num>
  <w:num w:numId="25" w16cid:durableId="206451171">
    <w:abstractNumId w:val="11"/>
  </w:num>
  <w:num w:numId="26" w16cid:durableId="505904102">
    <w:abstractNumId w:val="21"/>
  </w:num>
  <w:num w:numId="27" w16cid:durableId="2037000901">
    <w:abstractNumId w:val="9"/>
  </w:num>
  <w:num w:numId="28" w16cid:durableId="255947585">
    <w:abstractNumId w:val="14"/>
  </w:num>
  <w:num w:numId="29" w16cid:durableId="2101636644">
    <w:abstractNumId w:val="2"/>
  </w:num>
  <w:num w:numId="30" w16cid:durableId="1809282827">
    <w:abstractNumId w:val="6"/>
  </w:num>
  <w:num w:numId="31" w16cid:durableId="813911916">
    <w:abstractNumId w:val="4"/>
  </w:num>
  <w:num w:numId="32" w16cid:durableId="2120223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8610D"/>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40954"/>
    <w:rsid w:val="00C56C95"/>
    <w:rsid w:val="00C82CCD"/>
    <w:rsid w:val="00C90CC1"/>
    <w:rsid w:val="00C952F3"/>
    <w:rsid w:val="00C97FB6"/>
    <w:rsid w:val="00CE0C8F"/>
    <w:rsid w:val="00CF0485"/>
    <w:rsid w:val="00CF4FFF"/>
    <w:rsid w:val="00D2140A"/>
    <w:rsid w:val="00D31127"/>
    <w:rsid w:val="00D71BE3"/>
    <w:rsid w:val="00D96000"/>
    <w:rsid w:val="00DC6E55"/>
    <w:rsid w:val="00DD2475"/>
    <w:rsid w:val="00DD35D6"/>
    <w:rsid w:val="00DD5938"/>
    <w:rsid w:val="00DE25BD"/>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82589645">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07904994">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45515950">
      <w:bodyDiv w:val="1"/>
      <w:marLeft w:val="0"/>
      <w:marRight w:val="0"/>
      <w:marTop w:val="0"/>
      <w:marBottom w:val="0"/>
      <w:divBdr>
        <w:top w:val="none" w:sz="0" w:space="0" w:color="auto"/>
        <w:left w:val="none" w:sz="0" w:space="0" w:color="auto"/>
        <w:bottom w:val="none" w:sz="0" w:space="0" w:color="auto"/>
        <w:right w:val="none" w:sz="0" w:space="0" w:color="auto"/>
      </w:divBdr>
      <w:divsChild>
        <w:div w:id="634603775">
          <w:marLeft w:val="0"/>
          <w:marRight w:val="0"/>
          <w:marTop w:val="0"/>
          <w:marBottom w:val="0"/>
          <w:divBdr>
            <w:top w:val="none" w:sz="0" w:space="0" w:color="auto"/>
            <w:left w:val="none" w:sz="0" w:space="0" w:color="auto"/>
            <w:bottom w:val="none" w:sz="0" w:space="0" w:color="auto"/>
            <w:right w:val="none" w:sz="0" w:space="0" w:color="auto"/>
          </w:divBdr>
        </w:div>
        <w:div w:id="150609550">
          <w:marLeft w:val="0"/>
          <w:marRight w:val="0"/>
          <w:marTop w:val="0"/>
          <w:marBottom w:val="0"/>
          <w:divBdr>
            <w:top w:val="none" w:sz="0" w:space="0" w:color="auto"/>
            <w:left w:val="none" w:sz="0" w:space="0" w:color="auto"/>
            <w:bottom w:val="none" w:sz="0" w:space="0" w:color="auto"/>
            <w:right w:val="none" w:sz="0" w:space="0" w:color="auto"/>
          </w:divBdr>
        </w:div>
      </w:divsChild>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1837</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2025-07-29T21:51:00Z</dcterms:created>
  <dcterms:modified xsi:type="dcterms:W3CDTF">2025-07-29T22:02:00Z</dcterms:modified>
</cp:coreProperties>
</file>