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DDE98" w14:textId="27EF5504" w:rsidR="007F7B70" w:rsidRPr="006210F5" w:rsidRDefault="00687ED9" w:rsidP="005679E5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  <w:r w:rsidRPr="006210F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9B1A28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CHIHUAHUA, CREEL, BARRANCAS, EL FUERTE</w:t>
      </w:r>
      <w:r w:rsidR="00F57EA6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, LOS MOCHIS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0449BE56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9B1A28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5E11D2B8" w14:textId="0288F9FE" w:rsidR="007F7B70" w:rsidRPr="00BA37C5" w:rsidRDefault="009B1A2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Salida: 23 diciembre 2026</w:t>
      </w:r>
      <w:r w:rsidR="006210F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6CCDBBC7" w14:textId="77777777" w:rsidR="007F7B70" w:rsidRPr="00BA37C5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135E682F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9B1A28">
        <w:rPr>
          <w:rFonts w:eastAsia="Arial"/>
          <w:sz w:val="24"/>
          <w:szCs w:val="24"/>
        </w:rPr>
        <w:t>Chihuahua</w:t>
      </w:r>
    </w:p>
    <w:p w14:paraId="34E4FCBC" w14:textId="3AAA13F6" w:rsidR="001B72F4" w:rsidRDefault="001B72F4" w:rsidP="009B1A28">
      <w:pPr>
        <w:pStyle w:val="textos-itinerario"/>
        <w:spacing w:after="0"/>
      </w:pPr>
      <w:r w:rsidRPr="001B72F4">
        <w:t xml:space="preserve">Te recibiremos en el aeropuerto de Chihuahua para trasladarte a tu hotel. Iniciaremos un recorrido histórico por la ciudad visitando la Catedral, el Acueducto Colonial y los imponentes Murales del Palacio de Gobierno. Admiraremos de manera panorámica la arquitectura de la casona Quinta Gameros y el Museo de la Revolución. Para cerrar el día, sugerimos disfrutar de una exclusiva cata maridaje de vinos locales y sotol, guiada por nuestra sommelier, antes de regresar a descansar a </w:t>
      </w:r>
      <w:r>
        <w:t xml:space="preserve">su </w:t>
      </w:r>
      <w:r w:rsidRPr="001B72F4">
        <w:t>hotel.</w:t>
      </w:r>
    </w:p>
    <w:p w14:paraId="29CCA434" w14:textId="77777777" w:rsidR="001B72F4" w:rsidRDefault="001B72F4" w:rsidP="009B1A28">
      <w:pPr>
        <w:pStyle w:val="textos-itinerario"/>
        <w:spacing w:after="0"/>
      </w:pPr>
    </w:p>
    <w:p w14:paraId="38AA1FED" w14:textId="12D3F769" w:rsidR="001B72F4" w:rsidRPr="001B72F4" w:rsidRDefault="001B72F4" w:rsidP="009B1A28">
      <w:pPr>
        <w:pStyle w:val="textos-itinerario"/>
        <w:spacing w:after="0"/>
        <w:rPr>
          <w:b/>
          <w:bCs/>
          <w:color w:val="FF0000"/>
        </w:rPr>
      </w:pPr>
      <w:r w:rsidRPr="001B72F4">
        <w:rPr>
          <w:b/>
          <w:bCs/>
          <w:color w:val="FF0000"/>
        </w:rPr>
        <w:t xml:space="preserve">NOTA </w:t>
      </w:r>
    </w:p>
    <w:p w14:paraId="62461EAF" w14:textId="77777777" w:rsidR="001B72F4" w:rsidRPr="001B72F4" w:rsidRDefault="001B72F4" w:rsidP="001B72F4">
      <w:pPr>
        <w:pStyle w:val="textos-itinerario"/>
        <w:spacing w:after="0"/>
        <w:rPr>
          <w:b/>
          <w:bCs/>
          <w:color w:val="0070C0"/>
        </w:rPr>
      </w:pPr>
      <w:r w:rsidRPr="001B72F4">
        <w:rPr>
          <w:b/>
          <w:bCs/>
          <w:color w:val="0070C0"/>
        </w:rPr>
        <w:t>Debido al cierre de museos los días lunes, las visitas a Quinta Gameros y Museo de la Revolución son panorámicas.</w:t>
      </w:r>
    </w:p>
    <w:p w14:paraId="68C739E7" w14:textId="14DB431B" w:rsidR="001B72F4" w:rsidRPr="001B72F4" w:rsidRDefault="001B72F4" w:rsidP="001B72F4">
      <w:pPr>
        <w:pStyle w:val="textos-itinerario"/>
        <w:spacing w:after="0"/>
        <w:rPr>
          <w:b/>
          <w:bCs/>
          <w:color w:val="0070C0"/>
        </w:rPr>
      </w:pPr>
      <w:r w:rsidRPr="001B72F4">
        <w:rPr>
          <w:b/>
          <w:bCs/>
          <w:color w:val="0070C0"/>
        </w:rPr>
        <w:t xml:space="preserve">Costo de la cata de vinos y sotol: $1,940 MXN por persona </w:t>
      </w:r>
      <w:r w:rsidRPr="001B72F4">
        <w:rPr>
          <w:b/>
          <w:bCs/>
          <w:color w:val="FF0000"/>
        </w:rPr>
        <w:t>(requiere reservación al momento de confirmar el viaje).</w:t>
      </w:r>
    </w:p>
    <w:p w14:paraId="4432A3A8" w14:textId="77777777" w:rsidR="007B34AC" w:rsidRPr="001B72F4" w:rsidRDefault="007B34AC" w:rsidP="007B34AC">
      <w:pPr>
        <w:pStyle w:val="textos-itinerario"/>
        <w:spacing w:after="0"/>
        <w:rPr>
          <w:rStyle w:val="DanmeroCar"/>
          <w:b w:val="0"/>
          <w:color w:val="0070C0"/>
          <w:sz w:val="20"/>
          <w:szCs w:val="20"/>
        </w:rPr>
      </w:pPr>
    </w:p>
    <w:p w14:paraId="7E437CB0" w14:textId="721819F7" w:rsidR="00794B66" w:rsidRPr="00BD0EA5" w:rsidRDefault="00A109A1" w:rsidP="00BD0EA5">
      <w:pPr>
        <w:pStyle w:val="Ttulo2"/>
        <w:spacing w:before="0" w:after="0" w:line="240" w:lineRule="auto"/>
        <w:rPr>
          <w:rStyle w:val="fechasCar0"/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9B1A28">
        <w:rPr>
          <w:rFonts w:eastAsia="Arial"/>
          <w:sz w:val="24"/>
          <w:szCs w:val="24"/>
        </w:rPr>
        <w:t>Chihuahua - Creel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</w:p>
    <w:p w14:paraId="5FFC7AA6" w14:textId="03135497" w:rsidR="001B72F4" w:rsidRDefault="001B72F4" w:rsidP="009B1A28">
      <w:pPr>
        <w:pStyle w:val="textos-itinerario"/>
        <w:spacing w:after="0"/>
        <w:rPr>
          <w:b/>
        </w:rPr>
      </w:pPr>
      <w:r w:rsidRPr="001B72F4">
        <w:rPr>
          <w:bCs/>
        </w:rPr>
        <w:t>Comenzamos la mañana con el</w:t>
      </w:r>
      <w:r w:rsidRPr="001B72F4">
        <w:rPr>
          <w:b/>
        </w:rPr>
        <w:t xml:space="preserve"> desayuno</w:t>
      </w:r>
      <w:r w:rsidRPr="001B72F4">
        <w:rPr>
          <w:bCs/>
        </w:rPr>
        <w:t xml:space="preserve"> antes de salir en traslado terrestre hacia el pintoresco pueblo maderero de Creel. A nuestra llegada, exploraremos sus fascinantes alrededores naturales y culturales: el místico Valle de los Monjes, la histórica Misión de San Ignacio y el sereno Lago de Arareko. Tendrás el resto de la tarde libre para recorrer las calles del pueblo a tu ritmo y </w:t>
      </w:r>
      <w:r w:rsidR="0004701F">
        <w:rPr>
          <w:bCs/>
        </w:rPr>
        <w:t>terminaremos</w:t>
      </w:r>
      <w:r w:rsidRPr="001B72F4">
        <w:rPr>
          <w:bCs/>
        </w:rPr>
        <w:t xml:space="preserve"> con una especial </w:t>
      </w:r>
      <w:r w:rsidRPr="001B72F4">
        <w:rPr>
          <w:b/>
        </w:rPr>
        <w:t>cena de Navidad.</w:t>
      </w:r>
    </w:p>
    <w:p w14:paraId="50ED271D" w14:textId="77777777" w:rsidR="007B34AC" w:rsidRPr="007B34AC" w:rsidRDefault="007B34AC" w:rsidP="007B34AC">
      <w:pPr>
        <w:pStyle w:val="textos-itinerario"/>
        <w:spacing w:after="0"/>
        <w:rPr>
          <w:rStyle w:val="DanmeroCar"/>
          <w:sz w:val="20"/>
          <w:szCs w:val="22"/>
        </w:rPr>
      </w:pPr>
    </w:p>
    <w:p w14:paraId="0E4F8526" w14:textId="1C492254" w:rsidR="00986E85" w:rsidRPr="00BD0EA5" w:rsidRDefault="00A109A1" w:rsidP="00BD0EA5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9B1A28">
        <w:rPr>
          <w:rStyle w:val="DestinosCar"/>
          <w:rFonts w:cs="Times New Roman"/>
          <w:b/>
          <w:smallCaps w:val="0"/>
          <w:sz w:val="24"/>
          <w:szCs w:val="24"/>
        </w:rPr>
        <w:t>Creel - Barrancas</w:t>
      </w:r>
    </w:p>
    <w:p w14:paraId="77547706" w14:textId="7DF0CD48" w:rsidR="0004701F" w:rsidRPr="0004701F" w:rsidRDefault="0004701F" w:rsidP="009B1A28">
      <w:pPr>
        <w:pStyle w:val="textos-itinerario"/>
        <w:spacing w:after="0"/>
        <w:rPr>
          <w:rStyle w:val="Destacados-textosCar"/>
          <w:b w:val="0"/>
          <w:bCs/>
        </w:rPr>
      </w:pPr>
      <w:r w:rsidRPr="0004701F">
        <w:rPr>
          <w:rStyle w:val="Destacados-textosCar"/>
          <w:b w:val="0"/>
          <w:bCs/>
        </w:rPr>
        <w:t>Tras el</w:t>
      </w:r>
      <w:r w:rsidRPr="0004701F">
        <w:rPr>
          <w:rStyle w:val="Destacados-textosCar"/>
        </w:rPr>
        <w:t xml:space="preserve"> desayuno y el check-out</w:t>
      </w:r>
      <w:r w:rsidRPr="0004701F">
        <w:rPr>
          <w:rStyle w:val="Destacados-textosCar"/>
          <w:b w:val="0"/>
          <w:bCs/>
        </w:rPr>
        <w:t xml:space="preserve">, tomaremos camino hacia las </w:t>
      </w:r>
      <w:r>
        <w:rPr>
          <w:rStyle w:val="Destacados-textosCar"/>
          <w:b w:val="0"/>
          <w:bCs/>
        </w:rPr>
        <w:t xml:space="preserve">espectaculares </w:t>
      </w:r>
      <w:r w:rsidRPr="0004701F">
        <w:rPr>
          <w:rStyle w:val="Destacados-textosCar"/>
          <w:b w:val="0"/>
          <w:bCs/>
        </w:rPr>
        <w:t>Barrancas del Cobre. En el trayecto c</w:t>
      </w:r>
      <w:r w:rsidR="00335C9E">
        <w:rPr>
          <w:rStyle w:val="Destacados-textosCar"/>
          <w:b w:val="0"/>
          <w:bCs/>
        </w:rPr>
        <w:t>onoce</w:t>
      </w:r>
      <w:r w:rsidRPr="0004701F">
        <w:rPr>
          <w:rStyle w:val="Destacados-textosCar"/>
          <w:b w:val="0"/>
          <w:bCs/>
        </w:rPr>
        <w:t xml:space="preserve">remos el célebre puente colgante, contemplaremos los abismos desde el Mirador de Divisadero y </w:t>
      </w:r>
      <w:r w:rsidR="00335C9E">
        <w:rPr>
          <w:rStyle w:val="Destacados-textosCar"/>
          <w:b w:val="0"/>
          <w:bCs/>
        </w:rPr>
        <w:t>podremos tomar fotos d</w:t>
      </w:r>
      <w:r w:rsidRPr="0004701F">
        <w:rPr>
          <w:rStyle w:val="Destacados-textosCar"/>
          <w:b w:val="0"/>
          <w:bCs/>
        </w:rPr>
        <w:t xml:space="preserve">e recuerdo en las letras emblemáticas de Barrancas. Realizaremos el registro en el hotel y disfrutaremos de una </w:t>
      </w:r>
      <w:r w:rsidRPr="00335C9E">
        <w:rPr>
          <w:rStyle w:val="Destacados-textosCar"/>
        </w:rPr>
        <w:t>comida regional</w:t>
      </w:r>
      <w:r w:rsidRPr="0004701F">
        <w:rPr>
          <w:rStyle w:val="Destacados-textosCar"/>
          <w:b w:val="0"/>
          <w:bCs/>
        </w:rPr>
        <w:t>. Por la tarde, haremos una caminata guiada por los senderos panorámicos para admirar la inmensidad del paisaje, seguida de una degustación de vinos artesanales de</w:t>
      </w:r>
      <w:r w:rsidR="00335C9E">
        <w:rPr>
          <w:rStyle w:val="Destacados-textosCar"/>
          <w:b w:val="0"/>
          <w:bCs/>
        </w:rPr>
        <w:t xml:space="preserve"> la región</w:t>
      </w:r>
      <w:r w:rsidRPr="0004701F">
        <w:rPr>
          <w:rStyle w:val="Destacados-textosCar"/>
          <w:b w:val="0"/>
          <w:bCs/>
        </w:rPr>
        <w:t xml:space="preserve"> de Cerocahui y la </w:t>
      </w:r>
      <w:r w:rsidRPr="00335C9E">
        <w:rPr>
          <w:rStyle w:val="Destacados-textosCar"/>
        </w:rPr>
        <w:t>cena</w:t>
      </w:r>
      <w:r w:rsidRPr="0004701F">
        <w:rPr>
          <w:rStyle w:val="Destacados-textosCar"/>
          <w:b w:val="0"/>
          <w:bCs/>
        </w:rPr>
        <w:t xml:space="preserve"> </w:t>
      </w:r>
      <w:r w:rsidRPr="00EB555D">
        <w:rPr>
          <w:rStyle w:val="Destacados-textosCar"/>
        </w:rPr>
        <w:t>en el hotel.</w:t>
      </w:r>
    </w:p>
    <w:p w14:paraId="44AC36B5" w14:textId="77777777" w:rsidR="007B34AC" w:rsidRPr="006D72E8" w:rsidRDefault="007B34AC" w:rsidP="00BD0EA5">
      <w:pPr>
        <w:pStyle w:val="textos-itinerario"/>
        <w:spacing w:after="0"/>
        <w:rPr>
          <w:b/>
        </w:rPr>
      </w:pPr>
    </w:p>
    <w:p w14:paraId="343ABA2C" w14:textId="1CF309D2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133B49">
        <w:rPr>
          <w:rStyle w:val="DestinosCar"/>
          <w:rFonts w:cs="Times New Roman"/>
          <w:b/>
          <w:smallCaps w:val="0"/>
          <w:sz w:val="24"/>
          <w:szCs w:val="24"/>
        </w:rPr>
        <w:t>Barrancas</w:t>
      </w:r>
    </w:p>
    <w:p w14:paraId="3F4BA5D2" w14:textId="7CE48D54" w:rsidR="00335C9E" w:rsidRDefault="00335C9E" w:rsidP="00133B49">
      <w:pPr>
        <w:pStyle w:val="textos-itinerario"/>
        <w:spacing w:after="0"/>
        <w:rPr>
          <w:b/>
          <w:bCs/>
        </w:rPr>
      </w:pPr>
      <w:r w:rsidRPr="00335C9E">
        <w:t>Después del</w:t>
      </w:r>
      <w:r w:rsidRPr="00335C9E">
        <w:rPr>
          <w:b/>
          <w:bCs/>
        </w:rPr>
        <w:t xml:space="preserve"> desayuno, </w:t>
      </w:r>
      <w:r w:rsidRPr="00335C9E">
        <w:t>nos trasladaremos al Parque de Aventura Barrancas del Cobre, un espacio rodeado de paisajes imponentes donde podrás elegir entre diversas</w:t>
      </w:r>
      <w:r w:rsidRPr="00335C9E">
        <w:rPr>
          <w:b/>
          <w:bCs/>
        </w:rPr>
        <w:t xml:space="preserve"> actividades opcionales: </w:t>
      </w:r>
      <w:r w:rsidRPr="00335C9E">
        <w:t>abordar el espectacular teleférico en un recorrido escénico de 2.8 km, deslizarte por la tirolesa de 2.5 km o desafiar el circuito de 7 tirolesas y puentes colgantes. Para la comida, te sugerimos probar la gastronomía local en el restaurante con piso de cristal del parque o disfrutar de las famosas gorditas de Divisadero. Por la tarde, podrás realizar paseos a caballo, cuatrimotos o vivir una inmersión cultural en la cocina rarámuri antes de retornar al hotel para la</w:t>
      </w:r>
      <w:r w:rsidRPr="00335C9E">
        <w:rPr>
          <w:b/>
          <w:bCs/>
        </w:rPr>
        <w:t xml:space="preserve"> cena.</w:t>
      </w:r>
    </w:p>
    <w:p w14:paraId="77F8C995" w14:textId="77777777" w:rsidR="00335C9E" w:rsidRPr="00335C9E" w:rsidRDefault="00335C9E" w:rsidP="00335C9E">
      <w:pPr>
        <w:spacing w:before="100" w:beforeAutospacing="1" w:after="0" w:line="240" w:lineRule="auto"/>
        <w:rPr>
          <w:rFonts w:asciiTheme="minorHAnsi" w:hAnsiTheme="minorHAnsi" w:cstheme="minorHAnsi"/>
          <w:b/>
          <w:bCs/>
          <w:color w:val="FF0000"/>
          <w:sz w:val="20"/>
          <w:szCs w:val="20"/>
          <w:lang w:bidi="ar-SA"/>
        </w:rPr>
      </w:pPr>
      <w:r w:rsidRPr="00335C9E">
        <w:rPr>
          <w:rFonts w:asciiTheme="minorHAnsi" w:hAnsiTheme="minorHAnsi" w:cstheme="minorHAnsi"/>
          <w:b/>
          <w:bCs/>
          <w:color w:val="FF0000"/>
          <w:sz w:val="20"/>
          <w:szCs w:val="20"/>
          <w:lang w:bidi="ar-SA"/>
        </w:rPr>
        <w:t xml:space="preserve">Nota: </w:t>
      </w:r>
    </w:p>
    <w:p w14:paraId="7B1D6AB9" w14:textId="1B3E1DC7" w:rsidR="00335C9E" w:rsidRPr="00335C9E" w:rsidRDefault="00335C9E" w:rsidP="00335C9E">
      <w:pPr>
        <w:spacing w:after="0" w:line="240" w:lineRule="auto"/>
        <w:rPr>
          <w:rFonts w:asciiTheme="minorHAnsi" w:hAnsiTheme="minorHAnsi" w:cstheme="minorHAnsi"/>
          <w:b/>
          <w:bCs/>
          <w:color w:val="FF0000"/>
          <w:sz w:val="20"/>
          <w:szCs w:val="20"/>
          <w:lang w:bidi="ar-SA"/>
        </w:rPr>
      </w:pPr>
      <w:r w:rsidRPr="00335C9E">
        <w:rPr>
          <w:rFonts w:asciiTheme="minorHAnsi" w:hAnsiTheme="minorHAnsi" w:cstheme="minorHAnsi"/>
          <w:b/>
          <w:bCs/>
          <w:color w:val="FF0000"/>
          <w:sz w:val="20"/>
          <w:szCs w:val="20"/>
          <w:lang w:bidi="ar-SA"/>
        </w:rPr>
        <w:t xml:space="preserve">Las actividades dentro del Parque de Aventura, alimentos y paseos vespertinos no están </w:t>
      </w:r>
      <w:r w:rsidR="00FA18C6" w:rsidRPr="00335C9E">
        <w:rPr>
          <w:rFonts w:asciiTheme="minorHAnsi" w:hAnsiTheme="minorHAnsi" w:cstheme="minorHAnsi"/>
          <w:b/>
          <w:bCs/>
          <w:color w:val="FF0000"/>
          <w:sz w:val="20"/>
          <w:szCs w:val="20"/>
          <w:lang w:bidi="ar-SA"/>
        </w:rPr>
        <w:t>incluidas</w:t>
      </w:r>
      <w:r w:rsidRPr="00335C9E">
        <w:rPr>
          <w:rFonts w:asciiTheme="minorHAnsi" w:hAnsiTheme="minorHAnsi" w:cstheme="minorHAnsi"/>
          <w:b/>
          <w:bCs/>
          <w:color w:val="FF0000"/>
          <w:sz w:val="20"/>
          <w:szCs w:val="20"/>
          <w:lang w:bidi="ar-SA"/>
        </w:rPr>
        <w:t>.</w:t>
      </w:r>
    </w:p>
    <w:p w14:paraId="0A9999FA" w14:textId="0D6B29F3" w:rsidR="007B34AC" w:rsidRDefault="007B34AC" w:rsidP="007B34AC">
      <w:pPr>
        <w:pStyle w:val="textos-itinerario"/>
        <w:spacing w:after="0"/>
        <w:rPr>
          <w:rStyle w:val="DanmeroCar"/>
          <w:bCs/>
          <w:smallCaps/>
          <w:sz w:val="20"/>
          <w:szCs w:val="22"/>
        </w:rPr>
      </w:pPr>
    </w:p>
    <w:p w14:paraId="63350D2B" w14:textId="054705D0" w:rsidR="00FA18C6" w:rsidRDefault="00FA18C6" w:rsidP="007B34AC">
      <w:pPr>
        <w:pStyle w:val="textos-itinerario"/>
        <w:spacing w:after="0"/>
        <w:rPr>
          <w:rStyle w:val="DanmeroCar"/>
          <w:bCs/>
          <w:smallCaps/>
          <w:sz w:val="20"/>
          <w:szCs w:val="22"/>
        </w:rPr>
      </w:pPr>
    </w:p>
    <w:p w14:paraId="10B6B237" w14:textId="4BDF9D8E" w:rsidR="00FA18C6" w:rsidRDefault="00FA18C6" w:rsidP="007B34AC">
      <w:pPr>
        <w:pStyle w:val="textos-itinerario"/>
        <w:spacing w:after="0"/>
        <w:rPr>
          <w:rStyle w:val="DanmeroCar"/>
          <w:bCs/>
          <w:smallCaps/>
          <w:sz w:val="20"/>
          <w:szCs w:val="22"/>
        </w:rPr>
      </w:pPr>
    </w:p>
    <w:p w14:paraId="5CAC258E" w14:textId="532991AD" w:rsidR="00FA18C6" w:rsidRDefault="00FA18C6" w:rsidP="007B34AC">
      <w:pPr>
        <w:pStyle w:val="textos-itinerario"/>
        <w:spacing w:after="0"/>
        <w:rPr>
          <w:rStyle w:val="DanmeroCar"/>
          <w:bCs/>
          <w:smallCaps/>
          <w:sz w:val="20"/>
          <w:szCs w:val="22"/>
        </w:rPr>
      </w:pPr>
    </w:p>
    <w:p w14:paraId="7CC6728F" w14:textId="77777777" w:rsidR="00FA18C6" w:rsidRPr="007B34AC" w:rsidRDefault="00FA18C6" w:rsidP="007B34AC">
      <w:pPr>
        <w:pStyle w:val="textos-itinerario"/>
        <w:spacing w:after="0"/>
        <w:rPr>
          <w:rStyle w:val="DanmeroCar"/>
          <w:bCs/>
          <w:smallCaps/>
          <w:sz w:val="20"/>
          <w:szCs w:val="22"/>
        </w:rPr>
      </w:pPr>
    </w:p>
    <w:p w14:paraId="19776CF4" w14:textId="00608433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lastRenderedPageBreak/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5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133B49">
        <w:rPr>
          <w:rStyle w:val="DestinosCar"/>
          <w:rFonts w:cs="Times New Roman"/>
          <w:b/>
          <w:smallCaps w:val="0"/>
          <w:sz w:val="24"/>
          <w:szCs w:val="24"/>
        </w:rPr>
        <w:t>Barrancas – El Fuerte</w:t>
      </w:r>
      <w:r w:rsidR="00493763" w:rsidRPr="00BD0EA5">
        <w:rPr>
          <w:rFonts w:eastAsia="Arial"/>
          <w:color w:val="FF0000"/>
          <w:sz w:val="24"/>
          <w:szCs w:val="24"/>
        </w:rPr>
        <w:t xml:space="preserve"> </w:t>
      </w:r>
    </w:p>
    <w:p w14:paraId="027F0926" w14:textId="26B17756" w:rsidR="00FA18C6" w:rsidRPr="00FA18C6" w:rsidRDefault="00FA18C6" w:rsidP="00FA18C6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A18C6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Luego del</w:t>
      </w:r>
      <w:r w:rsidRPr="00FA18C6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desayuno</w:t>
      </w:r>
      <w:r w:rsidRPr="00FA18C6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, te trasladaremos a la estación de Divisadero para abordar el </w:t>
      </w:r>
      <w:r w:rsidRPr="00FA18C6">
        <w:rPr>
          <w:rFonts w:asciiTheme="minorHAnsi" w:eastAsia="Arial" w:hAnsiTheme="minorHAnsi" w:cstheme="minorHAnsi"/>
          <w:bCs/>
          <w:i/>
          <w:iCs/>
          <w:color w:val="002060"/>
          <w:sz w:val="20"/>
          <w:szCs w:val="20"/>
          <w:u w:val="single"/>
        </w:rPr>
        <w:t>Tren Chepe Express (Clase Ejecutiva)</w:t>
      </w:r>
      <w:r w:rsidRPr="00FA18C6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un recorrido panorámico a través de la Sierra Madre hacia El Fuerte. 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>Llegamos</w:t>
      </w:r>
      <w:r w:rsidRPr="00FA18C6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alrededor de las 14:35 hrs para llevarte a tu hotel. Por la tarde, realizaremos una caminata guiada por este histórico Pueblo Mágico para admirar el Palacio Municipal, sus viejas casonas coloniales, el templo principal y el Museo de El Fuerte. Para la noche, </w:t>
      </w:r>
      <w:r w:rsidRPr="00FA18C6">
        <w:rPr>
          <w:rFonts w:asciiTheme="minorHAnsi" w:eastAsia="Arial" w:hAnsiTheme="minorHAnsi" w:cstheme="minorHAnsi"/>
          <w:bCs/>
          <w:i/>
          <w:iCs/>
          <w:color w:val="002060"/>
          <w:sz w:val="20"/>
          <w:szCs w:val="20"/>
        </w:rPr>
        <w:t xml:space="preserve">sugerimos </w:t>
      </w:r>
      <w:r w:rsidRPr="00FA18C6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asistir a la emblemática </w:t>
      </w:r>
      <w:r w:rsidRPr="00FA18C6">
        <w:rPr>
          <w:rFonts w:asciiTheme="minorHAnsi" w:eastAsia="Arial" w:hAnsiTheme="minorHAnsi" w:cstheme="minorHAnsi"/>
          <w:bCs/>
          <w:i/>
          <w:iCs/>
          <w:color w:val="002060"/>
          <w:sz w:val="20"/>
          <w:szCs w:val="20"/>
        </w:rPr>
        <w:t>cena-show del Zorro</w:t>
      </w:r>
      <w:r w:rsidRPr="00FA18C6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, donde reviviremos la leyenda del personaje en su tierra natal.</w:t>
      </w:r>
    </w:p>
    <w:p w14:paraId="0781F4D4" w14:textId="77777777" w:rsidR="00FA18C6" w:rsidRDefault="00FA18C6" w:rsidP="00FA18C6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5E8EB9F0" w14:textId="75D1AA5F" w:rsidR="00FA18C6" w:rsidRPr="00FA18C6" w:rsidRDefault="00FA18C6" w:rsidP="00FA18C6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FF0000"/>
          <w:sz w:val="20"/>
          <w:szCs w:val="20"/>
        </w:rPr>
      </w:pPr>
      <w:r w:rsidRPr="00FA18C6">
        <w:rPr>
          <w:rFonts w:asciiTheme="minorHAnsi" w:eastAsia="Arial" w:hAnsiTheme="minorHAnsi" w:cstheme="minorHAnsi"/>
          <w:b/>
          <w:color w:val="FF0000"/>
          <w:sz w:val="20"/>
          <w:szCs w:val="20"/>
        </w:rPr>
        <w:t>Nota:</w:t>
      </w:r>
    </w:p>
    <w:p w14:paraId="248022CE" w14:textId="77777777" w:rsidR="00FA18C6" w:rsidRPr="00FA18C6" w:rsidRDefault="00FA18C6" w:rsidP="00FA18C6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FA18C6">
        <w:rPr>
          <w:rFonts w:asciiTheme="minorHAnsi" w:eastAsia="Arial" w:hAnsiTheme="minorHAnsi" w:cstheme="minorHAnsi"/>
          <w:b/>
          <w:color w:val="0070C0"/>
          <w:sz w:val="20"/>
          <w:szCs w:val="20"/>
        </w:rPr>
        <w:t>La cena-show del Zorro requiere reservación a la llegada al hotel y un consumo mínimo.</w:t>
      </w:r>
    </w:p>
    <w:p w14:paraId="0BD41114" w14:textId="77777777" w:rsidR="007B34AC" w:rsidRPr="007B34AC" w:rsidRDefault="007B34AC" w:rsidP="007B34AC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smallCaps/>
          <w:color w:val="002060"/>
          <w:sz w:val="20"/>
          <w:szCs w:val="20"/>
        </w:rPr>
      </w:pPr>
    </w:p>
    <w:p w14:paraId="1F901C5D" w14:textId="03833FA0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6210F5" w:rsidRPr="00BD0EA5">
        <w:rPr>
          <w:rFonts w:eastAsia="Arial"/>
          <w:sz w:val="24"/>
          <w:szCs w:val="24"/>
        </w:rPr>
        <w:t>6</w:t>
      </w:r>
      <w:r w:rsidR="006D72E8" w:rsidRPr="00BD0EA5">
        <w:rPr>
          <w:rFonts w:eastAsia="Arial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133B49">
        <w:rPr>
          <w:rStyle w:val="DestinosCar"/>
          <w:rFonts w:cs="Times New Roman"/>
          <w:b/>
          <w:smallCaps w:val="0"/>
          <w:sz w:val="24"/>
          <w:szCs w:val="24"/>
        </w:rPr>
        <w:t xml:space="preserve">El Fuerte – Los Mochis </w:t>
      </w:r>
      <w:r w:rsidR="00EE2794" w:rsidRPr="00BD0EA5">
        <w:rPr>
          <w:rFonts w:eastAsia="Arial"/>
          <w:sz w:val="24"/>
          <w:szCs w:val="24"/>
        </w:rPr>
        <w:t xml:space="preserve"> </w:t>
      </w:r>
    </w:p>
    <w:p w14:paraId="0C05003B" w14:textId="38B167C0" w:rsidR="003F315A" w:rsidRPr="003F315A" w:rsidRDefault="003F315A" w:rsidP="003F315A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3F315A">
        <w:rPr>
          <w:rFonts w:asciiTheme="minorHAnsi" w:eastAsia="Arial" w:hAnsiTheme="minorHAnsi" w:cstheme="minorHAnsi"/>
          <w:color w:val="002060"/>
          <w:sz w:val="20"/>
          <w:szCs w:val="20"/>
        </w:rPr>
        <w:t>Disfrutarás del</w:t>
      </w:r>
      <w:r w:rsidRPr="003F315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desayuno </w:t>
      </w:r>
      <w:r w:rsidRPr="003F315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en el hotel antes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de</w:t>
      </w:r>
      <w:r w:rsidRPr="003F315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traslad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arlos</w:t>
      </w:r>
      <w:r w:rsidRPr="003F315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hacia el aeropuerto de Los Mochis para abordar tu vuelo de regreso. </w:t>
      </w:r>
      <w:r w:rsidRPr="003F315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nuestros servicios.</w:t>
      </w:r>
    </w:p>
    <w:p w14:paraId="36E68644" w14:textId="77777777" w:rsidR="003F315A" w:rsidRPr="003F315A" w:rsidRDefault="003F315A" w:rsidP="003F315A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</w:p>
    <w:p w14:paraId="44B9A656" w14:textId="77777777" w:rsidR="003F315A" w:rsidRPr="003F315A" w:rsidRDefault="003F315A" w:rsidP="003F315A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</w:pPr>
      <w:r w:rsidRPr="003F315A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>Nota:</w:t>
      </w:r>
    </w:p>
    <w:p w14:paraId="0DD2E932" w14:textId="431B4D0B" w:rsidR="003F315A" w:rsidRPr="003F315A" w:rsidRDefault="003F315A" w:rsidP="003F315A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</w:pPr>
      <w:r w:rsidRPr="003F315A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Considerar 2 horas de trayecto por carretera desde El Fuerte hasta el aeropuerto de Los Mochis, más 2 horas de anticipación requeridas en el aeropuerto para la documentación de vuelo.</w:t>
      </w:r>
    </w:p>
    <w:p w14:paraId="69103481" w14:textId="2DBB2A4E" w:rsidR="00C26C29" w:rsidRDefault="00C26C29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0052CC54" w14:textId="77777777" w:rsidR="00C26C29" w:rsidRPr="00493763" w:rsidRDefault="00C26C29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55085F26" w14:textId="31E9A2B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3D12E84A" w14:textId="5ED96622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Traslado aeropuerto – hotel – aeropuerto en servicio compartido, con capacidad controlada y vehículos previamente sanitizados  </w:t>
      </w:r>
    </w:p>
    <w:p w14:paraId="3A36D418" w14:textId="6DFFBA51" w:rsidR="00680894" w:rsidRDefault="00680894" w:rsidP="0089190D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Transportación terrestre desde Chihuahua / Creel / Barrancas / El Fuerte / Los Mochis y para los tours en servicio compartido, con capacidad controlada y vehículos previamente sanitizados  </w:t>
      </w:r>
    </w:p>
    <w:p w14:paraId="4C7C28E5" w14:textId="75DF0135" w:rsidR="00680894" w:rsidRDefault="00680894" w:rsidP="00F1740D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Desayunos diarios en el hotel (Excepto Día 1) </w:t>
      </w:r>
    </w:p>
    <w:p w14:paraId="7D2686BB" w14:textId="77777777" w:rsidR="00287C4F" w:rsidRPr="00680894" w:rsidRDefault="00287C4F" w:rsidP="00287C4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1 noche de hospedaje en Chihuahua, 1 en Creel, 2 en Barrancas, 1 en El Fuerte</w:t>
      </w:r>
    </w:p>
    <w:p w14:paraId="3E474A39" w14:textId="1CD336F7" w:rsidR="00680894" w:rsidRPr="00680894" w:rsidRDefault="00680894" w:rsidP="00F1740D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Paseo por la ciudad (in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cl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uye entradas)</w:t>
      </w:r>
    </w:p>
    <w:p w14:paraId="776EEF5B" w14:textId="60EDA43B" w:rsidR="00680894" w:rsidRPr="00680894" w:rsidRDefault="00680894" w:rsidP="0059689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Tour 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en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valle de los monjes, la misión de San Ignacio y el lago de arareko</w:t>
      </w:r>
    </w:p>
    <w:p w14:paraId="75E16360" w14:textId="312128A3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Cena navidad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(no incluye bebidas, menú fijo)</w:t>
      </w:r>
    </w:p>
    <w:p w14:paraId="145C3993" w14:textId="2CE97395" w:rsidR="00680894" w:rsidRPr="00680894" w:rsidRDefault="00680894" w:rsidP="00EC5B3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2 noches de Hospedaje con 5 alimentos (menú fijo, no incluye bebidas ni propinas)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Barrancas</w:t>
      </w:r>
    </w:p>
    <w:p w14:paraId="31198981" w14:textId="1DB393EE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Caminata</w:t>
      </w:r>
      <w:r w:rsidR="00BD5B16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por El Fuerte</w:t>
      </w:r>
    </w:p>
    <w:p w14:paraId="3BBCF02E" w14:textId="57AACA76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Degustación de vinos artesanales</w:t>
      </w:r>
    </w:p>
    <w:p w14:paraId="5A56F824" w14:textId="7FEE573B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Traslado y entrada </w:t>
      </w:r>
      <w:r w:rsidR="00DF78FD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al parque de Aventuras Barrancas del Cobre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(no incluye actividades en el interior del parque)</w:t>
      </w:r>
    </w:p>
    <w:p w14:paraId="557A5857" w14:textId="78FB041F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Traslado a la estación.</w:t>
      </w:r>
    </w:p>
    <w:p w14:paraId="32C98B8A" w14:textId="3E6CFAD1" w:rsidR="00DF78FD" w:rsidRPr="00287C4F" w:rsidRDefault="00680894" w:rsidP="00287C4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287C4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Boleto de tren Chepe Express clase Ejecutiva Divisadero-El Fuerte</w:t>
      </w:r>
    </w:p>
    <w:p w14:paraId="691D152C" w14:textId="71C878A7" w:rsidR="00C26C29" w:rsidRPr="00680894" w:rsidRDefault="00C26C29" w:rsidP="00C26C2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Conductor - guía para los tours mencionados</w:t>
      </w:r>
    </w:p>
    <w:p w14:paraId="1BC2246F" w14:textId="77777777" w:rsidR="00C26C29" w:rsidRPr="00680894" w:rsidRDefault="00C26C29" w:rsidP="00C26C2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Seguro de asistencia media, con cobertura de hasta 115,000 MXN</w:t>
      </w:r>
    </w:p>
    <w:p w14:paraId="1EBBB764" w14:textId="541D9893" w:rsidR="003F315A" w:rsidRPr="009C4D68" w:rsidRDefault="00C26C29" w:rsidP="00A455A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Impuestos</w:t>
      </w:r>
    </w:p>
    <w:p w14:paraId="54A8A4DB" w14:textId="77777777" w:rsidR="003F315A" w:rsidRPr="009640AE" w:rsidRDefault="003F315A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16"/>
          <w:szCs w:val="16"/>
        </w:rPr>
      </w:pPr>
    </w:p>
    <w:p w14:paraId="48388361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6FA758A2" w14:textId="73CE4CB5" w:rsidR="001510D2" w:rsidRPr="001510D2" w:rsidRDefault="001510D2" w:rsidP="001510D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10D2">
        <w:rPr>
          <w:rFonts w:asciiTheme="minorHAnsi" w:eastAsia="Arial" w:hAnsiTheme="minorHAnsi" w:cstheme="minorHAnsi"/>
          <w:color w:val="002060"/>
          <w:sz w:val="20"/>
          <w:szCs w:val="20"/>
        </w:rPr>
        <w:t>Extras en hoteles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cualquier gasto personal</w:t>
      </w:r>
    </w:p>
    <w:p w14:paraId="02003CCF" w14:textId="66833B0A" w:rsidR="001510D2" w:rsidRPr="001510D2" w:rsidRDefault="001510D2" w:rsidP="001510D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10D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Boletos aéreos o de autobús </w:t>
      </w:r>
    </w:p>
    <w:p w14:paraId="5E2991B6" w14:textId="77777777" w:rsidR="001510D2" w:rsidRPr="001510D2" w:rsidRDefault="001510D2" w:rsidP="001510D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10D2">
        <w:rPr>
          <w:rFonts w:asciiTheme="minorHAnsi" w:eastAsia="Arial" w:hAnsiTheme="minorHAnsi" w:cstheme="minorHAnsi"/>
          <w:color w:val="002060"/>
          <w:sz w:val="20"/>
          <w:szCs w:val="20"/>
        </w:rPr>
        <w:t>Servicios, excursiones o comidas no especificadas</w:t>
      </w:r>
    </w:p>
    <w:p w14:paraId="7BC7DC04" w14:textId="77777777" w:rsidR="001510D2" w:rsidRPr="001510D2" w:rsidRDefault="001510D2" w:rsidP="001510D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510D2">
        <w:rPr>
          <w:rFonts w:asciiTheme="minorHAnsi" w:eastAsia="Arial" w:hAnsiTheme="minorHAnsi" w:cstheme="minorHAnsi"/>
          <w:color w:val="002060"/>
          <w:sz w:val="20"/>
          <w:szCs w:val="20"/>
        </w:rPr>
        <w:t>Propinas a camaristas, botones, guías, choferes, gastos personales</w:t>
      </w:r>
    </w:p>
    <w:p w14:paraId="17F69934" w14:textId="77777777" w:rsidR="003F315A" w:rsidRDefault="003F315A" w:rsidP="009640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62A8705E" w14:textId="77777777" w:rsidR="009640AE" w:rsidRPr="00287C4F" w:rsidRDefault="009640AE" w:rsidP="009640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260"/>
        <w:gridCol w:w="1984"/>
        <w:gridCol w:w="4674"/>
        <w:gridCol w:w="703"/>
      </w:tblGrid>
      <w:tr w:rsidR="00287C4F" w14:paraId="15286711" w14:textId="77777777" w:rsidTr="009640AE">
        <w:trPr>
          <w:trHeight w:val="257"/>
        </w:trPr>
        <w:tc>
          <w:tcPr>
            <w:tcW w:w="8621" w:type="dxa"/>
            <w:gridSpan w:val="4"/>
            <w:shd w:val="clear" w:color="auto" w:fill="002060"/>
            <w:vAlign w:val="center"/>
          </w:tcPr>
          <w:p w14:paraId="48DE59D0" w14:textId="62503CB7" w:rsidR="00287C4F" w:rsidRPr="00287C4F" w:rsidRDefault="00287C4F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HOTELES PREVISTOS O SIMILARES</w:t>
            </w:r>
          </w:p>
        </w:tc>
      </w:tr>
      <w:tr w:rsidR="00287C4F" w14:paraId="7AA2556A" w14:textId="77777777" w:rsidTr="009640AE">
        <w:trPr>
          <w:trHeight w:val="268"/>
        </w:trPr>
        <w:tc>
          <w:tcPr>
            <w:tcW w:w="1260" w:type="dxa"/>
            <w:shd w:val="clear" w:color="auto" w:fill="0070C0"/>
          </w:tcPr>
          <w:p w14:paraId="4A06BD3C" w14:textId="2422495A" w:rsidR="00287C4F" w:rsidRPr="00287C4F" w:rsidRDefault="00A511A3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</w:t>
            </w:r>
          </w:p>
        </w:tc>
        <w:tc>
          <w:tcPr>
            <w:tcW w:w="1984" w:type="dxa"/>
            <w:shd w:val="clear" w:color="auto" w:fill="0070C0"/>
            <w:vAlign w:val="center"/>
          </w:tcPr>
          <w:p w14:paraId="7F967A43" w14:textId="2E6C1AE2" w:rsidR="00287C4F" w:rsidRPr="00287C4F" w:rsidRDefault="00287C4F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CIUDADES</w:t>
            </w:r>
          </w:p>
        </w:tc>
        <w:tc>
          <w:tcPr>
            <w:tcW w:w="4674" w:type="dxa"/>
            <w:shd w:val="clear" w:color="auto" w:fill="0070C0"/>
            <w:vAlign w:val="center"/>
          </w:tcPr>
          <w:p w14:paraId="4ADD69E1" w14:textId="05AB239D" w:rsidR="00287C4F" w:rsidRPr="00287C4F" w:rsidRDefault="00287C4F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703" w:type="dxa"/>
            <w:shd w:val="clear" w:color="auto" w:fill="0070C0"/>
            <w:vAlign w:val="center"/>
          </w:tcPr>
          <w:p w14:paraId="2B33BB39" w14:textId="5439E922" w:rsidR="00287C4F" w:rsidRPr="00287C4F" w:rsidRDefault="00287C4F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287C4F" w14:paraId="056EF67B" w14:textId="77777777" w:rsidTr="009640AE">
        <w:trPr>
          <w:trHeight w:val="257"/>
        </w:trPr>
        <w:tc>
          <w:tcPr>
            <w:tcW w:w="1260" w:type="dxa"/>
            <w:vAlign w:val="center"/>
          </w:tcPr>
          <w:p w14:paraId="40B3D04C" w14:textId="01DF6D1A" w:rsidR="00287C4F" w:rsidRDefault="00A511A3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4D4AD923" w14:textId="17537E37" w:rsidR="00287C4F" w:rsidRPr="00A511A3" w:rsidRDefault="00287C4F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CHIHUAHUA</w:t>
            </w:r>
          </w:p>
        </w:tc>
        <w:tc>
          <w:tcPr>
            <w:tcW w:w="4674" w:type="dxa"/>
            <w:vAlign w:val="center"/>
          </w:tcPr>
          <w:p w14:paraId="4B78F246" w14:textId="4167E55A" w:rsidR="00287C4F" w:rsidRDefault="00287C4F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HIGHLAND / HAMPTON INN</w:t>
            </w:r>
          </w:p>
        </w:tc>
        <w:tc>
          <w:tcPr>
            <w:tcW w:w="703" w:type="dxa"/>
            <w:vAlign w:val="center"/>
          </w:tcPr>
          <w:p w14:paraId="79F34A1B" w14:textId="2488A915" w:rsidR="00287C4F" w:rsidRPr="00A511A3" w:rsidRDefault="00A511A3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287C4F" w14:paraId="5A060A35" w14:textId="77777777" w:rsidTr="009640AE">
        <w:trPr>
          <w:trHeight w:val="525"/>
        </w:trPr>
        <w:tc>
          <w:tcPr>
            <w:tcW w:w="1260" w:type="dxa"/>
            <w:vAlign w:val="center"/>
          </w:tcPr>
          <w:p w14:paraId="0CF28C27" w14:textId="24D845FB" w:rsidR="00287C4F" w:rsidRDefault="00A511A3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4FF761E0" w14:textId="5FE49F82" w:rsidR="00287C4F" w:rsidRPr="00A511A3" w:rsidRDefault="00287C4F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CREEL</w:t>
            </w:r>
          </w:p>
        </w:tc>
        <w:tc>
          <w:tcPr>
            <w:tcW w:w="4674" w:type="dxa"/>
            <w:vAlign w:val="center"/>
          </w:tcPr>
          <w:p w14:paraId="6072A092" w14:textId="69448171" w:rsidR="00287C4F" w:rsidRDefault="00287C4F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THE LODGE / QUINTA MISION / HACIENDA DON ARMANDO</w:t>
            </w:r>
          </w:p>
        </w:tc>
        <w:tc>
          <w:tcPr>
            <w:tcW w:w="703" w:type="dxa"/>
            <w:vAlign w:val="center"/>
          </w:tcPr>
          <w:p w14:paraId="2886E4D8" w14:textId="29CB612C" w:rsidR="00287C4F" w:rsidRPr="00A511A3" w:rsidRDefault="00A511A3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287C4F" w14:paraId="27820CC3" w14:textId="77777777" w:rsidTr="009640AE">
        <w:trPr>
          <w:trHeight w:val="257"/>
        </w:trPr>
        <w:tc>
          <w:tcPr>
            <w:tcW w:w="1260" w:type="dxa"/>
            <w:vAlign w:val="center"/>
          </w:tcPr>
          <w:p w14:paraId="34C287FE" w14:textId="0B25BE60" w:rsidR="00287C4F" w:rsidRDefault="00A511A3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14:paraId="25E7F4F7" w14:textId="4A72EBD3" w:rsidR="00287C4F" w:rsidRPr="00A511A3" w:rsidRDefault="00287C4F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BARRANCAS</w:t>
            </w:r>
          </w:p>
        </w:tc>
        <w:tc>
          <w:tcPr>
            <w:tcW w:w="4674" w:type="dxa"/>
            <w:vAlign w:val="center"/>
          </w:tcPr>
          <w:p w14:paraId="4EAD6B77" w14:textId="75B2B5D2" w:rsidR="00287C4F" w:rsidRDefault="00A511A3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HOTEL MIRADOR</w:t>
            </w:r>
          </w:p>
        </w:tc>
        <w:tc>
          <w:tcPr>
            <w:tcW w:w="703" w:type="dxa"/>
            <w:vAlign w:val="center"/>
          </w:tcPr>
          <w:p w14:paraId="6E0095DC" w14:textId="63F62F39" w:rsidR="00287C4F" w:rsidRPr="00A511A3" w:rsidRDefault="00A511A3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TS</w:t>
            </w:r>
          </w:p>
        </w:tc>
      </w:tr>
      <w:tr w:rsidR="00287C4F" w14:paraId="125946CF" w14:textId="77777777" w:rsidTr="009640AE">
        <w:trPr>
          <w:trHeight w:val="268"/>
        </w:trPr>
        <w:tc>
          <w:tcPr>
            <w:tcW w:w="1260" w:type="dxa"/>
            <w:vAlign w:val="center"/>
          </w:tcPr>
          <w:p w14:paraId="433067C9" w14:textId="5B11A3DD" w:rsidR="00287C4F" w:rsidRDefault="00A511A3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330A66C8" w14:textId="27A87C09" w:rsidR="00287C4F" w:rsidRPr="00A511A3" w:rsidRDefault="00287C4F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EL FUERTE</w:t>
            </w:r>
          </w:p>
        </w:tc>
        <w:tc>
          <w:tcPr>
            <w:tcW w:w="4674" w:type="dxa"/>
            <w:vAlign w:val="center"/>
          </w:tcPr>
          <w:p w14:paraId="3115DB8D" w14:textId="484AF9DB" w:rsidR="00287C4F" w:rsidRDefault="00A511A3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POSADA DEL HIDALGO</w:t>
            </w:r>
          </w:p>
        </w:tc>
        <w:tc>
          <w:tcPr>
            <w:tcW w:w="703" w:type="dxa"/>
            <w:vAlign w:val="center"/>
          </w:tcPr>
          <w:p w14:paraId="2E948258" w14:textId="50276196" w:rsidR="00287C4F" w:rsidRPr="00A511A3" w:rsidRDefault="00A511A3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</w:tbl>
    <w:p w14:paraId="5D9CB753" w14:textId="095E1DC7" w:rsidR="00BB793D" w:rsidRDefault="00BB793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BAB1D6F" w14:textId="72EBB2F1" w:rsidR="008253FB" w:rsidRDefault="008253F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EEE148F" w14:textId="7E977096" w:rsidR="009640AE" w:rsidRDefault="009640AE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2C72501" w14:textId="7CE34A3C" w:rsidR="009640AE" w:rsidRDefault="009640AE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6A3ECD0" w14:textId="77777777" w:rsidR="009640AE" w:rsidRPr="00A0012D" w:rsidRDefault="009640AE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80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276"/>
        <w:gridCol w:w="1276"/>
        <w:gridCol w:w="1193"/>
        <w:gridCol w:w="1113"/>
        <w:gridCol w:w="1113"/>
        <w:gridCol w:w="6"/>
      </w:tblGrid>
      <w:tr w:rsidR="007A1D5F" w:rsidRPr="00A0012D" w14:paraId="36253F8E" w14:textId="518AFF12" w:rsidTr="000E3ED0">
        <w:trPr>
          <w:gridAfter w:val="1"/>
          <w:trHeight w:val="202"/>
          <w:tblCellSpacing w:w="0" w:type="dxa"/>
          <w:jc w:val="center"/>
        </w:trPr>
        <w:tc>
          <w:tcPr>
            <w:tcW w:w="87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683931" w14:textId="0572AFF5" w:rsidR="007A1D5F" w:rsidRPr="001934F5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TARIFA EN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MXN</w:t>
            </w: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 POR PERSONA </w:t>
            </w:r>
          </w:p>
        </w:tc>
      </w:tr>
      <w:tr w:rsidR="007A1D5F" w:rsidRPr="00A0012D" w14:paraId="09DD2A46" w14:textId="2566FCF8" w:rsidTr="00C76A18">
        <w:trPr>
          <w:gridAfter w:val="1"/>
          <w:trHeight w:val="222"/>
          <w:tblCellSpacing w:w="0" w:type="dxa"/>
          <w:jc w:val="center"/>
        </w:trPr>
        <w:tc>
          <w:tcPr>
            <w:tcW w:w="8798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038CB5" w14:textId="073B2434" w:rsidR="007A1D5F" w:rsidRPr="00A322C8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A322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TERRESTRE (MÍNIMO 2 PERSONAS) </w:t>
            </w:r>
          </w:p>
        </w:tc>
      </w:tr>
      <w:tr w:rsidR="007A1D5F" w:rsidRPr="00A0012D" w14:paraId="7109F4F8" w14:textId="5239FB0E" w:rsidTr="007A1D5F">
        <w:trPr>
          <w:gridAfter w:val="1"/>
          <w:trHeight w:val="213"/>
          <w:tblCellSpacing w:w="0" w:type="dxa"/>
          <w:jc w:val="center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AB8425" w14:textId="1C89ECBA" w:rsidR="007A1D5F" w:rsidRPr="00A0012D" w:rsidRDefault="007A1D5F" w:rsidP="00A455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SALIDA: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23 DICIEMBRE</w:t>
            </w: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 202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6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F92235" w14:textId="77777777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A22FE1" w14:textId="77777777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1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13C8C4" w14:textId="0685157B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CUADRUPLE</w:t>
            </w: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ECBFCD6" w14:textId="64A0DC85" w:rsidR="007A1D5F" w:rsidRPr="00A0012D" w:rsidRDefault="007A1D5F" w:rsidP="00C440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SENCILLA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561394E" w14:textId="4D42EDC3" w:rsidR="007A1D5F" w:rsidRDefault="007A1D5F" w:rsidP="00C440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MENOR</w:t>
            </w:r>
          </w:p>
        </w:tc>
      </w:tr>
      <w:tr w:rsidR="007A1D5F" w:rsidRPr="00A0012D" w14:paraId="496E0CDF" w14:textId="4DE02A6B" w:rsidTr="007A1D5F">
        <w:trPr>
          <w:gridAfter w:val="1"/>
          <w:trHeight w:val="191"/>
          <w:tblCellSpacing w:w="0" w:type="dxa"/>
          <w:jc w:val="center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07D258" w14:textId="3E6EBB65" w:rsidR="007A1D5F" w:rsidRPr="00A0012D" w:rsidRDefault="007A1D5F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SOLO TERRESTRE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D4460" w14:textId="77DE0609" w:rsidR="000C4CCD" w:rsidRPr="00A0012D" w:rsidRDefault="00127A8F" w:rsidP="000C4CC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30,000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D4D884" w14:textId="4FA9A34E" w:rsidR="007A1D5F" w:rsidRPr="00A0012D" w:rsidRDefault="00127A8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27,960</w:t>
            </w:r>
          </w:p>
        </w:tc>
        <w:tc>
          <w:tcPr>
            <w:tcW w:w="119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2F7EC" w14:textId="284BE371" w:rsidR="007A1D5F" w:rsidRPr="00A0012D" w:rsidRDefault="00127A8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26,100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</w:tcPr>
          <w:p w14:paraId="7FD08934" w14:textId="2389BA09" w:rsidR="007A1D5F" w:rsidRPr="00A0012D" w:rsidRDefault="00127A8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42750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</w:tcPr>
          <w:p w14:paraId="2BC836D8" w14:textId="07F79FB6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18,</w:t>
            </w:r>
            <w:r w:rsidR="000C4CCD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460</w:t>
            </w:r>
          </w:p>
        </w:tc>
      </w:tr>
      <w:tr w:rsidR="007A1D5F" w:rsidRPr="001760D9" w14:paraId="0CCE887A" w14:textId="75E9F439" w:rsidTr="00DB0756">
        <w:trPr>
          <w:gridAfter w:val="1"/>
          <w:trHeight w:val="471"/>
          <w:tblCellSpacing w:w="0" w:type="dxa"/>
          <w:jc w:val="center"/>
        </w:trPr>
        <w:tc>
          <w:tcPr>
            <w:tcW w:w="8798" w:type="dxa"/>
            <w:gridSpan w:val="6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5E80B" w14:textId="116F7907" w:rsidR="007A1D5F" w:rsidRPr="003F315A" w:rsidRDefault="007A1D5F" w:rsidP="007A1D5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  <w:r w:rsidRPr="003F315A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>APLICA PARA TEMPORADA PREVISTA. TARIFAS SUJETAS A CAMBIOS Y A DISPONIBILIDAD LIMITADA SIN PREVIO AVISO. TARIFA POR PERSONA, EN HABITACION DBL, TPL Y CPL</w:t>
            </w:r>
          </w:p>
          <w:p w14:paraId="6AC3A9DD" w14:textId="77777777" w:rsidR="007A1D5F" w:rsidRPr="003F315A" w:rsidRDefault="007A1D5F" w:rsidP="007A1D5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  <w:r w:rsidRPr="003F315A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>TARIFAS SUJETAS A CAMBIOS Y A DISPONIBILIDAD LIMITADA SIN PREVIO AVISO</w:t>
            </w:r>
          </w:p>
          <w:p w14:paraId="2B4B1895" w14:textId="7B420E16" w:rsidR="007A1D5F" w:rsidRPr="009640AE" w:rsidRDefault="007A1D5F" w:rsidP="007A1D5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3F315A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>MENOR DE 2 A 10 AÑOS COMPARTIENDO HABITACION CON 2 ADULTOS</w:t>
            </w:r>
          </w:p>
        </w:tc>
      </w:tr>
      <w:tr w:rsidR="007A1D5F" w:rsidRPr="00A0012D" w14:paraId="33AC5B49" w14:textId="77777777" w:rsidTr="00DB0756">
        <w:trPr>
          <w:trHeight w:val="182"/>
          <w:tblCellSpacing w:w="0" w:type="dxa"/>
          <w:jc w:val="center"/>
        </w:trPr>
        <w:tc>
          <w:tcPr>
            <w:tcW w:w="8798" w:type="dxa"/>
            <w:gridSpan w:val="6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610346" w14:textId="77777777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10C36953" w14:textId="7AFAD8ED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</w:tr>
      <w:tr w:rsidR="007A1D5F" w:rsidRPr="00A0012D" w14:paraId="0F357163" w14:textId="77777777" w:rsidTr="00DB0756">
        <w:trPr>
          <w:trHeight w:val="191"/>
          <w:tblCellSpacing w:w="0" w:type="dxa"/>
          <w:jc w:val="center"/>
        </w:trPr>
        <w:tc>
          <w:tcPr>
            <w:tcW w:w="8798" w:type="dxa"/>
            <w:gridSpan w:val="6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6F62A" w14:textId="77777777" w:rsidR="007A1D5F" w:rsidRPr="00A0012D" w:rsidRDefault="007A1D5F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31546F0F" w14:textId="18C73B9F" w:rsidR="007A1D5F" w:rsidRPr="00A0012D" w:rsidRDefault="007A1D5F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</w:tr>
    </w:tbl>
    <w:p w14:paraId="74054BE9" w14:textId="6B2F0E0E" w:rsidR="00BB793D" w:rsidRPr="00A0012D" w:rsidRDefault="00945F42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      </w:t>
      </w:r>
    </w:p>
    <w:p w14:paraId="07D37EE9" w14:textId="056A5BD1" w:rsidR="00A455A6" w:rsidRPr="00A0012D" w:rsidRDefault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CB7DE30" w14:textId="5B5EAD01" w:rsidR="007F7B70" w:rsidRPr="00A0012D" w:rsidRDefault="007F7B70" w:rsidP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7F7B70" w:rsidRPr="00A00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E42A34" w14:textId="77777777" w:rsidR="00426B9A" w:rsidRDefault="00426B9A">
      <w:pPr>
        <w:spacing w:after="0" w:line="240" w:lineRule="auto"/>
      </w:pPr>
      <w:r>
        <w:separator/>
      </w:r>
    </w:p>
  </w:endnote>
  <w:endnote w:type="continuationSeparator" w:id="0">
    <w:p w14:paraId="744C2D89" w14:textId="77777777" w:rsidR="00426B9A" w:rsidRDefault="00426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34BB9A" w14:textId="77777777" w:rsidR="00426B9A" w:rsidRDefault="00426B9A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0157A2A5" w14:textId="77777777" w:rsidR="00426B9A" w:rsidRDefault="00426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D072D" w14:textId="526617E0"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70B0918A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3AF7490E" w:rsidR="007F7B70" w:rsidRPr="006210F5" w:rsidRDefault="009B1A28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NAVIDAD EN LAS BARRANCAS DEL COBRE</w:t>
                          </w:r>
                        </w:p>
                        <w:p w14:paraId="4B2D5E4C" w14:textId="2EA6090E" w:rsidR="00A0012D" w:rsidRPr="0002598A" w:rsidRDefault="009B1A2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9B1A2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943-BI202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3AF7490E" w:rsidR="007F7B70" w:rsidRPr="006210F5" w:rsidRDefault="009B1A28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NAVIDAD EN LAS BARRANCAS DEL COBRE</w:t>
                    </w:r>
                  </w:p>
                  <w:p w14:paraId="4B2D5E4C" w14:textId="2EA6090E" w:rsidR="00A0012D" w:rsidRPr="0002598A" w:rsidRDefault="009B1A28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9B1A2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943-BI202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D2F091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49559920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4384" behindDoc="1" locked="0" layoutInCell="1" allowOverlap="1" wp14:anchorId="54FCED84" wp14:editId="4226C8A1">
          <wp:simplePos x="0" y="0"/>
          <wp:positionH relativeFrom="column">
            <wp:posOffset>3131555</wp:posOffset>
          </wp:positionH>
          <wp:positionV relativeFrom="paragraph">
            <wp:posOffset>88900</wp:posOffset>
          </wp:positionV>
          <wp:extent cx="1698625" cy="443865"/>
          <wp:effectExtent l="0" t="0" r="0" b="0"/>
          <wp:wrapTight wrapText="bothSides">
            <wp:wrapPolygon edited="0">
              <wp:start x="2180" y="927"/>
              <wp:lineTo x="0" y="11124"/>
              <wp:lineTo x="0" y="12979"/>
              <wp:lineTo x="969" y="17614"/>
              <wp:lineTo x="969" y="19468"/>
              <wp:lineTo x="4360" y="19468"/>
              <wp:lineTo x="21317" y="17614"/>
              <wp:lineTo x="21317" y="4635"/>
              <wp:lineTo x="3149" y="927"/>
              <wp:lineTo x="2180" y="927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797" b="30896"/>
                  <a:stretch/>
                </pic:blipFill>
                <pic:spPr bwMode="auto">
                  <a:xfrm>
                    <a:off x="0" y="0"/>
                    <a:ext cx="169862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714F6C" w14:textId="07D516B7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D47C45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18"/>
  </w:num>
  <w:num w:numId="3">
    <w:abstractNumId w:val="8"/>
  </w:num>
  <w:num w:numId="4">
    <w:abstractNumId w:val="16"/>
  </w:num>
  <w:num w:numId="5">
    <w:abstractNumId w:val="9"/>
  </w:num>
  <w:num w:numId="6">
    <w:abstractNumId w:val="19"/>
  </w:num>
  <w:num w:numId="7">
    <w:abstractNumId w:val="5"/>
  </w:num>
  <w:num w:numId="8">
    <w:abstractNumId w:val="2"/>
  </w:num>
  <w:num w:numId="9">
    <w:abstractNumId w:val="4"/>
  </w:num>
  <w:num w:numId="10">
    <w:abstractNumId w:val="7"/>
  </w:num>
  <w:num w:numId="11">
    <w:abstractNumId w:val="6"/>
  </w:num>
  <w:num w:numId="12">
    <w:abstractNumId w:val="0"/>
  </w:num>
  <w:num w:numId="13">
    <w:abstractNumId w:val="11"/>
  </w:num>
  <w:num w:numId="14">
    <w:abstractNumId w:val="17"/>
  </w:num>
  <w:num w:numId="15">
    <w:abstractNumId w:val="12"/>
  </w:num>
  <w:num w:numId="16">
    <w:abstractNumId w:val="10"/>
  </w:num>
  <w:num w:numId="17">
    <w:abstractNumId w:val="14"/>
  </w:num>
  <w:num w:numId="18">
    <w:abstractNumId w:val="15"/>
  </w:num>
  <w:num w:numId="19">
    <w:abstractNumId w:val="1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4701F"/>
    <w:rsid w:val="00094207"/>
    <w:rsid w:val="0009616D"/>
    <w:rsid w:val="000C4CCD"/>
    <w:rsid w:val="00102523"/>
    <w:rsid w:val="00121872"/>
    <w:rsid w:val="00121D3F"/>
    <w:rsid w:val="00127A8F"/>
    <w:rsid w:val="001308DE"/>
    <w:rsid w:val="00133B49"/>
    <w:rsid w:val="001510D2"/>
    <w:rsid w:val="00160C6F"/>
    <w:rsid w:val="001760D9"/>
    <w:rsid w:val="001934F5"/>
    <w:rsid w:val="00197448"/>
    <w:rsid w:val="001B72F4"/>
    <w:rsid w:val="00206A52"/>
    <w:rsid w:val="00253EC6"/>
    <w:rsid w:val="00260703"/>
    <w:rsid w:val="00287C4F"/>
    <w:rsid w:val="002A3E36"/>
    <w:rsid w:val="002B20BB"/>
    <w:rsid w:val="002E2148"/>
    <w:rsid w:val="00335C9E"/>
    <w:rsid w:val="003472AF"/>
    <w:rsid w:val="003549A2"/>
    <w:rsid w:val="003D6D6F"/>
    <w:rsid w:val="003F315A"/>
    <w:rsid w:val="004002E5"/>
    <w:rsid w:val="00406B6E"/>
    <w:rsid w:val="00426B9A"/>
    <w:rsid w:val="00430DCE"/>
    <w:rsid w:val="004354F5"/>
    <w:rsid w:val="00445E5F"/>
    <w:rsid w:val="00493763"/>
    <w:rsid w:val="004A4DC7"/>
    <w:rsid w:val="004A5406"/>
    <w:rsid w:val="004B58B8"/>
    <w:rsid w:val="004F3ADB"/>
    <w:rsid w:val="005507FE"/>
    <w:rsid w:val="005679E5"/>
    <w:rsid w:val="00600CC3"/>
    <w:rsid w:val="006210F5"/>
    <w:rsid w:val="00655CC5"/>
    <w:rsid w:val="00680894"/>
    <w:rsid w:val="006835E6"/>
    <w:rsid w:val="0068514F"/>
    <w:rsid w:val="00687ED9"/>
    <w:rsid w:val="00692BA8"/>
    <w:rsid w:val="006C1CB0"/>
    <w:rsid w:val="006C2396"/>
    <w:rsid w:val="006D29F5"/>
    <w:rsid w:val="006D72E8"/>
    <w:rsid w:val="00703165"/>
    <w:rsid w:val="00724E17"/>
    <w:rsid w:val="00792693"/>
    <w:rsid w:val="00794B66"/>
    <w:rsid w:val="007A1D5F"/>
    <w:rsid w:val="007A3CDE"/>
    <w:rsid w:val="007B34AC"/>
    <w:rsid w:val="007F7B70"/>
    <w:rsid w:val="008253FB"/>
    <w:rsid w:val="00825C6E"/>
    <w:rsid w:val="008475AA"/>
    <w:rsid w:val="00853540"/>
    <w:rsid w:val="008714B7"/>
    <w:rsid w:val="0088560B"/>
    <w:rsid w:val="008C56AB"/>
    <w:rsid w:val="008E5CC0"/>
    <w:rsid w:val="008F157E"/>
    <w:rsid w:val="008F4840"/>
    <w:rsid w:val="0090199B"/>
    <w:rsid w:val="009119BC"/>
    <w:rsid w:val="009440CE"/>
    <w:rsid w:val="00945F42"/>
    <w:rsid w:val="00961690"/>
    <w:rsid w:val="009640AE"/>
    <w:rsid w:val="009767C9"/>
    <w:rsid w:val="00985F89"/>
    <w:rsid w:val="00986E85"/>
    <w:rsid w:val="009B1A28"/>
    <w:rsid w:val="009C4D68"/>
    <w:rsid w:val="00A0012D"/>
    <w:rsid w:val="00A109A1"/>
    <w:rsid w:val="00A1676A"/>
    <w:rsid w:val="00A322C8"/>
    <w:rsid w:val="00A32A11"/>
    <w:rsid w:val="00A455A6"/>
    <w:rsid w:val="00A511A3"/>
    <w:rsid w:val="00A979AE"/>
    <w:rsid w:val="00AA302B"/>
    <w:rsid w:val="00AB0E37"/>
    <w:rsid w:val="00B11AFA"/>
    <w:rsid w:val="00B840FB"/>
    <w:rsid w:val="00B8522A"/>
    <w:rsid w:val="00BA37C5"/>
    <w:rsid w:val="00BB3D24"/>
    <w:rsid w:val="00BB793D"/>
    <w:rsid w:val="00BC30AB"/>
    <w:rsid w:val="00BD0EA5"/>
    <w:rsid w:val="00BD5B16"/>
    <w:rsid w:val="00BF498E"/>
    <w:rsid w:val="00C1510A"/>
    <w:rsid w:val="00C26C29"/>
    <w:rsid w:val="00C316CB"/>
    <w:rsid w:val="00C44086"/>
    <w:rsid w:val="00C90CC1"/>
    <w:rsid w:val="00C97FB6"/>
    <w:rsid w:val="00CD453E"/>
    <w:rsid w:val="00CE0C8F"/>
    <w:rsid w:val="00D1052A"/>
    <w:rsid w:val="00D2140A"/>
    <w:rsid w:val="00D5713E"/>
    <w:rsid w:val="00D71BE3"/>
    <w:rsid w:val="00DD2475"/>
    <w:rsid w:val="00DF78FD"/>
    <w:rsid w:val="00E701F2"/>
    <w:rsid w:val="00E856F2"/>
    <w:rsid w:val="00EB555D"/>
    <w:rsid w:val="00EE2794"/>
    <w:rsid w:val="00EE5A2D"/>
    <w:rsid w:val="00F01C44"/>
    <w:rsid w:val="00F03B6D"/>
    <w:rsid w:val="00F14FD9"/>
    <w:rsid w:val="00F257E1"/>
    <w:rsid w:val="00F341D4"/>
    <w:rsid w:val="00F45588"/>
    <w:rsid w:val="00F57EA6"/>
    <w:rsid w:val="00FA18C6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890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ILORENZO</cp:lastModifiedBy>
  <cp:revision>13</cp:revision>
  <dcterms:created xsi:type="dcterms:W3CDTF">2026-04-22T19:32:00Z</dcterms:created>
  <dcterms:modified xsi:type="dcterms:W3CDTF">2026-10-28T17:55:00Z</dcterms:modified>
</cp:coreProperties>
</file>