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9271" w14:textId="0293BC99" w:rsidR="004679BF" w:rsidRPr="00E17738" w:rsidRDefault="00E17738">
      <w:pPr>
        <w:pBdr>
          <w:top w:val="nil"/>
          <w:left w:val="nil"/>
          <w:bottom w:val="nil"/>
          <w:right w:val="nil"/>
          <w:between w:val="nil"/>
        </w:pBdr>
        <w:spacing w:after="0" w:line="240" w:lineRule="auto"/>
        <w:jc w:val="center"/>
        <w:rPr>
          <w:rFonts w:ascii="Arial" w:eastAsia="Arial" w:hAnsi="Arial" w:cs="Arial"/>
          <w:b/>
          <w:color w:val="000000"/>
          <w:sz w:val="24"/>
          <w:szCs w:val="24"/>
          <w:lang w:val="es-MX"/>
        </w:rPr>
      </w:pPr>
      <w:r w:rsidRPr="00E17738">
        <w:rPr>
          <w:rFonts w:ascii="Arial" w:eastAsia="Arial" w:hAnsi="Arial" w:cs="Arial"/>
          <w:b/>
          <w:color w:val="000000"/>
          <w:sz w:val="24"/>
          <w:szCs w:val="24"/>
          <w:lang w:val="es-MX"/>
        </w:rPr>
        <w:t>Cusco, Valle Sagrado</w:t>
      </w:r>
      <w:r w:rsidRPr="00E17738">
        <w:rPr>
          <w:rFonts w:ascii="Arial" w:eastAsia="Arial" w:hAnsi="Arial" w:cs="Arial"/>
          <w:b/>
          <w:sz w:val="24"/>
          <w:szCs w:val="24"/>
          <w:lang w:val="es-MX"/>
        </w:rPr>
        <w:t xml:space="preserve">, </w:t>
      </w:r>
      <w:proofErr w:type="spellStart"/>
      <w:r w:rsidRPr="00E17738">
        <w:rPr>
          <w:rFonts w:ascii="Arial" w:eastAsia="Arial" w:hAnsi="Arial" w:cs="Arial"/>
          <w:b/>
          <w:sz w:val="24"/>
          <w:szCs w:val="24"/>
          <w:lang w:val="es-MX"/>
        </w:rPr>
        <w:t>Piscacucho</w:t>
      </w:r>
      <w:proofErr w:type="spellEnd"/>
      <w:r w:rsidRPr="00E17738">
        <w:rPr>
          <w:rFonts w:ascii="Arial" w:eastAsia="Arial" w:hAnsi="Arial" w:cs="Arial"/>
          <w:b/>
          <w:sz w:val="24"/>
          <w:szCs w:val="24"/>
          <w:lang w:val="es-MX"/>
        </w:rPr>
        <w:t xml:space="preserve">, Ollantaytambo, Ruta Inca, </w:t>
      </w:r>
      <w:proofErr w:type="spellStart"/>
      <w:r w:rsidRPr="00E17738">
        <w:rPr>
          <w:rFonts w:ascii="Arial" w:eastAsia="Arial" w:hAnsi="Arial" w:cs="Arial"/>
          <w:b/>
          <w:sz w:val="24"/>
          <w:szCs w:val="24"/>
          <w:lang w:val="es-MX"/>
        </w:rPr>
        <w:t>Machupicchu</w:t>
      </w:r>
      <w:proofErr w:type="spellEnd"/>
    </w:p>
    <w:p w14:paraId="318EE9BE" w14:textId="77777777" w:rsidR="004679BF" w:rsidRPr="00E17738" w:rsidRDefault="004679BF">
      <w:pPr>
        <w:pBdr>
          <w:top w:val="nil"/>
          <w:left w:val="nil"/>
          <w:bottom w:val="nil"/>
          <w:right w:val="nil"/>
          <w:between w:val="nil"/>
        </w:pBdr>
        <w:spacing w:after="0" w:line="240" w:lineRule="auto"/>
        <w:jc w:val="center"/>
        <w:rPr>
          <w:rFonts w:ascii="Arial" w:eastAsia="Arial" w:hAnsi="Arial" w:cs="Arial"/>
          <w:color w:val="000000"/>
          <w:sz w:val="24"/>
          <w:szCs w:val="24"/>
          <w:lang w:val="es-MX"/>
        </w:rPr>
      </w:pPr>
    </w:p>
    <w:p w14:paraId="5EAA9E8A" w14:textId="1A843B7E" w:rsidR="004679BF" w:rsidRPr="00E17738" w:rsidRDefault="00E17738" w:rsidP="00E17738">
      <w:pPr>
        <w:pBdr>
          <w:top w:val="nil"/>
          <w:left w:val="nil"/>
          <w:bottom w:val="nil"/>
          <w:right w:val="nil"/>
          <w:between w:val="nil"/>
        </w:pBdr>
        <w:spacing w:after="0" w:line="240" w:lineRule="auto"/>
        <w:rPr>
          <w:rFonts w:ascii="Arial" w:eastAsia="Arial" w:hAnsi="Arial" w:cs="Arial"/>
          <w:b/>
          <w:color w:val="000000"/>
          <w:sz w:val="20"/>
          <w:szCs w:val="20"/>
          <w:lang w:val="es-MX"/>
        </w:rPr>
      </w:pPr>
      <w:r w:rsidRPr="00E17738">
        <w:rPr>
          <w:rFonts w:ascii="Arial" w:hAnsi="Arial" w:cs="Arial"/>
          <w:noProof/>
          <w:sz w:val="20"/>
          <w:szCs w:val="20"/>
          <w:lang w:val="es-MX"/>
        </w:rPr>
        <w:drawing>
          <wp:anchor distT="0" distB="0" distL="114300" distR="114300" simplePos="0" relativeHeight="251658240" behindDoc="0" locked="0" layoutInCell="1" allowOverlap="1" wp14:anchorId="1C44C01E" wp14:editId="3504FE4C">
            <wp:simplePos x="0" y="0"/>
            <wp:positionH relativeFrom="margin">
              <wp:align>right</wp:align>
            </wp:positionH>
            <wp:positionV relativeFrom="paragraph">
              <wp:posOffset>15875</wp:posOffset>
            </wp:positionV>
            <wp:extent cx="2156460" cy="442595"/>
            <wp:effectExtent l="0" t="0" r="0" b="0"/>
            <wp:wrapThrough wrapText="bothSides">
              <wp:wrapPolygon edited="0">
                <wp:start x="954" y="0"/>
                <wp:lineTo x="0" y="4648"/>
                <wp:lineTo x="0" y="15805"/>
                <wp:lineTo x="763" y="20453"/>
                <wp:lineTo x="954" y="20453"/>
                <wp:lineTo x="3244" y="20453"/>
                <wp:lineTo x="12403" y="20453"/>
                <wp:lineTo x="21371" y="17664"/>
                <wp:lineTo x="21371" y="930"/>
                <wp:lineTo x="3244" y="0"/>
                <wp:lineTo x="954"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442595"/>
                    </a:xfrm>
                    <a:prstGeom prst="rect">
                      <a:avLst/>
                    </a:prstGeom>
                    <a:noFill/>
                    <a:ln>
                      <a:noFill/>
                    </a:ln>
                  </pic:spPr>
                </pic:pic>
              </a:graphicData>
            </a:graphic>
          </wp:anchor>
        </w:drawing>
      </w:r>
      <w:r w:rsidRPr="00E17738">
        <w:rPr>
          <w:rFonts w:ascii="Arial" w:eastAsia="Arial" w:hAnsi="Arial" w:cs="Arial"/>
          <w:b/>
          <w:color w:val="000000"/>
          <w:sz w:val="20"/>
          <w:szCs w:val="20"/>
          <w:lang w:val="es-MX"/>
        </w:rPr>
        <w:t xml:space="preserve">Duración: </w:t>
      </w:r>
      <w:r w:rsidR="00176F35" w:rsidRPr="00E17738">
        <w:rPr>
          <w:rFonts w:ascii="Arial" w:eastAsia="Arial" w:hAnsi="Arial" w:cs="Arial"/>
          <w:b/>
          <w:color w:val="000000"/>
          <w:sz w:val="20"/>
          <w:szCs w:val="20"/>
          <w:lang w:val="es-MX"/>
        </w:rPr>
        <w:t>8 días</w:t>
      </w:r>
    </w:p>
    <w:p w14:paraId="073D0863" w14:textId="2A9766B2" w:rsidR="003A03E3" w:rsidRDefault="00176F35" w:rsidP="003A03E3">
      <w:pPr>
        <w:pBdr>
          <w:top w:val="nil"/>
          <w:left w:val="nil"/>
          <w:bottom w:val="nil"/>
          <w:right w:val="nil"/>
          <w:between w:val="nil"/>
        </w:pBdr>
        <w:spacing w:after="0" w:line="240" w:lineRule="auto"/>
        <w:rPr>
          <w:rFonts w:ascii="Arial" w:eastAsia="Arial" w:hAnsi="Arial" w:cs="Arial"/>
          <w:b/>
          <w:color w:val="000000"/>
          <w:sz w:val="20"/>
          <w:szCs w:val="20"/>
          <w:lang w:val="es-MX"/>
        </w:rPr>
      </w:pPr>
      <w:r w:rsidRPr="00E17738">
        <w:rPr>
          <w:rFonts w:ascii="Arial" w:eastAsia="Arial" w:hAnsi="Arial" w:cs="Arial"/>
          <w:b/>
          <w:color w:val="000000"/>
          <w:sz w:val="20"/>
          <w:szCs w:val="20"/>
          <w:lang w:val="es-MX"/>
        </w:rPr>
        <w:t xml:space="preserve">Llegadas: </w:t>
      </w:r>
      <w:r w:rsidR="003A03E3">
        <w:rPr>
          <w:rFonts w:ascii="Arial" w:eastAsia="Arial" w:hAnsi="Arial" w:cs="Arial"/>
          <w:b/>
          <w:sz w:val="20"/>
          <w:szCs w:val="20"/>
          <w:lang w:val="es-MX"/>
        </w:rPr>
        <w:t>d</w:t>
      </w:r>
      <w:r w:rsidRPr="00E17738">
        <w:rPr>
          <w:rFonts w:ascii="Arial" w:eastAsia="Arial" w:hAnsi="Arial" w:cs="Arial"/>
          <w:b/>
          <w:sz w:val="20"/>
          <w:szCs w:val="20"/>
          <w:lang w:val="es-MX"/>
        </w:rPr>
        <w:t>omingo, martes</w:t>
      </w:r>
      <w:r w:rsidR="003A03E3">
        <w:rPr>
          <w:rFonts w:ascii="Arial" w:eastAsia="Arial" w:hAnsi="Arial" w:cs="Arial"/>
          <w:b/>
          <w:sz w:val="20"/>
          <w:szCs w:val="20"/>
          <w:lang w:val="es-MX"/>
        </w:rPr>
        <w:t xml:space="preserve"> y jueves</w:t>
      </w:r>
      <w:r w:rsidRPr="00E17738">
        <w:rPr>
          <w:rFonts w:ascii="Arial" w:eastAsia="Arial" w:hAnsi="Arial" w:cs="Arial"/>
          <w:b/>
          <w:sz w:val="20"/>
          <w:szCs w:val="20"/>
          <w:lang w:val="es-MX"/>
        </w:rPr>
        <w:t xml:space="preserve"> </w:t>
      </w:r>
      <w:r w:rsidRPr="00E17738">
        <w:rPr>
          <w:rFonts w:ascii="Arial" w:eastAsia="Arial" w:hAnsi="Arial" w:cs="Arial"/>
          <w:b/>
          <w:color w:val="000000"/>
          <w:sz w:val="20"/>
          <w:szCs w:val="20"/>
          <w:lang w:val="es-MX"/>
        </w:rPr>
        <w:t xml:space="preserve">hasta </w:t>
      </w:r>
      <w:r w:rsidR="003A03E3">
        <w:rPr>
          <w:rFonts w:ascii="Arial" w:eastAsia="Arial" w:hAnsi="Arial" w:cs="Arial"/>
          <w:b/>
          <w:color w:val="000000"/>
          <w:sz w:val="20"/>
          <w:szCs w:val="20"/>
          <w:lang w:val="es-MX"/>
        </w:rPr>
        <w:t>d</w:t>
      </w:r>
      <w:r w:rsidRPr="00E17738">
        <w:rPr>
          <w:rFonts w:ascii="Arial" w:eastAsia="Arial" w:hAnsi="Arial" w:cs="Arial"/>
          <w:b/>
          <w:color w:val="000000"/>
          <w:sz w:val="20"/>
          <w:szCs w:val="20"/>
          <w:lang w:val="es-MX"/>
        </w:rPr>
        <w:t>iciembre 202</w:t>
      </w:r>
      <w:r w:rsidR="003A03E3">
        <w:rPr>
          <w:rFonts w:ascii="Arial" w:eastAsia="Arial" w:hAnsi="Arial" w:cs="Arial"/>
          <w:b/>
          <w:color w:val="000000"/>
          <w:sz w:val="20"/>
          <w:szCs w:val="20"/>
          <w:lang w:val="es-MX"/>
        </w:rPr>
        <w:t>4</w:t>
      </w:r>
    </w:p>
    <w:p w14:paraId="20E8CE62" w14:textId="50E1F33B" w:rsidR="004679BF" w:rsidRPr="00E17738" w:rsidRDefault="00176F35" w:rsidP="003A03E3">
      <w:pPr>
        <w:pBdr>
          <w:top w:val="nil"/>
          <w:left w:val="nil"/>
          <w:bottom w:val="nil"/>
          <w:right w:val="nil"/>
          <w:between w:val="nil"/>
        </w:pBdr>
        <w:spacing w:after="0" w:line="240" w:lineRule="auto"/>
        <w:rPr>
          <w:rFonts w:ascii="Arial" w:eastAsia="Arial" w:hAnsi="Arial" w:cs="Arial"/>
          <w:b/>
          <w:color w:val="000000"/>
          <w:sz w:val="20"/>
          <w:szCs w:val="20"/>
          <w:lang w:val="es-MX"/>
        </w:rPr>
      </w:pPr>
      <w:r w:rsidRPr="00E17738">
        <w:rPr>
          <w:rFonts w:ascii="Arial" w:eastAsia="Arial" w:hAnsi="Arial" w:cs="Arial"/>
          <w:b/>
          <w:color w:val="000000"/>
          <w:sz w:val="20"/>
          <w:szCs w:val="20"/>
          <w:lang w:val="es-MX"/>
        </w:rPr>
        <w:t xml:space="preserve">Mínimo 2 pasajeros          </w:t>
      </w:r>
      <w:r w:rsidRPr="00E17738">
        <w:rPr>
          <w:rFonts w:ascii="Arial" w:eastAsia="Arial" w:hAnsi="Arial" w:cs="Arial"/>
          <w:b/>
          <w:color w:val="000000"/>
          <w:sz w:val="20"/>
          <w:szCs w:val="20"/>
          <w:lang w:val="es-MX"/>
        </w:rPr>
        <w:tab/>
      </w:r>
    </w:p>
    <w:p w14:paraId="1E42588D" w14:textId="77777777" w:rsidR="004679BF" w:rsidRPr="00E17738" w:rsidRDefault="004679BF" w:rsidP="00E17738">
      <w:pPr>
        <w:pBdr>
          <w:top w:val="nil"/>
          <w:left w:val="nil"/>
          <w:bottom w:val="nil"/>
          <w:right w:val="nil"/>
          <w:between w:val="nil"/>
        </w:pBdr>
        <w:spacing w:after="0" w:line="240" w:lineRule="auto"/>
        <w:rPr>
          <w:rFonts w:ascii="Arial" w:eastAsia="Arial" w:hAnsi="Arial" w:cs="Arial"/>
          <w:b/>
          <w:color w:val="000000"/>
          <w:sz w:val="20"/>
          <w:szCs w:val="20"/>
          <w:lang w:val="es-MX"/>
        </w:rPr>
      </w:pPr>
    </w:p>
    <w:p w14:paraId="724BCF9E" w14:textId="7C7EA40A" w:rsidR="004679BF" w:rsidRPr="003A03E3" w:rsidRDefault="00176F35" w:rsidP="00E17738">
      <w:pPr>
        <w:pBdr>
          <w:top w:val="nil"/>
          <w:left w:val="nil"/>
          <w:bottom w:val="nil"/>
          <w:right w:val="nil"/>
          <w:between w:val="nil"/>
        </w:pBdr>
        <w:spacing w:after="0" w:line="240" w:lineRule="auto"/>
        <w:jc w:val="both"/>
        <w:rPr>
          <w:rFonts w:ascii="Arial" w:eastAsia="Arial" w:hAnsi="Arial" w:cs="Arial"/>
          <w:b/>
          <w:lang w:val="es-MX"/>
        </w:rPr>
      </w:pPr>
      <w:r w:rsidRPr="003A03E3">
        <w:rPr>
          <w:rFonts w:ascii="Arial" w:eastAsia="Arial" w:hAnsi="Arial" w:cs="Arial"/>
          <w:b/>
          <w:lang w:val="es-MX"/>
        </w:rPr>
        <w:t xml:space="preserve">Día 1. </w:t>
      </w:r>
      <w:r w:rsidR="003A03E3">
        <w:rPr>
          <w:rFonts w:ascii="Arial" w:eastAsia="Arial" w:hAnsi="Arial" w:cs="Arial"/>
          <w:b/>
          <w:lang w:val="es-MX"/>
        </w:rPr>
        <w:t xml:space="preserve">México – Lima – </w:t>
      </w:r>
      <w:r w:rsidRPr="003A03E3">
        <w:rPr>
          <w:rFonts w:ascii="Arial" w:eastAsia="Arial" w:hAnsi="Arial" w:cs="Arial"/>
          <w:b/>
          <w:lang w:val="es-MX"/>
        </w:rPr>
        <w:t xml:space="preserve">Cusco - Valle Sagrado </w:t>
      </w:r>
    </w:p>
    <w:p w14:paraId="6168DBA7" w14:textId="77777777" w:rsidR="004679BF" w:rsidRPr="00E17738" w:rsidRDefault="00176F35" w:rsidP="0079709E">
      <w:pPr>
        <w:spacing w:after="0" w:line="240" w:lineRule="auto"/>
        <w:jc w:val="both"/>
        <w:rPr>
          <w:rFonts w:ascii="Arial" w:eastAsia="Arial" w:hAnsi="Arial" w:cs="Arial"/>
          <w:sz w:val="20"/>
          <w:szCs w:val="20"/>
          <w:lang w:val="es-MX"/>
        </w:rPr>
      </w:pPr>
      <w:r w:rsidRPr="00E17738">
        <w:rPr>
          <w:rFonts w:ascii="Arial" w:eastAsia="Arial" w:hAnsi="Arial" w:cs="Arial"/>
          <w:sz w:val="20"/>
          <w:szCs w:val="20"/>
          <w:lang w:val="es-MX"/>
        </w:rPr>
        <w:t xml:space="preserve">Una movilidad estará esperando por ti en el aeropuerto para trasladarte hasta tu hotel en el Valle Sagrado. Una vez ahí, serás asistido durante el check-in. </w:t>
      </w:r>
      <w:r w:rsidRPr="00E17738">
        <w:rPr>
          <w:rFonts w:ascii="Arial" w:eastAsia="Arial" w:hAnsi="Arial" w:cs="Arial"/>
          <w:b/>
          <w:sz w:val="20"/>
          <w:szCs w:val="20"/>
          <w:lang w:val="es-MX"/>
        </w:rPr>
        <w:t xml:space="preserve">Alojamiento. </w:t>
      </w:r>
    </w:p>
    <w:p w14:paraId="6012F9E7" w14:textId="77777777" w:rsidR="0079709E" w:rsidRPr="003A03E3" w:rsidRDefault="0079709E" w:rsidP="00E17738">
      <w:pPr>
        <w:pBdr>
          <w:top w:val="nil"/>
          <w:left w:val="nil"/>
          <w:bottom w:val="nil"/>
          <w:right w:val="nil"/>
          <w:between w:val="nil"/>
        </w:pBdr>
        <w:spacing w:after="0" w:line="240" w:lineRule="auto"/>
        <w:jc w:val="both"/>
        <w:rPr>
          <w:rFonts w:ascii="Arial" w:eastAsia="Arial" w:hAnsi="Arial" w:cs="Arial"/>
          <w:b/>
          <w:lang w:val="es-MX"/>
        </w:rPr>
      </w:pPr>
    </w:p>
    <w:p w14:paraId="0EBF8E3B" w14:textId="50E79A30" w:rsidR="004679BF" w:rsidRPr="003A03E3" w:rsidRDefault="00176F35" w:rsidP="00E17738">
      <w:pPr>
        <w:pBdr>
          <w:top w:val="nil"/>
          <w:left w:val="nil"/>
          <w:bottom w:val="nil"/>
          <w:right w:val="nil"/>
          <w:between w:val="nil"/>
        </w:pBdr>
        <w:spacing w:after="0" w:line="240" w:lineRule="auto"/>
        <w:jc w:val="both"/>
        <w:rPr>
          <w:rFonts w:ascii="Arial" w:eastAsia="Arial" w:hAnsi="Arial" w:cs="Arial"/>
          <w:b/>
          <w:lang w:val="es-MX"/>
        </w:rPr>
      </w:pPr>
      <w:r w:rsidRPr="003A03E3">
        <w:rPr>
          <w:rFonts w:ascii="Arial" w:eastAsia="Arial" w:hAnsi="Arial" w:cs="Arial"/>
          <w:b/>
          <w:lang w:val="es-MX"/>
        </w:rPr>
        <w:t>Día 2. Valle Sagrado. Día Libre</w:t>
      </w:r>
    </w:p>
    <w:p w14:paraId="65C02ADF" w14:textId="77777777" w:rsidR="004679BF" w:rsidRPr="00E17738" w:rsidRDefault="00176F35" w:rsidP="00E17738">
      <w:pPr>
        <w:pBdr>
          <w:top w:val="nil"/>
          <w:left w:val="nil"/>
          <w:bottom w:val="nil"/>
          <w:right w:val="nil"/>
          <w:between w:val="nil"/>
        </w:pBdr>
        <w:spacing w:after="0" w:line="240" w:lineRule="auto"/>
        <w:jc w:val="both"/>
        <w:rPr>
          <w:rFonts w:ascii="Arial" w:eastAsia="Arial" w:hAnsi="Arial" w:cs="Arial"/>
          <w:sz w:val="20"/>
          <w:szCs w:val="20"/>
          <w:lang w:val="es-MX"/>
        </w:rPr>
      </w:pPr>
      <w:r w:rsidRPr="00E17738">
        <w:rPr>
          <w:rFonts w:ascii="Arial" w:eastAsia="Arial" w:hAnsi="Arial" w:cs="Arial"/>
          <w:sz w:val="20"/>
          <w:szCs w:val="20"/>
          <w:lang w:val="es-MX"/>
        </w:rPr>
        <w:t>Aprovecha el día para aclimatarte a la altura y prepararte para la caminata al día siguiente. Puedes disfrutar del buen clima del Valle Sagrado en tu hotel o, si deseas, participar de algunos de los tours y actividades opcionales a tu elección.</w:t>
      </w:r>
    </w:p>
    <w:p w14:paraId="1839AB1E" w14:textId="77777777" w:rsidR="004679BF" w:rsidRPr="00E17738" w:rsidRDefault="004679BF" w:rsidP="00E17738">
      <w:pPr>
        <w:pBdr>
          <w:top w:val="nil"/>
          <w:left w:val="nil"/>
          <w:bottom w:val="nil"/>
          <w:right w:val="nil"/>
          <w:between w:val="nil"/>
        </w:pBdr>
        <w:spacing w:after="0" w:line="240" w:lineRule="auto"/>
        <w:jc w:val="both"/>
        <w:rPr>
          <w:rFonts w:ascii="Arial" w:eastAsia="Arial" w:hAnsi="Arial" w:cs="Arial"/>
          <w:sz w:val="20"/>
          <w:szCs w:val="20"/>
          <w:lang w:val="es-MX"/>
        </w:rPr>
      </w:pPr>
    </w:p>
    <w:p w14:paraId="77666C45" w14:textId="77777777" w:rsidR="004679BF" w:rsidRPr="004733DC" w:rsidRDefault="00176F35" w:rsidP="00E17738">
      <w:pPr>
        <w:pBdr>
          <w:top w:val="nil"/>
          <w:left w:val="nil"/>
          <w:bottom w:val="nil"/>
          <w:right w:val="nil"/>
          <w:between w:val="nil"/>
        </w:pBdr>
        <w:spacing w:after="0" w:line="240" w:lineRule="auto"/>
        <w:jc w:val="both"/>
        <w:rPr>
          <w:rFonts w:ascii="Arial" w:eastAsia="Arial" w:hAnsi="Arial" w:cs="Arial"/>
          <w:b/>
          <w:color w:val="7030A0"/>
          <w:sz w:val="20"/>
          <w:szCs w:val="20"/>
          <w:lang w:val="es-MX"/>
        </w:rPr>
      </w:pPr>
      <w:r w:rsidRPr="004733DC">
        <w:rPr>
          <w:rFonts w:ascii="Arial" w:eastAsia="Arial" w:hAnsi="Arial" w:cs="Arial"/>
          <w:b/>
          <w:color w:val="7030A0"/>
          <w:sz w:val="20"/>
          <w:szCs w:val="20"/>
          <w:lang w:val="es-MX"/>
        </w:rPr>
        <w:t>Noche en hotel seleccionado en Valle Sagrado en régimen de alojamiento y desayuno</w:t>
      </w:r>
    </w:p>
    <w:p w14:paraId="2F54931F" w14:textId="77777777" w:rsidR="004679BF" w:rsidRPr="004733DC" w:rsidRDefault="00176F35" w:rsidP="00E17738">
      <w:pPr>
        <w:pBdr>
          <w:top w:val="nil"/>
          <w:left w:val="nil"/>
          <w:bottom w:val="nil"/>
          <w:right w:val="nil"/>
          <w:between w:val="nil"/>
        </w:pBdr>
        <w:spacing w:after="0" w:line="240" w:lineRule="auto"/>
        <w:jc w:val="both"/>
        <w:rPr>
          <w:rFonts w:ascii="Arial" w:eastAsia="Arial" w:hAnsi="Arial" w:cs="Arial"/>
          <w:b/>
          <w:color w:val="00B050"/>
          <w:sz w:val="20"/>
          <w:szCs w:val="20"/>
          <w:lang w:val="es-MX"/>
        </w:rPr>
      </w:pPr>
      <w:r w:rsidRPr="004733DC">
        <w:rPr>
          <w:rFonts w:ascii="Arial" w:eastAsia="Arial" w:hAnsi="Arial" w:cs="Arial"/>
          <w:b/>
          <w:color w:val="00B050"/>
          <w:sz w:val="20"/>
          <w:szCs w:val="20"/>
          <w:lang w:val="es-MX"/>
        </w:rPr>
        <w:t xml:space="preserve">Actividad opcional: Tour al Valle Sagrado (Chinchero, Museo Vivo de </w:t>
      </w:r>
      <w:proofErr w:type="spellStart"/>
      <w:r w:rsidRPr="004733DC">
        <w:rPr>
          <w:rFonts w:ascii="Arial" w:eastAsia="Arial" w:hAnsi="Arial" w:cs="Arial"/>
          <w:b/>
          <w:color w:val="00B050"/>
          <w:sz w:val="20"/>
          <w:szCs w:val="20"/>
          <w:lang w:val="es-MX"/>
        </w:rPr>
        <w:t>Yucay</w:t>
      </w:r>
      <w:proofErr w:type="spellEnd"/>
      <w:r w:rsidRPr="004733DC">
        <w:rPr>
          <w:rFonts w:ascii="Arial" w:eastAsia="Arial" w:hAnsi="Arial" w:cs="Arial"/>
          <w:b/>
          <w:color w:val="00B050"/>
          <w:sz w:val="20"/>
          <w:szCs w:val="20"/>
          <w:lang w:val="es-MX"/>
        </w:rPr>
        <w:t xml:space="preserve"> y Ollantaytambo)</w:t>
      </w:r>
    </w:p>
    <w:p w14:paraId="5A9CD012" w14:textId="77777777" w:rsidR="004679BF" w:rsidRPr="00E17738" w:rsidRDefault="004679BF" w:rsidP="00E17738">
      <w:pPr>
        <w:pBdr>
          <w:top w:val="nil"/>
          <w:left w:val="nil"/>
          <w:bottom w:val="nil"/>
          <w:right w:val="nil"/>
          <w:between w:val="nil"/>
        </w:pBdr>
        <w:spacing w:after="0" w:line="240" w:lineRule="auto"/>
        <w:jc w:val="both"/>
        <w:rPr>
          <w:rFonts w:ascii="Arial" w:eastAsia="Arial" w:hAnsi="Arial" w:cs="Arial"/>
          <w:b/>
          <w:sz w:val="20"/>
          <w:szCs w:val="20"/>
          <w:lang w:val="es-MX"/>
        </w:rPr>
      </w:pPr>
    </w:p>
    <w:p w14:paraId="4CE72B23" w14:textId="77777777" w:rsidR="004679BF" w:rsidRPr="003A03E3" w:rsidRDefault="00176F35" w:rsidP="00E17738">
      <w:pPr>
        <w:pBdr>
          <w:top w:val="nil"/>
          <w:left w:val="nil"/>
          <w:bottom w:val="nil"/>
          <w:right w:val="nil"/>
          <w:between w:val="nil"/>
        </w:pBdr>
        <w:spacing w:after="0" w:line="240" w:lineRule="auto"/>
        <w:jc w:val="both"/>
        <w:rPr>
          <w:rFonts w:ascii="Arial" w:eastAsia="Arial" w:hAnsi="Arial" w:cs="Arial"/>
          <w:b/>
          <w:lang w:val="es-MX"/>
        </w:rPr>
      </w:pPr>
      <w:r w:rsidRPr="003A03E3">
        <w:rPr>
          <w:rFonts w:ascii="Arial" w:eastAsia="Arial" w:hAnsi="Arial" w:cs="Arial"/>
          <w:b/>
          <w:lang w:val="es-MX"/>
        </w:rPr>
        <w:t xml:space="preserve">Día 3. Valle Sagrado - </w:t>
      </w:r>
      <w:proofErr w:type="spellStart"/>
      <w:r w:rsidRPr="003A03E3">
        <w:rPr>
          <w:rFonts w:ascii="Arial" w:eastAsia="Arial" w:hAnsi="Arial" w:cs="Arial"/>
          <w:b/>
          <w:lang w:val="es-MX"/>
        </w:rPr>
        <w:t>Piscacucho</w:t>
      </w:r>
      <w:proofErr w:type="spellEnd"/>
      <w:r w:rsidRPr="003A03E3">
        <w:rPr>
          <w:rFonts w:ascii="Arial" w:eastAsia="Arial" w:hAnsi="Arial" w:cs="Arial"/>
          <w:b/>
          <w:lang w:val="es-MX"/>
        </w:rPr>
        <w:t xml:space="preserve">, Ollantaytambo y </w:t>
      </w:r>
      <w:proofErr w:type="spellStart"/>
      <w:r w:rsidRPr="003A03E3">
        <w:rPr>
          <w:rFonts w:ascii="Arial" w:eastAsia="Arial" w:hAnsi="Arial" w:cs="Arial"/>
          <w:b/>
          <w:lang w:val="es-MX"/>
        </w:rPr>
        <w:t>Wallabamba</w:t>
      </w:r>
      <w:proofErr w:type="spellEnd"/>
      <w:r w:rsidRPr="003A03E3">
        <w:rPr>
          <w:rFonts w:ascii="Arial" w:eastAsia="Arial" w:hAnsi="Arial" w:cs="Arial"/>
          <w:b/>
          <w:lang w:val="es-MX"/>
        </w:rPr>
        <w:t xml:space="preserve"> (12.5km – 5 a 6 horas)</w:t>
      </w:r>
    </w:p>
    <w:p w14:paraId="5B6ECD6E" w14:textId="77777777" w:rsidR="004679BF" w:rsidRPr="00E17738" w:rsidRDefault="00176F35" w:rsidP="00E17738">
      <w:pPr>
        <w:pBdr>
          <w:top w:val="nil"/>
          <w:left w:val="nil"/>
          <w:bottom w:val="nil"/>
          <w:right w:val="nil"/>
          <w:between w:val="nil"/>
        </w:pBdr>
        <w:spacing w:after="0" w:line="240" w:lineRule="auto"/>
        <w:jc w:val="both"/>
        <w:rPr>
          <w:rFonts w:ascii="Arial" w:eastAsia="Arial" w:hAnsi="Arial" w:cs="Arial"/>
          <w:sz w:val="20"/>
          <w:szCs w:val="20"/>
          <w:lang w:val="es-MX"/>
        </w:rPr>
      </w:pPr>
      <w:r w:rsidRPr="00E17738">
        <w:rPr>
          <w:rFonts w:ascii="Arial" w:eastAsia="Arial" w:hAnsi="Arial" w:cs="Arial"/>
          <w:sz w:val="20"/>
          <w:szCs w:val="20"/>
          <w:lang w:val="es-MX"/>
        </w:rPr>
        <w:t xml:space="preserve">Inicia tu día muy temprano. Una movilidad te recogerá y te llevará hasta </w:t>
      </w:r>
      <w:proofErr w:type="spellStart"/>
      <w:r w:rsidRPr="00E17738">
        <w:rPr>
          <w:rFonts w:ascii="Arial" w:eastAsia="Arial" w:hAnsi="Arial" w:cs="Arial"/>
          <w:sz w:val="20"/>
          <w:szCs w:val="20"/>
          <w:lang w:val="es-MX"/>
        </w:rPr>
        <w:t>Piscacucho</w:t>
      </w:r>
      <w:proofErr w:type="spellEnd"/>
      <w:r w:rsidRPr="00E17738">
        <w:rPr>
          <w:rFonts w:ascii="Arial" w:eastAsia="Arial" w:hAnsi="Arial" w:cs="Arial"/>
          <w:sz w:val="20"/>
          <w:szCs w:val="20"/>
          <w:lang w:val="es-MX"/>
        </w:rPr>
        <w:t xml:space="preserve"> (Km. 82), punto de partida de la caminata por el Camino Inca. Antes de llegar, tendrás una pequeña parada en Ollantaytambo de 15 a 20 minutos para hacer algunas compras de último minuto. La caminata en </w:t>
      </w:r>
      <w:proofErr w:type="spellStart"/>
      <w:r w:rsidRPr="00E17738">
        <w:rPr>
          <w:rFonts w:ascii="Arial" w:eastAsia="Arial" w:hAnsi="Arial" w:cs="Arial"/>
          <w:sz w:val="20"/>
          <w:szCs w:val="20"/>
          <w:lang w:val="es-MX"/>
        </w:rPr>
        <w:t>Piscacucho</w:t>
      </w:r>
      <w:proofErr w:type="spellEnd"/>
      <w:r w:rsidRPr="00E17738">
        <w:rPr>
          <w:rFonts w:ascii="Arial" w:eastAsia="Arial" w:hAnsi="Arial" w:cs="Arial"/>
          <w:sz w:val="20"/>
          <w:szCs w:val="20"/>
          <w:lang w:val="es-MX"/>
        </w:rPr>
        <w:t xml:space="preserve"> empieza con una hermosa imagen del nevado Verónica, mientras sigues avanzando entre pequeñas comunidades y vistas del valle. En la ruta, verás a lo lejos algunos sitios arqueológicos como </w:t>
      </w:r>
      <w:proofErr w:type="spellStart"/>
      <w:r w:rsidRPr="00E17738">
        <w:rPr>
          <w:rFonts w:ascii="Arial" w:eastAsia="Arial" w:hAnsi="Arial" w:cs="Arial"/>
          <w:sz w:val="20"/>
          <w:szCs w:val="20"/>
          <w:lang w:val="es-MX"/>
        </w:rPr>
        <w:t>Willkarakay</w:t>
      </w:r>
      <w:proofErr w:type="spellEnd"/>
      <w:r w:rsidRPr="00E17738">
        <w:rPr>
          <w:rFonts w:ascii="Arial" w:eastAsia="Arial" w:hAnsi="Arial" w:cs="Arial"/>
          <w:sz w:val="20"/>
          <w:szCs w:val="20"/>
          <w:lang w:val="es-MX"/>
        </w:rPr>
        <w:t xml:space="preserve"> y </w:t>
      </w:r>
      <w:proofErr w:type="spellStart"/>
      <w:r w:rsidRPr="00E17738">
        <w:rPr>
          <w:rFonts w:ascii="Arial" w:eastAsia="Arial" w:hAnsi="Arial" w:cs="Arial"/>
          <w:sz w:val="20"/>
          <w:szCs w:val="20"/>
          <w:lang w:val="es-MX"/>
        </w:rPr>
        <w:t>Patallaqta</w:t>
      </w:r>
      <w:proofErr w:type="spellEnd"/>
      <w:r w:rsidRPr="00E17738">
        <w:rPr>
          <w:rFonts w:ascii="Arial" w:eastAsia="Arial" w:hAnsi="Arial" w:cs="Arial"/>
          <w:sz w:val="20"/>
          <w:szCs w:val="20"/>
          <w:lang w:val="es-MX"/>
        </w:rPr>
        <w:t xml:space="preserve">. Llegarás a </w:t>
      </w:r>
      <w:proofErr w:type="spellStart"/>
      <w:r w:rsidRPr="00E17738">
        <w:rPr>
          <w:rFonts w:ascii="Arial" w:eastAsia="Arial" w:hAnsi="Arial" w:cs="Arial"/>
          <w:sz w:val="20"/>
          <w:szCs w:val="20"/>
          <w:lang w:val="es-MX"/>
        </w:rPr>
        <w:t>Wayllabamba</w:t>
      </w:r>
      <w:proofErr w:type="spellEnd"/>
      <w:r w:rsidRPr="00E17738">
        <w:rPr>
          <w:rFonts w:ascii="Arial" w:eastAsia="Arial" w:hAnsi="Arial" w:cs="Arial"/>
          <w:sz w:val="20"/>
          <w:szCs w:val="20"/>
          <w:lang w:val="es-MX"/>
        </w:rPr>
        <w:t xml:space="preserve">, el último poblado que encontrarás en el camino, luego de una caminata de entre cinco y seis horas. El almuerzo se sirve en ruta, mientras que la cena se realiza en el campamento. Tras comer, es momento de reponer energías </w:t>
      </w:r>
      <w:proofErr w:type="spellStart"/>
      <w:r w:rsidRPr="00E17738">
        <w:rPr>
          <w:rFonts w:ascii="Arial" w:eastAsia="Arial" w:hAnsi="Arial" w:cs="Arial"/>
          <w:sz w:val="20"/>
          <w:szCs w:val="20"/>
          <w:lang w:val="es-MX"/>
        </w:rPr>
        <w:t>parael</w:t>
      </w:r>
      <w:proofErr w:type="spellEnd"/>
      <w:r w:rsidRPr="00E17738">
        <w:rPr>
          <w:rFonts w:ascii="Arial" w:eastAsia="Arial" w:hAnsi="Arial" w:cs="Arial"/>
          <w:sz w:val="20"/>
          <w:szCs w:val="20"/>
          <w:lang w:val="es-MX"/>
        </w:rPr>
        <w:t xml:space="preserve"> día siguiente.</w:t>
      </w:r>
    </w:p>
    <w:p w14:paraId="44CBEE7F" w14:textId="77777777" w:rsidR="004679BF" w:rsidRPr="00E17738" w:rsidRDefault="00176F35" w:rsidP="00E17738">
      <w:pPr>
        <w:spacing w:after="0" w:line="240" w:lineRule="auto"/>
        <w:jc w:val="both"/>
        <w:rPr>
          <w:rFonts w:ascii="Arial" w:eastAsia="Arial" w:hAnsi="Arial" w:cs="Arial"/>
          <w:b/>
          <w:color w:val="7030A0"/>
          <w:sz w:val="20"/>
          <w:szCs w:val="20"/>
          <w:lang w:val="es-MX"/>
        </w:rPr>
      </w:pPr>
      <w:r w:rsidRPr="00E17738">
        <w:rPr>
          <w:rFonts w:ascii="Arial" w:eastAsia="Arial" w:hAnsi="Arial" w:cs="Arial"/>
          <w:b/>
          <w:color w:val="7030A0"/>
          <w:sz w:val="20"/>
          <w:szCs w:val="20"/>
          <w:lang w:val="es-MX"/>
        </w:rPr>
        <w:t xml:space="preserve">Noche en campamento en </w:t>
      </w:r>
      <w:proofErr w:type="spellStart"/>
      <w:r w:rsidRPr="00E17738">
        <w:rPr>
          <w:rFonts w:ascii="Arial" w:eastAsia="Arial" w:hAnsi="Arial" w:cs="Arial"/>
          <w:b/>
          <w:color w:val="7030A0"/>
          <w:sz w:val="20"/>
          <w:szCs w:val="20"/>
          <w:lang w:val="es-MX"/>
        </w:rPr>
        <w:t>Wayllabamba</w:t>
      </w:r>
      <w:proofErr w:type="spellEnd"/>
      <w:r w:rsidRPr="00E17738">
        <w:rPr>
          <w:rFonts w:ascii="Arial" w:eastAsia="Arial" w:hAnsi="Arial" w:cs="Arial"/>
          <w:b/>
          <w:color w:val="7030A0"/>
          <w:sz w:val="20"/>
          <w:szCs w:val="20"/>
          <w:lang w:val="es-MX"/>
        </w:rPr>
        <w:t xml:space="preserve"> en régimen de pensión completa </w:t>
      </w:r>
    </w:p>
    <w:p w14:paraId="5E894970" w14:textId="77777777" w:rsidR="004679BF" w:rsidRPr="00E17738" w:rsidRDefault="004679BF" w:rsidP="00E17738">
      <w:pPr>
        <w:pBdr>
          <w:top w:val="nil"/>
          <w:left w:val="nil"/>
          <w:bottom w:val="nil"/>
          <w:right w:val="nil"/>
          <w:between w:val="nil"/>
        </w:pBdr>
        <w:spacing w:after="0" w:line="240" w:lineRule="auto"/>
        <w:jc w:val="both"/>
        <w:rPr>
          <w:rFonts w:ascii="Arial" w:eastAsia="Arial" w:hAnsi="Arial" w:cs="Arial"/>
          <w:b/>
          <w:sz w:val="20"/>
          <w:szCs w:val="20"/>
          <w:lang w:val="es-MX"/>
        </w:rPr>
      </w:pPr>
    </w:p>
    <w:p w14:paraId="53D33C95" w14:textId="2C1B3619" w:rsidR="004679BF" w:rsidRPr="003A03E3" w:rsidRDefault="003A03E3" w:rsidP="00E17738">
      <w:pPr>
        <w:pBdr>
          <w:top w:val="nil"/>
          <w:left w:val="nil"/>
          <w:bottom w:val="nil"/>
          <w:right w:val="nil"/>
          <w:between w:val="nil"/>
        </w:pBdr>
        <w:spacing w:after="0" w:line="240" w:lineRule="auto"/>
        <w:jc w:val="both"/>
        <w:rPr>
          <w:rFonts w:ascii="Arial" w:eastAsia="Arial" w:hAnsi="Arial" w:cs="Arial"/>
          <w:b/>
          <w:lang w:val="es-MX"/>
        </w:rPr>
      </w:pPr>
      <w:r w:rsidRPr="003A03E3">
        <w:rPr>
          <w:rFonts w:ascii="Arial" w:eastAsia="Arial" w:hAnsi="Arial" w:cs="Arial"/>
          <w:b/>
          <w:lang w:val="es-MX"/>
        </w:rPr>
        <w:t>Día 4</w:t>
      </w:r>
      <w:r>
        <w:rPr>
          <w:rFonts w:ascii="Arial" w:eastAsia="Arial" w:hAnsi="Arial" w:cs="Arial"/>
          <w:b/>
          <w:lang w:val="es-MX"/>
        </w:rPr>
        <w:t xml:space="preserve">. </w:t>
      </w:r>
      <w:r w:rsidR="00176F35" w:rsidRPr="003A03E3">
        <w:rPr>
          <w:rFonts w:ascii="Arial" w:eastAsia="Arial" w:hAnsi="Arial" w:cs="Arial"/>
          <w:b/>
          <w:lang w:val="es-MX"/>
        </w:rPr>
        <w:t xml:space="preserve">Valle Sagrado - </w:t>
      </w:r>
      <w:proofErr w:type="spellStart"/>
      <w:r w:rsidR="00176F35" w:rsidRPr="003A03E3">
        <w:rPr>
          <w:rFonts w:ascii="Arial" w:eastAsia="Arial" w:hAnsi="Arial" w:cs="Arial"/>
          <w:b/>
          <w:lang w:val="es-MX"/>
        </w:rPr>
        <w:t>Warmiwañusca</w:t>
      </w:r>
      <w:proofErr w:type="spellEnd"/>
      <w:r w:rsidR="00176F35" w:rsidRPr="003A03E3">
        <w:rPr>
          <w:rFonts w:ascii="Arial" w:eastAsia="Arial" w:hAnsi="Arial" w:cs="Arial"/>
          <w:b/>
          <w:lang w:val="es-MX"/>
        </w:rPr>
        <w:t xml:space="preserve"> y </w:t>
      </w:r>
      <w:proofErr w:type="spellStart"/>
      <w:r w:rsidR="00176F35" w:rsidRPr="003A03E3">
        <w:rPr>
          <w:rFonts w:ascii="Arial" w:eastAsia="Arial" w:hAnsi="Arial" w:cs="Arial"/>
          <w:b/>
          <w:lang w:val="es-MX"/>
        </w:rPr>
        <w:t>Pacaymayo</w:t>
      </w:r>
      <w:proofErr w:type="spellEnd"/>
      <w:r w:rsidR="00176F35" w:rsidRPr="003A03E3">
        <w:rPr>
          <w:rFonts w:ascii="Arial" w:eastAsia="Arial" w:hAnsi="Arial" w:cs="Arial"/>
          <w:b/>
          <w:lang w:val="es-MX"/>
        </w:rPr>
        <w:t xml:space="preserve"> (12km – </w:t>
      </w:r>
      <w:r>
        <w:rPr>
          <w:rFonts w:ascii="Arial" w:eastAsia="Arial" w:hAnsi="Arial" w:cs="Arial"/>
          <w:b/>
          <w:lang w:val="es-MX"/>
        </w:rPr>
        <w:t>5 a 6</w:t>
      </w:r>
      <w:r w:rsidR="00176F35" w:rsidRPr="003A03E3">
        <w:rPr>
          <w:rFonts w:ascii="Arial" w:eastAsia="Arial" w:hAnsi="Arial" w:cs="Arial"/>
          <w:b/>
          <w:lang w:val="es-MX"/>
        </w:rPr>
        <w:t xml:space="preserve"> horas)</w:t>
      </w:r>
    </w:p>
    <w:p w14:paraId="69C7F35F" w14:textId="77777777" w:rsidR="004679BF" w:rsidRPr="00E17738" w:rsidRDefault="00176F35" w:rsidP="00E17738">
      <w:pPr>
        <w:pBdr>
          <w:top w:val="nil"/>
          <w:left w:val="nil"/>
          <w:bottom w:val="nil"/>
          <w:right w:val="nil"/>
          <w:between w:val="nil"/>
        </w:pBdr>
        <w:spacing w:after="0" w:line="240" w:lineRule="auto"/>
        <w:jc w:val="both"/>
        <w:rPr>
          <w:rFonts w:ascii="Arial" w:eastAsia="Arial" w:hAnsi="Arial" w:cs="Arial"/>
          <w:sz w:val="20"/>
          <w:szCs w:val="20"/>
          <w:lang w:val="es-MX"/>
        </w:rPr>
      </w:pPr>
      <w:r w:rsidRPr="00E17738">
        <w:rPr>
          <w:rFonts w:ascii="Arial" w:eastAsia="Arial" w:hAnsi="Arial" w:cs="Arial"/>
          <w:sz w:val="20"/>
          <w:szCs w:val="20"/>
          <w:lang w:val="es-MX"/>
        </w:rPr>
        <w:t xml:space="preserve">Este es el día más duro del viaje pues ascenderás hasta el punto más alto de la ruta conocido como el abra de </w:t>
      </w:r>
      <w:proofErr w:type="spellStart"/>
      <w:r w:rsidRPr="00E17738">
        <w:rPr>
          <w:rFonts w:ascii="Arial" w:eastAsia="Arial" w:hAnsi="Arial" w:cs="Arial"/>
          <w:sz w:val="20"/>
          <w:szCs w:val="20"/>
          <w:lang w:val="es-MX"/>
        </w:rPr>
        <w:t>Warmiwañusca</w:t>
      </w:r>
      <w:proofErr w:type="spellEnd"/>
      <w:r w:rsidRPr="00E17738">
        <w:rPr>
          <w:rFonts w:ascii="Arial" w:eastAsia="Arial" w:hAnsi="Arial" w:cs="Arial"/>
          <w:sz w:val="20"/>
          <w:szCs w:val="20"/>
          <w:lang w:val="es-MX"/>
        </w:rPr>
        <w:t xml:space="preserve"> – ‘mujer muerta’ en quechua – alcanzando los 4,200 m.s.n.m. o 13,776 pies. Se le llama así pues al ver la silueta de las montañas, se aprecia la figura de una mujer recostada. El paisaje se transforma mientras el camino empieza a penetrar en el bosque nuboso, con grandes árboles y pequeñas caídas de agua formándose a los lados de la ruta. No te detengas, por más que se haga más difícil el camino con cada paso, que la vista desde lo alto del abra te dejará sin aliento. ¡Es como estar en la cima del mundo! Tras las fotos de rigor, es momento de empezar el descenso hasta el campamento en </w:t>
      </w:r>
      <w:proofErr w:type="spellStart"/>
      <w:r w:rsidRPr="00E17738">
        <w:rPr>
          <w:rFonts w:ascii="Arial" w:eastAsia="Arial" w:hAnsi="Arial" w:cs="Arial"/>
          <w:sz w:val="20"/>
          <w:szCs w:val="20"/>
          <w:lang w:val="es-MX"/>
        </w:rPr>
        <w:t>Pacaymayo</w:t>
      </w:r>
      <w:proofErr w:type="spellEnd"/>
      <w:r w:rsidRPr="00E17738">
        <w:rPr>
          <w:rFonts w:ascii="Arial" w:eastAsia="Arial" w:hAnsi="Arial" w:cs="Arial"/>
          <w:sz w:val="20"/>
          <w:szCs w:val="20"/>
          <w:lang w:val="es-MX"/>
        </w:rPr>
        <w:t>, donde se te servirá el almuerzo y la cena. Serán siete extenuantes horas de camino, lleno de subidas y bajadas, y es necesario un merecido descanso.</w:t>
      </w:r>
    </w:p>
    <w:p w14:paraId="36D07C26" w14:textId="77777777" w:rsidR="004679BF" w:rsidRPr="00E17738" w:rsidRDefault="00176F35" w:rsidP="00E17738">
      <w:pPr>
        <w:tabs>
          <w:tab w:val="left" w:pos="7513"/>
        </w:tabs>
        <w:spacing w:after="0" w:line="240" w:lineRule="auto"/>
        <w:jc w:val="both"/>
        <w:rPr>
          <w:rFonts w:ascii="Arial" w:eastAsia="Arial" w:hAnsi="Arial" w:cs="Arial"/>
          <w:color w:val="7030A0"/>
          <w:sz w:val="20"/>
          <w:szCs w:val="20"/>
          <w:lang w:val="es-MX"/>
        </w:rPr>
      </w:pPr>
      <w:r w:rsidRPr="00E17738">
        <w:rPr>
          <w:rFonts w:ascii="Arial" w:eastAsia="Arial" w:hAnsi="Arial" w:cs="Arial"/>
          <w:b/>
          <w:color w:val="7030A0"/>
          <w:sz w:val="20"/>
          <w:szCs w:val="20"/>
          <w:lang w:val="es-MX"/>
        </w:rPr>
        <w:t xml:space="preserve">Noche en campamento en </w:t>
      </w:r>
      <w:proofErr w:type="spellStart"/>
      <w:r w:rsidRPr="00E17738">
        <w:rPr>
          <w:rFonts w:ascii="Arial" w:eastAsia="Arial" w:hAnsi="Arial" w:cs="Arial"/>
          <w:b/>
          <w:color w:val="7030A0"/>
          <w:sz w:val="20"/>
          <w:szCs w:val="20"/>
          <w:lang w:val="es-MX"/>
        </w:rPr>
        <w:t>Pacaymayo</w:t>
      </w:r>
      <w:proofErr w:type="spellEnd"/>
      <w:r w:rsidRPr="00E17738">
        <w:rPr>
          <w:rFonts w:ascii="Arial" w:eastAsia="Arial" w:hAnsi="Arial" w:cs="Arial"/>
          <w:b/>
          <w:color w:val="7030A0"/>
          <w:sz w:val="20"/>
          <w:szCs w:val="20"/>
          <w:lang w:val="es-MX"/>
        </w:rPr>
        <w:t xml:space="preserve"> en régimen de pensión completa </w:t>
      </w:r>
    </w:p>
    <w:p w14:paraId="38FCACC2" w14:textId="77777777" w:rsidR="004679BF" w:rsidRPr="00E17738" w:rsidRDefault="004679BF" w:rsidP="00E17738">
      <w:pPr>
        <w:pBdr>
          <w:top w:val="nil"/>
          <w:left w:val="nil"/>
          <w:bottom w:val="nil"/>
          <w:right w:val="nil"/>
          <w:between w:val="nil"/>
        </w:pBdr>
        <w:spacing w:after="0" w:line="240" w:lineRule="auto"/>
        <w:jc w:val="both"/>
        <w:rPr>
          <w:rFonts w:ascii="Arial" w:eastAsia="Arial" w:hAnsi="Arial" w:cs="Arial"/>
          <w:b/>
          <w:sz w:val="20"/>
          <w:szCs w:val="20"/>
          <w:lang w:val="es-MX"/>
        </w:rPr>
      </w:pPr>
    </w:p>
    <w:p w14:paraId="507C5475" w14:textId="77777777" w:rsidR="004679BF" w:rsidRPr="003A03E3" w:rsidRDefault="00176F35" w:rsidP="00E17738">
      <w:pPr>
        <w:pBdr>
          <w:top w:val="nil"/>
          <w:left w:val="nil"/>
          <w:bottom w:val="nil"/>
          <w:right w:val="nil"/>
          <w:between w:val="nil"/>
        </w:pBdr>
        <w:spacing w:after="0" w:line="240" w:lineRule="auto"/>
        <w:jc w:val="both"/>
        <w:rPr>
          <w:rFonts w:ascii="Arial" w:eastAsia="Arial" w:hAnsi="Arial" w:cs="Arial"/>
          <w:b/>
          <w:lang w:val="es-MX"/>
        </w:rPr>
      </w:pPr>
      <w:r w:rsidRPr="003A03E3">
        <w:rPr>
          <w:rFonts w:ascii="Arial" w:eastAsia="Arial" w:hAnsi="Arial" w:cs="Arial"/>
          <w:b/>
          <w:lang w:val="es-MX"/>
        </w:rPr>
        <w:t xml:space="preserve">Día 5. Valle Sagrado - </w:t>
      </w:r>
      <w:proofErr w:type="spellStart"/>
      <w:r w:rsidRPr="003A03E3">
        <w:rPr>
          <w:rFonts w:ascii="Arial" w:eastAsia="Arial" w:hAnsi="Arial" w:cs="Arial"/>
          <w:b/>
          <w:lang w:val="es-MX"/>
        </w:rPr>
        <w:t>Runkurakay</w:t>
      </w:r>
      <w:proofErr w:type="spellEnd"/>
      <w:r w:rsidRPr="003A03E3">
        <w:rPr>
          <w:rFonts w:ascii="Arial" w:eastAsia="Arial" w:hAnsi="Arial" w:cs="Arial"/>
          <w:b/>
          <w:lang w:val="es-MX"/>
        </w:rPr>
        <w:t xml:space="preserve">, </w:t>
      </w:r>
      <w:proofErr w:type="spellStart"/>
      <w:r w:rsidRPr="003A03E3">
        <w:rPr>
          <w:rFonts w:ascii="Arial" w:eastAsia="Arial" w:hAnsi="Arial" w:cs="Arial"/>
          <w:b/>
          <w:lang w:val="es-MX"/>
        </w:rPr>
        <w:t>Chaquicocha</w:t>
      </w:r>
      <w:proofErr w:type="spellEnd"/>
      <w:r w:rsidRPr="003A03E3">
        <w:rPr>
          <w:rFonts w:ascii="Arial" w:eastAsia="Arial" w:hAnsi="Arial" w:cs="Arial"/>
          <w:b/>
          <w:lang w:val="es-MX"/>
        </w:rPr>
        <w:t xml:space="preserve"> y </w:t>
      </w:r>
      <w:proofErr w:type="spellStart"/>
      <w:r w:rsidRPr="003A03E3">
        <w:rPr>
          <w:rFonts w:ascii="Arial" w:eastAsia="Arial" w:hAnsi="Arial" w:cs="Arial"/>
          <w:b/>
          <w:lang w:val="es-MX"/>
        </w:rPr>
        <w:t>Wiñaywayna</w:t>
      </w:r>
      <w:proofErr w:type="spellEnd"/>
      <w:r w:rsidRPr="003A03E3">
        <w:rPr>
          <w:rFonts w:ascii="Arial" w:eastAsia="Arial" w:hAnsi="Arial" w:cs="Arial"/>
          <w:b/>
          <w:lang w:val="es-MX"/>
        </w:rPr>
        <w:t xml:space="preserve"> (16km – 8 a 9 horas)</w:t>
      </w:r>
    </w:p>
    <w:p w14:paraId="4CC0FF5E" w14:textId="77777777" w:rsidR="004679BF" w:rsidRPr="00E17738" w:rsidRDefault="00176F35" w:rsidP="00E17738">
      <w:pPr>
        <w:pBdr>
          <w:top w:val="nil"/>
          <w:left w:val="nil"/>
          <w:bottom w:val="nil"/>
          <w:right w:val="nil"/>
          <w:between w:val="nil"/>
        </w:pBdr>
        <w:spacing w:after="0" w:line="240" w:lineRule="auto"/>
        <w:jc w:val="both"/>
        <w:rPr>
          <w:rFonts w:ascii="Arial" w:eastAsia="Arial" w:hAnsi="Arial" w:cs="Arial"/>
          <w:sz w:val="20"/>
          <w:szCs w:val="20"/>
          <w:lang w:val="es-MX"/>
        </w:rPr>
      </w:pPr>
      <w:r w:rsidRPr="00E17738">
        <w:rPr>
          <w:rFonts w:ascii="Arial" w:eastAsia="Arial" w:hAnsi="Arial" w:cs="Arial"/>
          <w:sz w:val="20"/>
          <w:szCs w:val="20"/>
          <w:lang w:val="es-MX"/>
        </w:rPr>
        <w:t xml:space="preserve">Ayer fue el día más duro en cuanto a altura, pero hoy será el más duro hablando de longitud. Sin embargo, es también el día más interesante por la cantidad de sitios arqueológicos que encontrarás en la ruta y la belleza constructiva del camino en sí. Luego de acampar en </w:t>
      </w:r>
      <w:proofErr w:type="spellStart"/>
      <w:r w:rsidRPr="00E17738">
        <w:rPr>
          <w:rFonts w:ascii="Arial" w:eastAsia="Arial" w:hAnsi="Arial" w:cs="Arial"/>
          <w:sz w:val="20"/>
          <w:szCs w:val="20"/>
          <w:lang w:val="es-MX"/>
        </w:rPr>
        <w:t>Pacaymayo</w:t>
      </w:r>
      <w:proofErr w:type="spellEnd"/>
      <w:r w:rsidRPr="00E17738">
        <w:rPr>
          <w:rFonts w:ascii="Arial" w:eastAsia="Arial" w:hAnsi="Arial" w:cs="Arial"/>
          <w:sz w:val="20"/>
          <w:szCs w:val="20"/>
          <w:lang w:val="es-MX"/>
        </w:rPr>
        <w:t xml:space="preserve">, emprende una nueva subida hasta el paso de </w:t>
      </w:r>
      <w:proofErr w:type="spellStart"/>
      <w:r w:rsidRPr="00E17738">
        <w:rPr>
          <w:rFonts w:ascii="Arial" w:eastAsia="Arial" w:hAnsi="Arial" w:cs="Arial"/>
          <w:sz w:val="20"/>
          <w:szCs w:val="20"/>
          <w:lang w:val="es-MX"/>
        </w:rPr>
        <w:t>Runkurakay</w:t>
      </w:r>
      <w:proofErr w:type="spellEnd"/>
      <w:r w:rsidRPr="00E17738">
        <w:rPr>
          <w:rFonts w:ascii="Arial" w:eastAsia="Arial" w:hAnsi="Arial" w:cs="Arial"/>
          <w:sz w:val="20"/>
          <w:szCs w:val="20"/>
          <w:lang w:val="es-MX"/>
        </w:rPr>
        <w:t xml:space="preserve">. De bajada, visita el sitio arqueológico de </w:t>
      </w:r>
      <w:proofErr w:type="spellStart"/>
      <w:r w:rsidRPr="00E17738">
        <w:rPr>
          <w:rFonts w:ascii="Arial" w:eastAsia="Arial" w:hAnsi="Arial" w:cs="Arial"/>
          <w:sz w:val="20"/>
          <w:szCs w:val="20"/>
          <w:lang w:val="es-MX"/>
        </w:rPr>
        <w:t>Sayaqmarka</w:t>
      </w:r>
      <w:proofErr w:type="spellEnd"/>
      <w:r w:rsidRPr="00E17738">
        <w:rPr>
          <w:rFonts w:ascii="Arial" w:eastAsia="Arial" w:hAnsi="Arial" w:cs="Arial"/>
          <w:sz w:val="20"/>
          <w:szCs w:val="20"/>
          <w:lang w:val="es-MX"/>
        </w:rPr>
        <w:t xml:space="preserve"> y </w:t>
      </w:r>
      <w:proofErr w:type="spellStart"/>
      <w:r w:rsidRPr="00E17738">
        <w:rPr>
          <w:rFonts w:ascii="Arial" w:eastAsia="Arial" w:hAnsi="Arial" w:cs="Arial"/>
          <w:sz w:val="20"/>
          <w:szCs w:val="20"/>
          <w:lang w:val="es-MX"/>
        </w:rPr>
        <w:t>Qonchamarka</w:t>
      </w:r>
      <w:proofErr w:type="spellEnd"/>
      <w:r w:rsidRPr="00E17738">
        <w:rPr>
          <w:rFonts w:ascii="Arial" w:eastAsia="Arial" w:hAnsi="Arial" w:cs="Arial"/>
          <w:sz w:val="20"/>
          <w:szCs w:val="20"/>
          <w:lang w:val="es-MX"/>
        </w:rPr>
        <w:t xml:space="preserve">, notando el estilo constructivo utilizado en sus muros y el hermoso paisaje que ofrecen los Andes en esta sección. Almorzarás en </w:t>
      </w:r>
      <w:proofErr w:type="spellStart"/>
      <w:r w:rsidRPr="00E17738">
        <w:rPr>
          <w:rFonts w:ascii="Arial" w:eastAsia="Arial" w:hAnsi="Arial" w:cs="Arial"/>
          <w:sz w:val="20"/>
          <w:szCs w:val="20"/>
          <w:lang w:val="es-MX"/>
        </w:rPr>
        <w:t>Chaquicocha</w:t>
      </w:r>
      <w:proofErr w:type="spellEnd"/>
      <w:r w:rsidRPr="00E17738">
        <w:rPr>
          <w:rFonts w:ascii="Arial" w:eastAsia="Arial" w:hAnsi="Arial" w:cs="Arial"/>
          <w:sz w:val="20"/>
          <w:szCs w:val="20"/>
          <w:lang w:val="es-MX"/>
        </w:rPr>
        <w:t xml:space="preserve"> donde tendrás tiempo para descansar y recargarte antes de iniciar el último ascenso hacia el paso de </w:t>
      </w:r>
      <w:proofErr w:type="spellStart"/>
      <w:r w:rsidRPr="00E17738">
        <w:rPr>
          <w:rFonts w:ascii="Arial" w:eastAsia="Arial" w:hAnsi="Arial" w:cs="Arial"/>
          <w:sz w:val="20"/>
          <w:szCs w:val="20"/>
          <w:lang w:val="es-MX"/>
        </w:rPr>
        <w:t>Phuyupatamarca</w:t>
      </w:r>
      <w:proofErr w:type="spellEnd"/>
      <w:r w:rsidRPr="00E17738">
        <w:rPr>
          <w:rFonts w:ascii="Arial" w:eastAsia="Arial" w:hAnsi="Arial" w:cs="Arial"/>
          <w:sz w:val="20"/>
          <w:szCs w:val="20"/>
          <w:lang w:val="es-MX"/>
        </w:rPr>
        <w:t xml:space="preserve"> (3,700 m.s.n.m. / 12,073 pies) y su sitio arqueológico. Parte del camino pasa a través de unos túneles magníficamente diseñados, muestra de la maestría de los arquitectos incas. Empieza el descenso por el bosque nuboso, en un camino original con escaleras tipo caracol entre los árboles, hasta llegar al último campamento en </w:t>
      </w:r>
      <w:proofErr w:type="spellStart"/>
      <w:r w:rsidRPr="00E17738">
        <w:rPr>
          <w:rFonts w:ascii="Arial" w:eastAsia="Arial" w:hAnsi="Arial" w:cs="Arial"/>
          <w:sz w:val="20"/>
          <w:szCs w:val="20"/>
          <w:lang w:val="es-MX"/>
        </w:rPr>
        <w:t>Wiñaywayna</w:t>
      </w:r>
      <w:proofErr w:type="spellEnd"/>
      <w:r w:rsidRPr="00E17738">
        <w:rPr>
          <w:rFonts w:ascii="Arial" w:eastAsia="Arial" w:hAnsi="Arial" w:cs="Arial"/>
          <w:sz w:val="20"/>
          <w:szCs w:val="20"/>
          <w:lang w:val="es-MX"/>
        </w:rPr>
        <w:t xml:space="preserve"> (2,679 m.s.n.m. / 8,792 pies). Ahí te servirán la cena y pasarás la última noche.</w:t>
      </w:r>
    </w:p>
    <w:p w14:paraId="2311A473" w14:textId="77777777" w:rsidR="004679BF" w:rsidRPr="00E17738" w:rsidRDefault="00176F35" w:rsidP="00E17738">
      <w:pPr>
        <w:pBdr>
          <w:top w:val="nil"/>
          <w:left w:val="nil"/>
          <w:bottom w:val="nil"/>
          <w:right w:val="nil"/>
          <w:between w:val="nil"/>
        </w:pBdr>
        <w:spacing w:after="0" w:line="240" w:lineRule="auto"/>
        <w:jc w:val="both"/>
        <w:rPr>
          <w:rFonts w:ascii="Arial" w:eastAsia="Arial" w:hAnsi="Arial" w:cs="Arial"/>
          <w:b/>
          <w:color w:val="7030A0"/>
          <w:sz w:val="20"/>
          <w:szCs w:val="20"/>
          <w:lang w:val="es-MX"/>
        </w:rPr>
      </w:pPr>
      <w:r w:rsidRPr="00E17738">
        <w:rPr>
          <w:rFonts w:ascii="Arial" w:eastAsia="Arial" w:hAnsi="Arial" w:cs="Arial"/>
          <w:b/>
          <w:color w:val="7030A0"/>
          <w:sz w:val="20"/>
          <w:szCs w:val="20"/>
          <w:lang w:val="es-MX"/>
        </w:rPr>
        <w:t xml:space="preserve">Noche en campamento en </w:t>
      </w:r>
      <w:proofErr w:type="spellStart"/>
      <w:r w:rsidRPr="00E17738">
        <w:rPr>
          <w:rFonts w:ascii="Arial" w:eastAsia="Arial" w:hAnsi="Arial" w:cs="Arial"/>
          <w:b/>
          <w:color w:val="7030A0"/>
          <w:sz w:val="20"/>
          <w:szCs w:val="20"/>
          <w:lang w:val="es-MX"/>
        </w:rPr>
        <w:t>Wiñaywayna</w:t>
      </w:r>
      <w:proofErr w:type="spellEnd"/>
      <w:r w:rsidRPr="00E17738">
        <w:rPr>
          <w:rFonts w:ascii="Arial" w:eastAsia="Arial" w:hAnsi="Arial" w:cs="Arial"/>
          <w:b/>
          <w:color w:val="7030A0"/>
          <w:sz w:val="20"/>
          <w:szCs w:val="20"/>
          <w:lang w:val="es-MX"/>
        </w:rPr>
        <w:t xml:space="preserve"> en régimen de pensión completa</w:t>
      </w:r>
    </w:p>
    <w:p w14:paraId="76DE8772" w14:textId="77777777" w:rsidR="004679BF" w:rsidRPr="00E17738" w:rsidRDefault="004679BF" w:rsidP="00E17738">
      <w:pPr>
        <w:pBdr>
          <w:top w:val="nil"/>
          <w:left w:val="nil"/>
          <w:bottom w:val="nil"/>
          <w:right w:val="nil"/>
          <w:between w:val="nil"/>
        </w:pBdr>
        <w:spacing w:after="0" w:line="240" w:lineRule="auto"/>
        <w:jc w:val="both"/>
        <w:rPr>
          <w:rFonts w:ascii="Arial" w:eastAsia="Arial" w:hAnsi="Arial" w:cs="Arial"/>
          <w:b/>
          <w:sz w:val="20"/>
          <w:szCs w:val="20"/>
          <w:lang w:val="es-MX"/>
        </w:rPr>
      </w:pPr>
    </w:p>
    <w:p w14:paraId="16BA045F" w14:textId="77777777" w:rsidR="00E17738" w:rsidRPr="003A03E3" w:rsidRDefault="00E17738" w:rsidP="00E17738">
      <w:pPr>
        <w:pBdr>
          <w:top w:val="nil"/>
          <w:left w:val="nil"/>
          <w:bottom w:val="nil"/>
          <w:right w:val="nil"/>
          <w:between w:val="nil"/>
        </w:pBdr>
        <w:spacing w:after="0" w:line="240" w:lineRule="auto"/>
        <w:jc w:val="both"/>
        <w:rPr>
          <w:rFonts w:ascii="Arial" w:eastAsia="Arial" w:hAnsi="Arial" w:cs="Arial"/>
          <w:b/>
          <w:lang w:val="es-MX"/>
        </w:rPr>
      </w:pPr>
    </w:p>
    <w:p w14:paraId="51FF1F0B" w14:textId="20AF81F5" w:rsidR="004679BF" w:rsidRPr="003A03E3" w:rsidRDefault="00176F35" w:rsidP="00E17738">
      <w:pPr>
        <w:pBdr>
          <w:top w:val="nil"/>
          <w:left w:val="nil"/>
          <w:bottom w:val="nil"/>
          <w:right w:val="nil"/>
          <w:between w:val="nil"/>
        </w:pBdr>
        <w:spacing w:after="0" w:line="240" w:lineRule="auto"/>
        <w:jc w:val="both"/>
        <w:rPr>
          <w:rFonts w:ascii="Arial" w:eastAsia="Arial" w:hAnsi="Arial" w:cs="Arial"/>
          <w:b/>
          <w:lang w:val="es-MX"/>
        </w:rPr>
      </w:pPr>
      <w:r w:rsidRPr="003A03E3">
        <w:rPr>
          <w:rFonts w:ascii="Arial" w:eastAsia="Arial" w:hAnsi="Arial" w:cs="Arial"/>
          <w:b/>
          <w:lang w:val="es-MX"/>
        </w:rPr>
        <w:t xml:space="preserve">Día 6. </w:t>
      </w:r>
      <w:proofErr w:type="spellStart"/>
      <w:r w:rsidRPr="003A03E3">
        <w:rPr>
          <w:rFonts w:ascii="Arial" w:eastAsia="Arial" w:hAnsi="Arial" w:cs="Arial"/>
          <w:b/>
          <w:lang w:val="es-MX"/>
        </w:rPr>
        <w:t>Wiñaywayna</w:t>
      </w:r>
      <w:proofErr w:type="spellEnd"/>
      <w:r w:rsidRPr="003A03E3">
        <w:rPr>
          <w:rFonts w:ascii="Arial" w:eastAsia="Arial" w:hAnsi="Arial" w:cs="Arial"/>
          <w:b/>
          <w:lang w:val="es-MX"/>
        </w:rPr>
        <w:t xml:space="preserve"> - Machu Picchu - Cusco  </w:t>
      </w:r>
    </w:p>
    <w:p w14:paraId="4356C1F0" w14:textId="77777777" w:rsidR="004679BF" w:rsidRPr="00E17738" w:rsidRDefault="00176F35" w:rsidP="00E17738">
      <w:pPr>
        <w:pBdr>
          <w:top w:val="nil"/>
          <w:left w:val="nil"/>
          <w:bottom w:val="nil"/>
          <w:right w:val="nil"/>
          <w:between w:val="nil"/>
        </w:pBdr>
        <w:spacing w:after="0" w:line="240" w:lineRule="auto"/>
        <w:jc w:val="both"/>
        <w:rPr>
          <w:rFonts w:ascii="Arial" w:eastAsia="Arial" w:hAnsi="Arial" w:cs="Arial"/>
          <w:sz w:val="20"/>
          <w:szCs w:val="20"/>
          <w:lang w:val="es-MX"/>
        </w:rPr>
      </w:pPr>
      <w:r w:rsidRPr="00E17738">
        <w:rPr>
          <w:rFonts w:ascii="Arial" w:eastAsia="Arial" w:hAnsi="Arial" w:cs="Arial"/>
          <w:sz w:val="20"/>
          <w:szCs w:val="20"/>
          <w:lang w:val="es-MX"/>
        </w:rPr>
        <w:t xml:space="preserve">Hoy es el día más emocionante, el último esfuerzo antes de llegar a la meta: la ciudadela inca de Machu Picchu. Despierta muy temprano y comienza la caminata hasta el </w:t>
      </w:r>
      <w:proofErr w:type="spellStart"/>
      <w:r w:rsidRPr="00E17738">
        <w:rPr>
          <w:rFonts w:ascii="Arial" w:eastAsia="Arial" w:hAnsi="Arial" w:cs="Arial"/>
          <w:sz w:val="20"/>
          <w:szCs w:val="20"/>
          <w:lang w:val="es-MX"/>
        </w:rPr>
        <w:t>Intipunku</w:t>
      </w:r>
      <w:proofErr w:type="spellEnd"/>
      <w:r w:rsidRPr="00E17738">
        <w:rPr>
          <w:rFonts w:ascii="Arial" w:eastAsia="Arial" w:hAnsi="Arial" w:cs="Arial"/>
          <w:sz w:val="20"/>
          <w:szCs w:val="20"/>
          <w:lang w:val="es-MX"/>
        </w:rPr>
        <w:t xml:space="preserve"> o ‘puerta del sol’ en quechua. Con los primeros rayos de sol de la mañana, deslúmbrate con la impresionante vista de todo el Santuario Histórico. Un momento que quedará marcado en tu memoria para siempre. Luego de las fotografías, empieza el descenso hasta la ciudadela e inicia el recorrido guiado de dos horas a través de esta maravilla inca. Al culminar el tour, tendrás tiempo libre para pasear y después abordar el bus de regreso a Aguas Calientes para almorzar. Por la tarde, el tren espera por ti para regresar cómodamente a la estación de Ollantaytambo donde te esperará un vehículo para llevarte a tu hotel en Cusco. </w:t>
      </w:r>
    </w:p>
    <w:p w14:paraId="725ADEF7" w14:textId="77777777" w:rsidR="004679BF" w:rsidRPr="00E17738" w:rsidRDefault="00176F35" w:rsidP="00E17738">
      <w:pPr>
        <w:spacing w:after="0" w:line="240" w:lineRule="auto"/>
        <w:jc w:val="both"/>
        <w:rPr>
          <w:rFonts w:ascii="Arial" w:eastAsia="Arial" w:hAnsi="Arial" w:cs="Arial"/>
          <w:b/>
          <w:color w:val="7030A0"/>
          <w:sz w:val="20"/>
          <w:szCs w:val="20"/>
          <w:lang w:val="es-MX"/>
        </w:rPr>
      </w:pPr>
      <w:r w:rsidRPr="00E17738">
        <w:rPr>
          <w:rFonts w:ascii="Arial" w:eastAsia="Arial" w:hAnsi="Arial" w:cs="Arial"/>
          <w:b/>
          <w:color w:val="7030A0"/>
          <w:sz w:val="20"/>
          <w:szCs w:val="20"/>
          <w:lang w:val="es-MX"/>
        </w:rPr>
        <w:t>Noche en hotel seleccionado en Cusco. Desayuno y almuerzo incluido.</w:t>
      </w:r>
    </w:p>
    <w:p w14:paraId="23288E36" w14:textId="77777777" w:rsidR="004679BF" w:rsidRPr="00E17738" w:rsidRDefault="004679BF" w:rsidP="00E17738">
      <w:pPr>
        <w:spacing w:after="0" w:line="240" w:lineRule="auto"/>
        <w:ind w:left="311" w:hanging="198"/>
        <w:jc w:val="both"/>
        <w:rPr>
          <w:rFonts w:ascii="Arial" w:eastAsia="Arial" w:hAnsi="Arial" w:cs="Arial"/>
          <w:sz w:val="20"/>
          <w:szCs w:val="20"/>
          <w:lang w:val="es-MX"/>
        </w:rPr>
      </w:pPr>
    </w:p>
    <w:p w14:paraId="65E4776B" w14:textId="77777777" w:rsidR="004679BF" w:rsidRPr="00E17738" w:rsidRDefault="00176F35" w:rsidP="00E17738">
      <w:pPr>
        <w:pBdr>
          <w:top w:val="nil"/>
          <w:left w:val="nil"/>
          <w:bottom w:val="nil"/>
          <w:right w:val="nil"/>
          <w:between w:val="nil"/>
        </w:pBdr>
        <w:spacing w:after="0" w:line="240" w:lineRule="auto"/>
        <w:jc w:val="both"/>
        <w:rPr>
          <w:rFonts w:ascii="Arial" w:eastAsia="Arial" w:hAnsi="Arial" w:cs="Arial"/>
          <w:b/>
          <w:sz w:val="20"/>
          <w:szCs w:val="20"/>
          <w:lang w:val="es-MX"/>
        </w:rPr>
      </w:pPr>
      <w:r w:rsidRPr="003A03E3">
        <w:rPr>
          <w:rFonts w:ascii="Arial" w:eastAsia="Arial" w:hAnsi="Arial" w:cs="Arial"/>
          <w:b/>
          <w:lang w:val="es-MX"/>
        </w:rPr>
        <w:t xml:space="preserve">Día 7. Cusco. Día Libre </w:t>
      </w:r>
    </w:p>
    <w:p w14:paraId="08C640DB" w14:textId="77777777" w:rsidR="004679BF" w:rsidRPr="00E17738" w:rsidRDefault="00176F35" w:rsidP="00E17738">
      <w:pPr>
        <w:pBdr>
          <w:top w:val="nil"/>
          <w:left w:val="nil"/>
          <w:bottom w:val="nil"/>
          <w:right w:val="nil"/>
          <w:between w:val="nil"/>
        </w:pBdr>
        <w:spacing w:after="0" w:line="240" w:lineRule="auto"/>
        <w:jc w:val="both"/>
        <w:rPr>
          <w:rFonts w:ascii="Arial" w:eastAsia="Arial" w:hAnsi="Arial" w:cs="Arial"/>
          <w:sz w:val="20"/>
          <w:szCs w:val="20"/>
          <w:lang w:val="es-MX"/>
        </w:rPr>
      </w:pPr>
      <w:r w:rsidRPr="00E17738">
        <w:rPr>
          <w:rFonts w:ascii="Arial" w:eastAsia="Arial" w:hAnsi="Arial" w:cs="Arial"/>
          <w:b/>
          <w:sz w:val="20"/>
          <w:szCs w:val="20"/>
          <w:lang w:val="es-MX"/>
        </w:rPr>
        <w:t xml:space="preserve">Desayuno. </w:t>
      </w:r>
      <w:r w:rsidRPr="00E17738">
        <w:rPr>
          <w:rFonts w:ascii="Arial" w:eastAsia="Arial" w:hAnsi="Arial" w:cs="Arial"/>
          <w:sz w:val="20"/>
          <w:szCs w:val="20"/>
          <w:lang w:val="es-MX"/>
        </w:rPr>
        <w:t>Luego de una espectacular aventura por la ruta de los incas, es momento de tomarte un descanso. Disfruta el día libre en Cusco para relajarte caminando a tu gusto por sus calles empedradas, visitando sus mercados o, si deseas, tomando uno de los tours o actividades opcionales.</w:t>
      </w:r>
    </w:p>
    <w:p w14:paraId="38B2C423" w14:textId="77777777" w:rsidR="004679BF" w:rsidRPr="00E17738" w:rsidRDefault="004679BF" w:rsidP="00E17738">
      <w:pPr>
        <w:pBdr>
          <w:top w:val="nil"/>
          <w:left w:val="nil"/>
          <w:bottom w:val="nil"/>
          <w:right w:val="nil"/>
          <w:between w:val="nil"/>
        </w:pBdr>
        <w:spacing w:after="0" w:line="240" w:lineRule="auto"/>
        <w:jc w:val="both"/>
        <w:rPr>
          <w:rFonts w:ascii="Arial" w:eastAsia="Arial" w:hAnsi="Arial" w:cs="Arial"/>
          <w:sz w:val="20"/>
          <w:szCs w:val="20"/>
          <w:lang w:val="es-MX"/>
        </w:rPr>
      </w:pPr>
    </w:p>
    <w:p w14:paraId="3D1B3D7E" w14:textId="77777777" w:rsidR="004679BF" w:rsidRPr="00E17738" w:rsidRDefault="00176F35" w:rsidP="00E17738">
      <w:pPr>
        <w:numPr>
          <w:ilvl w:val="0"/>
          <w:numId w:val="2"/>
        </w:numPr>
        <w:spacing w:after="0" w:line="240" w:lineRule="auto"/>
        <w:jc w:val="both"/>
        <w:rPr>
          <w:rFonts w:ascii="Arial" w:hAnsi="Arial" w:cs="Arial"/>
          <w:sz w:val="20"/>
          <w:szCs w:val="20"/>
          <w:lang w:val="es-MX"/>
        </w:rPr>
      </w:pPr>
      <w:r w:rsidRPr="00E17738">
        <w:rPr>
          <w:rFonts w:ascii="Arial" w:eastAsia="Arial" w:hAnsi="Arial" w:cs="Arial"/>
          <w:sz w:val="20"/>
          <w:szCs w:val="20"/>
          <w:lang w:val="es-MX"/>
        </w:rPr>
        <w:t>Excursión a la Montaña de 7 colores</w:t>
      </w:r>
    </w:p>
    <w:p w14:paraId="5912EF40" w14:textId="77777777" w:rsidR="004679BF" w:rsidRPr="00E17738" w:rsidRDefault="00176F35" w:rsidP="00E17738">
      <w:pPr>
        <w:numPr>
          <w:ilvl w:val="0"/>
          <w:numId w:val="2"/>
        </w:numPr>
        <w:spacing w:after="0" w:line="240" w:lineRule="auto"/>
        <w:jc w:val="both"/>
        <w:rPr>
          <w:rFonts w:ascii="Arial" w:hAnsi="Arial" w:cs="Arial"/>
          <w:sz w:val="20"/>
          <w:szCs w:val="20"/>
          <w:lang w:val="es-MX"/>
        </w:rPr>
      </w:pPr>
      <w:r w:rsidRPr="00E17738">
        <w:rPr>
          <w:rFonts w:ascii="Arial" w:eastAsia="Arial" w:hAnsi="Arial" w:cs="Arial"/>
          <w:sz w:val="20"/>
          <w:szCs w:val="20"/>
          <w:lang w:val="es-MX"/>
        </w:rPr>
        <w:t xml:space="preserve">Laguna </w:t>
      </w:r>
      <w:proofErr w:type="spellStart"/>
      <w:r w:rsidRPr="00E17738">
        <w:rPr>
          <w:rFonts w:ascii="Arial" w:eastAsia="Arial" w:hAnsi="Arial" w:cs="Arial"/>
          <w:sz w:val="20"/>
          <w:szCs w:val="20"/>
          <w:lang w:val="es-MX"/>
        </w:rPr>
        <w:t>Humantay</w:t>
      </w:r>
      <w:proofErr w:type="spellEnd"/>
      <w:r w:rsidRPr="00E17738">
        <w:rPr>
          <w:rFonts w:ascii="Arial" w:eastAsia="Arial" w:hAnsi="Arial" w:cs="Arial"/>
          <w:sz w:val="20"/>
          <w:szCs w:val="20"/>
          <w:lang w:val="es-MX"/>
        </w:rPr>
        <w:t xml:space="preserve"> </w:t>
      </w:r>
    </w:p>
    <w:p w14:paraId="46715A58" w14:textId="77777777" w:rsidR="004679BF" w:rsidRPr="00E17738" w:rsidRDefault="00176F35" w:rsidP="00E17738">
      <w:pPr>
        <w:numPr>
          <w:ilvl w:val="0"/>
          <w:numId w:val="2"/>
        </w:numPr>
        <w:spacing w:after="0" w:line="240" w:lineRule="auto"/>
        <w:jc w:val="both"/>
        <w:rPr>
          <w:rFonts w:ascii="Arial" w:hAnsi="Arial" w:cs="Arial"/>
          <w:sz w:val="20"/>
          <w:szCs w:val="20"/>
          <w:lang w:val="es-MX"/>
        </w:rPr>
      </w:pPr>
      <w:r w:rsidRPr="00E17738">
        <w:rPr>
          <w:rFonts w:ascii="Arial" w:eastAsia="Arial" w:hAnsi="Arial" w:cs="Arial"/>
          <w:sz w:val="20"/>
          <w:szCs w:val="20"/>
          <w:lang w:val="es-MX"/>
        </w:rPr>
        <w:t>Salinera de Maras y Moray.</w:t>
      </w:r>
    </w:p>
    <w:p w14:paraId="05A3B19F" w14:textId="77777777" w:rsidR="004679BF" w:rsidRPr="00E17738" w:rsidRDefault="004679BF" w:rsidP="00E17738">
      <w:pPr>
        <w:pBdr>
          <w:top w:val="nil"/>
          <w:left w:val="nil"/>
          <w:bottom w:val="nil"/>
          <w:right w:val="nil"/>
          <w:between w:val="nil"/>
        </w:pBdr>
        <w:spacing w:after="0" w:line="240" w:lineRule="auto"/>
        <w:jc w:val="both"/>
        <w:rPr>
          <w:rFonts w:ascii="Arial" w:eastAsia="Arial" w:hAnsi="Arial" w:cs="Arial"/>
          <w:b/>
          <w:sz w:val="20"/>
          <w:szCs w:val="20"/>
          <w:lang w:val="es-MX"/>
        </w:rPr>
      </w:pPr>
    </w:p>
    <w:p w14:paraId="73E1D775" w14:textId="0011B4D5" w:rsidR="004679BF" w:rsidRPr="003A03E3" w:rsidRDefault="00176F35" w:rsidP="00E17738">
      <w:pPr>
        <w:pBdr>
          <w:top w:val="nil"/>
          <w:left w:val="nil"/>
          <w:bottom w:val="nil"/>
          <w:right w:val="nil"/>
          <w:between w:val="nil"/>
        </w:pBdr>
        <w:spacing w:after="0" w:line="240" w:lineRule="auto"/>
        <w:jc w:val="both"/>
        <w:rPr>
          <w:rFonts w:ascii="Arial" w:eastAsia="Arial" w:hAnsi="Arial" w:cs="Arial"/>
          <w:b/>
          <w:lang w:val="es-MX"/>
        </w:rPr>
      </w:pPr>
      <w:r w:rsidRPr="003A03E3">
        <w:rPr>
          <w:rFonts w:ascii="Arial" w:eastAsia="Arial" w:hAnsi="Arial" w:cs="Arial"/>
          <w:b/>
          <w:lang w:val="es-MX"/>
        </w:rPr>
        <w:t>Día 8. Cusco</w:t>
      </w:r>
      <w:r w:rsidR="003A03E3" w:rsidRPr="003A03E3">
        <w:rPr>
          <w:rFonts w:ascii="Arial" w:eastAsia="Arial" w:hAnsi="Arial" w:cs="Arial"/>
          <w:b/>
          <w:lang w:val="es-MX"/>
        </w:rPr>
        <w:t xml:space="preserve"> </w:t>
      </w:r>
      <w:r w:rsidRPr="003A03E3">
        <w:rPr>
          <w:rFonts w:ascii="Arial" w:eastAsia="Arial" w:hAnsi="Arial" w:cs="Arial"/>
          <w:b/>
          <w:lang w:val="es-MX"/>
        </w:rPr>
        <w:t xml:space="preserve">– </w:t>
      </w:r>
      <w:r w:rsidR="003A03E3" w:rsidRPr="003A03E3">
        <w:rPr>
          <w:rFonts w:ascii="Arial" w:eastAsia="Arial" w:hAnsi="Arial" w:cs="Arial"/>
          <w:b/>
          <w:lang w:val="es-MX"/>
        </w:rPr>
        <w:t xml:space="preserve">Lima - </w:t>
      </w:r>
      <w:r w:rsidRPr="003A03E3">
        <w:rPr>
          <w:rFonts w:ascii="Arial" w:eastAsia="Arial" w:hAnsi="Arial" w:cs="Arial"/>
          <w:b/>
          <w:lang w:val="es-MX"/>
        </w:rPr>
        <w:t>México</w:t>
      </w:r>
    </w:p>
    <w:p w14:paraId="3A139446" w14:textId="613B9786" w:rsidR="004679BF" w:rsidRPr="003A03E3" w:rsidRDefault="00176F35" w:rsidP="003A03E3">
      <w:p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E17738">
        <w:rPr>
          <w:rFonts w:ascii="Arial" w:eastAsia="Arial" w:hAnsi="Arial" w:cs="Arial"/>
          <w:b/>
          <w:color w:val="000000"/>
          <w:sz w:val="20"/>
          <w:szCs w:val="20"/>
          <w:lang w:val="es-MX"/>
        </w:rPr>
        <w:t>Desayuno</w:t>
      </w:r>
      <w:r w:rsidRPr="00E17738">
        <w:rPr>
          <w:rFonts w:ascii="Arial" w:eastAsia="Arial" w:hAnsi="Arial" w:cs="Arial"/>
          <w:color w:val="000000"/>
          <w:sz w:val="20"/>
          <w:szCs w:val="20"/>
          <w:lang w:val="es-MX"/>
        </w:rPr>
        <w:t xml:space="preserve">. A la hora coordinada, traslado al aeropuerto para abordar nuestro vuelo de salida. </w:t>
      </w:r>
      <w:r w:rsidRPr="00E17738">
        <w:rPr>
          <w:rFonts w:ascii="Arial" w:eastAsia="Arial" w:hAnsi="Arial" w:cs="Arial"/>
          <w:b/>
          <w:color w:val="000000"/>
          <w:sz w:val="20"/>
          <w:szCs w:val="20"/>
          <w:lang w:val="es-MX"/>
        </w:rPr>
        <w:t>Fin de nuestros servicios.</w:t>
      </w:r>
    </w:p>
    <w:p w14:paraId="1C2C0325" w14:textId="77777777" w:rsidR="004679BF" w:rsidRPr="00E17738" w:rsidRDefault="004679BF" w:rsidP="00E17738">
      <w:pPr>
        <w:pBdr>
          <w:top w:val="nil"/>
          <w:left w:val="nil"/>
          <w:bottom w:val="nil"/>
          <w:right w:val="nil"/>
          <w:between w:val="nil"/>
        </w:pBdr>
        <w:spacing w:after="0" w:line="240" w:lineRule="auto"/>
        <w:rPr>
          <w:rFonts w:ascii="Arial" w:eastAsia="Arial" w:hAnsi="Arial" w:cs="Arial"/>
          <w:color w:val="000000"/>
          <w:sz w:val="20"/>
          <w:szCs w:val="20"/>
          <w:lang w:val="es-MX"/>
        </w:rPr>
      </w:pPr>
    </w:p>
    <w:p w14:paraId="645F9AA8" w14:textId="2F970226" w:rsidR="004679BF" w:rsidRPr="00E17738" w:rsidRDefault="00176F35" w:rsidP="00E17738">
      <w:pPr>
        <w:pBdr>
          <w:top w:val="nil"/>
          <w:left w:val="nil"/>
          <w:bottom w:val="nil"/>
          <w:right w:val="nil"/>
          <w:between w:val="nil"/>
        </w:pBdr>
        <w:spacing w:after="0" w:line="240" w:lineRule="auto"/>
        <w:rPr>
          <w:rFonts w:ascii="Arial" w:eastAsia="Arial" w:hAnsi="Arial" w:cs="Arial"/>
          <w:b/>
          <w:color w:val="000000"/>
          <w:sz w:val="20"/>
          <w:szCs w:val="20"/>
          <w:lang w:val="es-MX"/>
        </w:rPr>
      </w:pPr>
      <w:r w:rsidRPr="00E17738">
        <w:rPr>
          <w:rFonts w:ascii="Arial" w:eastAsia="Arial" w:hAnsi="Arial" w:cs="Arial"/>
          <w:b/>
          <w:color w:val="000000"/>
          <w:sz w:val="20"/>
          <w:szCs w:val="20"/>
          <w:lang w:val="es-MX"/>
        </w:rPr>
        <w:t xml:space="preserve">INCLUYE: </w:t>
      </w:r>
    </w:p>
    <w:p w14:paraId="0070A963" w14:textId="7AE1EA65" w:rsidR="003A03E3" w:rsidRPr="003A03E3" w:rsidRDefault="003A03E3" w:rsidP="003A03E3">
      <w:pPr>
        <w:numPr>
          <w:ilvl w:val="0"/>
          <w:numId w:val="3"/>
        </w:numPr>
        <w:tabs>
          <w:tab w:val="left" w:pos="284"/>
        </w:tabs>
        <w:spacing w:after="0" w:line="276" w:lineRule="auto"/>
        <w:jc w:val="both"/>
        <w:rPr>
          <w:rFonts w:ascii="Arial" w:eastAsia="Arial" w:hAnsi="Arial" w:cs="Arial"/>
          <w:color w:val="000000"/>
          <w:sz w:val="20"/>
          <w:szCs w:val="20"/>
          <w:lang w:val="es-MX"/>
        </w:rPr>
      </w:pPr>
      <w:r w:rsidRPr="003A03E3">
        <w:rPr>
          <w:rFonts w:ascii="Arial" w:eastAsia="Arial" w:hAnsi="Arial" w:cs="Arial"/>
          <w:color w:val="000000"/>
          <w:sz w:val="20"/>
          <w:szCs w:val="20"/>
          <w:lang w:val="es-MX"/>
        </w:rPr>
        <w:t>Traslados del/al aeropuerto en privado en Cusco</w:t>
      </w:r>
      <w:r>
        <w:rPr>
          <w:rFonts w:ascii="Arial" w:eastAsia="Arial" w:hAnsi="Arial" w:cs="Arial"/>
          <w:color w:val="000000"/>
          <w:sz w:val="20"/>
          <w:szCs w:val="20"/>
          <w:lang w:val="es-MX"/>
        </w:rPr>
        <w:t>.</w:t>
      </w:r>
    </w:p>
    <w:p w14:paraId="7D1EE55F" w14:textId="47EA0F77" w:rsidR="003A03E3" w:rsidRPr="003A03E3" w:rsidRDefault="003A03E3" w:rsidP="003A03E3">
      <w:pPr>
        <w:numPr>
          <w:ilvl w:val="0"/>
          <w:numId w:val="3"/>
        </w:numPr>
        <w:tabs>
          <w:tab w:val="left" w:pos="284"/>
        </w:tabs>
        <w:spacing w:after="0" w:line="276" w:lineRule="auto"/>
        <w:jc w:val="both"/>
        <w:rPr>
          <w:rFonts w:ascii="Arial" w:eastAsia="Arial" w:hAnsi="Arial" w:cs="Arial"/>
          <w:color w:val="000000"/>
          <w:sz w:val="20"/>
          <w:szCs w:val="20"/>
          <w:lang w:val="es-MX"/>
        </w:rPr>
      </w:pPr>
      <w:r w:rsidRPr="003A03E3">
        <w:rPr>
          <w:rFonts w:ascii="Arial" w:eastAsia="Arial" w:hAnsi="Arial" w:cs="Arial"/>
          <w:color w:val="000000"/>
          <w:sz w:val="20"/>
          <w:szCs w:val="20"/>
          <w:lang w:val="es-MX"/>
        </w:rPr>
        <w:t>Todas las visitas indicadas en el programa: Camino Inca y Machu Picchu</w:t>
      </w:r>
      <w:r>
        <w:rPr>
          <w:rFonts w:ascii="Arial" w:eastAsia="Arial" w:hAnsi="Arial" w:cs="Arial"/>
          <w:color w:val="000000"/>
          <w:sz w:val="20"/>
          <w:szCs w:val="20"/>
          <w:lang w:val="es-MX"/>
        </w:rPr>
        <w:t>.</w:t>
      </w:r>
    </w:p>
    <w:p w14:paraId="25526660" w14:textId="77777777" w:rsidR="003A03E3" w:rsidRPr="003A03E3" w:rsidRDefault="003A03E3" w:rsidP="003A03E3">
      <w:pPr>
        <w:numPr>
          <w:ilvl w:val="0"/>
          <w:numId w:val="3"/>
        </w:numPr>
        <w:tabs>
          <w:tab w:val="left" w:pos="284"/>
        </w:tabs>
        <w:spacing w:after="0" w:line="276" w:lineRule="auto"/>
        <w:jc w:val="both"/>
        <w:rPr>
          <w:rFonts w:ascii="Arial" w:eastAsia="Arial" w:hAnsi="Arial" w:cs="Arial"/>
          <w:color w:val="000000"/>
          <w:sz w:val="20"/>
          <w:szCs w:val="20"/>
          <w:lang w:val="es-MX"/>
        </w:rPr>
      </w:pPr>
      <w:r w:rsidRPr="003A03E3">
        <w:rPr>
          <w:rFonts w:ascii="Arial" w:eastAsia="Arial" w:hAnsi="Arial" w:cs="Arial"/>
          <w:color w:val="000000"/>
          <w:sz w:val="20"/>
          <w:szCs w:val="20"/>
          <w:lang w:val="es-MX"/>
        </w:rPr>
        <w:t>Excursiones en servicio compartido operado con guía bilingüe (español e inglés).</w:t>
      </w:r>
    </w:p>
    <w:p w14:paraId="652E2F70" w14:textId="79601BEC" w:rsidR="003A03E3" w:rsidRPr="003A03E3" w:rsidRDefault="003A03E3" w:rsidP="003A03E3">
      <w:pPr>
        <w:numPr>
          <w:ilvl w:val="0"/>
          <w:numId w:val="3"/>
        </w:numPr>
        <w:tabs>
          <w:tab w:val="left" w:pos="284"/>
        </w:tabs>
        <w:spacing w:after="0" w:line="276" w:lineRule="auto"/>
        <w:jc w:val="both"/>
        <w:rPr>
          <w:rFonts w:ascii="Arial" w:eastAsia="Arial" w:hAnsi="Arial" w:cs="Arial"/>
          <w:color w:val="000000"/>
          <w:sz w:val="20"/>
          <w:szCs w:val="20"/>
          <w:lang w:val="es-MX"/>
        </w:rPr>
      </w:pPr>
      <w:r w:rsidRPr="003A03E3">
        <w:rPr>
          <w:rFonts w:ascii="Arial" w:eastAsia="Arial" w:hAnsi="Arial" w:cs="Arial"/>
          <w:color w:val="000000"/>
          <w:sz w:val="20"/>
          <w:szCs w:val="20"/>
          <w:lang w:val="es-MX"/>
        </w:rPr>
        <w:t>Dos noches de alojamiento en Valle Sagrado, tres noches de campamento y dos noches de alojamiento en Cusco</w:t>
      </w:r>
      <w:r>
        <w:rPr>
          <w:rFonts w:ascii="Arial" w:eastAsia="Arial" w:hAnsi="Arial" w:cs="Arial"/>
          <w:color w:val="000000"/>
          <w:sz w:val="20"/>
          <w:szCs w:val="20"/>
          <w:lang w:val="es-MX"/>
        </w:rPr>
        <w:t>.</w:t>
      </w:r>
    </w:p>
    <w:p w14:paraId="37DECF3A" w14:textId="771C28D0" w:rsidR="003A03E3" w:rsidRPr="003A03E3" w:rsidRDefault="003A03E3" w:rsidP="003A03E3">
      <w:pPr>
        <w:numPr>
          <w:ilvl w:val="0"/>
          <w:numId w:val="3"/>
        </w:numPr>
        <w:tabs>
          <w:tab w:val="left" w:pos="284"/>
        </w:tabs>
        <w:spacing w:after="0" w:line="276" w:lineRule="auto"/>
        <w:jc w:val="both"/>
        <w:rPr>
          <w:rFonts w:ascii="Arial" w:eastAsia="Arial" w:hAnsi="Arial" w:cs="Arial"/>
          <w:color w:val="000000"/>
          <w:sz w:val="20"/>
          <w:szCs w:val="20"/>
          <w:lang w:val="es-MX"/>
        </w:rPr>
      </w:pPr>
      <w:r w:rsidRPr="003A03E3">
        <w:rPr>
          <w:rFonts w:ascii="Arial" w:eastAsia="Arial" w:hAnsi="Arial" w:cs="Arial"/>
          <w:color w:val="000000"/>
          <w:sz w:val="20"/>
          <w:szCs w:val="20"/>
          <w:lang w:val="es-MX"/>
        </w:rPr>
        <w:t>Desayuno diario los días 2, 3, 7 y 8</w:t>
      </w:r>
      <w:r>
        <w:rPr>
          <w:rFonts w:ascii="Arial" w:eastAsia="Arial" w:hAnsi="Arial" w:cs="Arial"/>
          <w:color w:val="000000"/>
          <w:sz w:val="20"/>
          <w:szCs w:val="20"/>
          <w:lang w:val="es-MX"/>
        </w:rPr>
        <w:t>.</w:t>
      </w:r>
    </w:p>
    <w:p w14:paraId="79C0C15A" w14:textId="77777777" w:rsidR="003A03E3" w:rsidRPr="003A03E3" w:rsidRDefault="003A03E3" w:rsidP="003A03E3">
      <w:pPr>
        <w:numPr>
          <w:ilvl w:val="0"/>
          <w:numId w:val="3"/>
        </w:numPr>
        <w:tabs>
          <w:tab w:val="left" w:pos="284"/>
        </w:tabs>
        <w:spacing w:after="0" w:line="276" w:lineRule="auto"/>
        <w:jc w:val="both"/>
        <w:rPr>
          <w:rFonts w:ascii="Arial" w:eastAsia="Arial" w:hAnsi="Arial" w:cs="Arial"/>
          <w:color w:val="000000"/>
          <w:sz w:val="20"/>
          <w:szCs w:val="20"/>
          <w:lang w:val="es-MX"/>
        </w:rPr>
      </w:pPr>
      <w:r w:rsidRPr="003A03E3">
        <w:rPr>
          <w:rFonts w:ascii="Arial" w:eastAsia="Arial" w:hAnsi="Arial" w:cs="Arial"/>
          <w:color w:val="000000"/>
          <w:sz w:val="20"/>
          <w:szCs w:val="20"/>
          <w:lang w:val="es-MX"/>
        </w:rPr>
        <w:t>Almuerzo el día 6 en Aguas Calientes.</w:t>
      </w:r>
    </w:p>
    <w:p w14:paraId="72C69F5D" w14:textId="77777777" w:rsidR="003A03E3" w:rsidRPr="003A03E3" w:rsidRDefault="003A03E3" w:rsidP="003A03E3">
      <w:pPr>
        <w:numPr>
          <w:ilvl w:val="0"/>
          <w:numId w:val="3"/>
        </w:numPr>
        <w:tabs>
          <w:tab w:val="left" w:pos="284"/>
        </w:tabs>
        <w:spacing w:after="0" w:line="276" w:lineRule="auto"/>
        <w:jc w:val="both"/>
        <w:rPr>
          <w:rFonts w:ascii="Arial" w:eastAsia="Arial" w:hAnsi="Arial" w:cs="Arial"/>
          <w:color w:val="000000"/>
          <w:sz w:val="20"/>
          <w:szCs w:val="20"/>
          <w:lang w:val="es-MX"/>
        </w:rPr>
      </w:pPr>
      <w:r w:rsidRPr="003A03E3">
        <w:rPr>
          <w:rFonts w:ascii="Arial" w:eastAsia="Arial" w:hAnsi="Arial" w:cs="Arial"/>
          <w:color w:val="000000"/>
          <w:sz w:val="20"/>
          <w:szCs w:val="20"/>
          <w:lang w:val="es-MX"/>
        </w:rPr>
        <w:t>Traslado desde el hotel de Valle Sagrado hasta el punto de inicio de la caminata.</w:t>
      </w:r>
    </w:p>
    <w:p w14:paraId="48DCB4C9" w14:textId="77777777" w:rsidR="003A03E3" w:rsidRPr="003A03E3" w:rsidRDefault="003A03E3" w:rsidP="003A03E3">
      <w:pPr>
        <w:numPr>
          <w:ilvl w:val="0"/>
          <w:numId w:val="3"/>
        </w:numPr>
        <w:tabs>
          <w:tab w:val="left" w:pos="284"/>
        </w:tabs>
        <w:spacing w:after="0" w:line="276" w:lineRule="auto"/>
        <w:jc w:val="both"/>
        <w:rPr>
          <w:rFonts w:ascii="Arial" w:eastAsia="Arial" w:hAnsi="Arial" w:cs="Arial"/>
          <w:color w:val="000000"/>
          <w:sz w:val="20"/>
          <w:szCs w:val="20"/>
          <w:lang w:val="es-MX"/>
        </w:rPr>
      </w:pPr>
      <w:proofErr w:type="gramStart"/>
      <w:r w:rsidRPr="003A03E3">
        <w:rPr>
          <w:rFonts w:ascii="Arial" w:eastAsia="Arial" w:hAnsi="Arial" w:cs="Arial"/>
          <w:color w:val="000000"/>
          <w:sz w:val="20"/>
          <w:szCs w:val="20"/>
          <w:lang w:val="es-MX"/>
        </w:rPr>
        <w:t>Ticket</w:t>
      </w:r>
      <w:proofErr w:type="gramEnd"/>
      <w:r w:rsidRPr="003A03E3">
        <w:rPr>
          <w:rFonts w:ascii="Arial" w:eastAsia="Arial" w:hAnsi="Arial" w:cs="Arial"/>
          <w:color w:val="000000"/>
          <w:sz w:val="20"/>
          <w:szCs w:val="20"/>
          <w:lang w:val="es-MX"/>
        </w:rPr>
        <w:t xml:space="preserve"> de buses de bajada de Machu Picchu a Aguas Calientes.</w:t>
      </w:r>
    </w:p>
    <w:p w14:paraId="5610628D" w14:textId="77777777" w:rsidR="003A03E3" w:rsidRPr="003A03E3" w:rsidRDefault="003A03E3" w:rsidP="003A03E3">
      <w:pPr>
        <w:numPr>
          <w:ilvl w:val="0"/>
          <w:numId w:val="3"/>
        </w:numPr>
        <w:tabs>
          <w:tab w:val="left" w:pos="284"/>
        </w:tabs>
        <w:spacing w:after="0" w:line="276" w:lineRule="auto"/>
        <w:jc w:val="both"/>
        <w:rPr>
          <w:rFonts w:ascii="Arial" w:eastAsia="Arial" w:hAnsi="Arial" w:cs="Arial"/>
          <w:color w:val="000000"/>
          <w:sz w:val="20"/>
          <w:szCs w:val="20"/>
          <w:lang w:val="es-MX"/>
        </w:rPr>
      </w:pPr>
      <w:proofErr w:type="gramStart"/>
      <w:r w:rsidRPr="003A03E3">
        <w:rPr>
          <w:rFonts w:ascii="Arial" w:eastAsia="Arial" w:hAnsi="Arial" w:cs="Arial"/>
          <w:color w:val="000000"/>
          <w:sz w:val="20"/>
          <w:szCs w:val="20"/>
          <w:lang w:val="es-MX"/>
        </w:rPr>
        <w:t>Ticket</w:t>
      </w:r>
      <w:proofErr w:type="gramEnd"/>
      <w:r w:rsidRPr="003A03E3">
        <w:rPr>
          <w:rFonts w:ascii="Arial" w:eastAsia="Arial" w:hAnsi="Arial" w:cs="Arial"/>
          <w:color w:val="000000"/>
          <w:sz w:val="20"/>
          <w:szCs w:val="20"/>
          <w:lang w:val="es-MX"/>
        </w:rPr>
        <w:t xml:space="preserve"> de tren desde Aguas Calientes hasta Ollantaytambo en servicio </w:t>
      </w:r>
      <w:proofErr w:type="spellStart"/>
      <w:r w:rsidRPr="003A03E3">
        <w:rPr>
          <w:rFonts w:ascii="Arial" w:eastAsia="Arial" w:hAnsi="Arial" w:cs="Arial"/>
          <w:color w:val="000000"/>
          <w:sz w:val="20"/>
          <w:szCs w:val="20"/>
          <w:lang w:val="es-MX"/>
        </w:rPr>
        <w:t>Expedition</w:t>
      </w:r>
      <w:proofErr w:type="spellEnd"/>
      <w:r w:rsidRPr="003A03E3">
        <w:rPr>
          <w:rFonts w:ascii="Arial" w:eastAsia="Arial" w:hAnsi="Arial" w:cs="Arial"/>
          <w:color w:val="000000"/>
          <w:sz w:val="20"/>
          <w:szCs w:val="20"/>
          <w:lang w:val="es-MX"/>
        </w:rPr>
        <w:t>.</w:t>
      </w:r>
    </w:p>
    <w:p w14:paraId="6600441B" w14:textId="0E56ABFA" w:rsidR="003A03E3" w:rsidRPr="003A03E3" w:rsidRDefault="003A03E3" w:rsidP="003A03E3">
      <w:pPr>
        <w:numPr>
          <w:ilvl w:val="0"/>
          <w:numId w:val="3"/>
        </w:numPr>
        <w:pBdr>
          <w:top w:val="nil"/>
          <w:left w:val="nil"/>
          <w:bottom w:val="nil"/>
          <w:right w:val="nil"/>
          <w:between w:val="nil"/>
        </w:pBdr>
        <w:shd w:val="clear" w:color="auto" w:fill="FFFFFF"/>
        <w:spacing w:after="0" w:line="240" w:lineRule="auto"/>
        <w:rPr>
          <w:rFonts w:ascii="Arial" w:eastAsia="Arial" w:hAnsi="Arial" w:cs="Arial"/>
          <w:color w:val="000000"/>
          <w:sz w:val="20"/>
          <w:szCs w:val="20"/>
          <w:lang w:val="es-MX"/>
        </w:rPr>
      </w:pPr>
      <w:r w:rsidRPr="003A03E3">
        <w:rPr>
          <w:rFonts w:ascii="Arial" w:eastAsia="Arial" w:hAnsi="Arial" w:cs="Arial"/>
          <w:color w:val="000000"/>
          <w:sz w:val="20"/>
          <w:szCs w:val="20"/>
          <w:lang w:val="es-MX"/>
        </w:rPr>
        <w:t>Traslado desde la estación de tren de Ollantaytambo hasta el hotel en Cusco</w:t>
      </w:r>
      <w:r>
        <w:rPr>
          <w:rFonts w:ascii="Arial" w:eastAsia="Arial" w:hAnsi="Arial" w:cs="Arial"/>
          <w:color w:val="000000"/>
          <w:sz w:val="20"/>
          <w:szCs w:val="20"/>
          <w:lang w:val="es-MX"/>
        </w:rPr>
        <w:t>.</w:t>
      </w:r>
    </w:p>
    <w:p w14:paraId="2DBF1848" w14:textId="1D5EF156" w:rsidR="004679BF" w:rsidRPr="003A03E3" w:rsidRDefault="00176F35" w:rsidP="005829E4">
      <w:pPr>
        <w:numPr>
          <w:ilvl w:val="0"/>
          <w:numId w:val="3"/>
        </w:numPr>
        <w:pBdr>
          <w:top w:val="nil"/>
          <w:left w:val="nil"/>
          <w:bottom w:val="nil"/>
          <w:right w:val="nil"/>
          <w:between w:val="nil"/>
        </w:pBdr>
        <w:shd w:val="clear" w:color="auto" w:fill="FFFFFF"/>
        <w:spacing w:after="0" w:line="240" w:lineRule="auto"/>
        <w:rPr>
          <w:rFonts w:ascii="Arial" w:eastAsia="Arial" w:hAnsi="Arial" w:cs="Arial"/>
          <w:b/>
          <w:color w:val="000000"/>
          <w:sz w:val="20"/>
          <w:szCs w:val="20"/>
          <w:lang w:val="es-MX"/>
        </w:rPr>
      </w:pPr>
      <w:r w:rsidRPr="003A03E3">
        <w:rPr>
          <w:rFonts w:ascii="Arial" w:eastAsia="Arial" w:hAnsi="Arial" w:cs="Arial"/>
          <w:color w:val="000000"/>
          <w:sz w:val="20"/>
          <w:szCs w:val="20"/>
          <w:lang w:val="es-MX"/>
        </w:rPr>
        <w:t>Tarjeta Básica de asistencia al viajero</w:t>
      </w:r>
      <w:r w:rsidR="003A03E3">
        <w:rPr>
          <w:rFonts w:ascii="Arial" w:eastAsia="Arial" w:hAnsi="Arial" w:cs="Arial"/>
          <w:color w:val="000000"/>
          <w:sz w:val="20"/>
          <w:szCs w:val="20"/>
          <w:lang w:val="es-MX"/>
        </w:rPr>
        <w:t>.</w:t>
      </w:r>
    </w:p>
    <w:p w14:paraId="2E80BD8B" w14:textId="77777777" w:rsidR="00E17738" w:rsidRDefault="00E17738" w:rsidP="00E17738">
      <w:pPr>
        <w:pBdr>
          <w:top w:val="nil"/>
          <w:left w:val="nil"/>
          <w:bottom w:val="nil"/>
          <w:right w:val="nil"/>
          <w:between w:val="nil"/>
        </w:pBdr>
        <w:spacing w:after="0" w:line="240" w:lineRule="auto"/>
        <w:rPr>
          <w:rFonts w:ascii="Arial" w:eastAsia="Arial" w:hAnsi="Arial" w:cs="Arial"/>
          <w:b/>
          <w:color w:val="000000"/>
          <w:sz w:val="20"/>
          <w:szCs w:val="20"/>
          <w:lang w:val="es-MX"/>
        </w:rPr>
      </w:pPr>
    </w:p>
    <w:p w14:paraId="03214575" w14:textId="77777777" w:rsidR="00E17738" w:rsidRDefault="00E17738" w:rsidP="00E17738">
      <w:pPr>
        <w:pBdr>
          <w:top w:val="nil"/>
          <w:left w:val="nil"/>
          <w:bottom w:val="nil"/>
          <w:right w:val="nil"/>
          <w:between w:val="nil"/>
        </w:pBdr>
        <w:spacing w:after="0" w:line="240" w:lineRule="auto"/>
        <w:rPr>
          <w:rFonts w:ascii="Arial" w:eastAsia="Arial" w:hAnsi="Arial" w:cs="Arial"/>
          <w:b/>
          <w:color w:val="000000"/>
          <w:sz w:val="20"/>
          <w:szCs w:val="20"/>
          <w:lang w:val="es-MX"/>
        </w:rPr>
      </w:pPr>
    </w:p>
    <w:p w14:paraId="17135973" w14:textId="1BF43851" w:rsidR="004679BF" w:rsidRPr="00E17738" w:rsidRDefault="00176F35" w:rsidP="00E17738">
      <w:pPr>
        <w:pBdr>
          <w:top w:val="nil"/>
          <w:left w:val="nil"/>
          <w:bottom w:val="nil"/>
          <w:right w:val="nil"/>
          <w:between w:val="nil"/>
        </w:pBdr>
        <w:spacing w:after="0" w:line="240" w:lineRule="auto"/>
        <w:rPr>
          <w:rFonts w:ascii="Arial" w:eastAsia="Arial" w:hAnsi="Arial" w:cs="Arial"/>
          <w:b/>
          <w:color w:val="000000"/>
          <w:sz w:val="20"/>
          <w:szCs w:val="20"/>
          <w:lang w:val="es-MX"/>
        </w:rPr>
      </w:pPr>
      <w:r w:rsidRPr="00E17738">
        <w:rPr>
          <w:rFonts w:ascii="Arial" w:eastAsia="Arial" w:hAnsi="Arial" w:cs="Arial"/>
          <w:b/>
          <w:color w:val="000000"/>
          <w:sz w:val="20"/>
          <w:szCs w:val="20"/>
          <w:lang w:val="es-MX"/>
        </w:rPr>
        <w:t>No Incluye:</w:t>
      </w:r>
    </w:p>
    <w:p w14:paraId="5C5B5BB4" w14:textId="77777777" w:rsidR="004679BF" w:rsidRPr="00E17738" w:rsidRDefault="00176F35" w:rsidP="00E17738">
      <w:pPr>
        <w:numPr>
          <w:ilvl w:val="0"/>
          <w:numId w:val="1"/>
        </w:numPr>
        <w:pBdr>
          <w:top w:val="nil"/>
          <w:left w:val="nil"/>
          <w:bottom w:val="nil"/>
          <w:right w:val="nil"/>
          <w:between w:val="nil"/>
        </w:pBdr>
        <w:spacing w:after="0" w:line="240" w:lineRule="auto"/>
        <w:rPr>
          <w:rFonts w:ascii="Arial" w:eastAsia="Arial" w:hAnsi="Arial" w:cs="Arial"/>
          <w:color w:val="000000"/>
          <w:sz w:val="20"/>
          <w:szCs w:val="20"/>
          <w:lang w:val="es-MX"/>
        </w:rPr>
      </w:pPr>
      <w:r w:rsidRPr="00E17738">
        <w:rPr>
          <w:rFonts w:ascii="Arial" w:eastAsia="Arial" w:hAnsi="Arial" w:cs="Arial"/>
          <w:color w:val="000000"/>
          <w:sz w:val="20"/>
          <w:szCs w:val="20"/>
          <w:lang w:val="es-MX"/>
        </w:rPr>
        <w:t>Servicios, excursiones o comidas no especificadas.</w:t>
      </w:r>
    </w:p>
    <w:p w14:paraId="37D9FACF" w14:textId="77777777" w:rsidR="004679BF" w:rsidRPr="00E17738" w:rsidRDefault="00176F35" w:rsidP="00E17738">
      <w:pPr>
        <w:numPr>
          <w:ilvl w:val="0"/>
          <w:numId w:val="1"/>
        </w:numPr>
        <w:pBdr>
          <w:top w:val="nil"/>
          <w:left w:val="nil"/>
          <w:bottom w:val="nil"/>
          <w:right w:val="nil"/>
          <w:between w:val="nil"/>
        </w:pBdr>
        <w:spacing w:after="0" w:line="240" w:lineRule="auto"/>
        <w:rPr>
          <w:rFonts w:ascii="Arial" w:eastAsia="Arial" w:hAnsi="Arial" w:cs="Arial"/>
          <w:color w:val="000000"/>
          <w:sz w:val="20"/>
          <w:szCs w:val="20"/>
          <w:lang w:val="es-MX"/>
        </w:rPr>
      </w:pPr>
      <w:r w:rsidRPr="00E17738">
        <w:rPr>
          <w:rFonts w:ascii="Arial" w:eastAsia="Arial" w:hAnsi="Arial" w:cs="Arial"/>
          <w:color w:val="000000"/>
          <w:sz w:val="20"/>
          <w:szCs w:val="20"/>
          <w:lang w:val="es-MX"/>
        </w:rPr>
        <w:t>Boletos de avión domésticos e internacionales.</w:t>
      </w:r>
    </w:p>
    <w:p w14:paraId="407798B0" w14:textId="77777777" w:rsidR="004679BF" w:rsidRPr="00E17738" w:rsidRDefault="00176F35" w:rsidP="00E17738">
      <w:pPr>
        <w:numPr>
          <w:ilvl w:val="0"/>
          <w:numId w:val="1"/>
        </w:numPr>
        <w:pBdr>
          <w:top w:val="nil"/>
          <w:left w:val="nil"/>
          <w:bottom w:val="nil"/>
          <w:right w:val="nil"/>
          <w:between w:val="nil"/>
        </w:pBdr>
        <w:spacing w:after="0" w:line="240" w:lineRule="auto"/>
        <w:rPr>
          <w:rFonts w:ascii="Arial" w:eastAsia="Arial" w:hAnsi="Arial" w:cs="Arial"/>
          <w:color w:val="000000"/>
          <w:sz w:val="20"/>
          <w:szCs w:val="20"/>
          <w:lang w:val="es-MX"/>
        </w:rPr>
      </w:pPr>
      <w:r w:rsidRPr="00E17738">
        <w:rPr>
          <w:rFonts w:ascii="Arial" w:eastAsia="Arial" w:hAnsi="Arial" w:cs="Arial"/>
          <w:color w:val="000000"/>
          <w:sz w:val="20"/>
          <w:szCs w:val="20"/>
          <w:lang w:val="es-MX"/>
        </w:rPr>
        <w:t>Gastos personales.</w:t>
      </w:r>
    </w:p>
    <w:p w14:paraId="47296856" w14:textId="77777777" w:rsidR="004679BF" w:rsidRPr="00E17738" w:rsidRDefault="00176F35" w:rsidP="00E17738">
      <w:pPr>
        <w:numPr>
          <w:ilvl w:val="0"/>
          <w:numId w:val="1"/>
        </w:numPr>
        <w:pBdr>
          <w:top w:val="nil"/>
          <w:left w:val="nil"/>
          <w:bottom w:val="nil"/>
          <w:right w:val="nil"/>
          <w:between w:val="nil"/>
        </w:pBdr>
        <w:spacing w:after="0" w:line="240" w:lineRule="auto"/>
        <w:rPr>
          <w:rFonts w:ascii="Arial" w:eastAsia="Arial" w:hAnsi="Arial" w:cs="Arial"/>
          <w:color w:val="000000"/>
          <w:sz w:val="20"/>
          <w:szCs w:val="20"/>
          <w:lang w:val="es-MX"/>
        </w:rPr>
      </w:pPr>
      <w:r w:rsidRPr="00E17738">
        <w:rPr>
          <w:rFonts w:ascii="Arial" w:eastAsia="Arial" w:hAnsi="Arial" w:cs="Arial"/>
          <w:color w:val="000000"/>
          <w:sz w:val="20"/>
          <w:szCs w:val="20"/>
          <w:lang w:val="es-MX"/>
        </w:rPr>
        <w:t xml:space="preserve">Propinas a mucamas, botones, guías, chóferes. </w:t>
      </w:r>
    </w:p>
    <w:p w14:paraId="74B64F65" w14:textId="38659298" w:rsidR="00E17738" w:rsidRDefault="00E17738">
      <w:pPr>
        <w:pBdr>
          <w:top w:val="nil"/>
          <w:left w:val="nil"/>
          <w:bottom w:val="nil"/>
          <w:right w:val="nil"/>
          <w:between w:val="nil"/>
        </w:pBdr>
        <w:spacing w:after="0" w:line="240" w:lineRule="auto"/>
        <w:jc w:val="center"/>
        <w:rPr>
          <w:rFonts w:ascii="Arial" w:eastAsia="Arial" w:hAnsi="Arial" w:cs="Arial"/>
          <w:sz w:val="20"/>
          <w:szCs w:val="20"/>
          <w:lang w:val="es-MX"/>
        </w:rPr>
      </w:pPr>
    </w:p>
    <w:p w14:paraId="2BB5B074" w14:textId="743F26CF" w:rsidR="00E17738" w:rsidRDefault="00E17738">
      <w:pPr>
        <w:pBdr>
          <w:top w:val="nil"/>
          <w:left w:val="nil"/>
          <w:bottom w:val="nil"/>
          <w:right w:val="nil"/>
          <w:between w:val="nil"/>
        </w:pBdr>
        <w:spacing w:after="0" w:line="240" w:lineRule="auto"/>
        <w:jc w:val="center"/>
        <w:rPr>
          <w:rFonts w:ascii="Arial" w:eastAsia="Arial" w:hAnsi="Arial" w:cs="Arial"/>
          <w:sz w:val="20"/>
          <w:szCs w:val="20"/>
          <w:lang w:val="es-MX"/>
        </w:rPr>
      </w:pPr>
    </w:p>
    <w:p w14:paraId="35C0B6C8" w14:textId="3D30D991" w:rsidR="00E17738" w:rsidRDefault="00E17738">
      <w:pPr>
        <w:pBdr>
          <w:top w:val="nil"/>
          <w:left w:val="nil"/>
          <w:bottom w:val="nil"/>
          <w:right w:val="nil"/>
          <w:between w:val="nil"/>
        </w:pBdr>
        <w:spacing w:after="0" w:line="240" w:lineRule="auto"/>
        <w:jc w:val="center"/>
        <w:rPr>
          <w:rFonts w:ascii="Arial" w:eastAsia="Arial" w:hAnsi="Arial" w:cs="Arial"/>
          <w:sz w:val="20"/>
          <w:szCs w:val="20"/>
          <w:lang w:val="es-MX"/>
        </w:rPr>
      </w:pPr>
    </w:p>
    <w:p w14:paraId="16177163" w14:textId="1C65910C" w:rsidR="00E17738" w:rsidRDefault="00E17738">
      <w:pPr>
        <w:pBdr>
          <w:top w:val="nil"/>
          <w:left w:val="nil"/>
          <w:bottom w:val="nil"/>
          <w:right w:val="nil"/>
          <w:between w:val="nil"/>
        </w:pBdr>
        <w:spacing w:after="0" w:line="240" w:lineRule="auto"/>
        <w:jc w:val="center"/>
        <w:rPr>
          <w:rFonts w:ascii="Arial" w:eastAsia="Arial" w:hAnsi="Arial" w:cs="Arial"/>
          <w:sz w:val="20"/>
          <w:szCs w:val="20"/>
          <w:lang w:val="es-MX"/>
        </w:rPr>
      </w:pPr>
    </w:p>
    <w:p w14:paraId="7F7A4808" w14:textId="112A5079" w:rsidR="00E17738" w:rsidRDefault="00E17738">
      <w:pPr>
        <w:pBdr>
          <w:top w:val="nil"/>
          <w:left w:val="nil"/>
          <w:bottom w:val="nil"/>
          <w:right w:val="nil"/>
          <w:between w:val="nil"/>
        </w:pBdr>
        <w:spacing w:after="0" w:line="240" w:lineRule="auto"/>
        <w:jc w:val="center"/>
        <w:rPr>
          <w:rFonts w:ascii="Arial" w:eastAsia="Arial" w:hAnsi="Arial" w:cs="Arial"/>
          <w:sz w:val="20"/>
          <w:szCs w:val="20"/>
          <w:lang w:val="es-MX"/>
        </w:rPr>
      </w:pPr>
    </w:p>
    <w:p w14:paraId="658C7760" w14:textId="77777777" w:rsidR="003A03E3" w:rsidRDefault="003A03E3">
      <w:pPr>
        <w:pBdr>
          <w:top w:val="nil"/>
          <w:left w:val="nil"/>
          <w:bottom w:val="nil"/>
          <w:right w:val="nil"/>
          <w:between w:val="nil"/>
        </w:pBdr>
        <w:spacing w:after="0" w:line="240" w:lineRule="auto"/>
        <w:jc w:val="center"/>
        <w:rPr>
          <w:rFonts w:ascii="Arial" w:eastAsia="Arial" w:hAnsi="Arial" w:cs="Arial"/>
          <w:sz w:val="20"/>
          <w:szCs w:val="20"/>
          <w:lang w:val="es-MX"/>
        </w:rPr>
      </w:pPr>
    </w:p>
    <w:p w14:paraId="1F5DE549" w14:textId="7031E541" w:rsidR="00E17738" w:rsidRDefault="00E17738">
      <w:pPr>
        <w:pBdr>
          <w:top w:val="nil"/>
          <w:left w:val="nil"/>
          <w:bottom w:val="nil"/>
          <w:right w:val="nil"/>
          <w:between w:val="nil"/>
        </w:pBdr>
        <w:spacing w:after="0" w:line="240" w:lineRule="auto"/>
        <w:jc w:val="center"/>
        <w:rPr>
          <w:rFonts w:ascii="Arial" w:eastAsia="Arial" w:hAnsi="Arial" w:cs="Arial"/>
          <w:sz w:val="20"/>
          <w:szCs w:val="20"/>
          <w:lang w:val="es-MX"/>
        </w:rPr>
      </w:pPr>
    </w:p>
    <w:p w14:paraId="4534D03F" w14:textId="1625CE71" w:rsidR="00E17738" w:rsidRDefault="00E17738">
      <w:pPr>
        <w:pBdr>
          <w:top w:val="nil"/>
          <w:left w:val="nil"/>
          <w:bottom w:val="nil"/>
          <w:right w:val="nil"/>
          <w:between w:val="nil"/>
        </w:pBdr>
        <w:spacing w:after="0" w:line="240" w:lineRule="auto"/>
        <w:jc w:val="center"/>
        <w:rPr>
          <w:rFonts w:ascii="Arial" w:eastAsia="Arial" w:hAnsi="Arial" w:cs="Arial"/>
          <w:sz w:val="20"/>
          <w:szCs w:val="20"/>
          <w:lang w:val="es-MX"/>
        </w:rPr>
      </w:pPr>
    </w:p>
    <w:p w14:paraId="57E68633" w14:textId="77777777" w:rsidR="00E17738" w:rsidRDefault="00E17738">
      <w:pPr>
        <w:pBdr>
          <w:top w:val="nil"/>
          <w:left w:val="nil"/>
          <w:bottom w:val="nil"/>
          <w:right w:val="nil"/>
          <w:between w:val="nil"/>
        </w:pBdr>
        <w:spacing w:after="0" w:line="240" w:lineRule="auto"/>
        <w:jc w:val="center"/>
        <w:rPr>
          <w:rFonts w:ascii="Arial" w:eastAsia="Arial" w:hAnsi="Arial" w:cs="Arial"/>
          <w:sz w:val="20"/>
          <w:szCs w:val="20"/>
          <w:lang w:val="es-MX"/>
        </w:rPr>
      </w:pPr>
    </w:p>
    <w:tbl>
      <w:tblPr>
        <w:tblW w:w="0" w:type="dxa"/>
        <w:jc w:val="center"/>
        <w:tblCellSpacing w:w="0" w:type="dxa"/>
        <w:tblCellMar>
          <w:left w:w="0" w:type="dxa"/>
          <w:right w:w="0" w:type="dxa"/>
        </w:tblCellMar>
        <w:tblLook w:val="04A0" w:firstRow="1" w:lastRow="0" w:firstColumn="1" w:lastColumn="0" w:noHBand="0" w:noVBand="1"/>
      </w:tblPr>
      <w:tblGrid>
        <w:gridCol w:w="1459"/>
        <w:gridCol w:w="2506"/>
        <w:gridCol w:w="432"/>
      </w:tblGrid>
      <w:tr w:rsidR="003A03E3" w:rsidRPr="003A03E3" w14:paraId="7E05DC7C" w14:textId="77777777" w:rsidTr="003A03E3">
        <w:trPr>
          <w:trHeight w:val="300"/>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057F41A4" w14:textId="77777777" w:rsidR="003A03E3" w:rsidRPr="003A03E3" w:rsidRDefault="003A03E3" w:rsidP="003A03E3">
            <w:pPr>
              <w:spacing w:after="0" w:line="240" w:lineRule="auto"/>
              <w:jc w:val="center"/>
              <w:rPr>
                <w:rFonts w:ascii="Calibri" w:hAnsi="Calibri" w:cs="Calibri"/>
                <w:b/>
                <w:bCs/>
                <w:color w:val="FFFFFF"/>
                <w:sz w:val="20"/>
                <w:szCs w:val="20"/>
                <w:lang w:val="es-MX" w:bidi="ar-SA"/>
              </w:rPr>
            </w:pPr>
            <w:r w:rsidRPr="003A03E3">
              <w:rPr>
                <w:rFonts w:ascii="Calibri" w:hAnsi="Calibri" w:cs="Calibri"/>
                <w:b/>
                <w:bCs/>
                <w:color w:val="FFFFFF"/>
                <w:sz w:val="20"/>
                <w:szCs w:val="20"/>
                <w:lang w:val="es-MX" w:bidi="ar-SA"/>
              </w:rPr>
              <w:t>LISTA DE HOTELES (Previstos o similares)</w:t>
            </w:r>
          </w:p>
        </w:tc>
      </w:tr>
      <w:tr w:rsidR="003A03E3" w:rsidRPr="003A03E3" w14:paraId="0B7691C1" w14:textId="77777777" w:rsidTr="003A03E3">
        <w:trPr>
          <w:trHeight w:val="300"/>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41E86BD2" w14:textId="77777777" w:rsidR="003A03E3" w:rsidRPr="003A03E3" w:rsidRDefault="003A03E3" w:rsidP="003A03E3">
            <w:pPr>
              <w:spacing w:after="0" w:line="240" w:lineRule="auto"/>
              <w:jc w:val="center"/>
              <w:rPr>
                <w:rFonts w:ascii="Calibri" w:hAnsi="Calibri" w:cs="Calibri"/>
                <w:b/>
                <w:bCs/>
                <w:sz w:val="20"/>
                <w:szCs w:val="20"/>
                <w:lang w:val="es-MX" w:bidi="ar-SA"/>
              </w:rPr>
            </w:pPr>
            <w:r w:rsidRPr="003A03E3">
              <w:rPr>
                <w:rFonts w:ascii="Calibri" w:hAnsi="Calibri" w:cs="Calibri"/>
                <w:b/>
                <w:bCs/>
                <w:sz w:val="20"/>
                <w:szCs w:val="20"/>
                <w:lang w:val="es-MX" w:bidi="ar-SA"/>
              </w:rPr>
              <w:t>CIUDAD</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0C7D2AFD" w14:textId="77777777" w:rsidR="003A03E3" w:rsidRPr="003A03E3" w:rsidRDefault="003A03E3" w:rsidP="003A03E3">
            <w:pPr>
              <w:spacing w:after="0" w:line="240" w:lineRule="auto"/>
              <w:jc w:val="center"/>
              <w:rPr>
                <w:rFonts w:ascii="Calibri" w:hAnsi="Calibri" w:cs="Calibri"/>
                <w:b/>
                <w:bCs/>
                <w:sz w:val="20"/>
                <w:szCs w:val="20"/>
                <w:lang w:val="es-MX" w:bidi="ar-SA"/>
              </w:rPr>
            </w:pPr>
            <w:r w:rsidRPr="003A03E3">
              <w:rPr>
                <w:rFonts w:ascii="Calibri" w:hAnsi="Calibri" w:cs="Calibri"/>
                <w:b/>
                <w:bCs/>
                <w:sz w:val="20"/>
                <w:szCs w:val="20"/>
                <w:lang w:val="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38E6DB44" w14:textId="77777777" w:rsidR="003A03E3" w:rsidRPr="003A03E3" w:rsidRDefault="003A03E3" w:rsidP="003A03E3">
            <w:pPr>
              <w:spacing w:after="0" w:line="240" w:lineRule="auto"/>
              <w:jc w:val="center"/>
              <w:rPr>
                <w:rFonts w:ascii="Calibri" w:hAnsi="Calibri" w:cs="Calibri"/>
                <w:b/>
                <w:bCs/>
                <w:sz w:val="20"/>
                <w:szCs w:val="20"/>
                <w:lang w:val="es-MX" w:bidi="ar-SA"/>
              </w:rPr>
            </w:pPr>
            <w:r w:rsidRPr="003A03E3">
              <w:rPr>
                <w:rFonts w:ascii="Calibri" w:hAnsi="Calibri" w:cs="Calibri"/>
                <w:b/>
                <w:bCs/>
                <w:sz w:val="20"/>
                <w:szCs w:val="20"/>
                <w:lang w:val="es-MX" w:bidi="ar-SA"/>
              </w:rPr>
              <w:t>CAT</w:t>
            </w:r>
          </w:p>
        </w:tc>
      </w:tr>
      <w:tr w:rsidR="003A03E3" w:rsidRPr="003A03E3" w14:paraId="017717CF" w14:textId="77777777" w:rsidTr="003A03E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EC2489E" w14:textId="77777777" w:rsidR="003A03E3" w:rsidRPr="003A03E3" w:rsidRDefault="003A03E3" w:rsidP="003A03E3">
            <w:pPr>
              <w:spacing w:after="0" w:line="240" w:lineRule="auto"/>
              <w:rPr>
                <w:rFonts w:ascii="Calibri" w:hAnsi="Calibri" w:cs="Calibri"/>
                <w:sz w:val="20"/>
                <w:szCs w:val="20"/>
                <w:lang w:val="es-MX" w:bidi="ar-SA"/>
              </w:rPr>
            </w:pPr>
            <w:r w:rsidRPr="003A03E3">
              <w:rPr>
                <w:rFonts w:ascii="Calibri" w:hAnsi="Calibri" w:cs="Calibri"/>
                <w:sz w:val="20"/>
                <w:szCs w:val="20"/>
                <w:lang w:val="es-MX" w:bidi="ar-SA"/>
              </w:rPr>
              <w:t xml:space="preserve">VALLE SAGRADO </w:t>
            </w:r>
          </w:p>
        </w:tc>
        <w:tc>
          <w:tcPr>
            <w:tcW w:w="0" w:type="auto"/>
            <w:shd w:val="clear" w:color="auto" w:fill="FFFFFF"/>
            <w:tcMar>
              <w:top w:w="0" w:type="dxa"/>
              <w:left w:w="45" w:type="dxa"/>
              <w:bottom w:w="0" w:type="dxa"/>
              <w:right w:w="45" w:type="dxa"/>
            </w:tcMar>
            <w:vAlign w:val="center"/>
            <w:hideMark/>
          </w:tcPr>
          <w:p w14:paraId="5E68B561" w14:textId="77777777" w:rsidR="003A03E3" w:rsidRPr="003A03E3" w:rsidRDefault="003A03E3" w:rsidP="003A03E3">
            <w:pPr>
              <w:spacing w:after="0" w:line="240" w:lineRule="auto"/>
              <w:rPr>
                <w:rFonts w:ascii="Calibri" w:hAnsi="Calibri" w:cs="Calibri"/>
                <w:sz w:val="20"/>
                <w:szCs w:val="20"/>
                <w:lang w:val="es-MX" w:bidi="ar-SA"/>
              </w:rPr>
            </w:pPr>
            <w:r w:rsidRPr="003A03E3">
              <w:rPr>
                <w:rFonts w:ascii="Calibri" w:hAnsi="Calibri" w:cs="Calibri"/>
                <w:sz w:val="20"/>
                <w:szCs w:val="20"/>
                <w:lang w:val="es-MX" w:bidi="ar-SA"/>
              </w:rPr>
              <w:t xml:space="preserve">MABEY VALLE SAGRADO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2033E39" w14:textId="77777777" w:rsidR="003A03E3" w:rsidRPr="003A03E3" w:rsidRDefault="003A03E3" w:rsidP="003A03E3">
            <w:pPr>
              <w:spacing w:after="0" w:line="240" w:lineRule="auto"/>
              <w:jc w:val="center"/>
              <w:rPr>
                <w:rFonts w:ascii="Calibri" w:hAnsi="Calibri" w:cs="Calibri"/>
                <w:sz w:val="20"/>
                <w:szCs w:val="20"/>
                <w:lang w:val="es-MX" w:bidi="ar-SA"/>
              </w:rPr>
            </w:pPr>
            <w:r w:rsidRPr="003A03E3">
              <w:rPr>
                <w:rFonts w:ascii="Calibri" w:hAnsi="Calibri" w:cs="Calibri"/>
                <w:sz w:val="20"/>
                <w:szCs w:val="20"/>
                <w:lang w:val="es-MX" w:bidi="ar-SA"/>
              </w:rPr>
              <w:t>T</w:t>
            </w:r>
          </w:p>
        </w:tc>
      </w:tr>
      <w:tr w:rsidR="003A03E3" w:rsidRPr="003A03E3" w14:paraId="0AC85E4A" w14:textId="77777777" w:rsidTr="003A03E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0D9007E" w14:textId="77777777" w:rsidR="003A03E3" w:rsidRPr="003A03E3" w:rsidRDefault="003A03E3" w:rsidP="003A03E3">
            <w:pPr>
              <w:spacing w:after="0" w:line="240" w:lineRule="auto"/>
              <w:jc w:val="center"/>
              <w:rPr>
                <w:rFonts w:ascii="Calibri" w:hAnsi="Calibri" w:cs="Calibri"/>
                <w:sz w:val="20"/>
                <w:szCs w:val="20"/>
                <w:lang w:val="es-MX" w:bidi="ar-SA"/>
              </w:rPr>
            </w:pPr>
          </w:p>
        </w:tc>
        <w:tc>
          <w:tcPr>
            <w:tcW w:w="0" w:type="auto"/>
            <w:shd w:val="clear" w:color="auto" w:fill="FFFFFF"/>
            <w:tcMar>
              <w:top w:w="0" w:type="dxa"/>
              <w:left w:w="45" w:type="dxa"/>
              <w:bottom w:w="0" w:type="dxa"/>
              <w:right w:w="45" w:type="dxa"/>
            </w:tcMar>
            <w:vAlign w:val="center"/>
            <w:hideMark/>
          </w:tcPr>
          <w:p w14:paraId="2FF4C6A1" w14:textId="77777777" w:rsidR="003A03E3" w:rsidRPr="003A03E3" w:rsidRDefault="003A03E3" w:rsidP="003A03E3">
            <w:pPr>
              <w:spacing w:after="0" w:line="240" w:lineRule="auto"/>
              <w:rPr>
                <w:rFonts w:ascii="Calibri" w:hAnsi="Calibri" w:cs="Calibri"/>
                <w:sz w:val="20"/>
                <w:szCs w:val="20"/>
                <w:lang w:val="es-MX" w:bidi="ar-SA"/>
              </w:rPr>
            </w:pPr>
            <w:r w:rsidRPr="003A03E3">
              <w:rPr>
                <w:rFonts w:ascii="Calibri" w:hAnsi="Calibri" w:cs="Calibri"/>
                <w:sz w:val="20"/>
                <w:szCs w:val="20"/>
                <w:lang w:val="es-MX" w:bidi="ar-SA"/>
              </w:rPr>
              <w:t xml:space="preserve">TIERRA VIVA VALLE SAGRADO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5C74E029" w14:textId="77777777" w:rsidR="003A03E3" w:rsidRPr="003A03E3" w:rsidRDefault="003A03E3" w:rsidP="003A03E3">
            <w:pPr>
              <w:spacing w:after="0" w:line="240" w:lineRule="auto"/>
              <w:jc w:val="center"/>
              <w:rPr>
                <w:rFonts w:ascii="Calibri" w:hAnsi="Calibri" w:cs="Calibri"/>
                <w:sz w:val="20"/>
                <w:szCs w:val="20"/>
                <w:lang w:val="es-MX" w:bidi="ar-SA"/>
              </w:rPr>
            </w:pPr>
            <w:r w:rsidRPr="003A03E3">
              <w:rPr>
                <w:rFonts w:ascii="Calibri" w:hAnsi="Calibri" w:cs="Calibri"/>
                <w:sz w:val="20"/>
                <w:szCs w:val="20"/>
                <w:lang w:val="es-MX" w:bidi="ar-SA"/>
              </w:rPr>
              <w:t>P</w:t>
            </w:r>
          </w:p>
        </w:tc>
      </w:tr>
      <w:tr w:rsidR="003A03E3" w:rsidRPr="003A03E3" w14:paraId="39C23E1E" w14:textId="77777777" w:rsidTr="003A03E3">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3D5E4BF" w14:textId="77777777" w:rsidR="003A03E3" w:rsidRPr="003A03E3" w:rsidRDefault="003A03E3" w:rsidP="003A03E3">
            <w:pPr>
              <w:spacing w:after="0" w:line="240" w:lineRule="auto"/>
              <w:jc w:val="center"/>
              <w:rPr>
                <w:rFonts w:ascii="Calibri" w:hAnsi="Calibri" w:cs="Calibri"/>
                <w:sz w:val="20"/>
                <w:szCs w:val="20"/>
                <w:lang w:val="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FB53F23" w14:textId="77777777" w:rsidR="003A03E3" w:rsidRPr="003A03E3" w:rsidRDefault="003A03E3" w:rsidP="003A03E3">
            <w:pPr>
              <w:spacing w:after="0" w:line="240" w:lineRule="auto"/>
              <w:rPr>
                <w:rFonts w:ascii="Calibri" w:hAnsi="Calibri" w:cs="Calibri"/>
                <w:sz w:val="20"/>
                <w:szCs w:val="20"/>
                <w:lang w:val="es-MX" w:bidi="ar-SA"/>
              </w:rPr>
            </w:pPr>
            <w:r w:rsidRPr="003A03E3">
              <w:rPr>
                <w:rFonts w:ascii="Calibri" w:hAnsi="Calibri" w:cs="Calibri"/>
                <w:sz w:val="20"/>
                <w:szCs w:val="20"/>
                <w:lang w:val="es-MX" w:bidi="ar-SA"/>
              </w:rPr>
              <w:t>POSADA DEL INKA YUCAY</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744140E" w14:textId="77777777" w:rsidR="003A03E3" w:rsidRPr="003A03E3" w:rsidRDefault="003A03E3" w:rsidP="003A03E3">
            <w:pPr>
              <w:spacing w:after="0" w:line="240" w:lineRule="auto"/>
              <w:jc w:val="center"/>
              <w:rPr>
                <w:rFonts w:ascii="Calibri" w:hAnsi="Calibri" w:cs="Calibri"/>
                <w:sz w:val="20"/>
                <w:szCs w:val="20"/>
                <w:lang w:val="es-MX" w:bidi="ar-SA"/>
              </w:rPr>
            </w:pPr>
            <w:r w:rsidRPr="003A03E3">
              <w:rPr>
                <w:rFonts w:ascii="Calibri" w:hAnsi="Calibri" w:cs="Calibri"/>
                <w:sz w:val="20"/>
                <w:szCs w:val="20"/>
                <w:lang w:val="es-MX" w:bidi="ar-SA"/>
              </w:rPr>
              <w:t>PS</w:t>
            </w:r>
          </w:p>
        </w:tc>
      </w:tr>
      <w:tr w:rsidR="003A03E3" w:rsidRPr="003A03E3" w14:paraId="7470247A" w14:textId="77777777" w:rsidTr="003A03E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6BD5E75A" w14:textId="77777777" w:rsidR="003A03E3" w:rsidRPr="003A03E3" w:rsidRDefault="003A03E3" w:rsidP="003A03E3">
            <w:pPr>
              <w:spacing w:after="0" w:line="240" w:lineRule="auto"/>
              <w:rPr>
                <w:rFonts w:ascii="Calibri" w:hAnsi="Calibri" w:cs="Calibri"/>
                <w:sz w:val="20"/>
                <w:szCs w:val="20"/>
                <w:lang w:val="es-MX" w:bidi="ar-SA"/>
              </w:rPr>
            </w:pPr>
            <w:r w:rsidRPr="003A03E3">
              <w:rPr>
                <w:rFonts w:ascii="Calibri" w:hAnsi="Calibri" w:cs="Calibri"/>
                <w:sz w:val="20"/>
                <w:szCs w:val="20"/>
                <w:lang w:val="es-MX" w:bidi="ar-SA"/>
              </w:rPr>
              <w:t>CUSCO</w:t>
            </w:r>
          </w:p>
        </w:tc>
        <w:tc>
          <w:tcPr>
            <w:tcW w:w="0" w:type="auto"/>
            <w:shd w:val="clear" w:color="auto" w:fill="FFFFFF"/>
            <w:tcMar>
              <w:top w:w="0" w:type="dxa"/>
              <w:left w:w="45" w:type="dxa"/>
              <w:bottom w:w="0" w:type="dxa"/>
              <w:right w:w="45" w:type="dxa"/>
            </w:tcMar>
            <w:vAlign w:val="center"/>
            <w:hideMark/>
          </w:tcPr>
          <w:p w14:paraId="08195B77" w14:textId="77777777" w:rsidR="003A03E3" w:rsidRPr="003A03E3" w:rsidRDefault="003A03E3" w:rsidP="003A03E3">
            <w:pPr>
              <w:spacing w:after="0" w:line="240" w:lineRule="auto"/>
              <w:rPr>
                <w:rFonts w:ascii="Calibri" w:hAnsi="Calibri" w:cs="Calibri"/>
                <w:sz w:val="20"/>
                <w:szCs w:val="20"/>
                <w:lang w:val="es-MX" w:bidi="ar-SA"/>
              </w:rPr>
            </w:pPr>
            <w:r w:rsidRPr="003A03E3">
              <w:rPr>
                <w:rFonts w:ascii="Calibri" w:hAnsi="Calibri" w:cs="Calibri"/>
                <w:sz w:val="20"/>
                <w:szCs w:val="20"/>
                <w:lang w:val="es-MX" w:bidi="ar-SA"/>
              </w:rPr>
              <w:t xml:space="preserve">ROYAL INKA I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FD689C5" w14:textId="77777777" w:rsidR="003A03E3" w:rsidRPr="003A03E3" w:rsidRDefault="003A03E3" w:rsidP="003A03E3">
            <w:pPr>
              <w:spacing w:after="0" w:line="240" w:lineRule="auto"/>
              <w:jc w:val="center"/>
              <w:rPr>
                <w:rFonts w:ascii="Calibri" w:hAnsi="Calibri" w:cs="Calibri"/>
                <w:sz w:val="20"/>
                <w:szCs w:val="20"/>
                <w:lang w:val="es-MX" w:bidi="ar-SA"/>
              </w:rPr>
            </w:pPr>
            <w:r w:rsidRPr="003A03E3">
              <w:rPr>
                <w:rFonts w:ascii="Calibri" w:hAnsi="Calibri" w:cs="Calibri"/>
                <w:sz w:val="20"/>
                <w:szCs w:val="20"/>
                <w:lang w:val="es-MX" w:bidi="ar-SA"/>
              </w:rPr>
              <w:t>T</w:t>
            </w:r>
          </w:p>
        </w:tc>
      </w:tr>
      <w:tr w:rsidR="003A03E3" w:rsidRPr="003A03E3" w14:paraId="446F20DD" w14:textId="77777777" w:rsidTr="003A03E3">
        <w:trPr>
          <w:trHeight w:val="300"/>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0D345B54" w14:textId="77777777" w:rsidR="003A03E3" w:rsidRPr="003A03E3" w:rsidRDefault="003A03E3" w:rsidP="003A03E3">
            <w:pPr>
              <w:spacing w:after="0" w:line="240" w:lineRule="auto"/>
              <w:jc w:val="center"/>
              <w:rPr>
                <w:rFonts w:ascii="Calibri" w:hAnsi="Calibri" w:cs="Calibri"/>
                <w:sz w:val="20"/>
                <w:szCs w:val="20"/>
                <w:lang w:val="es-MX" w:bidi="ar-SA"/>
              </w:rPr>
            </w:pPr>
          </w:p>
        </w:tc>
        <w:tc>
          <w:tcPr>
            <w:tcW w:w="0" w:type="auto"/>
            <w:shd w:val="clear" w:color="auto" w:fill="FFFFFF"/>
            <w:tcMar>
              <w:top w:w="0" w:type="dxa"/>
              <w:left w:w="45" w:type="dxa"/>
              <w:bottom w:w="0" w:type="dxa"/>
              <w:right w:w="45" w:type="dxa"/>
            </w:tcMar>
            <w:vAlign w:val="center"/>
            <w:hideMark/>
          </w:tcPr>
          <w:p w14:paraId="2CA0547F" w14:textId="77777777" w:rsidR="003A03E3" w:rsidRPr="003A03E3" w:rsidRDefault="003A03E3" w:rsidP="003A03E3">
            <w:pPr>
              <w:spacing w:after="0" w:line="240" w:lineRule="auto"/>
              <w:rPr>
                <w:rFonts w:ascii="Calibri" w:hAnsi="Calibri" w:cs="Calibri"/>
                <w:sz w:val="20"/>
                <w:szCs w:val="20"/>
                <w:lang w:val="es-MX" w:bidi="ar-SA"/>
              </w:rPr>
            </w:pPr>
            <w:r w:rsidRPr="003A03E3">
              <w:rPr>
                <w:rFonts w:ascii="Calibri" w:hAnsi="Calibri" w:cs="Calibri"/>
                <w:sz w:val="20"/>
                <w:szCs w:val="20"/>
                <w:lang w:val="es-MX" w:bidi="ar-SA"/>
              </w:rPr>
              <w:t xml:space="preserve">JOSE ANTONIO </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DD661B5" w14:textId="77777777" w:rsidR="003A03E3" w:rsidRPr="003A03E3" w:rsidRDefault="003A03E3" w:rsidP="003A03E3">
            <w:pPr>
              <w:spacing w:after="0" w:line="240" w:lineRule="auto"/>
              <w:jc w:val="center"/>
              <w:rPr>
                <w:rFonts w:ascii="Calibri" w:hAnsi="Calibri" w:cs="Calibri"/>
                <w:sz w:val="20"/>
                <w:szCs w:val="20"/>
                <w:lang w:val="es-MX" w:bidi="ar-SA"/>
              </w:rPr>
            </w:pPr>
            <w:r w:rsidRPr="003A03E3">
              <w:rPr>
                <w:rFonts w:ascii="Calibri" w:hAnsi="Calibri" w:cs="Calibri"/>
                <w:sz w:val="20"/>
                <w:szCs w:val="20"/>
                <w:lang w:val="es-MX" w:bidi="ar-SA"/>
              </w:rPr>
              <w:t>P</w:t>
            </w:r>
          </w:p>
        </w:tc>
      </w:tr>
      <w:tr w:rsidR="003A03E3" w:rsidRPr="003A03E3" w14:paraId="1AE5EFBB" w14:textId="77777777" w:rsidTr="003A03E3">
        <w:trPr>
          <w:trHeight w:val="300"/>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64C9C64" w14:textId="77777777" w:rsidR="003A03E3" w:rsidRPr="003A03E3" w:rsidRDefault="003A03E3" w:rsidP="003A03E3">
            <w:pPr>
              <w:spacing w:after="0" w:line="240" w:lineRule="auto"/>
              <w:jc w:val="center"/>
              <w:rPr>
                <w:rFonts w:ascii="Calibri" w:hAnsi="Calibri" w:cs="Calibri"/>
                <w:sz w:val="20"/>
                <w:szCs w:val="20"/>
                <w:lang w:val="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418ADEC" w14:textId="77777777" w:rsidR="003A03E3" w:rsidRPr="003A03E3" w:rsidRDefault="003A03E3" w:rsidP="003A03E3">
            <w:pPr>
              <w:spacing w:after="0" w:line="240" w:lineRule="auto"/>
              <w:rPr>
                <w:rFonts w:ascii="Calibri" w:hAnsi="Calibri" w:cs="Calibri"/>
                <w:sz w:val="20"/>
                <w:szCs w:val="20"/>
                <w:lang w:val="es-MX" w:bidi="ar-SA"/>
              </w:rPr>
            </w:pPr>
            <w:r w:rsidRPr="003A03E3">
              <w:rPr>
                <w:rFonts w:ascii="Calibri" w:hAnsi="Calibri" w:cs="Calibri"/>
                <w:sz w:val="20"/>
                <w:szCs w:val="20"/>
                <w:lang w:val="es-MX" w:bidi="ar-SA"/>
              </w:rPr>
              <w:t>COSTA DEL SOL RAMADA</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71D531D7" w14:textId="77777777" w:rsidR="003A03E3" w:rsidRPr="003A03E3" w:rsidRDefault="003A03E3" w:rsidP="003A03E3">
            <w:pPr>
              <w:spacing w:after="0" w:line="240" w:lineRule="auto"/>
              <w:jc w:val="center"/>
              <w:rPr>
                <w:rFonts w:ascii="Calibri" w:hAnsi="Calibri" w:cs="Calibri"/>
                <w:sz w:val="20"/>
                <w:szCs w:val="20"/>
                <w:lang w:val="es-MX" w:bidi="ar-SA"/>
              </w:rPr>
            </w:pPr>
            <w:r w:rsidRPr="003A03E3">
              <w:rPr>
                <w:rFonts w:ascii="Calibri" w:hAnsi="Calibri" w:cs="Calibri"/>
                <w:sz w:val="20"/>
                <w:szCs w:val="20"/>
                <w:lang w:val="es-MX" w:bidi="ar-SA"/>
              </w:rPr>
              <w:t>PS</w:t>
            </w:r>
          </w:p>
        </w:tc>
      </w:tr>
    </w:tbl>
    <w:p w14:paraId="4FCDDD97" w14:textId="5C972F3E" w:rsidR="00E17738" w:rsidRDefault="00E17738">
      <w:pPr>
        <w:pBdr>
          <w:top w:val="nil"/>
          <w:left w:val="nil"/>
          <w:bottom w:val="nil"/>
          <w:right w:val="nil"/>
          <w:between w:val="nil"/>
        </w:pBdr>
        <w:spacing w:after="0" w:line="240" w:lineRule="auto"/>
        <w:jc w:val="center"/>
        <w:rPr>
          <w:rFonts w:ascii="Arial" w:eastAsia="Arial" w:hAnsi="Arial" w:cs="Arial"/>
          <w:sz w:val="20"/>
          <w:szCs w:val="20"/>
          <w:lang w:val="es-MX"/>
        </w:rPr>
      </w:pPr>
    </w:p>
    <w:tbl>
      <w:tblPr>
        <w:tblW w:w="4001" w:type="dxa"/>
        <w:jc w:val="center"/>
        <w:tblCellSpacing w:w="0" w:type="dxa"/>
        <w:tblCellMar>
          <w:left w:w="0" w:type="dxa"/>
          <w:right w:w="0" w:type="dxa"/>
        </w:tblCellMar>
        <w:tblLook w:val="04A0" w:firstRow="1" w:lastRow="0" w:firstColumn="1" w:lastColumn="0" w:noHBand="0" w:noVBand="1"/>
      </w:tblPr>
      <w:tblGrid>
        <w:gridCol w:w="2559"/>
        <w:gridCol w:w="710"/>
        <w:gridCol w:w="732"/>
      </w:tblGrid>
      <w:tr w:rsidR="003A03E3" w:rsidRPr="003A03E3" w14:paraId="40087714" w14:textId="77777777" w:rsidTr="003A03E3">
        <w:trPr>
          <w:trHeight w:val="309"/>
          <w:tblCellSpacing w:w="0" w:type="dxa"/>
          <w:jc w:val="center"/>
        </w:trPr>
        <w:tc>
          <w:tcPr>
            <w:tcW w:w="0" w:type="auto"/>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4C1E434B" w14:textId="77777777" w:rsidR="003A03E3" w:rsidRPr="003A03E3" w:rsidRDefault="003A03E3" w:rsidP="003A03E3">
            <w:pPr>
              <w:spacing w:after="0" w:line="240" w:lineRule="auto"/>
              <w:jc w:val="center"/>
              <w:rPr>
                <w:rFonts w:ascii="Calibri" w:hAnsi="Calibri" w:cs="Calibri"/>
                <w:b/>
                <w:bCs/>
                <w:color w:val="FFFFFF"/>
                <w:sz w:val="20"/>
                <w:szCs w:val="20"/>
                <w:lang w:val="es-MX" w:bidi="ar-SA"/>
              </w:rPr>
            </w:pPr>
            <w:r w:rsidRPr="003A03E3">
              <w:rPr>
                <w:rFonts w:ascii="Calibri" w:hAnsi="Calibri" w:cs="Calibri"/>
                <w:b/>
                <w:bCs/>
                <w:color w:val="FFFFFF"/>
                <w:sz w:val="20"/>
                <w:szCs w:val="20"/>
                <w:lang w:val="es-MX" w:bidi="ar-SA"/>
              </w:rPr>
              <w:t>PRECIO POR PERSONA EN USD</w:t>
            </w:r>
          </w:p>
        </w:tc>
      </w:tr>
      <w:tr w:rsidR="003A03E3" w:rsidRPr="003A03E3" w14:paraId="44A5FCF0" w14:textId="77777777" w:rsidTr="003A03E3">
        <w:trPr>
          <w:trHeight w:val="309"/>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1FCD0426" w14:textId="77777777" w:rsidR="003A03E3" w:rsidRPr="003A03E3" w:rsidRDefault="003A03E3" w:rsidP="003A03E3">
            <w:pPr>
              <w:spacing w:after="0" w:line="240" w:lineRule="auto"/>
              <w:jc w:val="center"/>
              <w:rPr>
                <w:rFonts w:ascii="Calibri" w:hAnsi="Calibri" w:cs="Calibri"/>
                <w:b/>
                <w:bCs/>
                <w:sz w:val="20"/>
                <w:szCs w:val="20"/>
                <w:lang w:val="es-MX" w:bidi="ar-SA"/>
              </w:rPr>
            </w:pPr>
            <w:r w:rsidRPr="003A03E3">
              <w:rPr>
                <w:rFonts w:ascii="Calibri" w:hAnsi="Calibri" w:cs="Calibri"/>
                <w:b/>
                <w:bCs/>
                <w:sz w:val="20"/>
                <w:szCs w:val="20"/>
                <w:lang w:val="es-MX" w:bidi="ar-SA"/>
              </w:rPr>
              <w:t xml:space="preserve">TURISTA </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1724DD08" w14:textId="77777777" w:rsidR="003A03E3" w:rsidRPr="003A03E3" w:rsidRDefault="003A03E3" w:rsidP="003A03E3">
            <w:pPr>
              <w:spacing w:after="0" w:line="240" w:lineRule="auto"/>
              <w:jc w:val="center"/>
              <w:rPr>
                <w:rFonts w:ascii="Calibri" w:hAnsi="Calibri" w:cs="Calibri"/>
                <w:b/>
                <w:bCs/>
                <w:sz w:val="20"/>
                <w:szCs w:val="20"/>
                <w:lang w:val="es-MX" w:bidi="ar-SA"/>
              </w:rPr>
            </w:pPr>
            <w:r w:rsidRPr="003A03E3">
              <w:rPr>
                <w:rFonts w:ascii="Calibri" w:hAnsi="Calibri" w:cs="Calibri"/>
                <w:b/>
                <w:bCs/>
                <w:sz w:val="20"/>
                <w:szCs w:val="20"/>
                <w:lang w:val="es-MX" w:bidi="ar-SA"/>
              </w:rPr>
              <w:t>DBL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7C402A5C" w14:textId="77777777" w:rsidR="003A03E3" w:rsidRPr="003A03E3" w:rsidRDefault="003A03E3" w:rsidP="003A03E3">
            <w:pPr>
              <w:spacing w:after="0" w:line="240" w:lineRule="auto"/>
              <w:jc w:val="center"/>
              <w:rPr>
                <w:rFonts w:ascii="Calibri" w:hAnsi="Calibri" w:cs="Calibri"/>
                <w:b/>
                <w:bCs/>
                <w:sz w:val="20"/>
                <w:szCs w:val="20"/>
                <w:lang w:val="es-MX" w:bidi="ar-SA"/>
              </w:rPr>
            </w:pPr>
            <w:r w:rsidRPr="003A03E3">
              <w:rPr>
                <w:rFonts w:ascii="Calibri" w:hAnsi="Calibri" w:cs="Calibri"/>
                <w:b/>
                <w:bCs/>
                <w:sz w:val="20"/>
                <w:szCs w:val="20"/>
                <w:lang w:val="es-MX" w:bidi="ar-SA"/>
              </w:rPr>
              <w:t xml:space="preserve">SGL </w:t>
            </w:r>
          </w:p>
        </w:tc>
      </w:tr>
      <w:tr w:rsidR="003A03E3" w:rsidRPr="003A03E3" w14:paraId="2EB89834" w14:textId="77777777" w:rsidTr="003A03E3">
        <w:trPr>
          <w:trHeight w:val="309"/>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2EE56439" w14:textId="77777777" w:rsidR="003A03E3" w:rsidRPr="003A03E3" w:rsidRDefault="003A03E3" w:rsidP="003A03E3">
            <w:pPr>
              <w:spacing w:after="0" w:line="240" w:lineRule="auto"/>
              <w:jc w:val="right"/>
              <w:rPr>
                <w:rFonts w:ascii="Calibri" w:hAnsi="Calibri" w:cs="Calibri"/>
                <w:sz w:val="20"/>
                <w:szCs w:val="20"/>
                <w:lang w:val="es-MX" w:bidi="ar-SA"/>
              </w:rPr>
            </w:pPr>
            <w:r w:rsidRPr="003A03E3">
              <w:rPr>
                <w:rFonts w:ascii="Calibri" w:hAnsi="Calibri" w:cs="Calibri"/>
                <w:sz w:val="20"/>
                <w:szCs w:val="20"/>
                <w:lang w:val="es-MX" w:bidi="ar-SA"/>
              </w:rPr>
              <w:t>TERRESTRE</w:t>
            </w:r>
          </w:p>
        </w:tc>
        <w:tc>
          <w:tcPr>
            <w:tcW w:w="0" w:type="auto"/>
            <w:shd w:val="clear" w:color="auto" w:fill="FFFFFF"/>
            <w:tcMar>
              <w:top w:w="0" w:type="dxa"/>
              <w:left w:w="45" w:type="dxa"/>
              <w:bottom w:w="0" w:type="dxa"/>
              <w:right w:w="45" w:type="dxa"/>
            </w:tcMar>
            <w:vAlign w:val="center"/>
            <w:hideMark/>
          </w:tcPr>
          <w:p w14:paraId="31429ACD" w14:textId="77777777" w:rsidR="003A03E3" w:rsidRPr="003A03E3" w:rsidRDefault="003A03E3" w:rsidP="003A03E3">
            <w:pPr>
              <w:spacing w:after="0" w:line="240" w:lineRule="auto"/>
              <w:jc w:val="center"/>
              <w:rPr>
                <w:rFonts w:ascii="Calibri" w:hAnsi="Calibri" w:cs="Calibri"/>
                <w:sz w:val="20"/>
                <w:szCs w:val="20"/>
                <w:lang w:val="es-MX" w:bidi="ar-SA"/>
              </w:rPr>
            </w:pPr>
            <w:r w:rsidRPr="003A03E3">
              <w:rPr>
                <w:rFonts w:ascii="Calibri" w:hAnsi="Calibri" w:cs="Calibri"/>
                <w:sz w:val="20"/>
                <w:szCs w:val="20"/>
                <w:lang w:val="es-MX" w:bidi="ar-SA"/>
              </w:rPr>
              <w:t>1620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633977DF" w14:textId="77777777" w:rsidR="003A03E3" w:rsidRPr="003A03E3" w:rsidRDefault="003A03E3" w:rsidP="003A03E3">
            <w:pPr>
              <w:spacing w:after="0" w:line="240" w:lineRule="auto"/>
              <w:jc w:val="center"/>
              <w:rPr>
                <w:rFonts w:ascii="Calibri" w:hAnsi="Calibri" w:cs="Calibri"/>
                <w:sz w:val="20"/>
                <w:szCs w:val="20"/>
                <w:lang w:val="es-MX" w:bidi="ar-SA"/>
              </w:rPr>
            </w:pPr>
            <w:r w:rsidRPr="003A03E3">
              <w:rPr>
                <w:rFonts w:ascii="Calibri" w:hAnsi="Calibri" w:cs="Calibri"/>
                <w:sz w:val="20"/>
                <w:szCs w:val="20"/>
                <w:lang w:val="es-MX" w:bidi="ar-SA"/>
              </w:rPr>
              <w:t>3130</w:t>
            </w:r>
          </w:p>
        </w:tc>
      </w:tr>
      <w:tr w:rsidR="003A03E3" w:rsidRPr="003A03E3" w14:paraId="42DC9057" w14:textId="77777777" w:rsidTr="003A03E3">
        <w:trPr>
          <w:trHeight w:val="309"/>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7AB3D5D5" w14:textId="77777777" w:rsidR="003A03E3" w:rsidRPr="003A03E3" w:rsidRDefault="003A03E3" w:rsidP="003A03E3">
            <w:pPr>
              <w:spacing w:after="0" w:line="240" w:lineRule="auto"/>
              <w:jc w:val="right"/>
              <w:rPr>
                <w:rFonts w:ascii="Calibri" w:hAnsi="Calibri" w:cs="Calibri"/>
                <w:b/>
                <w:bCs/>
                <w:sz w:val="20"/>
                <w:szCs w:val="20"/>
                <w:lang w:val="es-MX" w:bidi="ar-SA"/>
              </w:rPr>
            </w:pPr>
            <w:r w:rsidRPr="003A03E3">
              <w:rPr>
                <w:rFonts w:ascii="Calibri" w:hAnsi="Calibri" w:cs="Calibri"/>
                <w:b/>
                <w:bCs/>
                <w:sz w:val="20"/>
                <w:szCs w:val="20"/>
                <w:lang w:val="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01F4F80" w14:textId="77777777" w:rsidR="003A03E3" w:rsidRPr="003A03E3" w:rsidRDefault="003A03E3" w:rsidP="003A03E3">
            <w:pPr>
              <w:spacing w:after="0" w:line="240" w:lineRule="auto"/>
              <w:jc w:val="center"/>
              <w:rPr>
                <w:rFonts w:ascii="Calibri" w:hAnsi="Calibri" w:cs="Calibri"/>
                <w:b/>
                <w:bCs/>
                <w:sz w:val="20"/>
                <w:szCs w:val="20"/>
                <w:lang w:val="es-MX" w:bidi="ar-SA"/>
              </w:rPr>
            </w:pPr>
            <w:r w:rsidRPr="003A03E3">
              <w:rPr>
                <w:rFonts w:ascii="Calibri" w:hAnsi="Calibri" w:cs="Calibri"/>
                <w:b/>
                <w:bCs/>
                <w:sz w:val="20"/>
                <w:szCs w:val="20"/>
                <w:lang w:val="es-MX" w:bidi="ar-SA"/>
              </w:rPr>
              <w:t>1940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C39DCE9" w14:textId="77777777" w:rsidR="003A03E3" w:rsidRPr="003A03E3" w:rsidRDefault="003A03E3" w:rsidP="003A03E3">
            <w:pPr>
              <w:spacing w:after="0" w:line="240" w:lineRule="auto"/>
              <w:jc w:val="center"/>
              <w:rPr>
                <w:rFonts w:ascii="Calibri" w:hAnsi="Calibri" w:cs="Calibri"/>
                <w:b/>
                <w:bCs/>
                <w:sz w:val="20"/>
                <w:szCs w:val="20"/>
                <w:lang w:val="es-MX" w:bidi="ar-SA"/>
              </w:rPr>
            </w:pPr>
            <w:r w:rsidRPr="003A03E3">
              <w:rPr>
                <w:rFonts w:ascii="Calibri" w:hAnsi="Calibri" w:cs="Calibri"/>
                <w:b/>
                <w:bCs/>
                <w:sz w:val="20"/>
                <w:szCs w:val="20"/>
                <w:lang w:val="es-MX" w:bidi="ar-SA"/>
              </w:rPr>
              <w:t>3450</w:t>
            </w:r>
          </w:p>
        </w:tc>
      </w:tr>
      <w:tr w:rsidR="003A03E3" w:rsidRPr="003A03E3" w14:paraId="53795EA2" w14:textId="77777777" w:rsidTr="003A03E3">
        <w:trPr>
          <w:trHeight w:val="309"/>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229A2E34" w14:textId="77777777" w:rsidR="003A03E3" w:rsidRPr="003A03E3" w:rsidRDefault="003A03E3" w:rsidP="003A03E3">
            <w:pPr>
              <w:spacing w:after="0" w:line="240" w:lineRule="auto"/>
              <w:jc w:val="center"/>
              <w:rPr>
                <w:rFonts w:ascii="Calibri" w:hAnsi="Calibri" w:cs="Calibri"/>
                <w:b/>
                <w:bCs/>
                <w:sz w:val="20"/>
                <w:szCs w:val="20"/>
                <w:lang w:val="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0FEB3724" w14:textId="77777777" w:rsidR="003A03E3" w:rsidRPr="003A03E3" w:rsidRDefault="003A03E3" w:rsidP="003A03E3">
            <w:pPr>
              <w:spacing w:after="0" w:line="240" w:lineRule="auto"/>
              <w:rPr>
                <w:rFonts w:ascii="Times New Roman" w:hAnsi="Times New Roman"/>
                <w:sz w:val="20"/>
                <w:szCs w:val="20"/>
                <w:lang w:val="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DAF2709" w14:textId="77777777" w:rsidR="003A03E3" w:rsidRPr="003A03E3" w:rsidRDefault="003A03E3" w:rsidP="003A03E3">
            <w:pPr>
              <w:spacing w:after="0" w:line="240" w:lineRule="auto"/>
              <w:rPr>
                <w:rFonts w:ascii="Times New Roman" w:hAnsi="Times New Roman"/>
                <w:sz w:val="20"/>
                <w:szCs w:val="20"/>
                <w:lang w:val="es-MX" w:bidi="ar-SA"/>
              </w:rPr>
            </w:pPr>
          </w:p>
        </w:tc>
      </w:tr>
      <w:tr w:rsidR="003A03E3" w:rsidRPr="003A03E3" w14:paraId="3B2D4B24" w14:textId="77777777" w:rsidTr="003A03E3">
        <w:trPr>
          <w:trHeight w:val="309"/>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723048F0" w14:textId="77777777" w:rsidR="003A03E3" w:rsidRPr="003A03E3" w:rsidRDefault="003A03E3" w:rsidP="003A03E3">
            <w:pPr>
              <w:spacing w:after="0" w:line="240" w:lineRule="auto"/>
              <w:jc w:val="center"/>
              <w:rPr>
                <w:rFonts w:ascii="Calibri" w:hAnsi="Calibri" w:cs="Calibri"/>
                <w:b/>
                <w:bCs/>
                <w:sz w:val="20"/>
                <w:szCs w:val="20"/>
                <w:lang w:val="es-MX" w:bidi="ar-SA"/>
              </w:rPr>
            </w:pPr>
            <w:r w:rsidRPr="003A03E3">
              <w:rPr>
                <w:rFonts w:ascii="Calibri" w:hAnsi="Calibri" w:cs="Calibri"/>
                <w:b/>
                <w:bCs/>
                <w:sz w:val="20"/>
                <w:szCs w:val="20"/>
                <w:lang w:val="es-MX" w:bidi="ar-SA"/>
              </w:rPr>
              <w:t xml:space="preserve">PRIMERA </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416B0218" w14:textId="77777777" w:rsidR="003A03E3" w:rsidRPr="003A03E3" w:rsidRDefault="003A03E3" w:rsidP="003A03E3">
            <w:pPr>
              <w:spacing w:after="0" w:line="240" w:lineRule="auto"/>
              <w:jc w:val="center"/>
              <w:rPr>
                <w:rFonts w:ascii="Calibri" w:hAnsi="Calibri" w:cs="Calibri"/>
                <w:b/>
                <w:bCs/>
                <w:sz w:val="20"/>
                <w:szCs w:val="20"/>
                <w:lang w:val="es-MX" w:bidi="ar-SA"/>
              </w:rPr>
            </w:pPr>
            <w:r w:rsidRPr="003A03E3">
              <w:rPr>
                <w:rFonts w:ascii="Calibri" w:hAnsi="Calibri" w:cs="Calibri"/>
                <w:b/>
                <w:bCs/>
                <w:sz w:val="20"/>
                <w:szCs w:val="20"/>
                <w:lang w:val="es-MX" w:bidi="ar-SA"/>
              </w:rPr>
              <w:t>DBL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413C2391" w14:textId="77777777" w:rsidR="003A03E3" w:rsidRPr="003A03E3" w:rsidRDefault="003A03E3" w:rsidP="003A03E3">
            <w:pPr>
              <w:spacing w:after="0" w:line="240" w:lineRule="auto"/>
              <w:jc w:val="center"/>
              <w:rPr>
                <w:rFonts w:ascii="Calibri" w:hAnsi="Calibri" w:cs="Calibri"/>
                <w:b/>
                <w:bCs/>
                <w:sz w:val="20"/>
                <w:szCs w:val="20"/>
                <w:lang w:val="es-MX" w:bidi="ar-SA"/>
              </w:rPr>
            </w:pPr>
            <w:r w:rsidRPr="003A03E3">
              <w:rPr>
                <w:rFonts w:ascii="Calibri" w:hAnsi="Calibri" w:cs="Calibri"/>
                <w:b/>
                <w:bCs/>
                <w:sz w:val="20"/>
                <w:szCs w:val="20"/>
                <w:lang w:val="es-MX" w:bidi="ar-SA"/>
              </w:rPr>
              <w:t xml:space="preserve">SGL </w:t>
            </w:r>
          </w:p>
        </w:tc>
      </w:tr>
      <w:tr w:rsidR="003A03E3" w:rsidRPr="003A03E3" w14:paraId="1B0CDC9F" w14:textId="77777777" w:rsidTr="003A03E3">
        <w:trPr>
          <w:trHeight w:val="309"/>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53A87945" w14:textId="77777777" w:rsidR="003A03E3" w:rsidRPr="003A03E3" w:rsidRDefault="003A03E3" w:rsidP="003A03E3">
            <w:pPr>
              <w:spacing w:after="0" w:line="240" w:lineRule="auto"/>
              <w:jc w:val="right"/>
              <w:rPr>
                <w:rFonts w:ascii="Calibri" w:hAnsi="Calibri" w:cs="Calibri"/>
                <w:sz w:val="20"/>
                <w:szCs w:val="20"/>
                <w:lang w:val="es-MX" w:bidi="ar-SA"/>
              </w:rPr>
            </w:pPr>
            <w:r w:rsidRPr="003A03E3">
              <w:rPr>
                <w:rFonts w:ascii="Calibri" w:hAnsi="Calibri" w:cs="Calibri"/>
                <w:sz w:val="20"/>
                <w:szCs w:val="20"/>
                <w:lang w:val="es-MX" w:bidi="ar-SA"/>
              </w:rPr>
              <w:t>TERRESTRE</w:t>
            </w:r>
          </w:p>
        </w:tc>
        <w:tc>
          <w:tcPr>
            <w:tcW w:w="0" w:type="auto"/>
            <w:shd w:val="clear" w:color="auto" w:fill="FFFFFF"/>
            <w:tcMar>
              <w:top w:w="0" w:type="dxa"/>
              <w:left w:w="45" w:type="dxa"/>
              <w:bottom w:w="0" w:type="dxa"/>
              <w:right w:w="45" w:type="dxa"/>
            </w:tcMar>
            <w:vAlign w:val="center"/>
            <w:hideMark/>
          </w:tcPr>
          <w:p w14:paraId="01413A11" w14:textId="77777777" w:rsidR="003A03E3" w:rsidRPr="003A03E3" w:rsidRDefault="003A03E3" w:rsidP="003A03E3">
            <w:pPr>
              <w:spacing w:after="0" w:line="240" w:lineRule="auto"/>
              <w:jc w:val="center"/>
              <w:rPr>
                <w:rFonts w:ascii="Calibri" w:hAnsi="Calibri" w:cs="Calibri"/>
                <w:sz w:val="20"/>
                <w:szCs w:val="20"/>
                <w:lang w:val="es-MX" w:bidi="ar-SA"/>
              </w:rPr>
            </w:pPr>
            <w:r w:rsidRPr="003A03E3">
              <w:rPr>
                <w:rFonts w:ascii="Calibri" w:hAnsi="Calibri" w:cs="Calibri"/>
                <w:sz w:val="20"/>
                <w:szCs w:val="20"/>
                <w:lang w:val="es-MX" w:bidi="ar-SA"/>
              </w:rPr>
              <w:t>1710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E5D442A" w14:textId="77777777" w:rsidR="003A03E3" w:rsidRPr="003A03E3" w:rsidRDefault="003A03E3" w:rsidP="003A03E3">
            <w:pPr>
              <w:spacing w:after="0" w:line="240" w:lineRule="auto"/>
              <w:jc w:val="center"/>
              <w:rPr>
                <w:rFonts w:ascii="Calibri" w:hAnsi="Calibri" w:cs="Calibri"/>
                <w:sz w:val="20"/>
                <w:szCs w:val="20"/>
                <w:lang w:val="es-MX" w:bidi="ar-SA"/>
              </w:rPr>
            </w:pPr>
            <w:r w:rsidRPr="003A03E3">
              <w:rPr>
                <w:rFonts w:ascii="Calibri" w:hAnsi="Calibri" w:cs="Calibri"/>
                <w:sz w:val="20"/>
                <w:szCs w:val="20"/>
                <w:lang w:val="es-MX" w:bidi="ar-SA"/>
              </w:rPr>
              <w:t>3350</w:t>
            </w:r>
          </w:p>
        </w:tc>
      </w:tr>
      <w:tr w:rsidR="003A03E3" w:rsidRPr="003A03E3" w14:paraId="18EE147A" w14:textId="77777777" w:rsidTr="003A03E3">
        <w:trPr>
          <w:trHeight w:val="309"/>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7788B23" w14:textId="77777777" w:rsidR="003A03E3" w:rsidRPr="003A03E3" w:rsidRDefault="003A03E3" w:rsidP="003A03E3">
            <w:pPr>
              <w:spacing w:after="0" w:line="240" w:lineRule="auto"/>
              <w:jc w:val="right"/>
              <w:rPr>
                <w:rFonts w:ascii="Calibri" w:hAnsi="Calibri" w:cs="Calibri"/>
                <w:b/>
                <w:bCs/>
                <w:sz w:val="20"/>
                <w:szCs w:val="20"/>
                <w:lang w:val="es-MX" w:bidi="ar-SA"/>
              </w:rPr>
            </w:pPr>
            <w:r w:rsidRPr="003A03E3">
              <w:rPr>
                <w:rFonts w:ascii="Calibri" w:hAnsi="Calibri" w:cs="Calibri"/>
                <w:b/>
                <w:bCs/>
                <w:sz w:val="20"/>
                <w:szCs w:val="20"/>
                <w:lang w:val="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67EB394" w14:textId="77777777" w:rsidR="003A03E3" w:rsidRPr="003A03E3" w:rsidRDefault="003A03E3" w:rsidP="003A03E3">
            <w:pPr>
              <w:spacing w:after="0" w:line="240" w:lineRule="auto"/>
              <w:jc w:val="center"/>
              <w:rPr>
                <w:rFonts w:ascii="Calibri" w:hAnsi="Calibri" w:cs="Calibri"/>
                <w:b/>
                <w:bCs/>
                <w:sz w:val="20"/>
                <w:szCs w:val="20"/>
                <w:lang w:val="es-MX" w:bidi="ar-SA"/>
              </w:rPr>
            </w:pPr>
            <w:r w:rsidRPr="003A03E3">
              <w:rPr>
                <w:rFonts w:ascii="Calibri" w:hAnsi="Calibri" w:cs="Calibri"/>
                <w:b/>
                <w:bCs/>
                <w:sz w:val="20"/>
                <w:szCs w:val="20"/>
                <w:lang w:val="es-MX" w:bidi="ar-SA"/>
              </w:rPr>
              <w:t>2030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05BC03E5" w14:textId="77777777" w:rsidR="003A03E3" w:rsidRPr="003A03E3" w:rsidRDefault="003A03E3" w:rsidP="003A03E3">
            <w:pPr>
              <w:spacing w:after="0" w:line="240" w:lineRule="auto"/>
              <w:jc w:val="center"/>
              <w:rPr>
                <w:rFonts w:ascii="Calibri" w:hAnsi="Calibri" w:cs="Calibri"/>
                <w:b/>
                <w:bCs/>
                <w:sz w:val="20"/>
                <w:szCs w:val="20"/>
                <w:lang w:val="es-MX" w:bidi="ar-SA"/>
              </w:rPr>
            </w:pPr>
            <w:r w:rsidRPr="003A03E3">
              <w:rPr>
                <w:rFonts w:ascii="Calibri" w:hAnsi="Calibri" w:cs="Calibri"/>
                <w:b/>
                <w:bCs/>
                <w:sz w:val="20"/>
                <w:szCs w:val="20"/>
                <w:lang w:val="es-MX" w:bidi="ar-SA"/>
              </w:rPr>
              <w:t>3670</w:t>
            </w:r>
          </w:p>
        </w:tc>
      </w:tr>
      <w:tr w:rsidR="003A03E3" w:rsidRPr="003A03E3" w14:paraId="1E69FA59" w14:textId="77777777" w:rsidTr="003A03E3">
        <w:trPr>
          <w:trHeight w:val="309"/>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00944D36" w14:textId="77777777" w:rsidR="003A03E3" w:rsidRPr="003A03E3" w:rsidRDefault="003A03E3" w:rsidP="003A03E3">
            <w:pPr>
              <w:spacing w:after="0" w:line="240" w:lineRule="auto"/>
              <w:jc w:val="center"/>
              <w:rPr>
                <w:rFonts w:ascii="Calibri" w:hAnsi="Calibri" w:cs="Calibri"/>
                <w:b/>
                <w:bCs/>
                <w:sz w:val="20"/>
                <w:szCs w:val="20"/>
                <w:lang w:val="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462CFA2" w14:textId="77777777" w:rsidR="003A03E3" w:rsidRPr="003A03E3" w:rsidRDefault="003A03E3" w:rsidP="003A03E3">
            <w:pPr>
              <w:spacing w:after="0" w:line="240" w:lineRule="auto"/>
              <w:rPr>
                <w:rFonts w:ascii="Times New Roman" w:hAnsi="Times New Roman"/>
                <w:sz w:val="20"/>
                <w:szCs w:val="20"/>
                <w:lang w:val="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DC44A79" w14:textId="77777777" w:rsidR="003A03E3" w:rsidRPr="003A03E3" w:rsidRDefault="003A03E3" w:rsidP="003A03E3">
            <w:pPr>
              <w:spacing w:after="0" w:line="240" w:lineRule="auto"/>
              <w:rPr>
                <w:rFonts w:ascii="Times New Roman" w:hAnsi="Times New Roman"/>
                <w:sz w:val="20"/>
                <w:szCs w:val="20"/>
                <w:lang w:val="es-MX" w:bidi="ar-SA"/>
              </w:rPr>
            </w:pPr>
          </w:p>
        </w:tc>
      </w:tr>
      <w:tr w:rsidR="003A03E3" w:rsidRPr="003A03E3" w14:paraId="29DFFDE9" w14:textId="77777777" w:rsidTr="003A03E3">
        <w:trPr>
          <w:trHeight w:val="309"/>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62B5DB82" w14:textId="77777777" w:rsidR="003A03E3" w:rsidRPr="003A03E3" w:rsidRDefault="003A03E3" w:rsidP="003A03E3">
            <w:pPr>
              <w:spacing w:after="0" w:line="240" w:lineRule="auto"/>
              <w:jc w:val="center"/>
              <w:rPr>
                <w:rFonts w:ascii="Calibri" w:hAnsi="Calibri" w:cs="Calibri"/>
                <w:b/>
                <w:bCs/>
                <w:sz w:val="20"/>
                <w:szCs w:val="20"/>
                <w:lang w:val="es-MX" w:bidi="ar-SA"/>
              </w:rPr>
            </w:pPr>
            <w:r w:rsidRPr="003A03E3">
              <w:rPr>
                <w:rFonts w:ascii="Calibri" w:hAnsi="Calibri" w:cs="Calibri"/>
                <w:b/>
                <w:bCs/>
                <w:sz w:val="20"/>
                <w:szCs w:val="20"/>
                <w:lang w:val="es-MX" w:bidi="ar-SA"/>
              </w:rPr>
              <w:t xml:space="preserve">LUJO </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75B2E663" w14:textId="77777777" w:rsidR="003A03E3" w:rsidRPr="003A03E3" w:rsidRDefault="003A03E3" w:rsidP="003A03E3">
            <w:pPr>
              <w:spacing w:after="0" w:line="240" w:lineRule="auto"/>
              <w:jc w:val="center"/>
              <w:rPr>
                <w:rFonts w:ascii="Calibri" w:hAnsi="Calibri" w:cs="Calibri"/>
                <w:b/>
                <w:bCs/>
                <w:sz w:val="20"/>
                <w:szCs w:val="20"/>
                <w:lang w:val="es-MX" w:bidi="ar-SA"/>
              </w:rPr>
            </w:pPr>
            <w:r w:rsidRPr="003A03E3">
              <w:rPr>
                <w:rFonts w:ascii="Calibri" w:hAnsi="Calibri" w:cs="Calibri"/>
                <w:b/>
                <w:bCs/>
                <w:sz w:val="20"/>
                <w:szCs w:val="20"/>
                <w:lang w:val="es-MX" w:bidi="ar-SA"/>
              </w:rPr>
              <w:t>DBL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6B3D4DD6" w14:textId="77777777" w:rsidR="003A03E3" w:rsidRPr="003A03E3" w:rsidRDefault="003A03E3" w:rsidP="003A03E3">
            <w:pPr>
              <w:spacing w:after="0" w:line="240" w:lineRule="auto"/>
              <w:jc w:val="center"/>
              <w:rPr>
                <w:rFonts w:ascii="Calibri" w:hAnsi="Calibri" w:cs="Calibri"/>
                <w:b/>
                <w:bCs/>
                <w:sz w:val="20"/>
                <w:szCs w:val="20"/>
                <w:lang w:val="es-MX" w:bidi="ar-SA"/>
              </w:rPr>
            </w:pPr>
            <w:r w:rsidRPr="003A03E3">
              <w:rPr>
                <w:rFonts w:ascii="Calibri" w:hAnsi="Calibri" w:cs="Calibri"/>
                <w:b/>
                <w:bCs/>
                <w:sz w:val="20"/>
                <w:szCs w:val="20"/>
                <w:lang w:val="es-MX" w:bidi="ar-SA"/>
              </w:rPr>
              <w:t xml:space="preserve">SGL </w:t>
            </w:r>
          </w:p>
        </w:tc>
      </w:tr>
      <w:tr w:rsidR="003A03E3" w:rsidRPr="003A03E3" w14:paraId="7DDE8A43" w14:textId="77777777" w:rsidTr="003A03E3">
        <w:trPr>
          <w:trHeight w:val="309"/>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111C8E2B" w14:textId="77777777" w:rsidR="003A03E3" w:rsidRPr="003A03E3" w:rsidRDefault="003A03E3" w:rsidP="003A03E3">
            <w:pPr>
              <w:spacing w:after="0" w:line="240" w:lineRule="auto"/>
              <w:jc w:val="right"/>
              <w:rPr>
                <w:rFonts w:ascii="Calibri" w:hAnsi="Calibri" w:cs="Calibri"/>
                <w:sz w:val="20"/>
                <w:szCs w:val="20"/>
                <w:lang w:val="es-MX" w:bidi="ar-SA"/>
              </w:rPr>
            </w:pPr>
            <w:r w:rsidRPr="003A03E3">
              <w:rPr>
                <w:rFonts w:ascii="Calibri" w:hAnsi="Calibri" w:cs="Calibri"/>
                <w:sz w:val="20"/>
                <w:szCs w:val="20"/>
                <w:lang w:val="es-MX" w:bidi="ar-SA"/>
              </w:rPr>
              <w:t>TERRESTRE</w:t>
            </w:r>
          </w:p>
        </w:tc>
        <w:tc>
          <w:tcPr>
            <w:tcW w:w="0" w:type="auto"/>
            <w:shd w:val="clear" w:color="auto" w:fill="FFFFFF"/>
            <w:tcMar>
              <w:top w:w="0" w:type="dxa"/>
              <w:left w:w="45" w:type="dxa"/>
              <w:bottom w:w="0" w:type="dxa"/>
              <w:right w:w="45" w:type="dxa"/>
            </w:tcMar>
            <w:vAlign w:val="center"/>
            <w:hideMark/>
          </w:tcPr>
          <w:p w14:paraId="0F86B5C8" w14:textId="77777777" w:rsidR="003A03E3" w:rsidRPr="003A03E3" w:rsidRDefault="003A03E3" w:rsidP="003A03E3">
            <w:pPr>
              <w:spacing w:after="0" w:line="240" w:lineRule="auto"/>
              <w:jc w:val="center"/>
              <w:rPr>
                <w:rFonts w:ascii="Calibri" w:hAnsi="Calibri" w:cs="Calibri"/>
                <w:sz w:val="20"/>
                <w:szCs w:val="20"/>
                <w:lang w:val="es-MX" w:bidi="ar-SA"/>
              </w:rPr>
            </w:pPr>
            <w:r w:rsidRPr="003A03E3">
              <w:rPr>
                <w:rFonts w:ascii="Calibri" w:hAnsi="Calibri" w:cs="Calibri"/>
                <w:sz w:val="20"/>
                <w:szCs w:val="20"/>
                <w:lang w:val="es-MX" w:bidi="ar-SA"/>
              </w:rPr>
              <w:t>1780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DF868F0" w14:textId="77777777" w:rsidR="003A03E3" w:rsidRPr="003A03E3" w:rsidRDefault="003A03E3" w:rsidP="003A03E3">
            <w:pPr>
              <w:spacing w:after="0" w:line="240" w:lineRule="auto"/>
              <w:jc w:val="center"/>
              <w:rPr>
                <w:rFonts w:ascii="Calibri" w:hAnsi="Calibri" w:cs="Calibri"/>
                <w:sz w:val="20"/>
                <w:szCs w:val="20"/>
                <w:lang w:val="es-MX" w:bidi="ar-SA"/>
              </w:rPr>
            </w:pPr>
            <w:r w:rsidRPr="003A03E3">
              <w:rPr>
                <w:rFonts w:ascii="Calibri" w:hAnsi="Calibri" w:cs="Calibri"/>
                <w:sz w:val="20"/>
                <w:szCs w:val="20"/>
                <w:lang w:val="es-MX" w:bidi="ar-SA"/>
              </w:rPr>
              <w:t>3430</w:t>
            </w:r>
          </w:p>
        </w:tc>
      </w:tr>
      <w:tr w:rsidR="003A03E3" w:rsidRPr="003A03E3" w14:paraId="1381BC9D" w14:textId="77777777" w:rsidTr="003A03E3">
        <w:trPr>
          <w:trHeight w:val="309"/>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5D6B2CB1" w14:textId="77777777" w:rsidR="003A03E3" w:rsidRPr="003A03E3" w:rsidRDefault="003A03E3" w:rsidP="003A03E3">
            <w:pPr>
              <w:spacing w:after="0" w:line="240" w:lineRule="auto"/>
              <w:jc w:val="right"/>
              <w:rPr>
                <w:rFonts w:ascii="Calibri" w:hAnsi="Calibri" w:cs="Calibri"/>
                <w:b/>
                <w:bCs/>
                <w:sz w:val="20"/>
                <w:szCs w:val="20"/>
                <w:lang w:val="es-MX" w:bidi="ar-SA"/>
              </w:rPr>
            </w:pPr>
            <w:r w:rsidRPr="003A03E3">
              <w:rPr>
                <w:rFonts w:ascii="Calibri" w:hAnsi="Calibri" w:cs="Calibri"/>
                <w:b/>
                <w:bCs/>
                <w:sz w:val="20"/>
                <w:szCs w:val="20"/>
                <w:lang w:val="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39E61FB" w14:textId="77777777" w:rsidR="003A03E3" w:rsidRPr="003A03E3" w:rsidRDefault="003A03E3" w:rsidP="003A03E3">
            <w:pPr>
              <w:spacing w:after="0" w:line="240" w:lineRule="auto"/>
              <w:jc w:val="center"/>
              <w:rPr>
                <w:rFonts w:ascii="Calibri" w:hAnsi="Calibri" w:cs="Calibri"/>
                <w:b/>
                <w:bCs/>
                <w:sz w:val="20"/>
                <w:szCs w:val="20"/>
                <w:lang w:val="es-MX" w:bidi="ar-SA"/>
              </w:rPr>
            </w:pPr>
            <w:r w:rsidRPr="003A03E3">
              <w:rPr>
                <w:rFonts w:ascii="Calibri" w:hAnsi="Calibri" w:cs="Calibri"/>
                <w:b/>
                <w:bCs/>
                <w:sz w:val="20"/>
                <w:szCs w:val="20"/>
                <w:lang w:val="es-MX" w:bidi="ar-SA"/>
              </w:rPr>
              <w:t>2100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1E21D8AA" w14:textId="77777777" w:rsidR="003A03E3" w:rsidRPr="003A03E3" w:rsidRDefault="003A03E3" w:rsidP="003A03E3">
            <w:pPr>
              <w:spacing w:after="0" w:line="240" w:lineRule="auto"/>
              <w:jc w:val="center"/>
              <w:rPr>
                <w:rFonts w:ascii="Calibri" w:hAnsi="Calibri" w:cs="Calibri"/>
                <w:b/>
                <w:bCs/>
                <w:sz w:val="20"/>
                <w:szCs w:val="20"/>
                <w:lang w:val="es-MX" w:bidi="ar-SA"/>
              </w:rPr>
            </w:pPr>
            <w:r w:rsidRPr="003A03E3">
              <w:rPr>
                <w:rFonts w:ascii="Calibri" w:hAnsi="Calibri" w:cs="Calibri"/>
                <w:b/>
                <w:bCs/>
                <w:sz w:val="20"/>
                <w:szCs w:val="20"/>
                <w:lang w:val="es-MX" w:bidi="ar-SA"/>
              </w:rPr>
              <w:t>3750</w:t>
            </w:r>
          </w:p>
        </w:tc>
      </w:tr>
    </w:tbl>
    <w:p w14:paraId="64128F0B" w14:textId="77777777" w:rsidR="003A03E3" w:rsidRDefault="003A03E3">
      <w:pPr>
        <w:pBdr>
          <w:top w:val="nil"/>
          <w:left w:val="nil"/>
          <w:bottom w:val="nil"/>
          <w:right w:val="nil"/>
          <w:between w:val="nil"/>
        </w:pBdr>
        <w:spacing w:after="0" w:line="240" w:lineRule="auto"/>
        <w:jc w:val="center"/>
        <w:rPr>
          <w:rFonts w:ascii="Arial" w:eastAsia="Arial" w:hAnsi="Arial" w:cs="Arial"/>
          <w:sz w:val="20"/>
          <w:szCs w:val="20"/>
          <w:lang w:val="es-MX"/>
        </w:rPr>
      </w:pPr>
    </w:p>
    <w:p w14:paraId="2348B4D0" w14:textId="1069687B" w:rsidR="00E17738" w:rsidRDefault="00E17738" w:rsidP="007E45B4">
      <w:pPr>
        <w:pBdr>
          <w:top w:val="nil"/>
          <w:left w:val="nil"/>
          <w:bottom w:val="nil"/>
          <w:right w:val="nil"/>
          <w:between w:val="nil"/>
        </w:pBdr>
        <w:spacing w:after="0" w:line="240" w:lineRule="auto"/>
        <w:rPr>
          <w:rFonts w:ascii="Arial" w:eastAsia="Arial" w:hAnsi="Arial" w:cs="Arial"/>
          <w:sz w:val="20"/>
          <w:szCs w:val="20"/>
          <w:lang w:val="es-MX"/>
        </w:rPr>
      </w:pPr>
    </w:p>
    <w:tbl>
      <w:tblPr>
        <w:tblW w:w="4705" w:type="dxa"/>
        <w:jc w:val="center"/>
        <w:tblCellMar>
          <w:left w:w="70" w:type="dxa"/>
          <w:right w:w="70" w:type="dxa"/>
        </w:tblCellMar>
        <w:tblLook w:val="04A0" w:firstRow="1" w:lastRow="0" w:firstColumn="1" w:lastColumn="0" w:noHBand="0" w:noVBand="1"/>
      </w:tblPr>
      <w:tblGrid>
        <w:gridCol w:w="3449"/>
        <w:gridCol w:w="586"/>
        <w:gridCol w:w="670"/>
      </w:tblGrid>
      <w:tr w:rsidR="00E17738" w:rsidRPr="007E45B4" w14:paraId="126EEEE6" w14:textId="77777777" w:rsidTr="00E17738">
        <w:trPr>
          <w:trHeight w:val="196"/>
          <w:jc w:val="center"/>
        </w:trPr>
        <w:tc>
          <w:tcPr>
            <w:tcW w:w="3449" w:type="dxa"/>
            <w:tcBorders>
              <w:top w:val="single" w:sz="8" w:space="0" w:color="716BC1"/>
              <w:left w:val="single" w:sz="8" w:space="0" w:color="716BC1"/>
              <w:bottom w:val="nil"/>
              <w:right w:val="nil"/>
            </w:tcBorders>
            <w:shd w:val="clear" w:color="000000" w:fill="C9C7E7"/>
            <w:noWrap/>
            <w:vAlign w:val="center"/>
            <w:hideMark/>
          </w:tcPr>
          <w:p w14:paraId="3D4E1C96" w14:textId="77777777" w:rsidR="00E17738" w:rsidRPr="007E45B4" w:rsidRDefault="00E17738" w:rsidP="00E17738">
            <w:pPr>
              <w:spacing w:after="0" w:line="240" w:lineRule="auto"/>
              <w:rPr>
                <w:rFonts w:ascii="Calibri" w:hAnsi="Calibri"/>
                <w:b/>
                <w:bCs/>
                <w:color w:val="000000"/>
                <w:sz w:val="20"/>
                <w:szCs w:val="20"/>
                <w:lang w:val="es-MX" w:bidi="ar-SA"/>
              </w:rPr>
            </w:pPr>
            <w:r w:rsidRPr="007E45B4">
              <w:rPr>
                <w:rFonts w:ascii="Calibri" w:hAnsi="Calibri"/>
                <w:b/>
                <w:bCs/>
                <w:color w:val="000000"/>
                <w:sz w:val="20"/>
                <w:szCs w:val="20"/>
                <w:lang w:val="es-MX" w:bidi="ar-SA"/>
              </w:rPr>
              <w:t>SUPL. PARA SERVICIOS EN PRIVADO</w:t>
            </w:r>
          </w:p>
        </w:tc>
        <w:tc>
          <w:tcPr>
            <w:tcW w:w="586" w:type="dxa"/>
            <w:tcBorders>
              <w:top w:val="single" w:sz="8" w:space="0" w:color="716BC1"/>
              <w:left w:val="nil"/>
              <w:bottom w:val="nil"/>
              <w:right w:val="nil"/>
            </w:tcBorders>
            <w:shd w:val="clear" w:color="000000" w:fill="C9C7E7"/>
            <w:vAlign w:val="center"/>
            <w:hideMark/>
          </w:tcPr>
          <w:p w14:paraId="78AB8DE4" w14:textId="77777777" w:rsidR="00E17738" w:rsidRPr="007E45B4" w:rsidRDefault="00E17738" w:rsidP="00E17738">
            <w:pPr>
              <w:spacing w:after="0" w:line="240" w:lineRule="auto"/>
              <w:jc w:val="center"/>
              <w:rPr>
                <w:rFonts w:ascii="Calibri" w:hAnsi="Calibri"/>
                <w:b/>
                <w:bCs/>
                <w:color w:val="000000"/>
                <w:sz w:val="20"/>
                <w:szCs w:val="20"/>
                <w:lang w:val="es-MX" w:bidi="ar-SA"/>
              </w:rPr>
            </w:pPr>
            <w:r w:rsidRPr="007E45B4">
              <w:rPr>
                <w:rFonts w:ascii="Calibri" w:hAnsi="Calibri"/>
                <w:b/>
                <w:bCs/>
                <w:color w:val="000000"/>
                <w:sz w:val="20"/>
                <w:szCs w:val="20"/>
                <w:lang w:bidi="ar-SA"/>
              </w:rPr>
              <w:t>DBL</w:t>
            </w:r>
          </w:p>
        </w:tc>
        <w:tc>
          <w:tcPr>
            <w:tcW w:w="670" w:type="dxa"/>
            <w:tcBorders>
              <w:top w:val="single" w:sz="8" w:space="0" w:color="716BC1"/>
              <w:left w:val="nil"/>
              <w:bottom w:val="nil"/>
              <w:right w:val="single" w:sz="8" w:space="0" w:color="716BC1"/>
            </w:tcBorders>
            <w:shd w:val="clear" w:color="000000" w:fill="C9C7E7"/>
            <w:vAlign w:val="center"/>
            <w:hideMark/>
          </w:tcPr>
          <w:p w14:paraId="686F5724" w14:textId="77777777" w:rsidR="00E17738" w:rsidRPr="007E45B4" w:rsidRDefault="00E17738" w:rsidP="00E17738">
            <w:pPr>
              <w:spacing w:after="0" w:line="240" w:lineRule="auto"/>
              <w:jc w:val="center"/>
              <w:rPr>
                <w:rFonts w:ascii="Calibri" w:hAnsi="Calibri"/>
                <w:b/>
                <w:bCs/>
                <w:color w:val="000000"/>
                <w:sz w:val="20"/>
                <w:szCs w:val="20"/>
                <w:lang w:val="es-MX" w:bidi="ar-SA"/>
              </w:rPr>
            </w:pPr>
            <w:r w:rsidRPr="007E45B4">
              <w:rPr>
                <w:rFonts w:ascii="Calibri" w:hAnsi="Calibri"/>
                <w:b/>
                <w:bCs/>
                <w:color w:val="000000"/>
                <w:sz w:val="20"/>
                <w:szCs w:val="20"/>
                <w:lang w:bidi="ar-SA"/>
              </w:rPr>
              <w:t>SGL</w:t>
            </w:r>
          </w:p>
        </w:tc>
      </w:tr>
      <w:tr w:rsidR="00E17738" w:rsidRPr="007E45B4" w14:paraId="414D53DF" w14:textId="77777777" w:rsidTr="00E17738">
        <w:trPr>
          <w:trHeight w:val="205"/>
          <w:jc w:val="center"/>
        </w:trPr>
        <w:tc>
          <w:tcPr>
            <w:tcW w:w="3449" w:type="dxa"/>
            <w:tcBorders>
              <w:top w:val="nil"/>
              <w:left w:val="single" w:sz="8" w:space="0" w:color="716BC1"/>
              <w:bottom w:val="single" w:sz="8" w:space="0" w:color="716BC1"/>
              <w:right w:val="nil"/>
            </w:tcBorders>
            <w:shd w:val="clear" w:color="auto" w:fill="auto"/>
            <w:noWrap/>
            <w:vAlign w:val="center"/>
            <w:hideMark/>
          </w:tcPr>
          <w:p w14:paraId="44CFB9D5" w14:textId="77777777" w:rsidR="00E17738" w:rsidRPr="007E45B4" w:rsidRDefault="00E17738" w:rsidP="00E17738">
            <w:pPr>
              <w:spacing w:after="0" w:line="240" w:lineRule="auto"/>
              <w:rPr>
                <w:rFonts w:ascii="Calibri" w:hAnsi="Calibri"/>
                <w:color w:val="000000"/>
                <w:sz w:val="20"/>
                <w:szCs w:val="20"/>
                <w:lang w:val="es-MX" w:bidi="ar-SA"/>
              </w:rPr>
            </w:pPr>
            <w:r w:rsidRPr="007E45B4">
              <w:rPr>
                <w:rFonts w:ascii="Calibri" w:hAnsi="Calibri"/>
                <w:color w:val="000000"/>
                <w:sz w:val="20"/>
                <w:szCs w:val="20"/>
                <w:lang w:val="es-MX" w:bidi="ar-SA"/>
              </w:rPr>
              <w:t>PRECIO POR PERSONAS EN USD</w:t>
            </w:r>
          </w:p>
        </w:tc>
        <w:tc>
          <w:tcPr>
            <w:tcW w:w="586" w:type="dxa"/>
            <w:tcBorders>
              <w:top w:val="nil"/>
              <w:left w:val="nil"/>
              <w:bottom w:val="single" w:sz="8" w:space="0" w:color="716BC1"/>
              <w:right w:val="nil"/>
            </w:tcBorders>
            <w:shd w:val="clear" w:color="auto" w:fill="auto"/>
            <w:vAlign w:val="center"/>
            <w:hideMark/>
          </w:tcPr>
          <w:p w14:paraId="7018F6C5" w14:textId="65119EF8" w:rsidR="00E17738" w:rsidRPr="007E45B4" w:rsidRDefault="003A03E3" w:rsidP="00E17738">
            <w:pPr>
              <w:spacing w:after="0" w:line="240" w:lineRule="auto"/>
              <w:jc w:val="center"/>
              <w:rPr>
                <w:rFonts w:ascii="Calibri" w:hAnsi="Calibri"/>
                <w:color w:val="000000"/>
                <w:sz w:val="20"/>
                <w:szCs w:val="20"/>
                <w:lang w:val="es-MX" w:bidi="ar-SA"/>
              </w:rPr>
            </w:pPr>
            <w:r w:rsidRPr="007E45B4">
              <w:rPr>
                <w:rFonts w:ascii="Calibri" w:eastAsia="Calibri" w:hAnsi="Calibri" w:cs="Calibri"/>
                <w:color w:val="000000"/>
                <w:sz w:val="20"/>
                <w:szCs w:val="20"/>
                <w:lang w:bidi="ar-SA"/>
              </w:rPr>
              <w:t>1215</w:t>
            </w:r>
          </w:p>
        </w:tc>
        <w:tc>
          <w:tcPr>
            <w:tcW w:w="670" w:type="dxa"/>
            <w:tcBorders>
              <w:top w:val="nil"/>
              <w:left w:val="nil"/>
              <w:bottom w:val="single" w:sz="8" w:space="0" w:color="716BC1"/>
              <w:right w:val="single" w:sz="8" w:space="0" w:color="716BC1"/>
            </w:tcBorders>
            <w:shd w:val="clear" w:color="auto" w:fill="auto"/>
            <w:vAlign w:val="center"/>
            <w:hideMark/>
          </w:tcPr>
          <w:p w14:paraId="08BFCDF8" w14:textId="3216F875" w:rsidR="00E17738" w:rsidRPr="007E45B4" w:rsidRDefault="003A03E3" w:rsidP="00E17738">
            <w:pPr>
              <w:spacing w:after="0" w:line="240" w:lineRule="auto"/>
              <w:jc w:val="center"/>
              <w:rPr>
                <w:rFonts w:ascii="Calibri" w:hAnsi="Calibri"/>
                <w:color w:val="000000"/>
                <w:sz w:val="20"/>
                <w:szCs w:val="20"/>
                <w:lang w:val="es-MX" w:bidi="ar-SA"/>
              </w:rPr>
            </w:pPr>
            <w:r w:rsidRPr="007E45B4">
              <w:rPr>
                <w:rFonts w:ascii="Calibri" w:eastAsia="Calibri" w:hAnsi="Calibri" w:cs="Calibri"/>
                <w:color w:val="000000"/>
                <w:sz w:val="20"/>
                <w:szCs w:val="20"/>
                <w:lang w:bidi="ar-SA"/>
              </w:rPr>
              <w:t>1755</w:t>
            </w:r>
          </w:p>
        </w:tc>
      </w:tr>
    </w:tbl>
    <w:p w14:paraId="36D9F7A6" w14:textId="16582462" w:rsidR="00E17738" w:rsidRDefault="00E17738">
      <w:pPr>
        <w:pBdr>
          <w:top w:val="nil"/>
          <w:left w:val="nil"/>
          <w:bottom w:val="nil"/>
          <w:right w:val="nil"/>
          <w:between w:val="nil"/>
        </w:pBdr>
        <w:spacing w:after="0" w:line="240" w:lineRule="auto"/>
        <w:jc w:val="center"/>
        <w:rPr>
          <w:rFonts w:ascii="Arial" w:eastAsia="Arial" w:hAnsi="Arial" w:cs="Arial"/>
          <w:sz w:val="20"/>
          <w:szCs w:val="20"/>
          <w:lang w:val="es-MX"/>
        </w:rPr>
      </w:pPr>
    </w:p>
    <w:p w14:paraId="4E786EE9" w14:textId="7D43BA08" w:rsidR="00E17738" w:rsidRDefault="00E17738">
      <w:pPr>
        <w:pBdr>
          <w:top w:val="nil"/>
          <w:left w:val="nil"/>
          <w:bottom w:val="nil"/>
          <w:right w:val="nil"/>
          <w:between w:val="nil"/>
        </w:pBdr>
        <w:spacing w:after="0" w:line="240" w:lineRule="auto"/>
        <w:jc w:val="center"/>
        <w:rPr>
          <w:rFonts w:ascii="Arial" w:eastAsia="Arial" w:hAnsi="Arial" w:cs="Arial"/>
          <w:sz w:val="20"/>
          <w:szCs w:val="20"/>
          <w:lang w:val="es-MX"/>
        </w:rPr>
      </w:pPr>
    </w:p>
    <w:tbl>
      <w:tblPr>
        <w:tblW w:w="8166" w:type="dxa"/>
        <w:jc w:val="center"/>
        <w:tblCellSpacing w:w="0" w:type="dxa"/>
        <w:tblCellMar>
          <w:left w:w="0" w:type="dxa"/>
          <w:right w:w="0" w:type="dxa"/>
        </w:tblCellMar>
        <w:tblLook w:val="04A0" w:firstRow="1" w:lastRow="0" w:firstColumn="1" w:lastColumn="0" w:noHBand="0" w:noVBand="1"/>
      </w:tblPr>
      <w:tblGrid>
        <w:gridCol w:w="8166"/>
      </w:tblGrid>
      <w:tr w:rsidR="003A03E3" w:rsidRPr="003A03E3" w14:paraId="327386E0" w14:textId="77777777" w:rsidTr="003A03E3">
        <w:trPr>
          <w:trHeight w:val="300"/>
          <w:tblCellSpacing w:w="0" w:type="dxa"/>
          <w:jc w:val="center"/>
        </w:trPr>
        <w:tc>
          <w:tcPr>
            <w:tcW w:w="0" w:type="auto"/>
            <w:tcBorders>
              <w:top w:val="single" w:sz="6" w:space="0" w:color="716BC1"/>
              <w:left w:val="single" w:sz="6" w:space="0" w:color="716BC1"/>
              <w:right w:val="single" w:sz="6" w:space="0" w:color="716BC1"/>
            </w:tcBorders>
            <w:tcMar>
              <w:top w:w="0" w:type="dxa"/>
              <w:left w:w="45" w:type="dxa"/>
              <w:bottom w:w="0" w:type="dxa"/>
              <w:right w:w="45" w:type="dxa"/>
            </w:tcMar>
            <w:vAlign w:val="center"/>
            <w:hideMark/>
          </w:tcPr>
          <w:p w14:paraId="7BB6E4C6" w14:textId="77777777" w:rsidR="003A03E3" w:rsidRPr="003A03E3" w:rsidRDefault="003A03E3" w:rsidP="003A03E3">
            <w:pPr>
              <w:spacing w:after="0" w:line="240" w:lineRule="auto"/>
              <w:rPr>
                <w:rFonts w:ascii="Calibri" w:hAnsi="Calibri" w:cs="Calibri"/>
                <w:sz w:val="20"/>
                <w:szCs w:val="20"/>
                <w:lang w:val="es-MX" w:bidi="ar-SA"/>
              </w:rPr>
            </w:pPr>
            <w:r w:rsidRPr="003A03E3">
              <w:rPr>
                <w:rFonts w:ascii="Calibri" w:hAnsi="Calibri" w:cs="Calibri"/>
                <w:sz w:val="20"/>
                <w:szCs w:val="20"/>
                <w:lang w:val="es-MX" w:bidi="ar-SA"/>
              </w:rPr>
              <w:t>RUTA AÉREA PROPUESTA CON LATAM MEX/LIM/CUZ/LIM/MEX</w:t>
            </w:r>
          </w:p>
        </w:tc>
      </w:tr>
      <w:tr w:rsidR="003A03E3" w:rsidRPr="003A03E3" w14:paraId="403F5B9A" w14:textId="77777777" w:rsidTr="003A03E3">
        <w:trPr>
          <w:trHeight w:val="300"/>
          <w:tblCellSpacing w:w="0" w:type="dxa"/>
          <w:jc w:val="center"/>
        </w:trPr>
        <w:tc>
          <w:tcPr>
            <w:tcW w:w="0" w:type="auto"/>
            <w:tcBorders>
              <w:left w:val="single" w:sz="6" w:space="0" w:color="716BC1"/>
              <w:right w:val="single" w:sz="6" w:space="0" w:color="716BC1"/>
            </w:tcBorders>
            <w:shd w:val="clear" w:color="auto" w:fill="C9C7E7"/>
            <w:tcMar>
              <w:top w:w="0" w:type="dxa"/>
              <w:left w:w="45" w:type="dxa"/>
              <w:bottom w:w="0" w:type="dxa"/>
              <w:right w:w="45" w:type="dxa"/>
            </w:tcMar>
            <w:vAlign w:val="center"/>
            <w:hideMark/>
          </w:tcPr>
          <w:p w14:paraId="150A1E76" w14:textId="77777777" w:rsidR="003A03E3" w:rsidRPr="003A03E3" w:rsidRDefault="003A03E3" w:rsidP="003A03E3">
            <w:pPr>
              <w:spacing w:after="0" w:line="240" w:lineRule="auto"/>
              <w:rPr>
                <w:rFonts w:ascii="Calibri" w:hAnsi="Calibri" w:cs="Calibri"/>
                <w:b/>
                <w:bCs/>
                <w:sz w:val="20"/>
                <w:szCs w:val="20"/>
                <w:lang w:val="es-MX" w:bidi="ar-SA"/>
              </w:rPr>
            </w:pPr>
            <w:r w:rsidRPr="003A03E3">
              <w:rPr>
                <w:rFonts w:ascii="Calibri" w:hAnsi="Calibri" w:cs="Calibri"/>
                <w:b/>
                <w:bCs/>
                <w:sz w:val="20"/>
                <w:szCs w:val="20"/>
                <w:lang w:val="es-MX" w:bidi="ar-SA"/>
              </w:rPr>
              <w:t>IMPUESTOS Y Q DE COMBUSTIBLE (SUJETOS A CONFIRMACIÓN): 425 USD</w:t>
            </w:r>
          </w:p>
        </w:tc>
      </w:tr>
      <w:tr w:rsidR="003A03E3" w:rsidRPr="003A03E3" w14:paraId="66459FDE" w14:textId="77777777" w:rsidTr="003A03E3">
        <w:trPr>
          <w:trHeight w:val="300"/>
          <w:tblCellSpacing w:w="0" w:type="dxa"/>
          <w:jc w:val="center"/>
        </w:trPr>
        <w:tc>
          <w:tcPr>
            <w:tcW w:w="0" w:type="auto"/>
            <w:tcBorders>
              <w:left w:val="single" w:sz="6" w:space="0" w:color="716BC1"/>
              <w:right w:val="single" w:sz="6" w:space="0" w:color="716BC1"/>
            </w:tcBorders>
            <w:tcMar>
              <w:top w:w="0" w:type="dxa"/>
              <w:left w:w="45" w:type="dxa"/>
              <w:bottom w:w="0" w:type="dxa"/>
              <w:right w:w="45" w:type="dxa"/>
            </w:tcMar>
            <w:vAlign w:val="center"/>
            <w:hideMark/>
          </w:tcPr>
          <w:p w14:paraId="59A9E867" w14:textId="77777777" w:rsidR="003A03E3" w:rsidRPr="003A03E3" w:rsidRDefault="003A03E3" w:rsidP="003A03E3">
            <w:pPr>
              <w:spacing w:after="0" w:line="240" w:lineRule="auto"/>
              <w:rPr>
                <w:rFonts w:ascii="Calibri" w:hAnsi="Calibri" w:cs="Calibri"/>
                <w:sz w:val="20"/>
                <w:szCs w:val="20"/>
                <w:lang w:val="es-MX" w:bidi="ar-SA"/>
              </w:rPr>
            </w:pPr>
            <w:r w:rsidRPr="003A03E3">
              <w:rPr>
                <w:rFonts w:ascii="Calibri" w:hAnsi="Calibri" w:cs="Calibri"/>
                <w:sz w:val="20"/>
                <w:szCs w:val="20"/>
                <w:lang w:val="es-MX" w:bidi="ar-SA"/>
              </w:rPr>
              <w:t>SUPLEMENTO DESDE EL INTERIOR DEL PAÍS: CONSULTAR</w:t>
            </w:r>
          </w:p>
        </w:tc>
      </w:tr>
      <w:tr w:rsidR="003A03E3" w:rsidRPr="003A03E3" w14:paraId="2891FC60" w14:textId="77777777" w:rsidTr="003A03E3">
        <w:trPr>
          <w:trHeight w:val="300"/>
          <w:tblCellSpacing w:w="0" w:type="dxa"/>
          <w:jc w:val="center"/>
        </w:trPr>
        <w:tc>
          <w:tcPr>
            <w:tcW w:w="0" w:type="auto"/>
            <w:tcBorders>
              <w:left w:val="single" w:sz="6" w:space="0" w:color="716BC1"/>
              <w:right w:val="single" w:sz="6" w:space="0" w:color="716BC1"/>
            </w:tcBorders>
            <w:tcMar>
              <w:top w:w="0" w:type="dxa"/>
              <w:left w:w="45" w:type="dxa"/>
              <w:bottom w:w="0" w:type="dxa"/>
              <w:right w:w="45" w:type="dxa"/>
            </w:tcMar>
            <w:vAlign w:val="center"/>
            <w:hideMark/>
          </w:tcPr>
          <w:p w14:paraId="1812E96F" w14:textId="77777777" w:rsidR="003A03E3" w:rsidRPr="003A03E3" w:rsidRDefault="003A03E3" w:rsidP="003A03E3">
            <w:pPr>
              <w:spacing w:after="0" w:line="240" w:lineRule="auto"/>
              <w:rPr>
                <w:rFonts w:ascii="Calibri" w:hAnsi="Calibri" w:cs="Calibri"/>
                <w:sz w:val="20"/>
                <w:szCs w:val="20"/>
                <w:lang w:val="es-MX" w:bidi="ar-SA"/>
              </w:rPr>
            </w:pPr>
            <w:r w:rsidRPr="003A03E3">
              <w:rPr>
                <w:rFonts w:ascii="Calibri" w:hAnsi="Calibri" w:cs="Calibri"/>
                <w:sz w:val="20"/>
                <w:szCs w:val="20"/>
                <w:lang w:val="es-MX" w:bidi="ar-SA"/>
              </w:rPr>
              <w:t xml:space="preserve">TARIFAS SUJETAS A DISPONIBILIDAD Y CAMBIO SIN PREVIO AVISO </w:t>
            </w:r>
          </w:p>
        </w:tc>
      </w:tr>
      <w:tr w:rsidR="003A03E3" w:rsidRPr="003A03E3" w14:paraId="22558089" w14:textId="77777777" w:rsidTr="003A03E3">
        <w:trPr>
          <w:trHeight w:val="300"/>
          <w:tblCellSpacing w:w="0" w:type="dxa"/>
          <w:jc w:val="center"/>
        </w:trPr>
        <w:tc>
          <w:tcPr>
            <w:tcW w:w="0" w:type="auto"/>
            <w:tcBorders>
              <w:left w:val="single" w:sz="6" w:space="0" w:color="716BC1"/>
              <w:right w:val="single" w:sz="6" w:space="0" w:color="716BC1"/>
            </w:tcBorders>
            <w:tcMar>
              <w:top w:w="0" w:type="dxa"/>
              <w:left w:w="45" w:type="dxa"/>
              <w:bottom w:w="0" w:type="dxa"/>
              <w:right w:w="45" w:type="dxa"/>
            </w:tcMar>
            <w:vAlign w:val="center"/>
            <w:hideMark/>
          </w:tcPr>
          <w:p w14:paraId="038BB96F" w14:textId="0EEE3C75" w:rsidR="003A03E3" w:rsidRPr="003A03E3" w:rsidRDefault="003A03E3" w:rsidP="003A03E3">
            <w:pPr>
              <w:spacing w:after="0" w:line="240" w:lineRule="auto"/>
              <w:rPr>
                <w:rFonts w:ascii="Calibri" w:hAnsi="Calibri" w:cs="Calibri"/>
                <w:sz w:val="20"/>
                <w:szCs w:val="20"/>
                <w:lang w:val="es-MX" w:bidi="ar-SA"/>
              </w:rPr>
            </w:pPr>
            <w:r w:rsidRPr="003A03E3">
              <w:rPr>
                <w:rFonts w:ascii="Calibri" w:hAnsi="Calibri" w:cs="Calibri"/>
                <w:sz w:val="20"/>
                <w:szCs w:val="20"/>
                <w:lang w:val="es-MX" w:bidi="ar-SA"/>
              </w:rPr>
              <w:t>NO SE RECOMIENDA CON MENORES DE 12 AÑOS</w:t>
            </w:r>
            <w:r w:rsidR="007E45B4">
              <w:rPr>
                <w:rFonts w:ascii="Calibri" w:hAnsi="Calibri" w:cs="Calibri"/>
                <w:sz w:val="20"/>
                <w:szCs w:val="20"/>
                <w:lang w:val="es-MX" w:bidi="ar-SA"/>
              </w:rPr>
              <w:t xml:space="preserve"> EN ADELANTE</w:t>
            </w:r>
          </w:p>
        </w:tc>
      </w:tr>
      <w:tr w:rsidR="003A03E3" w:rsidRPr="003A03E3" w14:paraId="7EBC35CE" w14:textId="77777777" w:rsidTr="003A03E3">
        <w:trPr>
          <w:trHeight w:val="540"/>
          <w:tblCellSpacing w:w="0" w:type="dxa"/>
          <w:jc w:val="center"/>
        </w:trPr>
        <w:tc>
          <w:tcPr>
            <w:tcW w:w="0" w:type="auto"/>
            <w:tcBorders>
              <w:left w:val="single" w:sz="6" w:space="0" w:color="716BC1"/>
              <w:bottom w:val="single" w:sz="6" w:space="0" w:color="716BC1"/>
              <w:right w:val="single" w:sz="6" w:space="0" w:color="716BC1"/>
            </w:tcBorders>
            <w:tcMar>
              <w:top w:w="0" w:type="dxa"/>
              <w:left w:w="45" w:type="dxa"/>
              <w:bottom w:w="0" w:type="dxa"/>
              <w:right w:w="45" w:type="dxa"/>
            </w:tcMar>
            <w:vAlign w:val="center"/>
            <w:hideMark/>
          </w:tcPr>
          <w:p w14:paraId="4530DDDD" w14:textId="77777777" w:rsidR="003A03E3" w:rsidRPr="003A03E3" w:rsidRDefault="003A03E3" w:rsidP="003A03E3">
            <w:pPr>
              <w:spacing w:after="0" w:line="240" w:lineRule="auto"/>
              <w:rPr>
                <w:rFonts w:ascii="Calibri" w:hAnsi="Calibri" w:cs="Calibri"/>
                <w:b/>
                <w:bCs/>
                <w:sz w:val="20"/>
                <w:szCs w:val="20"/>
                <w:lang w:val="es-MX" w:bidi="ar-SA"/>
              </w:rPr>
            </w:pPr>
            <w:r w:rsidRPr="003A03E3">
              <w:rPr>
                <w:rFonts w:ascii="Calibri" w:hAnsi="Calibri" w:cs="Calibri"/>
                <w:b/>
                <w:bCs/>
                <w:sz w:val="20"/>
                <w:szCs w:val="20"/>
                <w:lang w:val="es-MX" w:bidi="ar-SA"/>
              </w:rPr>
              <w:t>VIGENCIA AL 15 DICIEMBRE 2024. (EXCEPTO SEMANA SANTA, INTI RAYMI, PUENTES Y DÍAS FESTIVOS. CONSULTE SUPLEMENTOS)</w:t>
            </w:r>
          </w:p>
        </w:tc>
      </w:tr>
    </w:tbl>
    <w:p w14:paraId="2A44B97F" w14:textId="77777777" w:rsidR="00E17738" w:rsidRPr="00E17738" w:rsidRDefault="00E17738">
      <w:pPr>
        <w:pBdr>
          <w:top w:val="nil"/>
          <w:left w:val="nil"/>
          <w:bottom w:val="nil"/>
          <w:right w:val="nil"/>
          <w:between w:val="nil"/>
        </w:pBdr>
        <w:spacing w:after="0" w:line="240" w:lineRule="auto"/>
        <w:jc w:val="center"/>
        <w:rPr>
          <w:rFonts w:ascii="Arial" w:eastAsia="Arial" w:hAnsi="Arial" w:cs="Arial"/>
          <w:sz w:val="20"/>
          <w:szCs w:val="20"/>
          <w:lang w:val="es-MX"/>
        </w:rPr>
      </w:pPr>
    </w:p>
    <w:sectPr w:rsidR="00E17738" w:rsidRPr="00E17738">
      <w:headerReference w:type="even" r:id="rId9"/>
      <w:headerReference w:type="default" r:id="rId10"/>
      <w:footerReference w:type="even" r:id="rId11"/>
      <w:footerReference w:type="default" r:id="rId12"/>
      <w:headerReference w:type="first" r:id="rId13"/>
      <w:footerReference w:type="first" r:id="rId14"/>
      <w:pgSz w:w="12240" w:h="15840"/>
      <w:pgMar w:top="2126"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667B" w14:textId="77777777" w:rsidR="00C64CEF" w:rsidRDefault="00C64CEF">
      <w:pPr>
        <w:spacing w:after="0" w:line="240" w:lineRule="auto"/>
      </w:pPr>
      <w:r>
        <w:separator/>
      </w:r>
    </w:p>
  </w:endnote>
  <w:endnote w:type="continuationSeparator" w:id="0">
    <w:p w14:paraId="7F24FD08" w14:textId="77777777" w:rsidR="00C64CEF" w:rsidRDefault="00C6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C9D2" w14:textId="77777777" w:rsidR="004679BF" w:rsidRDefault="004679BF">
    <w:pPr>
      <w:pBdr>
        <w:top w:val="nil"/>
        <w:left w:val="nil"/>
        <w:bottom w:val="nil"/>
        <w:right w:val="nil"/>
        <w:between w:val="nil"/>
      </w:pBdr>
      <w:tabs>
        <w:tab w:val="center" w:pos="4419"/>
        <w:tab w:val="right" w:pos="8838"/>
      </w:tabs>
      <w:spacing w:after="0" w:line="240" w:lineRule="auto"/>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B7251" w14:textId="77777777" w:rsidR="004679BF" w:rsidRDefault="00176F35">
    <w:pPr>
      <w:pBdr>
        <w:top w:val="nil"/>
        <w:left w:val="nil"/>
        <w:bottom w:val="nil"/>
        <w:right w:val="nil"/>
        <w:between w:val="nil"/>
      </w:pBdr>
      <w:tabs>
        <w:tab w:val="center" w:pos="4419"/>
        <w:tab w:val="right" w:pos="8838"/>
      </w:tabs>
      <w:spacing w:after="0" w:line="240" w:lineRule="auto"/>
      <w:jc w:val="center"/>
      <w:rPr>
        <w:rFonts w:eastAsia="Cambria" w:cs="Cambria"/>
        <w:color w:val="000000"/>
      </w:rPr>
    </w:pPr>
    <w:r>
      <w:rPr>
        <w:noProof/>
      </w:rPr>
      <mc:AlternateContent>
        <mc:Choice Requires="wps">
          <w:drawing>
            <wp:anchor distT="0" distB="0" distL="114300" distR="114300" simplePos="0" relativeHeight="251662336" behindDoc="0" locked="0" layoutInCell="1" hidden="0" allowOverlap="1" wp14:anchorId="70930E0F" wp14:editId="548F50DB">
              <wp:simplePos x="0" y="0"/>
              <wp:positionH relativeFrom="column">
                <wp:posOffset>-749299</wp:posOffset>
              </wp:positionH>
              <wp:positionV relativeFrom="paragraph">
                <wp:posOffset>419100</wp:posOffset>
              </wp:positionV>
              <wp:extent cx="8258175" cy="200025"/>
              <wp:effectExtent l="0" t="0" r="0" b="0"/>
              <wp:wrapNone/>
              <wp:docPr id="14" name="Rectángulo 14"/>
              <wp:cNvGraphicFramePr/>
              <a:graphic xmlns:a="http://schemas.openxmlformats.org/drawingml/2006/main">
                <a:graphicData uri="http://schemas.microsoft.com/office/word/2010/wordprocessingShape">
                  <wps:wsp>
                    <wps:cNvSpPr/>
                    <wps:spPr>
                      <a:xfrm>
                        <a:off x="1221675" y="3684750"/>
                        <a:ext cx="8248650" cy="190500"/>
                      </a:xfrm>
                      <a:prstGeom prst="rect">
                        <a:avLst/>
                      </a:prstGeom>
                      <a:solidFill>
                        <a:srgbClr val="282456"/>
                      </a:solidFill>
                      <a:ln>
                        <a:noFill/>
                      </a:ln>
                    </wps:spPr>
                    <wps:txbx>
                      <w:txbxContent>
                        <w:p w14:paraId="7A634E92" w14:textId="77777777" w:rsidR="004679BF" w:rsidRDefault="004679B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0930E0F" id="Rectángulo 14" o:spid="_x0000_s1028" style="position:absolute;left:0;text-align:left;margin-left:-59pt;margin-top:33pt;width:650.2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" fillcolor="#282456" stroked="f">
              <v:textbox inset="2.53958mm,2.53958mm,2.53958mm,2.53958mm">
                <w:txbxContent>
                  <w:p w14:paraId="7A634E92" w14:textId="77777777" w:rsidR="004679BF" w:rsidRDefault="004679BF">
                    <w:pPr>
                      <w:spacing w:after="0" w:line="240" w:lineRule="auto"/>
                      <w:textDirection w:val="btL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A8AAA" w14:textId="77777777" w:rsidR="004679BF" w:rsidRDefault="004679BF">
    <w:pPr>
      <w:pBdr>
        <w:top w:val="nil"/>
        <w:left w:val="nil"/>
        <w:bottom w:val="nil"/>
        <w:right w:val="nil"/>
        <w:between w:val="nil"/>
      </w:pBdr>
      <w:tabs>
        <w:tab w:val="center" w:pos="4419"/>
        <w:tab w:val="right" w:pos="8838"/>
      </w:tabs>
      <w:spacing w:after="0" w:line="240" w:lineRule="auto"/>
      <w:rPr>
        <w:rFonts w:eastAsia="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CFEAB" w14:textId="77777777" w:rsidR="00C64CEF" w:rsidRDefault="00C64CEF">
      <w:pPr>
        <w:spacing w:after="0" w:line="240" w:lineRule="auto"/>
      </w:pPr>
      <w:r>
        <w:separator/>
      </w:r>
    </w:p>
  </w:footnote>
  <w:footnote w:type="continuationSeparator" w:id="0">
    <w:p w14:paraId="6BECD3CA" w14:textId="77777777" w:rsidR="00C64CEF" w:rsidRDefault="00C64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8935" w14:textId="77777777" w:rsidR="004679BF" w:rsidRDefault="004679BF">
    <w:pPr>
      <w:pBdr>
        <w:top w:val="nil"/>
        <w:left w:val="nil"/>
        <w:bottom w:val="nil"/>
        <w:right w:val="nil"/>
        <w:between w:val="nil"/>
      </w:pBdr>
      <w:tabs>
        <w:tab w:val="center" w:pos="4419"/>
        <w:tab w:val="right" w:pos="8838"/>
      </w:tabs>
      <w:spacing w:after="0" w:line="240" w:lineRule="auto"/>
      <w:rPr>
        <w:rFonts w:eastAsia="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8EC4" w14:textId="55E27729" w:rsidR="004679BF" w:rsidRDefault="00D844DD">
    <w:pPr>
      <w:pBdr>
        <w:top w:val="nil"/>
        <w:left w:val="nil"/>
        <w:bottom w:val="nil"/>
        <w:right w:val="nil"/>
        <w:between w:val="nil"/>
      </w:pBdr>
      <w:tabs>
        <w:tab w:val="center" w:pos="4419"/>
        <w:tab w:val="right" w:pos="8838"/>
      </w:tabs>
      <w:spacing w:after="0" w:line="240" w:lineRule="auto"/>
      <w:jc w:val="right"/>
      <w:rPr>
        <w:rFonts w:ascii="Arial" w:eastAsia="Arial" w:hAnsi="Arial" w:cs="Arial"/>
        <w:b/>
        <w:color w:val="000000"/>
        <w:sz w:val="48"/>
        <w:szCs w:val="48"/>
      </w:rPr>
    </w:pPr>
    <w:r>
      <w:rPr>
        <w:noProof/>
      </w:rPr>
      <mc:AlternateContent>
        <mc:Choice Requires="wps">
          <w:drawing>
            <wp:anchor distT="0" distB="0" distL="114300" distR="114300" simplePos="0" relativeHeight="251661312" behindDoc="0" locked="0" layoutInCell="1" hidden="0" allowOverlap="1" wp14:anchorId="2C9F7DCB" wp14:editId="37280E5A">
              <wp:simplePos x="0" y="0"/>
              <wp:positionH relativeFrom="column">
                <wp:posOffset>-139065</wp:posOffset>
              </wp:positionH>
              <wp:positionV relativeFrom="paragraph">
                <wp:posOffset>-288290</wp:posOffset>
              </wp:positionV>
              <wp:extent cx="4591050" cy="914400"/>
              <wp:effectExtent l="0" t="0" r="0" b="0"/>
              <wp:wrapNone/>
              <wp:docPr id="13" name="Rectángulo 13"/>
              <wp:cNvGraphicFramePr/>
              <a:graphic xmlns:a="http://schemas.openxmlformats.org/drawingml/2006/main">
                <a:graphicData uri="http://schemas.microsoft.com/office/word/2010/wordprocessingShape">
                  <wps:wsp>
                    <wps:cNvSpPr/>
                    <wps:spPr>
                      <a:xfrm>
                        <a:off x="0" y="0"/>
                        <a:ext cx="4591050" cy="914400"/>
                      </a:xfrm>
                      <a:prstGeom prst="rect">
                        <a:avLst/>
                      </a:prstGeom>
                      <a:noFill/>
                      <a:ln>
                        <a:noFill/>
                      </a:ln>
                    </wps:spPr>
                    <wps:txbx>
                      <w:txbxContent>
                        <w:p w14:paraId="7FBBBCC6" w14:textId="6EB6F7D9" w:rsidR="004679BF" w:rsidRPr="003A03E3" w:rsidRDefault="00176F35" w:rsidP="00E17738">
                          <w:pPr>
                            <w:spacing w:after="0" w:line="251" w:lineRule="auto"/>
                            <w:textDirection w:val="btLr"/>
                            <w:rPr>
                              <w:rFonts w:ascii="Arial" w:eastAsia="Calibri" w:hAnsi="Arial" w:cs="Arial"/>
                              <w:b/>
                              <w:color w:val="FFFFFF" w:themeColor="background1"/>
                              <w:sz w:val="56"/>
                              <w:szCs w:val="56"/>
                            </w:rPr>
                          </w:pPr>
                          <w:r w:rsidRPr="003A03E3">
                            <w:rPr>
                              <w:rFonts w:ascii="Arial" w:eastAsia="Calibri" w:hAnsi="Arial" w:cs="Arial"/>
                              <w:b/>
                              <w:color w:val="FFFFFF" w:themeColor="background1"/>
                              <w:sz w:val="56"/>
                              <w:szCs w:val="56"/>
                            </w:rPr>
                            <w:t>RUTA INCA ADVENTURE</w:t>
                          </w:r>
                        </w:p>
                        <w:p w14:paraId="7C4F431A" w14:textId="25B85F9E" w:rsidR="00E17738" w:rsidRPr="003A03E3" w:rsidRDefault="000D69F3">
                          <w:pPr>
                            <w:spacing w:line="251" w:lineRule="auto"/>
                            <w:textDirection w:val="btLr"/>
                            <w:rPr>
                              <w:rFonts w:ascii="Arial" w:hAnsi="Arial" w:cs="Arial"/>
                              <w:color w:val="FFFFFF" w:themeColor="background1"/>
                              <w:sz w:val="20"/>
                              <w:szCs w:val="20"/>
                            </w:rPr>
                          </w:pPr>
                          <w:r w:rsidRPr="003A03E3">
                            <w:rPr>
                              <w:rFonts w:ascii="Arial" w:eastAsia="Calibri" w:hAnsi="Arial" w:cs="Arial"/>
                              <w:b/>
                              <w:color w:val="FFFFFF" w:themeColor="background1"/>
                              <w:sz w:val="20"/>
                              <w:szCs w:val="20"/>
                            </w:rPr>
                            <w:t>2010</w:t>
                          </w:r>
                          <w:r w:rsidR="00E17738" w:rsidRPr="003A03E3">
                            <w:rPr>
                              <w:rFonts w:ascii="Arial" w:eastAsia="Calibri" w:hAnsi="Arial" w:cs="Arial"/>
                              <w:b/>
                              <w:color w:val="FFFFFF" w:themeColor="background1"/>
                              <w:sz w:val="20"/>
                              <w:szCs w:val="20"/>
                            </w:rPr>
                            <w:t>-E202</w:t>
                          </w:r>
                          <w:r w:rsidR="003A03E3">
                            <w:rPr>
                              <w:rFonts w:ascii="Arial" w:eastAsia="Calibri" w:hAnsi="Arial" w:cs="Arial"/>
                              <w:b/>
                              <w:color w:val="FFFFFF" w:themeColor="background1"/>
                              <w:sz w:val="20"/>
                              <w:szCs w:val="20"/>
                            </w:rPr>
                            <w:t>4</w:t>
                          </w:r>
                        </w:p>
                        <w:p w14:paraId="6045E5A0" w14:textId="77777777" w:rsidR="004679BF" w:rsidRDefault="004679BF">
                          <w:pPr>
                            <w:spacing w:line="251"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C9F7DCB" id="Rectángulo 13" o:spid="_x0000_s1026" style="position:absolute;left:0;text-align:left;margin-left:-10.95pt;margin-top:-22.7pt;width:361.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" filled="f" stroked="f">
              <v:textbox inset="2.53958mm,1.2694mm,2.53958mm,1.2694mm">
                <w:txbxContent>
                  <w:p w14:paraId="7FBBBCC6" w14:textId="6EB6F7D9" w:rsidR="004679BF" w:rsidRPr="003A03E3" w:rsidRDefault="00176F35" w:rsidP="00E17738">
                    <w:pPr>
                      <w:spacing w:after="0" w:line="251" w:lineRule="auto"/>
                      <w:textDirection w:val="btLr"/>
                      <w:rPr>
                        <w:rFonts w:ascii="Arial" w:eastAsia="Calibri" w:hAnsi="Arial" w:cs="Arial"/>
                        <w:b/>
                        <w:color w:val="FFFFFF" w:themeColor="background1"/>
                        <w:sz w:val="56"/>
                        <w:szCs w:val="56"/>
                      </w:rPr>
                    </w:pPr>
                    <w:r w:rsidRPr="003A03E3">
                      <w:rPr>
                        <w:rFonts w:ascii="Arial" w:eastAsia="Calibri" w:hAnsi="Arial" w:cs="Arial"/>
                        <w:b/>
                        <w:color w:val="FFFFFF" w:themeColor="background1"/>
                        <w:sz w:val="56"/>
                        <w:szCs w:val="56"/>
                      </w:rPr>
                      <w:t>RUTA INCA ADVENTURE</w:t>
                    </w:r>
                  </w:p>
                  <w:p w14:paraId="7C4F431A" w14:textId="25B85F9E" w:rsidR="00E17738" w:rsidRPr="003A03E3" w:rsidRDefault="000D69F3">
                    <w:pPr>
                      <w:spacing w:line="251" w:lineRule="auto"/>
                      <w:textDirection w:val="btLr"/>
                      <w:rPr>
                        <w:rFonts w:ascii="Arial" w:hAnsi="Arial" w:cs="Arial"/>
                        <w:color w:val="FFFFFF" w:themeColor="background1"/>
                        <w:sz w:val="20"/>
                        <w:szCs w:val="20"/>
                      </w:rPr>
                    </w:pPr>
                    <w:r w:rsidRPr="003A03E3">
                      <w:rPr>
                        <w:rFonts w:ascii="Arial" w:eastAsia="Calibri" w:hAnsi="Arial" w:cs="Arial"/>
                        <w:b/>
                        <w:color w:val="FFFFFF" w:themeColor="background1"/>
                        <w:sz w:val="20"/>
                        <w:szCs w:val="20"/>
                      </w:rPr>
                      <w:t>2010</w:t>
                    </w:r>
                    <w:r w:rsidR="00E17738" w:rsidRPr="003A03E3">
                      <w:rPr>
                        <w:rFonts w:ascii="Arial" w:eastAsia="Calibri" w:hAnsi="Arial" w:cs="Arial"/>
                        <w:b/>
                        <w:color w:val="FFFFFF" w:themeColor="background1"/>
                        <w:sz w:val="20"/>
                        <w:szCs w:val="20"/>
                      </w:rPr>
                      <w:t>-E202</w:t>
                    </w:r>
                    <w:r w:rsidR="003A03E3">
                      <w:rPr>
                        <w:rFonts w:ascii="Arial" w:eastAsia="Calibri" w:hAnsi="Arial" w:cs="Arial"/>
                        <w:b/>
                        <w:color w:val="FFFFFF" w:themeColor="background1"/>
                        <w:sz w:val="20"/>
                        <w:szCs w:val="20"/>
                      </w:rPr>
                      <w:t>4</w:t>
                    </w:r>
                  </w:p>
                  <w:p w14:paraId="6045E5A0" w14:textId="77777777" w:rsidR="004679BF" w:rsidRDefault="004679BF">
                    <w:pPr>
                      <w:spacing w:line="251" w:lineRule="auto"/>
                      <w:textDirection w:val="btLr"/>
                    </w:pPr>
                  </w:p>
                </w:txbxContent>
              </v:textbox>
            </v:rect>
          </w:pict>
        </mc:Fallback>
      </mc:AlternateContent>
    </w:r>
    <w:r w:rsidR="00176F35">
      <w:rPr>
        <w:noProof/>
      </w:rPr>
      <mc:AlternateContent>
        <mc:Choice Requires="wps">
          <w:drawing>
            <wp:anchor distT="0" distB="0" distL="114300" distR="114300" simplePos="0" relativeHeight="251658240" behindDoc="0" locked="0" layoutInCell="1" hidden="0" allowOverlap="1" wp14:anchorId="549AF9A1" wp14:editId="58678355">
              <wp:simplePos x="0" y="0"/>
              <wp:positionH relativeFrom="column">
                <wp:posOffset>-787399</wp:posOffset>
              </wp:positionH>
              <wp:positionV relativeFrom="paragraph">
                <wp:posOffset>-495299</wp:posOffset>
              </wp:positionV>
              <wp:extent cx="8239125" cy="1228725"/>
              <wp:effectExtent l="0" t="0" r="0" b="0"/>
              <wp:wrapNone/>
              <wp:docPr id="12" name="Rectángulo 12"/>
              <wp:cNvGraphicFramePr/>
              <a:graphic xmlns:a="http://schemas.openxmlformats.org/drawingml/2006/main">
                <a:graphicData uri="http://schemas.microsoft.com/office/word/2010/wordprocessingShape">
                  <wps:wsp>
                    <wps:cNvSpPr/>
                    <wps:spPr>
                      <a:xfrm>
                        <a:off x="1231200" y="3170400"/>
                        <a:ext cx="8229600" cy="1219200"/>
                      </a:xfrm>
                      <a:prstGeom prst="rect">
                        <a:avLst/>
                      </a:prstGeom>
                      <a:solidFill>
                        <a:srgbClr val="282456"/>
                      </a:solidFill>
                      <a:ln>
                        <a:noFill/>
                      </a:ln>
                    </wps:spPr>
                    <wps:txbx>
                      <w:txbxContent>
                        <w:p w14:paraId="191DC1B2" w14:textId="77777777" w:rsidR="004679BF" w:rsidRDefault="004679BF">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49AF9A1" id="Rectángulo 12" o:spid="_x0000_s1027" style="position:absolute;left:0;text-align:left;margin-left:-62pt;margin-top:-39pt;width:648.75pt;height:96.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" fillcolor="#282456" stroked="f">
              <v:textbox inset="2.53958mm,2.53958mm,2.53958mm,2.53958mm">
                <w:txbxContent>
                  <w:p w14:paraId="191DC1B2" w14:textId="77777777" w:rsidR="004679BF" w:rsidRDefault="004679BF">
                    <w:pPr>
                      <w:spacing w:after="0" w:line="240" w:lineRule="auto"/>
                      <w:textDirection w:val="btLr"/>
                    </w:pPr>
                  </w:p>
                </w:txbxContent>
              </v:textbox>
            </v:rect>
          </w:pict>
        </mc:Fallback>
      </mc:AlternateContent>
    </w:r>
    <w:r w:rsidR="00176F35">
      <w:rPr>
        <w:noProof/>
      </w:rPr>
      <w:drawing>
        <wp:anchor distT="0" distB="0" distL="114300" distR="114300" simplePos="0" relativeHeight="251659264" behindDoc="0" locked="0" layoutInCell="1" hidden="0" allowOverlap="1" wp14:anchorId="162638A9" wp14:editId="53586AA2">
          <wp:simplePos x="0" y="0"/>
          <wp:positionH relativeFrom="column">
            <wp:posOffset>1844040</wp:posOffset>
          </wp:positionH>
          <wp:positionV relativeFrom="paragraph">
            <wp:posOffset>-941704</wp:posOffset>
          </wp:positionV>
          <wp:extent cx="6000750" cy="1666875"/>
          <wp:effectExtent l="0" t="0" r="0" b="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42244"/>
                  <a:stretch>
                    <a:fillRect/>
                  </a:stretch>
                </pic:blipFill>
                <pic:spPr>
                  <a:xfrm>
                    <a:off x="0" y="0"/>
                    <a:ext cx="6000750" cy="1666875"/>
                  </a:xfrm>
                  <a:prstGeom prst="rect">
                    <a:avLst/>
                  </a:prstGeom>
                  <a:ln/>
                </pic:spPr>
              </pic:pic>
            </a:graphicData>
          </a:graphic>
        </wp:anchor>
      </w:drawing>
    </w:r>
    <w:r w:rsidR="00176F35">
      <w:rPr>
        <w:noProof/>
      </w:rPr>
      <w:drawing>
        <wp:anchor distT="0" distB="0" distL="114300" distR="114300" simplePos="0" relativeHeight="251660288" behindDoc="0" locked="0" layoutInCell="1" hidden="0" allowOverlap="1" wp14:anchorId="01FFAE62" wp14:editId="1D0401BE">
          <wp:simplePos x="0" y="0"/>
          <wp:positionH relativeFrom="column">
            <wp:posOffset>5010150</wp:posOffset>
          </wp:positionH>
          <wp:positionV relativeFrom="paragraph">
            <wp:posOffset>-206374</wp:posOffset>
          </wp:positionV>
          <wp:extent cx="1799590" cy="510540"/>
          <wp:effectExtent l="0" t="0" r="0" b="0"/>
          <wp:wrapNone/>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99590" cy="51054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187F" w14:textId="77777777" w:rsidR="004679BF" w:rsidRDefault="004679BF">
    <w:pPr>
      <w:pBdr>
        <w:top w:val="nil"/>
        <w:left w:val="nil"/>
        <w:bottom w:val="nil"/>
        <w:right w:val="nil"/>
        <w:between w:val="nil"/>
      </w:pBdr>
      <w:tabs>
        <w:tab w:val="center" w:pos="4419"/>
        <w:tab w:val="right" w:pos="8838"/>
      </w:tabs>
      <w:spacing w:after="0" w:line="240" w:lineRule="auto"/>
      <w:rPr>
        <w:rFonts w:eastAsia="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0F9"/>
    <w:multiLevelType w:val="multilevel"/>
    <w:tmpl w:val="35902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1D643D"/>
    <w:multiLevelType w:val="multilevel"/>
    <w:tmpl w:val="8220AF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02C0CC0"/>
    <w:multiLevelType w:val="multilevel"/>
    <w:tmpl w:val="A19A1C44"/>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04E48E1"/>
    <w:multiLevelType w:val="multilevel"/>
    <w:tmpl w:val="3AA09BFA"/>
    <w:lvl w:ilvl="0">
      <w:start w:val="140"/>
      <w:numFmt w:val="bullet"/>
      <w:lvlText w:val="▪"/>
      <w:lvlJc w:val="left"/>
      <w:pPr>
        <w:ind w:left="587" w:hanging="360"/>
      </w:pPr>
      <w:rPr>
        <w:rFonts w:ascii="Noto Sans" w:eastAsia="Noto Sans" w:hAnsi="Noto Sans" w:cs="Noto Sans"/>
        <w:b w:val="0"/>
        <w:i w:val="0"/>
        <w:smallCaps w:val="0"/>
        <w:color w:val="848667"/>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 w15:restartNumberingAfterBreak="0">
    <w:nsid w:val="742E634C"/>
    <w:multiLevelType w:val="multilevel"/>
    <w:tmpl w:val="54247E06"/>
    <w:lvl w:ilvl="0">
      <w:start w:val="140"/>
      <w:numFmt w:val="bullet"/>
      <w:lvlText w:val="▪"/>
      <w:lvlJc w:val="left"/>
      <w:pPr>
        <w:ind w:left="644" w:hanging="358"/>
      </w:pPr>
      <w:rPr>
        <w:rFonts w:ascii="Noto Sans" w:eastAsia="Noto Sans" w:hAnsi="Noto Sans" w:cs="Noto Sans"/>
        <w:b w:val="0"/>
        <w:i w:val="0"/>
        <w:smallCaps w:val="0"/>
        <w:color w:val="848667"/>
        <w:sz w:val="20"/>
        <w:szCs w:val="20"/>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578442248">
    <w:abstractNumId w:val="1"/>
  </w:num>
  <w:num w:numId="2" w16cid:durableId="1076367084">
    <w:abstractNumId w:val="2"/>
  </w:num>
  <w:num w:numId="3" w16cid:durableId="409619707">
    <w:abstractNumId w:val="0"/>
  </w:num>
  <w:num w:numId="4" w16cid:durableId="566500588">
    <w:abstractNumId w:val="3"/>
  </w:num>
  <w:num w:numId="5" w16cid:durableId="690763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9BF"/>
    <w:rsid w:val="000D69F3"/>
    <w:rsid w:val="00176F35"/>
    <w:rsid w:val="00250244"/>
    <w:rsid w:val="003A03E3"/>
    <w:rsid w:val="004679BF"/>
    <w:rsid w:val="004733DC"/>
    <w:rsid w:val="0079709E"/>
    <w:rsid w:val="007A48A1"/>
    <w:rsid w:val="007E45B4"/>
    <w:rsid w:val="00B87DD7"/>
    <w:rsid w:val="00C64CEF"/>
    <w:rsid w:val="00D53B68"/>
    <w:rsid w:val="00D844DD"/>
    <w:rsid w:val="00E17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787B7"/>
  <w15:docId w15:val="{B0804DF8-AD4F-4FF2-843D-1DC35EEE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s-MX" w:eastAsia="es-MX"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eastAsia="Times New Roman"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1"/>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0F38"/>
    <w:pPr>
      <w:spacing w:before="100" w:beforeAutospacing="1" w:after="100" w:afterAutospacing="1" w:line="240" w:lineRule="auto"/>
    </w:pPr>
    <w:rPr>
      <w:rFonts w:ascii="Times New Roman" w:hAnsi="Times New Roman"/>
      <w:sz w:val="24"/>
      <w:szCs w:val="24"/>
      <w:lang w:val="es-MX" w:bidi="ar-SA"/>
    </w:rPr>
  </w:style>
  <w:style w:type="paragraph" w:customStyle="1" w:styleId="P-Styleguiado">
    <w:name w:val="P-Styleguiado"/>
    <w:basedOn w:val="Normal"/>
    <w:rsid w:val="00071F70"/>
    <w:pPr>
      <w:spacing w:after="5" w:line="276" w:lineRule="auto"/>
    </w:pPr>
    <w:rPr>
      <w:rFonts w:ascii="Arial" w:eastAsia="Arial" w:hAnsi="Arial" w:cs="Arial"/>
      <w:sz w:val="20"/>
      <w:szCs w:val="20"/>
      <w:lang w:val="es-PE" w:eastAsia="es-PE" w:bidi="ar-SA"/>
    </w:rPr>
  </w:style>
  <w:style w:type="character" w:customStyle="1" w:styleId="StyleSquare">
    <w:name w:val="StyleSquare"/>
    <w:rsid w:val="00071F70"/>
    <w:rPr>
      <w:rFonts w:ascii="Calibri" w:eastAsia="Calibri" w:hAnsi="Calibri" w:cs="Calibri"/>
      <w:b w:val="0"/>
      <w:bCs w:val="0"/>
      <w:color w:val="5A5A58"/>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9851">
      <w:bodyDiv w:val="1"/>
      <w:marLeft w:val="0"/>
      <w:marRight w:val="0"/>
      <w:marTop w:val="0"/>
      <w:marBottom w:val="0"/>
      <w:divBdr>
        <w:top w:val="none" w:sz="0" w:space="0" w:color="auto"/>
        <w:left w:val="none" w:sz="0" w:space="0" w:color="auto"/>
        <w:bottom w:val="none" w:sz="0" w:space="0" w:color="auto"/>
        <w:right w:val="none" w:sz="0" w:space="0" w:color="auto"/>
      </w:divBdr>
    </w:div>
    <w:div w:id="536235616">
      <w:bodyDiv w:val="1"/>
      <w:marLeft w:val="0"/>
      <w:marRight w:val="0"/>
      <w:marTop w:val="0"/>
      <w:marBottom w:val="0"/>
      <w:divBdr>
        <w:top w:val="none" w:sz="0" w:space="0" w:color="auto"/>
        <w:left w:val="none" w:sz="0" w:space="0" w:color="auto"/>
        <w:bottom w:val="none" w:sz="0" w:space="0" w:color="auto"/>
        <w:right w:val="none" w:sz="0" w:space="0" w:color="auto"/>
      </w:divBdr>
    </w:div>
    <w:div w:id="634680128">
      <w:bodyDiv w:val="1"/>
      <w:marLeft w:val="0"/>
      <w:marRight w:val="0"/>
      <w:marTop w:val="0"/>
      <w:marBottom w:val="0"/>
      <w:divBdr>
        <w:top w:val="none" w:sz="0" w:space="0" w:color="auto"/>
        <w:left w:val="none" w:sz="0" w:space="0" w:color="auto"/>
        <w:bottom w:val="none" w:sz="0" w:space="0" w:color="auto"/>
        <w:right w:val="none" w:sz="0" w:space="0" w:color="auto"/>
      </w:divBdr>
    </w:div>
    <w:div w:id="967474971">
      <w:bodyDiv w:val="1"/>
      <w:marLeft w:val="0"/>
      <w:marRight w:val="0"/>
      <w:marTop w:val="0"/>
      <w:marBottom w:val="0"/>
      <w:divBdr>
        <w:top w:val="none" w:sz="0" w:space="0" w:color="auto"/>
        <w:left w:val="none" w:sz="0" w:space="0" w:color="auto"/>
        <w:bottom w:val="none" w:sz="0" w:space="0" w:color="auto"/>
        <w:right w:val="none" w:sz="0" w:space="0" w:color="auto"/>
      </w:divBdr>
    </w:div>
    <w:div w:id="1577201589">
      <w:bodyDiv w:val="1"/>
      <w:marLeft w:val="0"/>
      <w:marRight w:val="0"/>
      <w:marTop w:val="0"/>
      <w:marBottom w:val="0"/>
      <w:divBdr>
        <w:top w:val="none" w:sz="0" w:space="0" w:color="auto"/>
        <w:left w:val="none" w:sz="0" w:space="0" w:color="auto"/>
        <w:bottom w:val="none" w:sz="0" w:space="0" w:color="auto"/>
        <w:right w:val="none" w:sz="0" w:space="0" w:color="auto"/>
      </w:divBdr>
    </w:div>
    <w:div w:id="2044283515">
      <w:bodyDiv w:val="1"/>
      <w:marLeft w:val="0"/>
      <w:marRight w:val="0"/>
      <w:marTop w:val="0"/>
      <w:marBottom w:val="0"/>
      <w:divBdr>
        <w:top w:val="none" w:sz="0" w:space="0" w:color="auto"/>
        <w:left w:val="none" w:sz="0" w:space="0" w:color="auto"/>
        <w:bottom w:val="none" w:sz="0" w:space="0" w:color="auto"/>
        <w:right w:val="none" w:sz="0" w:space="0" w:color="auto"/>
      </w:divBdr>
    </w:div>
    <w:div w:id="2087150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2m26LbX5R8GuaK5srNcjzwckbQ==">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6216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2</cp:revision>
  <dcterms:created xsi:type="dcterms:W3CDTF">2024-02-07T19:22:00Z</dcterms:created>
  <dcterms:modified xsi:type="dcterms:W3CDTF">2024-02-07T19:22:00Z</dcterms:modified>
</cp:coreProperties>
</file>