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3DFFF7D6" w:rsidR="007F7B70" w:rsidRPr="005D0ABF" w:rsidRDefault="00687ED9" w:rsidP="005679E5">
      <w:pPr>
        <w:pStyle w:val="Ttulo1"/>
        <w:rPr>
          <w:rStyle w:val="Ttulo-visitaras"/>
          <w:rFonts w:cs="Times New Roman"/>
          <w:b/>
          <w:color w:val="FF0000"/>
          <w:sz w:val="28"/>
          <w:szCs w:val="28"/>
          <w:lang w:val="es-MX"/>
        </w:rPr>
      </w:pPr>
      <w:r w:rsidRPr="006210F5">
        <w:rPr>
          <w:rStyle w:val="Ttulo-visitaras"/>
          <w:rFonts w:cs="Times New Roman"/>
          <w:b/>
          <w:color w:val="FF0000"/>
          <w:sz w:val="32"/>
          <w:szCs w:val="32"/>
          <w:lang w:val="es-MX"/>
        </w:rPr>
        <w:t xml:space="preserve"> </w:t>
      </w:r>
      <w:r w:rsidR="007E5C0A">
        <w:rPr>
          <w:rStyle w:val="Ttulo-visitaras"/>
          <w:rFonts w:cs="Times New Roman"/>
          <w:b/>
          <w:color w:val="FF0000"/>
          <w:sz w:val="28"/>
          <w:szCs w:val="28"/>
          <w:lang w:val="es-MX"/>
        </w:rPr>
        <w:t>BUENOS AIRES, USHUAIA, CALAFATE, BARILOCHE</w:t>
      </w:r>
    </w:p>
    <w:p w14:paraId="6578198B" w14:textId="77777777" w:rsidR="00DD5938" w:rsidRDefault="00DD5938"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5D7A2277"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7E5C0A">
        <w:rPr>
          <w:rFonts w:asciiTheme="minorHAnsi" w:eastAsia="Arial" w:hAnsiTheme="minorHAnsi" w:cstheme="minorHAnsi"/>
          <w:b/>
          <w:color w:val="002060"/>
          <w:sz w:val="24"/>
          <w:szCs w:val="24"/>
        </w:rPr>
        <w:t>12</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0898D8EE"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E81848">
        <w:rPr>
          <w:rFonts w:asciiTheme="minorHAnsi" w:eastAsia="Arial" w:hAnsiTheme="minorHAnsi" w:cstheme="minorHAnsi"/>
          <w:b/>
          <w:color w:val="002060"/>
          <w:sz w:val="24"/>
          <w:szCs w:val="24"/>
        </w:rPr>
        <w:t xml:space="preserve"> 2</w:t>
      </w:r>
      <w:r w:rsidR="00785765">
        <w:rPr>
          <w:rFonts w:asciiTheme="minorHAnsi" w:eastAsia="Arial" w:hAnsiTheme="minorHAnsi" w:cstheme="minorHAnsi"/>
          <w:b/>
          <w:color w:val="002060"/>
          <w:sz w:val="24"/>
          <w:szCs w:val="24"/>
        </w:rPr>
        <w:t xml:space="preserve"> pasajero</w:t>
      </w:r>
      <w:r w:rsidR="00E81848">
        <w:rPr>
          <w:rFonts w:asciiTheme="minorHAnsi" w:eastAsia="Arial" w:hAnsiTheme="minorHAnsi" w:cstheme="minorHAnsi"/>
          <w:b/>
          <w:color w:val="002060"/>
          <w:sz w:val="24"/>
          <w:szCs w:val="24"/>
        </w:rPr>
        <w:t>s, consulta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07D06F2F"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xml:space="preserve">– </w:t>
      </w:r>
      <w:r w:rsidR="00E81848">
        <w:rPr>
          <w:rFonts w:eastAsia="Arial"/>
          <w:sz w:val="24"/>
          <w:szCs w:val="24"/>
        </w:rPr>
        <w:t>Buenos Aires</w:t>
      </w:r>
    </w:p>
    <w:p w14:paraId="634F1A4C" w14:textId="580A7C21" w:rsidR="007F7B70" w:rsidRPr="00945A42" w:rsidRDefault="00A109A1" w:rsidP="00BD0EA5">
      <w:pPr>
        <w:pStyle w:val="textos-itinerario"/>
        <w:spacing w:after="0"/>
      </w:pPr>
      <w:r w:rsidRPr="00BA37C5">
        <w:t xml:space="preserve">Llegada </w:t>
      </w:r>
      <w:r w:rsidR="00DD5938">
        <w:t>asistencia y traslado al hotel.</w:t>
      </w:r>
      <w:r w:rsidR="00945A42">
        <w:t xml:space="preserve">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60F401E9" w14:textId="491875E5" w:rsidR="000F6E72" w:rsidRDefault="00A109A1" w:rsidP="000F6E72">
      <w:pPr>
        <w:pStyle w:val="Ttulo2"/>
        <w:spacing w:before="0" w:after="0" w:line="240" w:lineRule="auto"/>
        <w:rPr>
          <w:rFonts w:eastAsia="Arial" w:cstheme="minorHAnsi"/>
          <w:bCs/>
          <w:color w:val="002060"/>
          <w:szCs w:val="22"/>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E81848" w:rsidRPr="00E81848">
        <w:rPr>
          <w:rFonts w:eastAsia="Arial"/>
          <w:sz w:val="24"/>
          <w:szCs w:val="24"/>
        </w:rPr>
        <w:t>Buenos Aires – Visita de Ciudad</w:t>
      </w:r>
    </w:p>
    <w:p w14:paraId="1368B7A9" w14:textId="77777777" w:rsidR="00E81848" w:rsidRPr="00E81848" w:rsidRDefault="00E81848" w:rsidP="00E81848">
      <w:pPr>
        <w:pStyle w:val="Textoindependiente"/>
        <w:spacing w:after="0"/>
        <w:jc w:val="both"/>
        <w:rPr>
          <w:rFonts w:asciiTheme="minorHAnsi" w:eastAsia="Arial" w:hAnsiTheme="minorHAnsi" w:cstheme="minorHAnsi"/>
          <w:color w:val="002060"/>
          <w:sz w:val="20"/>
          <w:lang w:val="es-MX" w:eastAsia="es-MX"/>
        </w:rPr>
      </w:pPr>
      <w:r w:rsidRPr="00E81848">
        <w:rPr>
          <w:rFonts w:asciiTheme="minorHAnsi" w:eastAsia="Arial" w:hAnsiTheme="minorHAnsi" w:cstheme="minorHAnsi"/>
          <w:b/>
          <w:bCs/>
          <w:color w:val="002060"/>
          <w:sz w:val="20"/>
          <w:lang w:val="es-MX" w:eastAsia="es-MX"/>
        </w:rPr>
        <w:t>Desayuno</w:t>
      </w:r>
      <w:r w:rsidRPr="00E81848">
        <w:rPr>
          <w:rFonts w:asciiTheme="minorHAnsi" w:eastAsia="Arial" w:hAnsiTheme="minorHAnsi" w:cstheme="minorHAnsi"/>
          <w:color w:val="002060"/>
          <w:sz w:val="20"/>
          <w:lang w:val="es-MX" w:eastAsia="es-MX"/>
        </w:rPr>
        <w:t xml:space="preserve">.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w:t>
      </w:r>
      <w:r w:rsidRPr="00E81848">
        <w:rPr>
          <w:rFonts w:asciiTheme="minorHAnsi" w:eastAsia="Arial" w:hAnsiTheme="minorHAnsi" w:cstheme="minorHAnsi"/>
          <w:b/>
          <w:bCs/>
          <w:color w:val="002060"/>
          <w:sz w:val="20"/>
          <w:lang w:val="es-MX" w:eastAsia="es-MX"/>
        </w:rPr>
        <w:t>Alojamiento.</w:t>
      </w:r>
      <w:r w:rsidRPr="00E81848">
        <w:rPr>
          <w:rFonts w:asciiTheme="minorHAnsi" w:eastAsia="Arial" w:hAnsiTheme="minorHAnsi" w:cstheme="minorHAnsi"/>
          <w:color w:val="002060"/>
          <w:sz w:val="20"/>
          <w:lang w:val="es-MX" w:eastAsia="es-MX"/>
        </w:rPr>
        <w:t xml:space="preserve"> </w:t>
      </w:r>
    </w:p>
    <w:p w14:paraId="58289983" w14:textId="77777777" w:rsidR="00872841" w:rsidRPr="000F6E72" w:rsidRDefault="00872841" w:rsidP="000F6E72">
      <w:pPr>
        <w:spacing w:after="0"/>
        <w:jc w:val="both"/>
        <w:rPr>
          <w:rFonts w:asciiTheme="minorHAnsi" w:eastAsia="Arial" w:hAnsiTheme="minorHAnsi" w:cstheme="minorHAnsi"/>
          <w:color w:val="002060"/>
          <w:sz w:val="20"/>
        </w:rPr>
      </w:pPr>
    </w:p>
    <w:p w14:paraId="033A7576" w14:textId="1ADB0A53"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E81848" w:rsidRPr="00E81848">
        <w:rPr>
          <w:rFonts w:asciiTheme="minorHAnsi" w:eastAsia="Arial" w:hAnsiTheme="minorHAnsi"/>
          <w:b/>
          <w:color w:val="FF0000"/>
          <w:sz w:val="24"/>
          <w:szCs w:val="24"/>
        </w:rPr>
        <w:t>Buenos Aires</w:t>
      </w:r>
      <w:r w:rsidR="007E5C0A">
        <w:rPr>
          <w:rFonts w:asciiTheme="minorHAnsi" w:eastAsia="Arial" w:hAnsiTheme="minorHAnsi"/>
          <w:b/>
          <w:color w:val="FF0000"/>
          <w:sz w:val="24"/>
          <w:szCs w:val="24"/>
        </w:rPr>
        <w:t xml:space="preserve"> - </w:t>
      </w:r>
      <w:r w:rsidR="007E5C0A" w:rsidRPr="007E5C0A">
        <w:rPr>
          <w:rFonts w:asciiTheme="minorHAnsi" w:eastAsia="Arial" w:hAnsiTheme="minorHAnsi"/>
          <w:b/>
          <w:color w:val="FF0000"/>
          <w:sz w:val="24"/>
          <w:szCs w:val="24"/>
        </w:rPr>
        <w:t>Ushuaia</w:t>
      </w:r>
    </w:p>
    <w:p w14:paraId="6C38957A" w14:textId="77777777" w:rsidR="007E5C0A" w:rsidRPr="007E5C0A" w:rsidRDefault="007E5C0A" w:rsidP="007E5C0A">
      <w:pPr>
        <w:spacing w:after="0"/>
        <w:jc w:val="both"/>
        <w:rPr>
          <w:rFonts w:asciiTheme="minorHAnsi" w:eastAsia="Arial" w:hAnsiTheme="minorHAnsi" w:cstheme="minorHAnsi"/>
          <w:color w:val="002060"/>
          <w:sz w:val="20"/>
        </w:rPr>
      </w:pPr>
      <w:r w:rsidRPr="007E5C0A">
        <w:rPr>
          <w:rFonts w:asciiTheme="minorHAnsi" w:eastAsia="Arial" w:hAnsiTheme="minorHAnsi" w:cstheme="minorHAnsi"/>
          <w:b/>
          <w:bCs/>
          <w:color w:val="002060"/>
          <w:sz w:val="20"/>
        </w:rPr>
        <w:t>Desayuno</w:t>
      </w:r>
      <w:r w:rsidRPr="007E5C0A">
        <w:rPr>
          <w:rFonts w:asciiTheme="minorHAnsi" w:eastAsia="Arial" w:hAnsiTheme="minorHAnsi" w:cstheme="minorHAnsi"/>
          <w:color w:val="002060"/>
          <w:sz w:val="20"/>
        </w:rPr>
        <w:t>. Traslado al aeropuerto para tomar el vuelo a Ushuaia</w:t>
      </w:r>
      <w:r w:rsidRPr="007E5C0A">
        <w:rPr>
          <w:rFonts w:asciiTheme="minorHAnsi" w:eastAsia="Arial" w:hAnsiTheme="minorHAnsi" w:cstheme="minorHAnsi"/>
          <w:color w:val="FF0000"/>
          <w:sz w:val="20"/>
        </w:rPr>
        <w:t xml:space="preserve">. </w:t>
      </w:r>
      <w:r w:rsidRPr="007E5C0A">
        <w:rPr>
          <w:rFonts w:asciiTheme="minorHAnsi" w:eastAsia="Arial" w:hAnsiTheme="minorHAnsi" w:cstheme="minorHAnsi"/>
          <w:b/>
          <w:bCs/>
          <w:color w:val="FF0000"/>
          <w:sz w:val="20"/>
        </w:rPr>
        <w:t>(Vuelo no incluido).</w:t>
      </w:r>
      <w:r w:rsidRPr="007E5C0A">
        <w:rPr>
          <w:rFonts w:asciiTheme="minorHAnsi" w:eastAsia="Arial" w:hAnsiTheme="minorHAnsi" w:cstheme="minorHAnsi"/>
          <w:color w:val="FF0000"/>
          <w:sz w:val="20"/>
        </w:rPr>
        <w:t xml:space="preserve"> </w:t>
      </w:r>
      <w:r w:rsidRPr="007E5C0A">
        <w:rPr>
          <w:rFonts w:asciiTheme="minorHAnsi" w:eastAsia="Arial" w:hAnsiTheme="minorHAnsi" w:cstheme="minorHAnsi"/>
          <w:color w:val="002060"/>
          <w:sz w:val="20"/>
        </w:rPr>
        <w:t xml:space="preserve">Llegada recepción en el aeropuerto y traslado al hotel.  Tarde libre. </w:t>
      </w:r>
      <w:r w:rsidRPr="007E5C0A">
        <w:rPr>
          <w:rFonts w:asciiTheme="minorHAnsi" w:eastAsia="Arial" w:hAnsiTheme="minorHAnsi" w:cstheme="minorHAnsi"/>
          <w:b/>
          <w:bCs/>
          <w:color w:val="002060"/>
          <w:sz w:val="20"/>
        </w:rPr>
        <w:t>Alojamiento</w:t>
      </w:r>
      <w:r w:rsidRPr="007E5C0A">
        <w:rPr>
          <w:rFonts w:asciiTheme="minorHAnsi" w:eastAsia="Arial" w:hAnsiTheme="minorHAnsi" w:cstheme="minorHAnsi"/>
          <w:color w:val="002060"/>
          <w:sz w:val="20"/>
        </w:rPr>
        <w:t xml:space="preserve">. </w:t>
      </w:r>
    </w:p>
    <w:p w14:paraId="48FF075D" w14:textId="77777777" w:rsidR="00872841" w:rsidRDefault="00872841" w:rsidP="00DE25BD">
      <w:pPr>
        <w:spacing w:after="0"/>
        <w:rPr>
          <w:rStyle w:val="DanmeroCar"/>
          <w:rFonts w:cs="Times New Roman"/>
          <w:sz w:val="24"/>
          <w:szCs w:val="24"/>
        </w:rPr>
      </w:pPr>
    </w:p>
    <w:p w14:paraId="66DC3B45" w14:textId="77777777" w:rsidR="007E5C0A" w:rsidRDefault="00A109A1" w:rsidP="007E5C0A">
      <w:pPr>
        <w:pStyle w:val="Sinespaciado"/>
        <w:jc w:val="both"/>
        <w:rPr>
          <w:rFonts w:ascii="Arial" w:hAnsi="Arial" w:cs="Arial"/>
          <w:b/>
          <w:szCs w:val="20"/>
          <w:lang w:val="es-ES_tradnl"/>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7E5C0A" w:rsidRPr="007E5C0A">
        <w:rPr>
          <w:rFonts w:asciiTheme="minorHAnsi" w:eastAsia="Arial" w:hAnsiTheme="minorHAnsi"/>
          <w:b/>
          <w:color w:val="FF0000"/>
          <w:sz w:val="24"/>
          <w:szCs w:val="24"/>
        </w:rPr>
        <w:t>Ushuaia</w:t>
      </w:r>
      <w:r w:rsidR="007E5C0A" w:rsidRPr="00E81848">
        <w:rPr>
          <w:rFonts w:asciiTheme="minorHAnsi" w:eastAsia="Arial" w:hAnsiTheme="minorHAnsi"/>
          <w:b/>
          <w:color w:val="FF0000"/>
          <w:sz w:val="24"/>
          <w:szCs w:val="24"/>
        </w:rPr>
        <w:t xml:space="preserve"> </w:t>
      </w:r>
      <w:r w:rsidR="00E81848" w:rsidRPr="00E81848">
        <w:rPr>
          <w:rFonts w:asciiTheme="minorHAnsi" w:eastAsia="Arial" w:hAnsiTheme="minorHAnsi"/>
          <w:b/>
          <w:color w:val="FF0000"/>
          <w:sz w:val="24"/>
          <w:szCs w:val="24"/>
        </w:rPr>
        <w:t xml:space="preserve">– </w:t>
      </w:r>
      <w:r w:rsidR="007E5C0A" w:rsidRPr="007E5C0A">
        <w:rPr>
          <w:rFonts w:asciiTheme="minorHAnsi" w:eastAsia="Arial" w:hAnsiTheme="minorHAnsi"/>
          <w:b/>
          <w:color w:val="FF0000"/>
          <w:sz w:val="24"/>
          <w:szCs w:val="24"/>
        </w:rPr>
        <w:t>Excursión Lago Escondido y Fagnano</w:t>
      </w:r>
    </w:p>
    <w:p w14:paraId="52A830F8" w14:textId="77777777" w:rsidR="007E5C0A" w:rsidRPr="007E5C0A" w:rsidRDefault="007E5C0A" w:rsidP="007E5C0A">
      <w:pPr>
        <w:spacing w:after="0"/>
        <w:jc w:val="both"/>
        <w:rPr>
          <w:rFonts w:asciiTheme="minorHAnsi" w:eastAsia="Arial" w:hAnsiTheme="minorHAnsi" w:cstheme="minorHAnsi"/>
          <w:color w:val="002060"/>
          <w:sz w:val="20"/>
        </w:rPr>
      </w:pPr>
      <w:r w:rsidRPr="007E5C0A">
        <w:rPr>
          <w:rFonts w:asciiTheme="minorHAnsi" w:eastAsia="Arial" w:hAnsiTheme="minorHAnsi" w:cstheme="minorHAnsi"/>
          <w:b/>
          <w:bCs/>
          <w:color w:val="002060"/>
          <w:sz w:val="20"/>
        </w:rPr>
        <w:t>Desayuno</w:t>
      </w:r>
      <w:r w:rsidRPr="007E5C0A">
        <w:rPr>
          <w:rFonts w:asciiTheme="minorHAnsi" w:eastAsia="Arial" w:hAnsiTheme="minorHAnsi" w:cstheme="minorHAnsi"/>
          <w:color w:val="002060"/>
          <w:sz w:val="20"/>
        </w:rPr>
        <w:t xml:space="preserve">. El programa comienza por la mañana cuando emprendemos el recorrido desde la ciudad de Ushuaia. Transitamos la ruta nacional 3 en dirección norte cruzamos diferentes cordones montañosos y parte de la cordillera de los andes en donde descubriremos valles de turba, glaciares, saltos de agua en medio de bosque patagónico. En Rancho Hambre se comienza a subir el Paso Garibaldi siguiendo el sinuoso camino de la ruta arribando a un punto panorámico a 430 msnm desde donde se aprecian espectaculares vistas de los Lagos Escondido y Fagnano. Posteriormente realizamos una pequeña parada en el Lago Escondido, donde observamos las aguas verdes esmeralda rodeadas de un bosque andino patagónico, en un marco paisajístico de impresionante belleza. Continuamos el viaje pasando por un aserradero local para finalizar en el Lago Fagnano, situado a 100 Km. al norte de Ushuaia y uno de los más grandes de Sudamérica. Regreso al hotel. </w:t>
      </w:r>
      <w:r w:rsidRPr="007E5C0A">
        <w:rPr>
          <w:rFonts w:asciiTheme="minorHAnsi" w:eastAsia="Arial" w:hAnsiTheme="minorHAnsi" w:cstheme="minorHAnsi"/>
          <w:b/>
          <w:bCs/>
          <w:color w:val="002060"/>
          <w:sz w:val="20"/>
        </w:rPr>
        <w:t>Alojamiento</w:t>
      </w:r>
      <w:r w:rsidRPr="007E5C0A">
        <w:rPr>
          <w:rFonts w:asciiTheme="minorHAnsi" w:eastAsia="Arial" w:hAnsiTheme="minorHAnsi" w:cstheme="minorHAnsi"/>
          <w:color w:val="002060"/>
          <w:sz w:val="20"/>
        </w:rPr>
        <w:t>.</w:t>
      </w:r>
    </w:p>
    <w:p w14:paraId="5BEA2ADA" w14:textId="1A5F2384" w:rsidR="006210F5" w:rsidRPr="0053030D" w:rsidRDefault="00805238" w:rsidP="00E81848">
      <w:pPr>
        <w:spacing w:after="0"/>
        <w:rPr>
          <w:rFonts w:eastAsia="Arial" w:cstheme="minorHAnsi"/>
          <w:b/>
          <w:sz w:val="20"/>
        </w:rPr>
      </w:pPr>
      <w:r w:rsidRPr="00805238">
        <w:rPr>
          <w:rFonts w:asciiTheme="minorHAnsi" w:eastAsia="Arial" w:hAnsiTheme="minorHAnsi" w:cstheme="minorHAnsi"/>
          <w:color w:val="002060"/>
          <w:sz w:val="20"/>
        </w:rPr>
        <w:t xml:space="preserve"> </w:t>
      </w:r>
      <w:r w:rsidR="0053030D">
        <w:rPr>
          <w:rFonts w:eastAsia="Arial" w:cstheme="minorHAnsi"/>
          <w:bCs/>
          <w:sz w:val="20"/>
        </w:rPr>
        <w:tab/>
      </w:r>
    </w:p>
    <w:p w14:paraId="1D127010" w14:textId="6309CA9D"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7E5C0A" w:rsidRPr="007E5C0A">
        <w:rPr>
          <w:rFonts w:asciiTheme="minorHAnsi" w:eastAsia="Arial" w:hAnsiTheme="minorHAnsi"/>
          <w:b/>
          <w:color w:val="FF0000"/>
          <w:sz w:val="24"/>
          <w:szCs w:val="24"/>
        </w:rPr>
        <w:t>Ushuaia – Parque Nacional Tierra del Fuego</w:t>
      </w:r>
    </w:p>
    <w:p w14:paraId="68934E15" w14:textId="77777777" w:rsidR="007E5C0A" w:rsidRPr="007E5C0A" w:rsidRDefault="007E5C0A" w:rsidP="007E5C0A">
      <w:pPr>
        <w:pStyle w:val="Sinespaciado"/>
        <w:jc w:val="both"/>
        <w:rPr>
          <w:rFonts w:asciiTheme="minorHAnsi" w:eastAsia="Arial" w:hAnsiTheme="minorHAnsi" w:cstheme="minorHAnsi"/>
          <w:color w:val="002060"/>
          <w:sz w:val="20"/>
        </w:rPr>
      </w:pPr>
      <w:r w:rsidRPr="007E5C0A">
        <w:rPr>
          <w:rFonts w:asciiTheme="minorHAnsi" w:eastAsia="Arial" w:hAnsiTheme="minorHAnsi" w:cstheme="minorHAnsi"/>
          <w:color w:val="002060"/>
          <w:sz w:val="20"/>
        </w:rPr>
        <w:t xml:space="preserve">Desayuno. Visita del Parque Nacional Tierra del Fuego (incluye ingreso al parque nacional), Representa el área natural protegida más austral, siendo el único Parque Nacional que posee costas marítimas, abarcando una franja de 6 Km. De ancho sobre el Canal Beagle y una superficie de 63.000 Hectáreas. Se llega por la ruta nacional N.º 3 al S.O. de Ushuaia, conociendo en el camino Río Pipo, Monte Susana, Bahía Ensenada, avistando isla Redonda, lago Roca, Casita del Bosque, Laguna Verde y Negra, represa de castores, Bahía La </w:t>
      </w:r>
      <w:proofErr w:type="spellStart"/>
      <w:r w:rsidRPr="007E5C0A">
        <w:rPr>
          <w:rFonts w:asciiTheme="minorHAnsi" w:eastAsia="Arial" w:hAnsiTheme="minorHAnsi" w:cstheme="minorHAnsi"/>
          <w:color w:val="002060"/>
          <w:sz w:val="20"/>
        </w:rPr>
        <w:t>Pataia</w:t>
      </w:r>
      <w:proofErr w:type="spellEnd"/>
      <w:r w:rsidRPr="007E5C0A">
        <w:rPr>
          <w:rFonts w:asciiTheme="minorHAnsi" w:eastAsia="Arial" w:hAnsiTheme="minorHAnsi" w:cstheme="minorHAnsi"/>
          <w:color w:val="002060"/>
          <w:sz w:val="20"/>
        </w:rPr>
        <w:t>, marcando el final de la ruta, a 3.242 Km. de Capital Federal. La topografía del Parque es sumamente variada; todo es una sucesión de montañas escarpadas, ríos, valle y lagos, dando lugar a paisajes muy variado, desde el pintoresco y alegre arroyo hasta la mole de imponentes montañas, o el extraordinario espectáculo del majestuoso Canal Beagle. Alojamiento.</w:t>
      </w:r>
    </w:p>
    <w:p w14:paraId="4589E21C" w14:textId="77777777" w:rsidR="00805238" w:rsidRDefault="00805238" w:rsidP="0053030D">
      <w:pPr>
        <w:pStyle w:val="paragraft"/>
        <w:rPr>
          <w:rFonts w:asciiTheme="minorHAnsi" w:eastAsia="Arial" w:hAnsiTheme="minorHAnsi" w:cstheme="minorHAnsi"/>
          <w:color w:val="002060"/>
          <w:szCs w:val="22"/>
          <w:lang w:val="es-MX" w:eastAsia="es-MX" w:bidi="en-US"/>
        </w:rPr>
      </w:pPr>
    </w:p>
    <w:p w14:paraId="0AB2022B" w14:textId="0E5F3193" w:rsidR="00991CDE" w:rsidRDefault="00A109A1" w:rsidP="00991CDE">
      <w:pPr>
        <w:pStyle w:val="Sinespaciado"/>
        <w:jc w:val="both"/>
        <w:rPr>
          <w:rFonts w:ascii="Arial" w:hAnsi="Arial" w:cs="Arial"/>
          <w:b/>
          <w:bCs/>
          <w:szCs w:val="20"/>
          <w:lang w:val="es-CR"/>
        </w:rPr>
      </w:pPr>
      <w:r w:rsidRPr="00BD0EA5">
        <w:rPr>
          <w:rStyle w:val="DanmeroCar"/>
          <w:rFonts w:cs="Times New Roman"/>
          <w:sz w:val="24"/>
          <w:szCs w:val="24"/>
        </w:rPr>
        <w:t xml:space="preserve">DÍA </w:t>
      </w:r>
      <w:r w:rsidR="00DC6E55">
        <w:rPr>
          <w:rStyle w:val="DanmeroCar"/>
          <w:rFonts w:cs="Times New Roman"/>
          <w:sz w:val="24"/>
          <w:szCs w:val="24"/>
        </w:rPr>
        <w:t>6</w:t>
      </w:r>
      <w:r w:rsidR="00493763" w:rsidRPr="00BD0EA5">
        <w:rPr>
          <w:rStyle w:val="DanmeroCar"/>
          <w:rFonts w:cs="Times New Roman"/>
          <w:sz w:val="24"/>
          <w:szCs w:val="24"/>
        </w:rPr>
        <w:t>|</w:t>
      </w:r>
      <w:r w:rsidRPr="00BD0EA5">
        <w:rPr>
          <w:rFonts w:eastAsia="Arial"/>
          <w:sz w:val="24"/>
          <w:szCs w:val="24"/>
        </w:rPr>
        <w:t xml:space="preserve"> </w:t>
      </w:r>
      <w:r w:rsidR="007E5C0A" w:rsidRPr="007E5C0A">
        <w:rPr>
          <w:rFonts w:asciiTheme="minorHAnsi" w:eastAsia="Arial" w:hAnsiTheme="minorHAnsi"/>
          <w:b/>
          <w:color w:val="FF0000"/>
          <w:sz w:val="24"/>
          <w:szCs w:val="24"/>
        </w:rPr>
        <w:t>Ushuaia – Calafate</w:t>
      </w:r>
    </w:p>
    <w:p w14:paraId="7C29C8EE" w14:textId="367CE4AD" w:rsidR="00E81848" w:rsidRPr="00E81848" w:rsidRDefault="00E81848" w:rsidP="00E81848">
      <w:pPr>
        <w:pStyle w:val="Sinespaciado"/>
        <w:jc w:val="both"/>
        <w:rPr>
          <w:rFonts w:asciiTheme="minorHAnsi" w:eastAsia="Arial" w:hAnsiTheme="minorHAnsi" w:cstheme="minorHAnsi"/>
          <w:color w:val="002060"/>
          <w:sz w:val="20"/>
        </w:rPr>
      </w:pPr>
      <w:r w:rsidRPr="00E81848">
        <w:rPr>
          <w:rFonts w:asciiTheme="minorHAnsi" w:eastAsia="Arial" w:hAnsiTheme="minorHAnsi" w:cstheme="minorHAnsi"/>
          <w:b/>
          <w:bCs/>
          <w:color w:val="002060"/>
          <w:sz w:val="20"/>
        </w:rPr>
        <w:t>Desayuno</w:t>
      </w:r>
      <w:r w:rsidRPr="00E81848">
        <w:rPr>
          <w:rFonts w:asciiTheme="minorHAnsi" w:eastAsia="Arial" w:hAnsiTheme="minorHAnsi" w:cstheme="minorHAnsi"/>
          <w:color w:val="002060"/>
          <w:sz w:val="20"/>
        </w:rPr>
        <w:t xml:space="preserve">.  Traslado al aeropuerto. Para tomar el vuelo con destino a </w:t>
      </w:r>
      <w:r w:rsidR="007E5C0A">
        <w:rPr>
          <w:rFonts w:asciiTheme="minorHAnsi" w:eastAsia="Arial" w:hAnsiTheme="minorHAnsi" w:cstheme="minorHAnsi"/>
          <w:color w:val="002060"/>
          <w:sz w:val="20"/>
        </w:rPr>
        <w:t>Calafate</w:t>
      </w:r>
      <w:r w:rsidRPr="00E81848">
        <w:rPr>
          <w:rFonts w:asciiTheme="minorHAnsi" w:eastAsia="Arial" w:hAnsiTheme="minorHAnsi" w:cstheme="minorHAnsi"/>
          <w:color w:val="002060"/>
          <w:sz w:val="20"/>
        </w:rPr>
        <w:t xml:space="preserve">. </w:t>
      </w:r>
      <w:r w:rsidRPr="00E81848">
        <w:rPr>
          <w:rFonts w:asciiTheme="minorHAnsi" w:eastAsia="Arial" w:hAnsiTheme="minorHAnsi" w:cstheme="minorHAnsi"/>
          <w:b/>
          <w:bCs/>
          <w:color w:val="FF0000"/>
          <w:sz w:val="20"/>
        </w:rPr>
        <w:t>(Vuelo no incluido).</w:t>
      </w:r>
      <w:r w:rsidRPr="00E81848">
        <w:rPr>
          <w:rFonts w:asciiTheme="minorHAnsi" w:eastAsia="Arial" w:hAnsiTheme="minorHAnsi" w:cstheme="minorHAnsi"/>
          <w:color w:val="FF0000"/>
          <w:sz w:val="20"/>
        </w:rPr>
        <w:t xml:space="preserve"> </w:t>
      </w:r>
      <w:r w:rsidRPr="00E81848">
        <w:rPr>
          <w:rFonts w:asciiTheme="minorHAnsi" w:eastAsia="Arial" w:hAnsiTheme="minorHAnsi" w:cstheme="minorHAnsi"/>
          <w:color w:val="002060"/>
          <w:sz w:val="20"/>
        </w:rPr>
        <w:t xml:space="preserve">Llegada y traslado al hotel.  </w:t>
      </w:r>
      <w:r w:rsidRPr="00E81848">
        <w:rPr>
          <w:rFonts w:asciiTheme="minorHAnsi" w:eastAsia="Arial" w:hAnsiTheme="minorHAnsi" w:cstheme="minorHAnsi"/>
          <w:b/>
          <w:bCs/>
          <w:color w:val="002060"/>
          <w:sz w:val="20"/>
        </w:rPr>
        <w:t>Alojamiento</w:t>
      </w:r>
      <w:r w:rsidRPr="00E81848">
        <w:rPr>
          <w:rFonts w:asciiTheme="minorHAnsi" w:eastAsia="Arial" w:hAnsiTheme="minorHAnsi" w:cstheme="minorHAnsi"/>
          <w:color w:val="002060"/>
          <w:sz w:val="20"/>
        </w:rPr>
        <w:t xml:space="preserve">. </w:t>
      </w:r>
    </w:p>
    <w:p w14:paraId="365BBD3B"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1025CAF7" w14:textId="4EF9A7A3" w:rsidR="00E81848" w:rsidRDefault="00E81848" w:rsidP="00DE25BD">
      <w:pPr>
        <w:spacing w:after="0" w:line="240" w:lineRule="auto"/>
        <w:jc w:val="both"/>
        <w:rPr>
          <w:rStyle w:val="DanmeroCar"/>
          <w:rFonts w:cs="Times New Roman"/>
          <w:sz w:val="24"/>
          <w:szCs w:val="24"/>
        </w:rPr>
      </w:pPr>
      <w:r w:rsidRPr="00BD0EA5">
        <w:rPr>
          <w:rStyle w:val="DanmeroCar"/>
          <w:rFonts w:cs="Times New Roman"/>
          <w:sz w:val="24"/>
          <w:szCs w:val="24"/>
        </w:rPr>
        <w:lastRenderedPageBreak/>
        <w:t xml:space="preserve">DÍA </w:t>
      </w:r>
      <w:r>
        <w:rPr>
          <w:rStyle w:val="DanmeroCar"/>
          <w:rFonts w:cs="Times New Roman"/>
          <w:sz w:val="24"/>
          <w:szCs w:val="24"/>
        </w:rPr>
        <w:t>7</w:t>
      </w:r>
      <w:r w:rsidRPr="00BD0EA5">
        <w:rPr>
          <w:rStyle w:val="DanmeroCar"/>
          <w:rFonts w:cs="Times New Roman"/>
          <w:sz w:val="24"/>
          <w:szCs w:val="24"/>
        </w:rPr>
        <w:t>|</w:t>
      </w:r>
      <w:r>
        <w:rPr>
          <w:rStyle w:val="DanmeroCar"/>
          <w:rFonts w:cs="Times New Roman"/>
          <w:sz w:val="24"/>
          <w:szCs w:val="24"/>
        </w:rPr>
        <w:t xml:space="preserve"> </w:t>
      </w:r>
      <w:r w:rsidR="007E5C0A" w:rsidRPr="007E5C0A">
        <w:rPr>
          <w:rFonts w:asciiTheme="minorHAnsi" w:eastAsia="Arial" w:hAnsiTheme="minorHAnsi"/>
          <w:b/>
          <w:color w:val="FF0000"/>
          <w:sz w:val="24"/>
          <w:szCs w:val="24"/>
        </w:rPr>
        <w:t>Calafate – Glaciar Perito Moreno</w:t>
      </w:r>
    </w:p>
    <w:p w14:paraId="17407236" w14:textId="77777777" w:rsidR="007E5C0A" w:rsidRPr="007E5C0A" w:rsidRDefault="007E5C0A" w:rsidP="007E5C0A">
      <w:pPr>
        <w:spacing w:after="0"/>
        <w:jc w:val="both"/>
        <w:rPr>
          <w:rFonts w:asciiTheme="minorHAnsi" w:eastAsia="Arial" w:hAnsiTheme="minorHAnsi" w:cstheme="minorHAnsi"/>
          <w:color w:val="002060"/>
          <w:sz w:val="20"/>
        </w:rPr>
      </w:pPr>
      <w:r w:rsidRPr="007E5C0A">
        <w:rPr>
          <w:rFonts w:asciiTheme="minorHAnsi" w:eastAsia="Arial" w:hAnsiTheme="minorHAnsi" w:cstheme="minorHAnsi"/>
          <w:b/>
          <w:bCs/>
          <w:color w:val="002060"/>
          <w:sz w:val="20"/>
        </w:rPr>
        <w:t>Desayuno</w:t>
      </w:r>
      <w:r w:rsidRPr="007E5C0A">
        <w:rPr>
          <w:rFonts w:asciiTheme="minorHAnsi" w:eastAsia="Arial" w:hAnsiTheme="minorHAnsi" w:cstheme="minorHAnsi"/>
          <w:color w:val="002060"/>
          <w:sz w:val="20"/>
        </w:rPr>
        <w:t xml:space="preserve">. Salida desde la mañana para recorrer los 80 </w:t>
      </w:r>
      <w:proofErr w:type="spellStart"/>
      <w:r w:rsidRPr="007E5C0A">
        <w:rPr>
          <w:rFonts w:asciiTheme="minorHAnsi" w:eastAsia="Arial" w:hAnsiTheme="minorHAnsi" w:cstheme="minorHAnsi"/>
          <w:color w:val="002060"/>
          <w:sz w:val="20"/>
        </w:rPr>
        <w:t>kms</w:t>
      </w:r>
      <w:proofErr w:type="spellEnd"/>
      <w:r w:rsidRPr="007E5C0A">
        <w:rPr>
          <w:rFonts w:asciiTheme="minorHAnsi" w:eastAsia="Arial" w:hAnsiTheme="minorHAnsi" w:cstheme="minorHAnsi"/>
          <w:color w:val="002060"/>
          <w:sz w:val="20"/>
        </w:rPr>
        <w:t xml:space="preserve">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w:t>
      </w:r>
      <w:r w:rsidRPr="007E5C0A">
        <w:rPr>
          <w:rFonts w:asciiTheme="minorHAnsi" w:eastAsia="Arial" w:hAnsiTheme="minorHAnsi" w:cstheme="minorHAnsi"/>
          <w:b/>
          <w:bCs/>
          <w:color w:val="002060"/>
          <w:sz w:val="20"/>
        </w:rPr>
        <w:t>Alojamiento.</w:t>
      </w:r>
      <w:r w:rsidRPr="007E5C0A">
        <w:rPr>
          <w:rFonts w:asciiTheme="minorHAnsi" w:eastAsia="Arial" w:hAnsiTheme="minorHAnsi" w:cstheme="minorHAnsi"/>
          <w:color w:val="002060"/>
          <w:sz w:val="20"/>
        </w:rPr>
        <w:t xml:space="preserve"> </w:t>
      </w:r>
    </w:p>
    <w:p w14:paraId="27F3D10B" w14:textId="77777777" w:rsidR="007E5C0A" w:rsidRDefault="007E5C0A" w:rsidP="00DC6E55">
      <w:pPr>
        <w:pStyle w:val="Ttulo3"/>
        <w:spacing w:before="0" w:after="0" w:line="240" w:lineRule="auto"/>
        <w:rPr>
          <w:rFonts w:eastAsia="Arial"/>
          <w:sz w:val="24"/>
          <w:szCs w:val="24"/>
        </w:rPr>
      </w:pPr>
    </w:p>
    <w:p w14:paraId="015EFA43" w14:textId="07CEDC70" w:rsidR="007E5C0A" w:rsidRDefault="007E5C0A" w:rsidP="007E5C0A">
      <w:pPr>
        <w:spacing w:after="0" w:line="240" w:lineRule="auto"/>
        <w:rPr>
          <w:rFonts w:asciiTheme="minorHAnsi" w:eastAsia="Arial" w:hAnsiTheme="minorHAnsi"/>
          <w:b/>
          <w:color w:val="FF0000"/>
          <w:sz w:val="24"/>
          <w:szCs w:val="24"/>
        </w:rPr>
      </w:pPr>
      <w:r w:rsidRPr="00BD0EA5">
        <w:rPr>
          <w:rStyle w:val="DanmeroCar"/>
          <w:rFonts w:cs="Times New Roman"/>
          <w:sz w:val="24"/>
          <w:szCs w:val="24"/>
        </w:rPr>
        <w:t xml:space="preserve">DÍA </w:t>
      </w:r>
      <w:r>
        <w:rPr>
          <w:rStyle w:val="DanmeroCar"/>
          <w:rFonts w:cs="Times New Roman"/>
          <w:sz w:val="24"/>
          <w:szCs w:val="24"/>
        </w:rPr>
        <w:t>8</w:t>
      </w:r>
      <w:r w:rsidRPr="00BD0EA5">
        <w:rPr>
          <w:rStyle w:val="DanmeroCar"/>
          <w:rFonts w:cs="Times New Roman"/>
          <w:sz w:val="24"/>
          <w:szCs w:val="24"/>
        </w:rPr>
        <w:t>|</w:t>
      </w:r>
      <w:r>
        <w:rPr>
          <w:rStyle w:val="DanmeroCar"/>
          <w:rFonts w:cs="Times New Roman"/>
          <w:sz w:val="24"/>
          <w:szCs w:val="24"/>
        </w:rPr>
        <w:t xml:space="preserve"> </w:t>
      </w:r>
      <w:r w:rsidRPr="007E5C0A">
        <w:rPr>
          <w:rFonts w:asciiTheme="minorHAnsi" w:eastAsia="Arial" w:hAnsiTheme="minorHAnsi"/>
          <w:b/>
          <w:color w:val="FF0000"/>
          <w:sz w:val="24"/>
          <w:szCs w:val="24"/>
        </w:rPr>
        <w:t>Calafate – Excursión todo Glaciares</w:t>
      </w:r>
    </w:p>
    <w:p w14:paraId="18D6E944" w14:textId="77777777" w:rsidR="007E5C0A" w:rsidRPr="007E5C0A" w:rsidRDefault="007E5C0A" w:rsidP="007E5C0A">
      <w:pPr>
        <w:pStyle w:val="Sinespaciado"/>
        <w:jc w:val="both"/>
        <w:rPr>
          <w:rFonts w:asciiTheme="minorHAnsi" w:eastAsia="Arial" w:hAnsiTheme="minorHAnsi" w:cstheme="minorHAnsi"/>
          <w:color w:val="002060"/>
          <w:sz w:val="20"/>
        </w:rPr>
      </w:pPr>
      <w:r w:rsidRPr="007E5C0A">
        <w:rPr>
          <w:rFonts w:asciiTheme="minorHAnsi" w:eastAsia="Arial" w:hAnsiTheme="minorHAnsi" w:cstheme="minorHAnsi"/>
          <w:b/>
          <w:bCs/>
          <w:color w:val="002060"/>
          <w:sz w:val="20"/>
        </w:rPr>
        <w:t>Desayuno</w:t>
      </w:r>
      <w:r w:rsidRPr="007E5C0A">
        <w:rPr>
          <w:rFonts w:asciiTheme="minorHAnsi" w:eastAsia="Arial" w:hAnsiTheme="minorHAnsi" w:cstheme="minorHAnsi"/>
          <w:color w:val="002060"/>
          <w:sz w:val="20"/>
        </w:rPr>
        <w:t xml:space="preserve">. Traslado terrestre desde el Hotel a Puerto Bandera, lugar de embarque. Comenzaremos nuestra excursión en Puerto de Punta Bandera, a 47 km (29 millas) de El Calafate, navegando a través del brazo norte del Lago Argentino. Navegaremos para pasar por Boca del Diablo, en dirección al Canal Upsala, para viajar entre los grandes témpanos de hielo que caen de la pared frontal del Glaciar Upsala. Nuestro próximo destino será el Canal Spegazzini, y luego disfrutaremos de la vista del Glaciar Seco por primera vez. Nuestro viaje continuará hasta tener el glaciar Spegazzini frente a nosotros, donde también disfrutaremos de las vistas de los glaciares Heim Sur y Peineta. Nos prepararemos para desembarcar en la Base Spegazzini, para comenzar nuestra visita de esta área caminando por un sendero forestal para llegar al Refugio Spegazzini. Este camino accesible de 300 metros nos llevará a parar en diferentes estaciones y miradores que cubren toda la Bahía de Los Glaciares. Podemos almorzar en el refugio, visitar la tienda o disfrutar del hermoso paisaje. Aquellos a quienes les gusta el trekking pueden seguir el camino hacia la montaña. Esta es una ruta de trekking de dificultad media que atraviesa un sendero arbolado, lleno de puntos de vista naturales y vistas increíbles, que termina en el punto de desembarque. Traslado terrestre desde Puerto Bandera a El Calafate. </w:t>
      </w:r>
      <w:r w:rsidRPr="007E5C0A">
        <w:rPr>
          <w:rFonts w:asciiTheme="minorHAnsi" w:eastAsia="Arial" w:hAnsiTheme="minorHAnsi" w:cstheme="minorHAnsi"/>
          <w:b/>
          <w:bCs/>
          <w:color w:val="002060"/>
          <w:sz w:val="20"/>
        </w:rPr>
        <w:t>Alojamiento</w:t>
      </w:r>
      <w:r w:rsidRPr="007E5C0A">
        <w:rPr>
          <w:rFonts w:asciiTheme="minorHAnsi" w:eastAsia="Arial" w:hAnsiTheme="minorHAnsi" w:cstheme="minorHAnsi"/>
          <w:color w:val="002060"/>
          <w:sz w:val="20"/>
        </w:rPr>
        <w:t>.</w:t>
      </w:r>
    </w:p>
    <w:p w14:paraId="501C7665" w14:textId="77777777" w:rsidR="007E5C0A" w:rsidRDefault="007E5C0A" w:rsidP="007E5C0A">
      <w:pPr>
        <w:spacing w:after="0" w:line="240" w:lineRule="auto"/>
        <w:rPr>
          <w:rFonts w:eastAsia="Arial"/>
        </w:rPr>
      </w:pPr>
    </w:p>
    <w:p w14:paraId="1628E6DF" w14:textId="6FEC1CDE" w:rsidR="007E5C0A" w:rsidRDefault="007E5C0A" w:rsidP="007E5C0A">
      <w:pPr>
        <w:spacing w:after="0" w:line="240" w:lineRule="auto"/>
        <w:rPr>
          <w:rStyle w:val="DanmeroCar"/>
          <w:rFonts w:cs="Times New Roman"/>
          <w:sz w:val="24"/>
          <w:szCs w:val="24"/>
        </w:rPr>
      </w:pPr>
      <w:r w:rsidRPr="00BD0EA5">
        <w:rPr>
          <w:rStyle w:val="DanmeroCar"/>
          <w:rFonts w:cs="Times New Roman"/>
          <w:sz w:val="24"/>
          <w:szCs w:val="24"/>
        </w:rPr>
        <w:t xml:space="preserve">DÍA </w:t>
      </w:r>
      <w:r>
        <w:rPr>
          <w:rStyle w:val="DanmeroCar"/>
          <w:rFonts w:cs="Times New Roman"/>
          <w:sz w:val="24"/>
          <w:szCs w:val="24"/>
        </w:rPr>
        <w:t>9</w:t>
      </w:r>
      <w:r w:rsidRPr="00BD0EA5">
        <w:rPr>
          <w:rStyle w:val="DanmeroCar"/>
          <w:rFonts w:cs="Times New Roman"/>
          <w:sz w:val="24"/>
          <w:szCs w:val="24"/>
        </w:rPr>
        <w:t>|</w:t>
      </w:r>
      <w:r>
        <w:rPr>
          <w:rStyle w:val="DanmeroCar"/>
          <w:rFonts w:cs="Times New Roman"/>
          <w:sz w:val="24"/>
          <w:szCs w:val="24"/>
        </w:rPr>
        <w:t xml:space="preserve"> </w:t>
      </w:r>
      <w:r w:rsidRPr="007E5C0A">
        <w:rPr>
          <w:rFonts w:asciiTheme="minorHAnsi" w:eastAsia="Arial" w:hAnsiTheme="minorHAnsi"/>
          <w:b/>
          <w:color w:val="FF0000"/>
          <w:sz w:val="24"/>
          <w:szCs w:val="24"/>
        </w:rPr>
        <w:t>Calafate – Bariloche</w:t>
      </w:r>
    </w:p>
    <w:p w14:paraId="5D5F8433" w14:textId="77777777" w:rsidR="007E5C0A" w:rsidRPr="007E5C0A" w:rsidRDefault="007E5C0A" w:rsidP="007E5C0A">
      <w:pPr>
        <w:pStyle w:val="Sinespaciado"/>
        <w:jc w:val="both"/>
        <w:rPr>
          <w:rFonts w:asciiTheme="minorHAnsi" w:eastAsia="Arial" w:hAnsiTheme="minorHAnsi" w:cstheme="minorHAnsi"/>
          <w:color w:val="002060"/>
          <w:sz w:val="20"/>
        </w:rPr>
      </w:pPr>
      <w:r w:rsidRPr="007E5C0A">
        <w:rPr>
          <w:rFonts w:asciiTheme="minorHAnsi" w:eastAsia="Arial" w:hAnsiTheme="minorHAnsi" w:cstheme="minorHAnsi"/>
          <w:b/>
          <w:bCs/>
          <w:color w:val="002060"/>
          <w:sz w:val="20"/>
        </w:rPr>
        <w:t>Desayuno</w:t>
      </w:r>
      <w:r w:rsidRPr="007E5C0A">
        <w:rPr>
          <w:rFonts w:asciiTheme="minorHAnsi" w:eastAsia="Arial" w:hAnsiTheme="minorHAnsi" w:cstheme="minorHAnsi"/>
          <w:color w:val="002060"/>
          <w:sz w:val="20"/>
        </w:rPr>
        <w:t xml:space="preserve">. Traslado al aeropuerto para tomar el vuelo con destino a Bariloche. </w:t>
      </w:r>
      <w:r w:rsidRPr="007E5C0A">
        <w:rPr>
          <w:rFonts w:asciiTheme="minorHAnsi" w:eastAsia="Arial" w:hAnsiTheme="minorHAnsi" w:cstheme="minorHAnsi"/>
          <w:b/>
          <w:bCs/>
          <w:color w:val="FF0000"/>
          <w:sz w:val="20"/>
        </w:rPr>
        <w:t>(Vuelo no incluido</w:t>
      </w:r>
      <w:r w:rsidRPr="007E5C0A">
        <w:rPr>
          <w:rFonts w:asciiTheme="minorHAnsi" w:eastAsia="Arial" w:hAnsiTheme="minorHAnsi" w:cstheme="minorHAnsi"/>
          <w:color w:val="002060"/>
          <w:sz w:val="20"/>
        </w:rPr>
        <w:t xml:space="preserve">). Llegada, recepción y traslado al hotel. </w:t>
      </w:r>
      <w:r w:rsidRPr="007E5C0A">
        <w:rPr>
          <w:rFonts w:asciiTheme="minorHAnsi" w:eastAsia="Arial" w:hAnsiTheme="minorHAnsi" w:cstheme="minorHAnsi"/>
          <w:b/>
          <w:bCs/>
          <w:color w:val="002060"/>
          <w:sz w:val="20"/>
        </w:rPr>
        <w:t>Alojamiento</w:t>
      </w:r>
      <w:r w:rsidRPr="007E5C0A">
        <w:rPr>
          <w:rFonts w:asciiTheme="minorHAnsi" w:eastAsia="Arial" w:hAnsiTheme="minorHAnsi" w:cstheme="minorHAnsi"/>
          <w:color w:val="002060"/>
          <w:sz w:val="20"/>
        </w:rPr>
        <w:t xml:space="preserve">. </w:t>
      </w:r>
    </w:p>
    <w:p w14:paraId="11F77566" w14:textId="77777777" w:rsidR="007E5C0A" w:rsidRDefault="007E5C0A" w:rsidP="007E5C0A">
      <w:pPr>
        <w:spacing w:after="0" w:line="240" w:lineRule="auto"/>
        <w:rPr>
          <w:rFonts w:eastAsia="Arial"/>
        </w:rPr>
      </w:pPr>
    </w:p>
    <w:p w14:paraId="2BC6E01A" w14:textId="27AFF20E" w:rsidR="007E5C0A" w:rsidRDefault="007E5C0A" w:rsidP="007E5C0A">
      <w:pPr>
        <w:spacing w:after="0" w:line="240" w:lineRule="auto"/>
        <w:rPr>
          <w:rFonts w:asciiTheme="minorHAnsi" w:eastAsia="Arial" w:hAnsiTheme="minorHAnsi"/>
          <w:b/>
          <w:color w:val="FF0000"/>
          <w:sz w:val="24"/>
          <w:szCs w:val="24"/>
        </w:rPr>
      </w:pPr>
      <w:r w:rsidRPr="00BD0EA5">
        <w:rPr>
          <w:rStyle w:val="DanmeroCar"/>
          <w:rFonts w:cs="Times New Roman"/>
          <w:sz w:val="24"/>
          <w:szCs w:val="24"/>
        </w:rPr>
        <w:t xml:space="preserve">DÍA </w:t>
      </w:r>
      <w:r>
        <w:rPr>
          <w:rStyle w:val="DanmeroCar"/>
          <w:rFonts w:cs="Times New Roman"/>
          <w:sz w:val="24"/>
          <w:szCs w:val="24"/>
        </w:rPr>
        <w:t>10</w:t>
      </w:r>
      <w:r w:rsidRPr="00BD0EA5">
        <w:rPr>
          <w:rStyle w:val="DanmeroCar"/>
          <w:rFonts w:cs="Times New Roman"/>
          <w:sz w:val="24"/>
          <w:szCs w:val="24"/>
        </w:rPr>
        <w:t>|</w:t>
      </w:r>
      <w:r>
        <w:rPr>
          <w:rStyle w:val="DanmeroCar"/>
          <w:rFonts w:cs="Times New Roman"/>
          <w:sz w:val="24"/>
          <w:szCs w:val="24"/>
        </w:rPr>
        <w:t xml:space="preserve"> </w:t>
      </w:r>
      <w:r w:rsidRPr="007E5C0A">
        <w:rPr>
          <w:rFonts w:asciiTheme="minorHAnsi" w:eastAsia="Arial" w:hAnsiTheme="minorHAnsi"/>
          <w:b/>
          <w:color w:val="FF0000"/>
          <w:sz w:val="24"/>
          <w:szCs w:val="24"/>
        </w:rPr>
        <w:t>Bariloche – Excursión Circuito Chico</w:t>
      </w:r>
    </w:p>
    <w:p w14:paraId="5F8DA80E" w14:textId="77777777" w:rsidR="007E5C0A" w:rsidRPr="007E5C0A" w:rsidRDefault="007E5C0A" w:rsidP="007E5C0A">
      <w:pPr>
        <w:spacing w:after="0" w:line="240" w:lineRule="auto"/>
        <w:jc w:val="both"/>
        <w:rPr>
          <w:rFonts w:asciiTheme="minorHAnsi" w:eastAsia="Arial" w:hAnsiTheme="minorHAnsi" w:cstheme="minorHAnsi"/>
          <w:color w:val="002060"/>
          <w:sz w:val="20"/>
        </w:rPr>
      </w:pPr>
      <w:r w:rsidRPr="007E5C0A">
        <w:rPr>
          <w:rFonts w:asciiTheme="minorHAnsi" w:eastAsia="Arial" w:hAnsiTheme="minorHAnsi" w:cstheme="minorHAnsi"/>
          <w:b/>
          <w:bCs/>
          <w:color w:val="002060"/>
          <w:sz w:val="20"/>
        </w:rPr>
        <w:t>Desayuno</w:t>
      </w:r>
      <w:r w:rsidRPr="007E5C0A">
        <w:rPr>
          <w:rFonts w:asciiTheme="minorHAnsi" w:eastAsia="Arial" w:hAnsiTheme="minorHAnsi" w:cstheme="minorHAnsi"/>
          <w:color w:val="002060"/>
          <w:sz w:val="20"/>
        </w:rPr>
        <w:t xml:space="preserve">. Circuito Chico. Por la mañana el viaje se inicia desde Bariloche bordeando el Lago Nahuel Huapi. A la altura del Km. 8 esta Playa Bonita, desde donde se ve la Isla Huemul. </w:t>
      </w:r>
    </w:p>
    <w:p w14:paraId="58750DA8" w14:textId="77777777" w:rsidR="007E5C0A" w:rsidRPr="007E5C0A" w:rsidRDefault="007E5C0A" w:rsidP="007E5C0A">
      <w:pPr>
        <w:spacing w:after="0" w:line="240" w:lineRule="auto"/>
        <w:jc w:val="both"/>
        <w:rPr>
          <w:rFonts w:asciiTheme="minorHAnsi" w:eastAsia="Arial" w:hAnsiTheme="minorHAnsi" w:cstheme="minorHAnsi"/>
          <w:color w:val="002060"/>
          <w:sz w:val="20"/>
        </w:rPr>
      </w:pPr>
      <w:r w:rsidRPr="007E5C0A">
        <w:rPr>
          <w:rFonts w:asciiTheme="minorHAnsi" w:eastAsia="Arial" w:hAnsiTheme="minorHAnsi" w:cstheme="minorHAnsi"/>
          <w:color w:val="002060"/>
          <w:sz w:val="20"/>
        </w:rPr>
        <w:t xml:space="preserve">Diez Km. más adelante se llega al pie del Cerro Campanario donde hay una aerosilla (TKT de ascenso no incluido) que llega hasta la cumbre (1050 m),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7E5C0A">
        <w:rPr>
          <w:rFonts w:asciiTheme="minorHAnsi" w:eastAsia="Arial" w:hAnsiTheme="minorHAnsi" w:cstheme="minorHAnsi"/>
          <w:b/>
          <w:bCs/>
          <w:color w:val="002060"/>
          <w:sz w:val="20"/>
        </w:rPr>
        <w:t>Alojamiento</w:t>
      </w:r>
      <w:r w:rsidRPr="007E5C0A">
        <w:rPr>
          <w:rFonts w:asciiTheme="minorHAnsi" w:eastAsia="Arial" w:hAnsiTheme="minorHAnsi" w:cstheme="minorHAnsi"/>
          <w:color w:val="002060"/>
          <w:sz w:val="20"/>
        </w:rPr>
        <w:t xml:space="preserve">. </w:t>
      </w:r>
    </w:p>
    <w:p w14:paraId="60AE2246" w14:textId="77777777" w:rsidR="007E5C0A" w:rsidRDefault="007E5C0A" w:rsidP="00DC6E55">
      <w:pPr>
        <w:pStyle w:val="Ttulo3"/>
        <w:spacing w:before="0" w:after="0" w:line="240" w:lineRule="auto"/>
        <w:rPr>
          <w:rFonts w:eastAsia="Arial"/>
          <w:sz w:val="24"/>
          <w:szCs w:val="24"/>
        </w:rPr>
      </w:pPr>
    </w:p>
    <w:p w14:paraId="41721CB0" w14:textId="2253121B" w:rsidR="007E5C0A" w:rsidRDefault="007E5C0A" w:rsidP="00DC6E55">
      <w:pPr>
        <w:pStyle w:val="Ttulo3"/>
        <w:spacing w:before="0" w:after="0" w:line="240" w:lineRule="auto"/>
        <w:rPr>
          <w:rFonts w:eastAsia="Arial"/>
          <w:color w:val="FF0000"/>
          <w:sz w:val="24"/>
          <w:szCs w:val="24"/>
        </w:rPr>
      </w:pPr>
      <w:r w:rsidRPr="007E5C0A">
        <w:rPr>
          <w:rFonts w:eastAsia="Arial"/>
          <w:sz w:val="24"/>
          <w:szCs w:val="24"/>
        </w:rPr>
        <w:t>DÍA 1</w:t>
      </w:r>
      <w:r w:rsidRPr="007E5C0A">
        <w:rPr>
          <w:rFonts w:eastAsia="Arial"/>
          <w:sz w:val="24"/>
          <w:szCs w:val="24"/>
        </w:rPr>
        <w:t>1</w:t>
      </w:r>
      <w:r w:rsidRPr="00BD0EA5">
        <w:rPr>
          <w:rFonts w:eastAsia="Arial"/>
          <w:sz w:val="24"/>
          <w:szCs w:val="24"/>
        </w:rPr>
        <w:t>|</w:t>
      </w:r>
      <w:r>
        <w:rPr>
          <w:rFonts w:eastAsia="Arial"/>
          <w:sz w:val="24"/>
          <w:szCs w:val="24"/>
        </w:rPr>
        <w:t xml:space="preserve"> </w:t>
      </w:r>
      <w:r>
        <w:rPr>
          <w:rFonts w:eastAsia="Arial"/>
          <w:sz w:val="24"/>
          <w:szCs w:val="24"/>
        </w:rPr>
        <w:t xml:space="preserve"> </w:t>
      </w:r>
      <w:r w:rsidRPr="007E5C0A">
        <w:rPr>
          <w:rFonts w:eastAsia="Arial"/>
          <w:color w:val="FF0000"/>
          <w:sz w:val="24"/>
          <w:szCs w:val="24"/>
        </w:rPr>
        <w:t>Bariloche – Buenos Aires</w:t>
      </w:r>
    </w:p>
    <w:p w14:paraId="753C7E72" w14:textId="77777777" w:rsidR="007E5C0A" w:rsidRPr="007E5C0A" w:rsidRDefault="007E5C0A" w:rsidP="007E5C0A">
      <w:pPr>
        <w:pStyle w:val="Sinespaciado"/>
        <w:jc w:val="both"/>
        <w:rPr>
          <w:rFonts w:asciiTheme="minorHAnsi" w:eastAsia="Arial" w:hAnsiTheme="minorHAnsi" w:cstheme="minorHAnsi"/>
          <w:color w:val="002060"/>
          <w:sz w:val="20"/>
        </w:rPr>
      </w:pPr>
      <w:r w:rsidRPr="007E5C0A">
        <w:rPr>
          <w:rFonts w:asciiTheme="minorHAnsi" w:eastAsia="Arial" w:hAnsiTheme="minorHAnsi" w:cstheme="minorHAnsi"/>
          <w:b/>
          <w:bCs/>
          <w:color w:val="002060"/>
          <w:sz w:val="20"/>
        </w:rPr>
        <w:t>Desayuno</w:t>
      </w:r>
      <w:r w:rsidRPr="007E5C0A">
        <w:rPr>
          <w:rFonts w:asciiTheme="minorHAnsi" w:eastAsia="Arial" w:hAnsiTheme="minorHAnsi" w:cstheme="minorHAnsi"/>
          <w:color w:val="002060"/>
          <w:sz w:val="20"/>
        </w:rPr>
        <w:t xml:space="preserve">. Traslado al aeropuerto para tomar el vuelo con destino a Buenos Aires. </w:t>
      </w:r>
      <w:r w:rsidRPr="007E5C0A">
        <w:rPr>
          <w:rFonts w:asciiTheme="minorHAnsi" w:eastAsia="Arial" w:hAnsiTheme="minorHAnsi" w:cstheme="minorHAnsi"/>
          <w:b/>
          <w:bCs/>
          <w:color w:val="FF0000"/>
          <w:sz w:val="20"/>
        </w:rPr>
        <w:t>(Vuelo no incluido).</w:t>
      </w:r>
      <w:r w:rsidRPr="007E5C0A">
        <w:rPr>
          <w:rFonts w:asciiTheme="minorHAnsi" w:eastAsia="Arial" w:hAnsiTheme="minorHAnsi" w:cstheme="minorHAnsi"/>
          <w:color w:val="FF0000"/>
          <w:sz w:val="20"/>
        </w:rPr>
        <w:t xml:space="preserve"> </w:t>
      </w:r>
      <w:r w:rsidRPr="007E5C0A">
        <w:rPr>
          <w:rFonts w:asciiTheme="minorHAnsi" w:eastAsia="Arial" w:hAnsiTheme="minorHAnsi" w:cstheme="minorHAnsi"/>
          <w:color w:val="002060"/>
          <w:sz w:val="20"/>
        </w:rPr>
        <w:t xml:space="preserve">Llegada y traslado al hotel. </w:t>
      </w:r>
      <w:r w:rsidRPr="007E5C0A">
        <w:rPr>
          <w:rFonts w:asciiTheme="minorHAnsi" w:eastAsia="Arial" w:hAnsiTheme="minorHAnsi" w:cstheme="minorHAnsi"/>
          <w:b/>
          <w:bCs/>
          <w:color w:val="002060"/>
          <w:sz w:val="20"/>
        </w:rPr>
        <w:t>Alojamiento</w:t>
      </w:r>
      <w:r w:rsidRPr="007E5C0A">
        <w:rPr>
          <w:rFonts w:asciiTheme="minorHAnsi" w:eastAsia="Arial" w:hAnsiTheme="minorHAnsi" w:cstheme="minorHAnsi"/>
          <w:color w:val="002060"/>
          <w:sz w:val="20"/>
        </w:rPr>
        <w:t xml:space="preserve">. </w:t>
      </w:r>
    </w:p>
    <w:p w14:paraId="1F6A32E0" w14:textId="77777777" w:rsidR="007E5C0A" w:rsidRDefault="007E5C0A" w:rsidP="00DC6E55">
      <w:pPr>
        <w:pStyle w:val="Ttulo3"/>
        <w:spacing w:before="0" w:after="0" w:line="240" w:lineRule="auto"/>
        <w:rPr>
          <w:rFonts w:eastAsia="Arial"/>
          <w:sz w:val="24"/>
          <w:szCs w:val="24"/>
        </w:rPr>
      </w:pPr>
    </w:p>
    <w:p w14:paraId="080E1055" w14:textId="5AF7C645"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7E5C0A">
        <w:rPr>
          <w:rFonts w:eastAsia="Arial"/>
          <w:sz w:val="24"/>
          <w:szCs w:val="24"/>
        </w:rPr>
        <w:t>12</w:t>
      </w:r>
      <w:r w:rsidR="00493763" w:rsidRPr="00BD0EA5">
        <w:rPr>
          <w:rFonts w:eastAsia="Arial"/>
          <w:sz w:val="24"/>
          <w:szCs w:val="24"/>
        </w:rPr>
        <w:t>|</w:t>
      </w:r>
      <w:r w:rsidR="00DC6E55">
        <w:rPr>
          <w:rFonts w:eastAsia="Arial"/>
          <w:sz w:val="24"/>
          <w:szCs w:val="24"/>
        </w:rPr>
        <w:t xml:space="preserve"> </w:t>
      </w:r>
      <w:r w:rsidR="007E5C0A">
        <w:rPr>
          <w:rFonts w:eastAsia="Arial"/>
          <w:color w:val="FF0000"/>
          <w:sz w:val="24"/>
          <w:szCs w:val="24"/>
        </w:rPr>
        <w:t>Buenos Aires</w:t>
      </w:r>
      <w:r w:rsidR="00E81848" w:rsidRPr="00E81848">
        <w:rPr>
          <w:rFonts w:eastAsia="Arial"/>
          <w:color w:val="FF0000"/>
          <w:sz w:val="24"/>
          <w:szCs w:val="24"/>
        </w:rPr>
        <w:t xml:space="preserve"> </w:t>
      </w:r>
      <w:r w:rsidR="00991CDE" w:rsidRPr="00991CDE">
        <w:rPr>
          <w:rFonts w:eastAsia="Arial"/>
          <w:color w:val="FF0000"/>
          <w:sz w:val="24"/>
          <w:szCs w:val="24"/>
        </w:rPr>
        <w:t>– México</w:t>
      </w:r>
    </w:p>
    <w:p w14:paraId="22756F54" w14:textId="6E7E1E01" w:rsidR="00E81848" w:rsidRPr="007E5C0A" w:rsidRDefault="00E81848" w:rsidP="00E81848">
      <w:pPr>
        <w:pStyle w:val="Sinespaciado"/>
        <w:jc w:val="both"/>
        <w:rPr>
          <w:rFonts w:asciiTheme="minorHAnsi" w:eastAsia="Arial" w:hAnsiTheme="minorHAnsi" w:cstheme="minorHAnsi"/>
          <w:b/>
          <w:bCs/>
          <w:color w:val="002060"/>
          <w:sz w:val="20"/>
        </w:rPr>
      </w:pPr>
      <w:r w:rsidRPr="00E81848">
        <w:rPr>
          <w:rFonts w:asciiTheme="minorHAnsi" w:eastAsia="Arial" w:hAnsiTheme="minorHAnsi" w:cstheme="minorHAnsi"/>
          <w:b/>
          <w:bCs/>
          <w:color w:val="002060"/>
          <w:sz w:val="20"/>
        </w:rPr>
        <w:t>Desayuno</w:t>
      </w:r>
      <w:r w:rsidRPr="00E81848">
        <w:rPr>
          <w:rFonts w:asciiTheme="minorHAnsi" w:eastAsia="Arial" w:hAnsiTheme="minorHAnsi" w:cstheme="minorHAnsi"/>
          <w:color w:val="002060"/>
          <w:sz w:val="20"/>
        </w:rPr>
        <w:t>. Traslado al aeropuerto para tomar vuelo con conexión con destino a México</w:t>
      </w:r>
      <w:r w:rsidRPr="007E5C0A">
        <w:rPr>
          <w:rFonts w:asciiTheme="minorHAnsi" w:eastAsia="Arial" w:hAnsiTheme="minorHAnsi" w:cstheme="minorHAnsi"/>
          <w:b/>
          <w:bCs/>
          <w:color w:val="002060"/>
          <w:sz w:val="20"/>
        </w:rPr>
        <w:t>. Fin de los servicios</w:t>
      </w:r>
    </w:p>
    <w:p w14:paraId="0E3CADC7" w14:textId="77777777" w:rsidR="00E81848" w:rsidRPr="007E5C0A" w:rsidRDefault="00E81848" w:rsidP="00E81848">
      <w:pPr>
        <w:pStyle w:val="Sinespaciado"/>
        <w:jc w:val="both"/>
        <w:rPr>
          <w:rFonts w:asciiTheme="minorHAnsi" w:eastAsia="Arial" w:hAnsiTheme="minorHAnsi" w:cstheme="minorHAnsi"/>
          <w:b/>
          <w:bCs/>
          <w:color w:val="002060"/>
          <w:sz w:val="20"/>
        </w:rPr>
      </w:pPr>
    </w:p>
    <w:p w14:paraId="46D5D85D" w14:textId="7751FD81" w:rsidR="00DC6E55" w:rsidRDefault="00DC6E55" w:rsidP="00DC6E55">
      <w:pPr>
        <w:spacing w:after="0" w:line="240" w:lineRule="auto"/>
        <w:jc w:val="both"/>
        <w:rPr>
          <w:rFonts w:asciiTheme="minorHAnsi" w:eastAsia="Arial" w:hAnsiTheme="minorHAnsi" w:cstheme="minorHAnsi"/>
          <w:color w:val="002060"/>
          <w:sz w:val="20"/>
          <w:szCs w:val="20"/>
        </w:rPr>
      </w:pPr>
    </w:p>
    <w:p w14:paraId="38731384" w14:textId="77777777" w:rsidR="007E5C0A" w:rsidRDefault="007E5C0A" w:rsidP="00DC6E55">
      <w:pPr>
        <w:spacing w:after="0" w:line="240" w:lineRule="auto"/>
        <w:jc w:val="both"/>
        <w:rPr>
          <w:rFonts w:asciiTheme="minorHAnsi" w:eastAsia="Arial" w:hAnsiTheme="minorHAnsi" w:cstheme="minorHAnsi"/>
          <w:color w:val="002060"/>
          <w:sz w:val="20"/>
          <w:szCs w:val="20"/>
        </w:rPr>
      </w:pPr>
    </w:p>
    <w:p w14:paraId="4094D935" w14:textId="77777777" w:rsidR="007E5C0A" w:rsidRPr="00DC6E55" w:rsidRDefault="007E5C0A" w:rsidP="00DC6E55">
      <w:pPr>
        <w:spacing w:after="0" w:line="240" w:lineRule="auto"/>
        <w:jc w:val="both"/>
        <w:rPr>
          <w:rFonts w:asciiTheme="minorHAnsi" w:eastAsia="Arial" w:hAnsiTheme="minorHAnsi" w:cstheme="minorHAnsi"/>
          <w:color w:val="002060"/>
          <w:sz w:val="20"/>
          <w:szCs w:val="20"/>
        </w:rPr>
      </w:pP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lastRenderedPageBreak/>
        <w:t>INCLUYE:</w:t>
      </w:r>
    </w:p>
    <w:p w14:paraId="70A32025" w14:textId="77777777" w:rsidR="007E5C0A" w:rsidRPr="007E5C0A" w:rsidRDefault="007E5C0A" w:rsidP="007E5C0A">
      <w:pPr>
        <w:pStyle w:val="Sinespaciado"/>
        <w:numPr>
          <w:ilvl w:val="0"/>
          <w:numId w:val="23"/>
        </w:numPr>
        <w:jc w:val="both"/>
        <w:rPr>
          <w:rFonts w:asciiTheme="minorHAnsi" w:eastAsia="Arial" w:hAnsiTheme="minorHAnsi" w:cstheme="minorHAnsi"/>
          <w:color w:val="002060"/>
          <w:sz w:val="20"/>
        </w:rPr>
      </w:pPr>
      <w:r w:rsidRPr="007E5C0A">
        <w:rPr>
          <w:rFonts w:asciiTheme="minorHAnsi" w:eastAsia="Arial" w:hAnsiTheme="minorHAnsi" w:cstheme="minorHAnsi"/>
          <w:color w:val="002060"/>
          <w:sz w:val="20"/>
        </w:rPr>
        <w:t>3 noches en Buenos Aires, 2 en Bariloche, 3 en Calafate y 3 en Ushuaia con desayunos.</w:t>
      </w:r>
    </w:p>
    <w:p w14:paraId="3D152BF2" w14:textId="77777777" w:rsidR="007E5C0A" w:rsidRPr="007E5C0A" w:rsidRDefault="007E5C0A" w:rsidP="007E5C0A">
      <w:pPr>
        <w:pStyle w:val="Sinespaciado"/>
        <w:numPr>
          <w:ilvl w:val="0"/>
          <w:numId w:val="23"/>
        </w:numPr>
        <w:jc w:val="both"/>
        <w:rPr>
          <w:rFonts w:asciiTheme="minorHAnsi" w:eastAsia="Arial" w:hAnsiTheme="minorHAnsi" w:cstheme="minorHAnsi"/>
          <w:color w:val="002060"/>
          <w:sz w:val="20"/>
        </w:rPr>
      </w:pPr>
      <w:r w:rsidRPr="007E5C0A">
        <w:rPr>
          <w:rFonts w:asciiTheme="minorHAnsi" w:eastAsia="Arial" w:hAnsiTheme="minorHAnsi" w:cstheme="minorHAnsi"/>
          <w:color w:val="002060"/>
          <w:sz w:val="20"/>
        </w:rPr>
        <w:t>Traslados aeropuerto – hotel – aeropuerto las 4 ciudades en servicio compartido.</w:t>
      </w:r>
    </w:p>
    <w:p w14:paraId="7043AA2B" w14:textId="77777777" w:rsidR="007E5C0A" w:rsidRPr="007E5C0A" w:rsidRDefault="007E5C0A" w:rsidP="007E5C0A">
      <w:pPr>
        <w:pStyle w:val="Sinespaciado"/>
        <w:numPr>
          <w:ilvl w:val="0"/>
          <w:numId w:val="23"/>
        </w:numPr>
        <w:jc w:val="both"/>
        <w:rPr>
          <w:rFonts w:asciiTheme="minorHAnsi" w:eastAsia="Arial" w:hAnsiTheme="minorHAnsi" w:cstheme="minorHAnsi"/>
          <w:color w:val="002060"/>
          <w:sz w:val="20"/>
        </w:rPr>
      </w:pPr>
      <w:r w:rsidRPr="007E5C0A">
        <w:rPr>
          <w:rFonts w:asciiTheme="minorHAnsi" w:eastAsia="Arial" w:hAnsiTheme="minorHAnsi" w:cstheme="minorHAnsi"/>
          <w:color w:val="002060"/>
          <w:sz w:val="20"/>
        </w:rPr>
        <w:t>Visita de ciudad Buenos Aires.</w:t>
      </w:r>
    </w:p>
    <w:p w14:paraId="6EE429DB" w14:textId="77777777" w:rsidR="007E5C0A" w:rsidRPr="007E5C0A" w:rsidRDefault="007E5C0A" w:rsidP="007E5C0A">
      <w:pPr>
        <w:pStyle w:val="Sinespaciado"/>
        <w:numPr>
          <w:ilvl w:val="0"/>
          <w:numId w:val="23"/>
        </w:numPr>
        <w:jc w:val="both"/>
        <w:rPr>
          <w:rFonts w:asciiTheme="minorHAnsi" w:eastAsia="Arial" w:hAnsiTheme="minorHAnsi" w:cstheme="minorHAnsi"/>
          <w:color w:val="002060"/>
          <w:sz w:val="20"/>
        </w:rPr>
      </w:pPr>
      <w:r w:rsidRPr="007E5C0A">
        <w:rPr>
          <w:rFonts w:asciiTheme="minorHAnsi" w:eastAsia="Arial" w:hAnsiTheme="minorHAnsi" w:cstheme="minorHAnsi"/>
          <w:color w:val="002060"/>
          <w:sz w:val="20"/>
        </w:rPr>
        <w:t>Circuito chico (no incluye ascenso al campanario) en servicio compartido.</w:t>
      </w:r>
    </w:p>
    <w:p w14:paraId="4226A8AD" w14:textId="77777777" w:rsidR="007E5C0A" w:rsidRPr="007E5C0A" w:rsidRDefault="007E5C0A" w:rsidP="007E5C0A">
      <w:pPr>
        <w:pStyle w:val="Sinespaciado"/>
        <w:numPr>
          <w:ilvl w:val="0"/>
          <w:numId w:val="23"/>
        </w:numPr>
        <w:jc w:val="both"/>
        <w:rPr>
          <w:rFonts w:asciiTheme="minorHAnsi" w:eastAsia="Arial" w:hAnsiTheme="minorHAnsi" w:cstheme="minorHAnsi"/>
          <w:color w:val="002060"/>
          <w:sz w:val="20"/>
        </w:rPr>
      </w:pPr>
      <w:r w:rsidRPr="007E5C0A">
        <w:rPr>
          <w:rFonts w:asciiTheme="minorHAnsi" w:eastAsia="Arial" w:hAnsiTheme="minorHAnsi" w:cstheme="minorHAnsi"/>
          <w:color w:val="002060"/>
          <w:sz w:val="20"/>
        </w:rPr>
        <w:t>Excursión Glaciar Perito Moreno (incluye ingreso al parque nacional) en servicio compartido.</w:t>
      </w:r>
    </w:p>
    <w:p w14:paraId="6021C0E6" w14:textId="77777777" w:rsidR="007E5C0A" w:rsidRPr="007E5C0A" w:rsidRDefault="007E5C0A" w:rsidP="007E5C0A">
      <w:pPr>
        <w:pStyle w:val="Sinespaciado"/>
        <w:numPr>
          <w:ilvl w:val="0"/>
          <w:numId w:val="23"/>
        </w:numPr>
        <w:jc w:val="both"/>
        <w:rPr>
          <w:rFonts w:asciiTheme="minorHAnsi" w:eastAsia="Arial" w:hAnsiTheme="minorHAnsi" w:cstheme="minorHAnsi"/>
          <w:color w:val="002060"/>
          <w:sz w:val="20"/>
        </w:rPr>
      </w:pPr>
      <w:r w:rsidRPr="007E5C0A">
        <w:rPr>
          <w:rFonts w:asciiTheme="minorHAnsi" w:eastAsia="Arial" w:hAnsiTheme="minorHAnsi" w:cstheme="minorHAnsi"/>
          <w:color w:val="002060"/>
          <w:sz w:val="20"/>
        </w:rPr>
        <w:t>Excursión Todo Glaciares (incluye ingreso al parque nacional)</w:t>
      </w:r>
    </w:p>
    <w:p w14:paraId="09F21F69" w14:textId="77777777" w:rsidR="007E5C0A" w:rsidRPr="007E5C0A" w:rsidRDefault="007E5C0A" w:rsidP="007E5C0A">
      <w:pPr>
        <w:pStyle w:val="Sinespaciado"/>
        <w:numPr>
          <w:ilvl w:val="0"/>
          <w:numId w:val="23"/>
        </w:numPr>
        <w:jc w:val="both"/>
        <w:rPr>
          <w:rFonts w:asciiTheme="minorHAnsi" w:eastAsia="Arial" w:hAnsiTheme="minorHAnsi" w:cstheme="minorHAnsi"/>
          <w:color w:val="002060"/>
          <w:sz w:val="20"/>
        </w:rPr>
      </w:pPr>
      <w:r w:rsidRPr="007E5C0A">
        <w:rPr>
          <w:rFonts w:asciiTheme="minorHAnsi" w:eastAsia="Arial" w:hAnsiTheme="minorHAnsi" w:cstheme="minorHAnsi"/>
          <w:color w:val="002060"/>
          <w:sz w:val="20"/>
        </w:rPr>
        <w:t>Visita Parque Nacional Tierra del Fuego (incluye ingreso al parque nacional) en servicio compartido.</w:t>
      </w:r>
    </w:p>
    <w:p w14:paraId="28ABA92E" w14:textId="77777777" w:rsidR="007E5C0A" w:rsidRPr="007E5C0A" w:rsidRDefault="007E5C0A" w:rsidP="007E5C0A">
      <w:pPr>
        <w:pStyle w:val="Sinespaciado"/>
        <w:numPr>
          <w:ilvl w:val="0"/>
          <w:numId w:val="23"/>
        </w:numPr>
        <w:jc w:val="both"/>
        <w:rPr>
          <w:rFonts w:asciiTheme="minorHAnsi" w:eastAsia="Arial" w:hAnsiTheme="minorHAnsi" w:cstheme="minorHAnsi"/>
          <w:color w:val="002060"/>
          <w:sz w:val="20"/>
        </w:rPr>
      </w:pPr>
      <w:r w:rsidRPr="007E5C0A">
        <w:rPr>
          <w:rFonts w:asciiTheme="minorHAnsi" w:eastAsia="Arial" w:hAnsiTheme="minorHAnsi" w:cstheme="minorHAnsi"/>
          <w:color w:val="002060"/>
          <w:sz w:val="20"/>
        </w:rPr>
        <w:t>Excursión Lago Escondido y Lago Fagnano en servicio compartido.</w:t>
      </w:r>
    </w:p>
    <w:p w14:paraId="5C861FBA" w14:textId="77777777" w:rsidR="007E5C0A" w:rsidRPr="007E5C0A" w:rsidRDefault="007E5C0A" w:rsidP="007E5C0A">
      <w:pPr>
        <w:pStyle w:val="Sinespaciado"/>
        <w:numPr>
          <w:ilvl w:val="0"/>
          <w:numId w:val="23"/>
        </w:numPr>
        <w:jc w:val="both"/>
        <w:rPr>
          <w:rFonts w:asciiTheme="minorHAnsi" w:eastAsia="Arial" w:hAnsiTheme="minorHAnsi" w:cstheme="minorHAnsi"/>
          <w:color w:val="002060"/>
          <w:sz w:val="20"/>
        </w:rPr>
      </w:pPr>
      <w:r w:rsidRPr="007E5C0A">
        <w:rPr>
          <w:rFonts w:asciiTheme="minorHAnsi" w:eastAsia="Arial" w:hAnsiTheme="minorHAnsi" w:cstheme="minorHAnsi"/>
          <w:color w:val="002060"/>
          <w:sz w:val="20"/>
        </w:rPr>
        <w:t>Tarjeta Básica de asistencia al viajero.</w:t>
      </w:r>
    </w:p>
    <w:p w14:paraId="568849A5" w14:textId="002CA00F" w:rsidR="001E559D" w:rsidRPr="00E81848" w:rsidRDefault="001E559D" w:rsidP="00E81848">
      <w:pPr>
        <w:pStyle w:val="Sinespaciado"/>
        <w:ind w:left="720"/>
        <w:jc w:val="both"/>
        <w:rPr>
          <w:rFonts w:asciiTheme="minorHAnsi" w:eastAsia="Arial" w:hAnsiTheme="minorHAnsi" w:cstheme="minorHAnsi"/>
          <w:color w:val="002060"/>
          <w:sz w:val="20"/>
        </w:rPr>
      </w:pPr>
    </w:p>
    <w:p w14:paraId="48388361" w14:textId="258F5E70"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605CC4A2" w14:textId="77777777" w:rsidR="007E5C0A" w:rsidRPr="007E5C0A" w:rsidRDefault="007E5C0A" w:rsidP="007E5C0A">
      <w:pPr>
        <w:pStyle w:val="Sinespaciado"/>
        <w:numPr>
          <w:ilvl w:val="0"/>
          <w:numId w:val="24"/>
        </w:numPr>
        <w:jc w:val="both"/>
        <w:rPr>
          <w:rFonts w:asciiTheme="minorHAnsi" w:eastAsia="Arial" w:hAnsiTheme="minorHAnsi" w:cstheme="minorHAnsi"/>
          <w:color w:val="002060"/>
          <w:sz w:val="20"/>
        </w:rPr>
      </w:pPr>
      <w:r w:rsidRPr="007E5C0A">
        <w:rPr>
          <w:rFonts w:asciiTheme="minorHAnsi" w:eastAsia="Arial" w:hAnsiTheme="minorHAnsi" w:cstheme="minorHAnsi"/>
          <w:color w:val="002060"/>
          <w:sz w:val="20"/>
        </w:rPr>
        <w:t>Servicios, excursiones o comidas no especificadas.</w:t>
      </w:r>
    </w:p>
    <w:p w14:paraId="61F05570" w14:textId="77777777" w:rsidR="007E5C0A" w:rsidRPr="007E5C0A" w:rsidRDefault="007E5C0A" w:rsidP="007E5C0A">
      <w:pPr>
        <w:pStyle w:val="Sinespaciado"/>
        <w:numPr>
          <w:ilvl w:val="0"/>
          <w:numId w:val="24"/>
        </w:numPr>
        <w:jc w:val="both"/>
        <w:rPr>
          <w:rFonts w:asciiTheme="minorHAnsi" w:eastAsia="Arial" w:hAnsiTheme="minorHAnsi" w:cstheme="minorHAnsi"/>
          <w:color w:val="002060"/>
          <w:sz w:val="20"/>
        </w:rPr>
      </w:pPr>
      <w:r w:rsidRPr="007E5C0A">
        <w:rPr>
          <w:rFonts w:asciiTheme="minorHAnsi" w:eastAsia="Arial" w:hAnsiTheme="minorHAnsi" w:cstheme="minorHAnsi"/>
          <w:color w:val="002060"/>
          <w:sz w:val="20"/>
        </w:rPr>
        <w:t xml:space="preserve">Boletos internos e internacionales. </w:t>
      </w:r>
    </w:p>
    <w:p w14:paraId="58793338" w14:textId="77777777" w:rsidR="007E5C0A" w:rsidRDefault="007E5C0A" w:rsidP="007E5C0A">
      <w:pPr>
        <w:pStyle w:val="Sinespaciado"/>
        <w:numPr>
          <w:ilvl w:val="0"/>
          <w:numId w:val="24"/>
        </w:numPr>
        <w:jc w:val="both"/>
        <w:rPr>
          <w:rFonts w:asciiTheme="minorHAnsi" w:eastAsia="Arial" w:hAnsiTheme="minorHAnsi" w:cstheme="minorHAnsi"/>
          <w:color w:val="002060"/>
          <w:sz w:val="20"/>
        </w:rPr>
      </w:pPr>
      <w:r w:rsidRPr="007E5C0A">
        <w:rPr>
          <w:rFonts w:asciiTheme="minorHAnsi" w:eastAsia="Arial" w:hAnsiTheme="minorHAnsi" w:cstheme="minorHAnsi"/>
          <w:color w:val="002060"/>
          <w:sz w:val="20"/>
        </w:rPr>
        <w:t>Gastos personales.</w:t>
      </w:r>
    </w:p>
    <w:p w14:paraId="677577E7" w14:textId="4BDF8189" w:rsidR="00E81848" w:rsidRPr="007E5C0A" w:rsidRDefault="007E5C0A" w:rsidP="007E5C0A">
      <w:pPr>
        <w:pStyle w:val="Sinespaciado"/>
        <w:numPr>
          <w:ilvl w:val="0"/>
          <w:numId w:val="24"/>
        </w:numPr>
        <w:jc w:val="both"/>
        <w:rPr>
          <w:rFonts w:asciiTheme="minorHAnsi" w:eastAsia="Arial" w:hAnsiTheme="minorHAnsi" w:cstheme="minorHAnsi"/>
          <w:color w:val="002060"/>
          <w:sz w:val="20"/>
        </w:rPr>
      </w:pPr>
      <w:r w:rsidRPr="007E5C0A">
        <w:rPr>
          <w:rFonts w:asciiTheme="minorHAnsi" w:eastAsia="Arial" w:hAnsiTheme="minorHAnsi" w:cstheme="minorHAnsi"/>
          <w:color w:val="002060"/>
          <w:sz w:val="20"/>
        </w:rPr>
        <w:t>Propinas a mucamas, botones, guías, choferes</w:t>
      </w:r>
    </w:p>
    <w:p w14:paraId="48F5D6CC" w14:textId="77777777" w:rsidR="00E81848" w:rsidRPr="00E81848" w:rsidRDefault="00E81848" w:rsidP="00E81848">
      <w:pPr>
        <w:pStyle w:val="Sinespaciado"/>
        <w:rPr>
          <w:rFonts w:asciiTheme="minorHAnsi" w:eastAsia="Arial" w:hAnsiTheme="minorHAnsi" w:cstheme="minorHAnsi"/>
          <w:color w:val="002060"/>
          <w:sz w:val="20"/>
        </w:rPr>
      </w:pPr>
    </w:p>
    <w:p w14:paraId="3C934E4E" w14:textId="77777777" w:rsidR="00991CDE" w:rsidRDefault="00991CDE" w:rsidP="00991CDE">
      <w:pPr>
        <w:pStyle w:val="Sinespaciado"/>
        <w:rPr>
          <w:rFonts w:asciiTheme="minorHAnsi" w:eastAsia="Arial" w:hAnsiTheme="minorHAnsi" w:cstheme="minorHAnsi"/>
          <w:color w:val="002060"/>
          <w:sz w:val="20"/>
        </w:rPr>
      </w:pPr>
    </w:p>
    <w:tbl>
      <w:tblPr>
        <w:tblW w:w="6386" w:type="dxa"/>
        <w:jc w:val="center"/>
        <w:tblCellSpacing w:w="0" w:type="dxa"/>
        <w:tblCellMar>
          <w:left w:w="0" w:type="dxa"/>
          <w:right w:w="0" w:type="dxa"/>
        </w:tblCellMar>
        <w:tblLook w:val="04A0" w:firstRow="1" w:lastRow="0" w:firstColumn="1" w:lastColumn="0" w:noHBand="0" w:noVBand="1"/>
      </w:tblPr>
      <w:tblGrid>
        <w:gridCol w:w="1543"/>
        <w:gridCol w:w="4343"/>
        <w:gridCol w:w="500"/>
      </w:tblGrid>
      <w:tr w:rsidR="005A68C1" w:rsidRPr="005A68C1" w14:paraId="7B7FF8E7" w14:textId="77777777" w:rsidTr="005A68C1">
        <w:trPr>
          <w:trHeight w:val="301"/>
          <w:tblCellSpacing w:w="0" w:type="dxa"/>
          <w:jc w:val="center"/>
        </w:trPr>
        <w:tc>
          <w:tcPr>
            <w:tcW w:w="0" w:type="auto"/>
            <w:gridSpan w:val="3"/>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5AB20BEA" w14:textId="77777777" w:rsidR="005A68C1" w:rsidRPr="005A68C1" w:rsidRDefault="005A68C1" w:rsidP="005A68C1">
            <w:pPr>
              <w:spacing w:after="0" w:line="240" w:lineRule="auto"/>
              <w:jc w:val="center"/>
              <w:rPr>
                <w:rFonts w:ascii="Calibri" w:hAnsi="Calibri" w:cs="Calibri"/>
                <w:b/>
                <w:bCs/>
                <w:color w:val="FFFFFF"/>
                <w:sz w:val="20"/>
                <w:szCs w:val="20"/>
                <w:lang w:bidi="ar-SA"/>
              </w:rPr>
            </w:pPr>
            <w:r w:rsidRPr="005A68C1">
              <w:rPr>
                <w:rFonts w:ascii="Calibri" w:hAnsi="Calibri" w:cs="Calibri"/>
                <w:b/>
                <w:bCs/>
                <w:color w:val="FFFFFF"/>
                <w:sz w:val="20"/>
                <w:szCs w:val="20"/>
                <w:lang w:bidi="ar-SA"/>
              </w:rPr>
              <w:t>LISTA DE HOTELES (Previstos o similares)</w:t>
            </w:r>
          </w:p>
        </w:tc>
      </w:tr>
      <w:tr w:rsidR="005A68C1" w:rsidRPr="005A68C1" w14:paraId="0D0AEACA" w14:textId="77777777" w:rsidTr="005A68C1">
        <w:trPr>
          <w:trHeight w:val="301"/>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777CC182" w14:textId="77777777" w:rsidR="005A68C1" w:rsidRPr="005A68C1" w:rsidRDefault="005A68C1" w:rsidP="005A68C1">
            <w:pPr>
              <w:spacing w:after="0" w:line="240" w:lineRule="auto"/>
              <w:jc w:val="center"/>
              <w:rPr>
                <w:rFonts w:ascii="Calibri" w:hAnsi="Calibri" w:cs="Calibri"/>
                <w:b/>
                <w:bCs/>
                <w:color w:val="FFFFFF"/>
                <w:sz w:val="20"/>
                <w:szCs w:val="20"/>
                <w:lang w:bidi="ar-SA"/>
              </w:rPr>
            </w:pPr>
            <w:r w:rsidRPr="005A68C1">
              <w:rPr>
                <w:rFonts w:ascii="Calibri" w:hAnsi="Calibri" w:cs="Calibri"/>
                <w:b/>
                <w:bCs/>
                <w:color w:val="FFFFFF"/>
                <w:sz w:val="20"/>
                <w:szCs w:val="20"/>
                <w:lang w:bidi="ar-SA"/>
              </w:rPr>
              <w:t>CIUDAD</w:t>
            </w:r>
          </w:p>
        </w:tc>
        <w:tc>
          <w:tcPr>
            <w:tcW w:w="0" w:type="auto"/>
            <w:shd w:val="clear" w:color="auto" w:fill="0563C1"/>
            <w:tcMar>
              <w:top w:w="0" w:type="dxa"/>
              <w:left w:w="45" w:type="dxa"/>
              <w:bottom w:w="0" w:type="dxa"/>
              <w:right w:w="45" w:type="dxa"/>
            </w:tcMar>
            <w:vAlign w:val="center"/>
            <w:hideMark/>
          </w:tcPr>
          <w:p w14:paraId="0818815B" w14:textId="77777777" w:rsidR="005A68C1" w:rsidRPr="005A68C1" w:rsidRDefault="005A68C1" w:rsidP="005A68C1">
            <w:pPr>
              <w:spacing w:after="0" w:line="240" w:lineRule="auto"/>
              <w:jc w:val="center"/>
              <w:rPr>
                <w:rFonts w:ascii="Calibri" w:hAnsi="Calibri" w:cs="Calibri"/>
                <w:b/>
                <w:bCs/>
                <w:color w:val="FFFFFF"/>
                <w:sz w:val="20"/>
                <w:szCs w:val="20"/>
                <w:lang w:bidi="ar-SA"/>
              </w:rPr>
            </w:pPr>
            <w:r w:rsidRPr="005A68C1">
              <w:rPr>
                <w:rFonts w:ascii="Calibri" w:hAnsi="Calibri" w:cs="Calibri"/>
                <w:b/>
                <w:bCs/>
                <w:color w:val="FFFFFF"/>
                <w:sz w:val="20"/>
                <w:szCs w:val="20"/>
                <w:lang w:bidi="ar-SA"/>
              </w:rPr>
              <w:t>HOTEL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2F272D8B" w14:textId="77777777" w:rsidR="005A68C1" w:rsidRPr="005A68C1" w:rsidRDefault="005A68C1" w:rsidP="005A68C1">
            <w:pPr>
              <w:spacing w:after="0" w:line="240" w:lineRule="auto"/>
              <w:jc w:val="center"/>
              <w:rPr>
                <w:rFonts w:ascii="Calibri" w:hAnsi="Calibri" w:cs="Calibri"/>
                <w:b/>
                <w:bCs/>
                <w:color w:val="FFFFFF"/>
                <w:sz w:val="20"/>
                <w:szCs w:val="20"/>
                <w:lang w:bidi="ar-SA"/>
              </w:rPr>
            </w:pPr>
            <w:r w:rsidRPr="005A68C1">
              <w:rPr>
                <w:rFonts w:ascii="Calibri" w:hAnsi="Calibri" w:cs="Calibri"/>
                <w:b/>
                <w:bCs/>
                <w:color w:val="FFFFFF"/>
                <w:sz w:val="20"/>
                <w:szCs w:val="20"/>
                <w:lang w:bidi="ar-SA"/>
              </w:rPr>
              <w:t>CAT</w:t>
            </w:r>
          </w:p>
        </w:tc>
      </w:tr>
      <w:tr w:rsidR="005A68C1" w:rsidRPr="005A68C1" w14:paraId="7EA85E51" w14:textId="77777777" w:rsidTr="005A68C1">
        <w:trPr>
          <w:trHeight w:val="30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6DE112F" w14:textId="77777777" w:rsidR="005A68C1" w:rsidRPr="005A68C1" w:rsidRDefault="005A68C1" w:rsidP="005A68C1">
            <w:pPr>
              <w:spacing w:after="0" w:line="240" w:lineRule="auto"/>
              <w:rPr>
                <w:rFonts w:ascii="Calibri" w:hAnsi="Calibri" w:cs="Calibri"/>
                <w:b/>
                <w:bCs/>
                <w:sz w:val="20"/>
                <w:szCs w:val="20"/>
                <w:lang w:bidi="ar-SA"/>
              </w:rPr>
            </w:pPr>
            <w:r w:rsidRPr="005A68C1">
              <w:rPr>
                <w:rFonts w:ascii="Calibri" w:hAnsi="Calibri" w:cs="Calibri"/>
                <w:b/>
                <w:bCs/>
                <w:sz w:val="20"/>
                <w:szCs w:val="20"/>
                <w:lang w:bidi="ar-SA"/>
              </w:rPr>
              <w:t>BUENOS AIRES</w:t>
            </w:r>
          </w:p>
        </w:tc>
        <w:tc>
          <w:tcPr>
            <w:tcW w:w="0" w:type="auto"/>
            <w:shd w:val="clear" w:color="auto" w:fill="FFFFFF"/>
            <w:tcMar>
              <w:top w:w="0" w:type="dxa"/>
              <w:left w:w="45" w:type="dxa"/>
              <w:bottom w:w="0" w:type="dxa"/>
              <w:right w:w="45" w:type="dxa"/>
            </w:tcMar>
            <w:vAlign w:val="bottom"/>
            <w:hideMark/>
          </w:tcPr>
          <w:p w14:paraId="4046350E" w14:textId="77777777" w:rsidR="005A68C1" w:rsidRPr="005A68C1" w:rsidRDefault="005A68C1" w:rsidP="005A68C1">
            <w:pPr>
              <w:spacing w:after="0" w:line="240" w:lineRule="auto"/>
              <w:rPr>
                <w:rFonts w:ascii="Calibri" w:hAnsi="Calibri" w:cs="Calibri"/>
                <w:lang w:bidi="ar-SA"/>
              </w:rPr>
            </w:pPr>
            <w:r w:rsidRPr="005A68C1">
              <w:rPr>
                <w:rFonts w:ascii="Calibri" w:hAnsi="Calibri" w:cs="Calibri"/>
                <w:lang w:bidi="ar-SA"/>
              </w:rPr>
              <w:t>DAZZLER MAIPU / DAZZLER SAN MARTIN</w:t>
            </w:r>
          </w:p>
        </w:tc>
        <w:tc>
          <w:tcPr>
            <w:tcW w:w="0" w:type="auto"/>
            <w:tcBorders>
              <w:right w:val="single" w:sz="6" w:space="0" w:color="0563C1"/>
            </w:tcBorders>
            <w:tcMar>
              <w:top w:w="0" w:type="dxa"/>
              <w:left w:w="45" w:type="dxa"/>
              <w:bottom w:w="0" w:type="dxa"/>
              <w:right w:w="45" w:type="dxa"/>
            </w:tcMar>
            <w:vAlign w:val="center"/>
            <w:hideMark/>
          </w:tcPr>
          <w:p w14:paraId="606E3306"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P</w:t>
            </w:r>
          </w:p>
        </w:tc>
      </w:tr>
      <w:tr w:rsidR="005A68C1" w:rsidRPr="005A68C1" w14:paraId="13155A6E" w14:textId="77777777" w:rsidTr="005A68C1">
        <w:trPr>
          <w:trHeight w:val="301"/>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center"/>
            <w:hideMark/>
          </w:tcPr>
          <w:p w14:paraId="1C375445" w14:textId="77777777" w:rsidR="005A68C1" w:rsidRPr="005A68C1" w:rsidRDefault="005A68C1" w:rsidP="005A68C1">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11A8A4E0" w14:textId="77777777" w:rsidR="005A68C1" w:rsidRPr="005A68C1" w:rsidRDefault="005A68C1" w:rsidP="005A68C1">
            <w:pPr>
              <w:spacing w:after="0" w:line="240" w:lineRule="auto"/>
              <w:rPr>
                <w:rFonts w:ascii="Calibri" w:hAnsi="Calibri" w:cs="Calibri"/>
                <w:lang w:bidi="ar-SA"/>
              </w:rPr>
            </w:pPr>
            <w:r w:rsidRPr="005A68C1">
              <w:rPr>
                <w:rFonts w:ascii="Calibri" w:hAnsi="Calibri" w:cs="Calibri"/>
                <w:lang w:bidi="ar-SA"/>
              </w:rPr>
              <w:t>MELIA BUENOS AIRES / SHERATON BS AS</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DC9D5A2"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S</w:t>
            </w:r>
          </w:p>
        </w:tc>
      </w:tr>
      <w:tr w:rsidR="005A68C1" w:rsidRPr="005A68C1" w14:paraId="717891D8" w14:textId="77777777" w:rsidTr="005A68C1">
        <w:trPr>
          <w:trHeight w:val="30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353AF8BE" w14:textId="77777777" w:rsidR="005A68C1" w:rsidRPr="005A68C1" w:rsidRDefault="005A68C1" w:rsidP="005A68C1">
            <w:pPr>
              <w:spacing w:after="0" w:line="240" w:lineRule="auto"/>
              <w:rPr>
                <w:rFonts w:ascii="Calibri" w:hAnsi="Calibri" w:cs="Calibri"/>
                <w:b/>
                <w:bCs/>
                <w:sz w:val="20"/>
                <w:szCs w:val="20"/>
                <w:lang w:bidi="ar-SA"/>
              </w:rPr>
            </w:pPr>
            <w:r w:rsidRPr="005A68C1">
              <w:rPr>
                <w:rFonts w:ascii="Calibri" w:hAnsi="Calibri" w:cs="Calibri"/>
                <w:b/>
                <w:bCs/>
                <w:sz w:val="20"/>
                <w:szCs w:val="20"/>
                <w:lang w:bidi="ar-SA"/>
              </w:rPr>
              <w:t>USHUAIA</w:t>
            </w:r>
          </w:p>
        </w:tc>
        <w:tc>
          <w:tcPr>
            <w:tcW w:w="0" w:type="auto"/>
            <w:shd w:val="clear" w:color="auto" w:fill="FFFFFF"/>
            <w:tcMar>
              <w:top w:w="0" w:type="dxa"/>
              <w:left w:w="45" w:type="dxa"/>
              <w:bottom w:w="0" w:type="dxa"/>
              <w:right w:w="45" w:type="dxa"/>
            </w:tcMar>
            <w:vAlign w:val="center"/>
            <w:hideMark/>
          </w:tcPr>
          <w:p w14:paraId="32654F24" w14:textId="77777777" w:rsidR="005A68C1" w:rsidRPr="005A68C1" w:rsidRDefault="005A68C1" w:rsidP="005A68C1">
            <w:pPr>
              <w:spacing w:after="0" w:line="240" w:lineRule="auto"/>
              <w:rPr>
                <w:rFonts w:ascii="Calibri" w:hAnsi="Calibri" w:cs="Calibri"/>
                <w:sz w:val="20"/>
                <w:szCs w:val="20"/>
                <w:lang w:bidi="ar-SA"/>
              </w:rPr>
            </w:pPr>
            <w:r w:rsidRPr="005A68C1">
              <w:rPr>
                <w:rFonts w:ascii="Calibri" w:hAnsi="Calibri" w:cs="Calibri"/>
                <w:sz w:val="20"/>
                <w:szCs w:val="20"/>
                <w:lang w:bidi="ar-SA"/>
              </w:rPr>
              <w:t xml:space="preserve">LOS ACEBOS / FUEGUINO </w:t>
            </w:r>
          </w:p>
        </w:tc>
        <w:tc>
          <w:tcPr>
            <w:tcW w:w="0" w:type="auto"/>
            <w:tcBorders>
              <w:right w:val="single" w:sz="6" w:space="0" w:color="0563C1"/>
            </w:tcBorders>
            <w:tcMar>
              <w:top w:w="0" w:type="dxa"/>
              <w:left w:w="45" w:type="dxa"/>
              <w:bottom w:w="0" w:type="dxa"/>
              <w:right w:w="45" w:type="dxa"/>
            </w:tcMar>
            <w:vAlign w:val="center"/>
            <w:hideMark/>
          </w:tcPr>
          <w:p w14:paraId="7399E1CE"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P</w:t>
            </w:r>
          </w:p>
        </w:tc>
      </w:tr>
      <w:tr w:rsidR="005A68C1" w:rsidRPr="005A68C1" w14:paraId="2CF408C6" w14:textId="77777777" w:rsidTr="005A68C1">
        <w:trPr>
          <w:trHeight w:val="301"/>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39800EF8" w14:textId="77777777" w:rsidR="005A68C1" w:rsidRPr="005A68C1" w:rsidRDefault="005A68C1" w:rsidP="005A68C1">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0CB118C" w14:textId="77777777" w:rsidR="005A68C1" w:rsidRPr="005A68C1" w:rsidRDefault="005A68C1" w:rsidP="005A68C1">
            <w:pPr>
              <w:spacing w:after="0" w:line="240" w:lineRule="auto"/>
              <w:rPr>
                <w:rFonts w:ascii="Calibri" w:hAnsi="Calibri" w:cs="Calibri"/>
                <w:sz w:val="20"/>
                <w:szCs w:val="20"/>
                <w:lang w:bidi="ar-SA"/>
              </w:rPr>
            </w:pPr>
            <w:r w:rsidRPr="005A68C1">
              <w:rPr>
                <w:rFonts w:ascii="Calibri" w:hAnsi="Calibri" w:cs="Calibri"/>
                <w:sz w:val="20"/>
                <w:szCs w:val="20"/>
                <w:lang w:bidi="ar-SA"/>
              </w:rPr>
              <w:t xml:space="preserve">LAS HAYAS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96CC5FC"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S</w:t>
            </w:r>
          </w:p>
        </w:tc>
      </w:tr>
      <w:tr w:rsidR="005A68C1" w:rsidRPr="005A68C1" w14:paraId="1313C660" w14:textId="77777777" w:rsidTr="005A68C1">
        <w:trPr>
          <w:trHeight w:val="30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9016A10" w14:textId="77777777" w:rsidR="005A68C1" w:rsidRPr="005A68C1" w:rsidRDefault="005A68C1" w:rsidP="005A68C1">
            <w:pPr>
              <w:spacing w:after="0" w:line="240" w:lineRule="auto"/>
              <w:rPr>
                <w:rFonts w:ascii="Calibri" w:hAnsi="Calibri" w:cs="Calibri"/>
                <w:b/>
                <w:bCs/>
                <w:sz w:val="20"/>
                <w:szCs w:val="20"/>
                <w:lang w:bidi="ar-SA"/>
              </w:rPr>
            </w:pPr>
            <w:r w:rsidRPr="005A68C1">
              <w:rPr>
                <w:rFonts w:ascii="Calibri" w:hAnsi="Calibri" w:cs="Calibri"/>
                <w:b/>
                <w:bCs/>
                <w:sz w:val="20"/>
                <w:szCs w:val="20"/>
                <w:lang w:bidi="ar-SA"/>
              </w:rPr>
              <w:t xml:space="preserve">CALAFATE </w:t>
            </w:r>
          </w:p>
        </w:tc>
        <w:tc>
          <w:tcPr>
            <w:tcW w:w="0" w:type="auto"/>
            <w:shd w:val="clear" w:color="auto" w:fill="FFFFFF"/>
            <w:tcMar>
              <w:top w:w="0" w:type="dxa"/>
              <w:left w:w="45" w:type="dxa"/>
              <w:bottom w:w="0" w:type="dxa"/>
              <w:right w:w="45" w:type="dxa"/>
            </w:tcMar>
            <w:vAlign w:val="center"/>
            <w:hideMark/>
          </w:tcPr>
          <w:p w14:paraId="364EA6A4" w14:textId="77777777" w:rsidR="005A68C1" w:rsidRPr="005A68C1" w:rsidRDefault="005A68C1" w:rsidP="005A68C1">
            <w:pPr>
              <w:spacing w:after="0" w:line="240" w:lineRule="auto"/>
              <w:rPr>
                <w:rFonts w:ascii="Calibri" w:hAnsi="Calibri" w:cs="Calibri"/>
                <w:sz w:val="20"/>
                <w:szCs w:val="20"/>
                <w:lang w:bidi="ar-SA"/>
              </w:rPr>
            </w:pPr>
            <w:r w:rsidRPr="005A68C1">
              <w:rPr>
                <w:rFonts w:ascii="Calibri" w:hAnsi="Calibri" w:cs="Calibri"/>
                <w:sz w:val="20"/>
                <w:szCs w:val="20"/>
                <w:lang w:bidi="ar-SA"/>
              </w:rPr>
              <w:t xml:space="preserve">CALAFATE PARQUE / ROCHESTER </w:t>
            </w:r>
          </w:p>
        </w:tc>
        <w:tc>
          <w:tcPr>
            <w:tcW w:w="0" w:type="auto"/>
            <w:tcBorders>
              <w:right w:val="single" w:sz="6" w:space="0" w:color="0563C1"/>
            </w:tcBorders>
            <w:tcMar>
              <w:top w:w="0" w:type="dxa"/>
              <w:left w:w="45" w:type="dxa"/>
              <w:bottom w:w="0" w:type="dxa"/>
              <w:right w:w="45" w:type="dxa"/>
            </w:tcMar>
            <w:vAlign w:val="center"/>
            <w:hideMark/>
          </w:tcPr>
          <w:p w14:paraId="025BB3F7"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P</w:t>
            </w:r>
          </w:p>
        </w:tc>
      </w:tr>
      <w:tr w:rsidR="005A68C1" w:rsidRPr="005A68C1" w14:paraId="0F097A7F" w14:textId="77777777" w:rsidTr="005A68C1">
        <w:trPr>
          <w:trHeight w:val="301"/>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78AE1AD4" w14:textId="77777777" w:rsidR="005A68C1" w:rsidRPr="005A68C1" w:rsidRDefault="005A68C1" w:rsidP="005A68C1">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A483292" w14:textId="77777777" w:rsidR="005A68C1" w:rsidRPr="005A68C1" w:rsidRDefault="005A68C1" w:rsidP="005A68C1">
            <w:pPr>
              <w:spacing w:after="0" w:line="240" w:lineRule="auto"/>
              <w:rPr>
                <w:rFonts w:ascii="Calibri" w:hAnsi="Calibri" w:cs="Calibri"/>
                <w:sz w:val="20"/>
                <w:szCs w:val="20"/>
                <w:lang w:bidi="ar-SA"/>
              </w:rPr>
            </w:pPr>
            <w:r w:rsidRPr="005A68C1">
              <w:rPr>
                <w:rFonts w:ascii="Calibri" w:hAnsi="Calibri" w:cs="Calibri"/>
                <w:sz w:val="20"/>
                <w:szCs w:val="20"/>
                <w:lang w:bidi="ar-SA"/>
              </w:rPr>
              <w:t xml:space="preserve">XELENA SUITES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EC8F91C"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S</w:t>
            </w:r>
          </w:p>
        </w:tc>
      </w:tr>
      <w:tr w:rsidR="005A68C1" w:rsidRPr="005A68C1" w14:paraId="633B65DC" w14:textId="77777777" w:rsidTr="005A68C1">
        <w:trPr>
          <w:trHeight w:val="30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9AD0D03" w14:textId="77777777" w:rsidR="005A68C1" w:rsidRPr="005A68C1" w:rsidRDefault="005A68C1" w:rsidP="005A68C1">
            <w:pPr>
              <w:spacing w:after="0" w:line="240" w:lineRule="auto"/>
              <w:rPr>
                <w:rFonts w:ascii="Calibri" w:hAnsi="Calibri" w:cs="Calibri"/>
                <w:b/>
                <w:bCs/>
                <w:sz w:val="20"/>
                <w:szCs w:val="20"/>
                <w:lang w:bidi="ar-SA"/>
              </w:rPr>
            </w:pPr>
            <w:r w:rsidRPr="005A68C1">
              <w:rPr>
                <w:rFonts w:ascii="Calibri" w:hAnsi="Calibri" w:cs="Calibri"/>
                <w:b/>
                <w:bCs/>
                <w:sz w:val="20"/>
                <w:szCs w:val="20"/>
                <w:lang w:bidi="ar-SA"/>
              </w:rPr>
              <w:t>BARILOCHE</w:t>
            </w:r>
          </w:p>
        </w:tc>
        <w:tc>
          <w:tcPr>
            <w:tcW w:w="0" w:type="auto"/>
            <w:shd w:val="clear" w:color="auto" w:fill="FFFFFF"/>
            <w:tcMar>
              <w:top w:w="0" w:type="dxa"/>
              <w:left w:w="45" w:type="dxa"/>
              <w:bottom w:w="0" w:type="dxa"/>
              <w:right w:w="45" w:type="dxa"/>
            </w:tcMar>
            <w:vAlign w:val="bottom"/>
            <w:hideMark/>
          </w:tcPr>
          <w:p w14:paraId="7ED912BD" w14:textId="77777777" w:rsidR="005A68C1" w:rsidRPr="005A68C1" w:rsidRDefault="005A68C1" w:rsidP="005A68C1">
            <w:pPr>
              <w:spacing w:after="0" w:line="240" w:lineRule="auto"/>
              <w:rPr>
                <w:rFonts w:ascii="Calibri" w:hAnsi="Calibri" w:cs="Calibri"/>
                <w:lang w:bidi="ar-SA"/>
              </w:rPr>
            </w:pPr>
            <w:r w:rsidRPr="005A68C1">
              <w:rPr>
                <w:rFonts w:ascii="Calibri" w:hAnsi="Calibri" w:cs="Calibri"/>
                <w:lang w:bidi="ar-SA"/>
              </w:rPr>
              <w:t xml:space="preserve">CACIQUE INACAYAL / NH EDELWEISS </w:t>
            </w:r>
          </w:p>
        </w:tc>
        <w:tc>
          <w:tcPr>
            <w:tcW w:w="0" w:type="auto"/>
            <w:tcBorders>
              <w:right w:val="single" w:sz="6" w:space="0" w:color="0563C1"/>
            </w:tcBorders>
            <w:tcMar>
              <w:top w:w="0" w:type="dxa"/>
              <w:left w:w="45" w:type="dxa"/>
              <w:bottom w:w="0" w:type="dxa"/>
              <w:right w:w="45" w:type="dxa"/>
            </w:tcMar>
            <w:vAlign w:val="center"/>
            <w:hideMark/>
          </w:tcPr>
          <w:p w14:paraId="68B0D72A"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P</w:t>
            </w:r>
          </w:p>
        </w:tc>
      </w:tr>
      <w:tr w:rsidR="005A68C1" w:rsidRPr="005A68C1" w14:paraId="6EC893F3" w14:textId="77777777" w:rsidTr="005A68C1">
        <w:trPr>
          <w:trHeight w:val="382"/>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78BF8F92" w14:textId="77777777" w:rsidR="005A68C1" w:rsidRPr="005A68C1" w:rsidRDefault="005A68C1" w:rsidP="005A68C1">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7F3CE65" w14:textId="77777777" w:rsidR="005A68C1" w:rsidRPr="005A68C1" w:rsidRDefault="005A68C1" w:rsidP="005A68C1">
            <w:pPr>
              <w:spacing w:after="0" w:line="240" w:lineRule="auto"/>
              <w:rPr>
                <w:rFonts w:ascii="Calibri" w:hAnsi="Calibri" w:cs="Calibri"/>
                <w:sz w:val="20"/>
                <w:szCs w:val="20"/>
                <w:lang w:bidi="ar-SA"/>
              </w:rPr>
            </w:pPr>
            <w:r w:rsidRPr="005A68C1">
              <w:rPr>
                <w:rFonts w:ascii="Calibri" w:hAnsi="Calibri" w:cs="Calibri"/>
                <w:sz w:val="20"/>
                <w:szCs w:val="20"/>
                <w:lang w:bidi="ar-SA"/>
              </w:rPr>
              <w:t xml:space="preserve">VILLA HUINID BUSTILLO / ALMA DEL LAGO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F41EA5C"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S</w:t>
            </w:r>
          </w:p>
        </w:tc>
      </w:tr>
    </w:tbl>
    <w:p w14:paraId="3C0B31B4" w14:textId="77777777" w:rsidR="00E81848" w:rsidRDefault="00E81848" w:rsidP="00E81848">
      <w:pPr>
        <w:pStyle w:val="Sinespaciado"/>
        <w:rPr>
          <w:rFonts w:asciiTheme="minorHAnsi" w:eastAsia="Arial" w:hAnsiTheme="minorHAnsi" w:cstheme="minorHAnsi"/>
          <w:color w:val="002060"/>
          <w:sz w:val="20"/>
        </w:rPr>
      </w:pPr>
    </w:p>
    <w:p w14:paraId="6B018ABB" w14:textId="77777777" w:rsidR="00991CDE" w:rsidRDefault="00991CDE" w:rsidP="00991CDE">
      <w:pPr>
        <w:pStyle w:val="Sinespaciado"/>
        <w:rPr>
          <w:rFonts w:asciiTheme="minorHAnsi" w:eastAsia="Arial" w:hAnsiTheme="minorHAnsi" w:cstheme="minorHAnsi"/>
          <w:color w:val="002060"/>
          <w:sz w:val="20"/>
        </w:rPr>
      </w:pPr>
    </w:p>
    <w:tbl>
      <w:tblPr>
        <w:tblW w:w="5585" w:type="dxa"/>
        <w:jc w:val="center"/>
        <w:tblCellSpacing w:w="0" w:type="dxa"/>
        <w:tblCellMar>
          <w:left w:w="0" w:type="dxa"/>
          <w:right w:w="0" w:type="dxa"/>
        </w:tblCellMar>
        <w:tblLook w:val="04A0" w:firstRow="1" w:lastRow="0" w:firstColumn="1" w:lastColumn="0" w:noHBand="0" w:noVBand="1"/>
      </w:tblPr>
      <w:tblGrid>
        <w:gridCol w:w="3449"/>
        <w:gridCol w:w="705"/>
        <w:gridCol w:w="705"/>
        <w:gridCol w:w="726"/>
      </w:tblGrid>
      <w:tr w:rsidR="005A68C1" w:rsidRPr="005A68C1" w14:paraId="67274E71" w14:textId="77777777" w:rsidTr="005A68C1">
        <w:trPr>
          <w:trHeight w:val="322"/>
          <w:tblCellSpacing w:w="0" w:type="dxa"/>
          <w:jc w:val="center"/>
        </w:trPr>
        <w:tc>
          <w:tcPr>
            <w:tcW w:w="0" w:type="auto"/>
            <w:gridSpan w:val="4"/>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7B903AA9" w14:textId="77777777" w:rsidR="005A68C1" w:rsidRPr="005A68C1" w:rsidRDefault="005A68C1" w:rsidP="005A68C1">
            <w:pPr>
              <w:spacing w:after="0" w:line="240" w:lineRule="auto"/>
              <w:jc w:val="center"/>
              <w:rPr>
                <w:rFonts w:ascii="Calibri" w:hAnsi="Calibri" w:cs="Calibri"/>
                <w:b/>
                <w:bCs/>
                <w:color w:val="FFFFFF"/>
                <w:sz w:val="20"/>
                <w:szCs w:val="20"/>
                <w:lang w:bidi="ar-SA"/>
              </w:rPr>
            </w:pPr>
            <w:r w:rsidRPr="005A68C1">
              <w:rPr>
                <w:rFonts w:ascii="Calibri" w:hAnsi="Calibri" w:cs="Calibri"/>
                <w:b/>
                <w:bCs/>
                <w:color w:val="FFFFFF"/>
                <w:sz w:val="20"/>
                <w:szCs w:val="20"/>
                <w:lang w:bidi="ar-SA"/>
              </w:rPr>
              <w:t>PRECIO POR PERSONA EN USD</w:t>
            </w:r>
          </w:p>
        </w:tc>
      </w:tr>
      <w:tr w:rsidR="005A68C1" w:rsidRPr="005A68C1" w14:paraId="5C424C4C" w14:textId="77777777" w:rsidTr="005A68C1">
        <w:trPr>
          <w:trHeight w:val="322"/>
          <w:tblCellSpacing w:w="0" w:type="dxa"/>
          <w:jc w:val="center"/>
        </w:trPr>
        <w:tc>
          <w:tcPr>
            <w:tcW w:w="0" w:type="auto"/>
            <w:tcBorders>
              <w:left w:val="single" w:sz="6" w:space="0" w:color="0563C1"/>
              <w:bottom w:val="single" w:sz="6" w:space="0" w:color="0563C1"/>
            </w:tcBorders>
            <w:shd w:val="clear" w:color="auto" w:fill="0563C1"/>
            <w:tcMar>
              <w:top w:w="0" w:type="dxa"/>
              <w:left w:w="45" w:type="dxa"/>
              <w:bottom w:w="0" w:type="dxa"/>
              <w:right w:w="45" w:type="dxa"/>
            </w:tcMar>
            <w:vAlign w:val="center"/>
            <w:hideMark/>
          </w:tcPr>
          <w:p w14:paraId="69F9385D" w14:textId="77777777" w:rsidR="005A68C1" w:rsidRPr="005A68C1" w:rsidRDefault="005A68C1" w:rsidP="005A68C1">
            <w:pPr>
              <w:spacing w:after="0" w:line="240" w:lineRule="auto"/>
              <w:jc w:val="center"/>
              <w:rPr>
                <w:rFonts w:ascii="Calibri" w:hAnsi="Calibri" w:cs="Calibri"/>
                <w:b/>
                <w:bCs/>
                <w:color w:val="FFFFFF"/>
                <w:sz w:val="20"/>
                <w:szCs w:val="20"/>
                <w:lang w:bidi="ar-SA"/>
              </w:rPr>
            </w:pPr>
            <w:r w:rsidRPr="005A68C1">
              <w:rPr>
                <w:rFonts w:ascii="Calibri" w:hAnsi="Calibri" w:cs="Calibri"/>
                <w:b/>
                <w:bCs/>
                <w:color w:val="FFFFFF"/>
                <w:sz w:val="20"/>
                <w:szCs w:val="20"/>
                <w:lang w:bidi="ar-SA"/>
              </w:rPr>
              <w:t xml:space="preserve">PRIMERA </w:t>
            </w:r>
          </w:p>
        </w:tc>
        <w:tc>
          <w:tcPr>
            <w:tcW w:w="0" w:type="auto"/>
            <w:tcBorders>
              <w:bottom w:val="single" w:sz="6" w:space="0" w:color="0563C1"/>
            </w:tcBorders>
            <w:shd w:val="clear" w:color="auto" w:fill="0563C1"/>
            <w:tcMar>
              <w:top w:w="0" w:type="dxa"/>
              <w:left w:w="45" w:type="dxa"/>
              <w:bottom w:w="0" w:type="dxa"/>
              <w:right w:w="45" w:type="dxa"/>
            </w:tcMar>
            <w:vAlign w:val="center"/>
            <w:hideMark/>
          </w:tcPr>
          <w:p w14:paraId="18F43688" w14:textId="77777777" w:rsidR="005A68C1" w:rsidRPr="005A68C1" w:rsidRDefault="005A68C1" w:rsidP="005A68C1">
            <w:pPr>
              <w:spacing w:after="0" w:line="240" w:lineRule="auto"/>
              <w:jc w:val="center"/>
              <w:rPr>
                <w:rFonts w:ascii="Calibri" w:hAnsi="Calibri" w:cs="Calibri"/>
                <w:b/>
                <w:bCs/>
                <w:color w:val="FFFFFF"/>
                <w:sz w:val="20"/>
                <w:szCs w:val="20"/>
                <w:lang w:bidi="ar-SA"/>
              </w:rPr>
            </w:pPr>
            <w:r w:rsidRPr="005A68C1">
              <w:rPr>
                <w:rFonts w:ascii="Calibri" w:hAnsi="Calibri" w:cs="Calibri"/>
                <w:b/>
                <w:bCs/>
                <w:color w:val="FFFFFF"/>
                <w:sz w:val="20"/>
                <w:szCs w:val="20"/>
                <w:lang w:bidi="ar-SA"/>
              </w:rPr>
              <w:t>DBL</w:t>
            </w:r>
          </w:p>
        </w:tc>
        <w:tc>
          <w:tcPr>
            <w:tcW w:w="0" w:type="auto"/>
            <w:tcBorders>
              <w:bottom w:val="single" w:sz="6" w:space="0" w:color="0563C1"/>
            </w:tcBorders>
            <w:shd w:val="clear" w:color="auto" w:fill="0563C1"/>
            <w:tcMar>
              <w:top w:w="0" w:type="dxa"/>
              <w:left w:w="45" w:type="dxa"/>
              <w:bottom w:w="0" w:type="dxa"/>
              <w:right w:w="45" w:type="dxa"/>
            </w:tcMar>
            <w:vAlign w:val="center"/>
            <w:hideMark/>
          </w:tcPr>
          <w:p w14:paraId="6BDCC4B6" w14:textId="77777777" w:rsidR="005A68C1" w:rsidRPr="005A68C1" w:rsidRDefault="005A68C1" w:rsidP="005A68C1">
            <w:pPr>
              <w:spacing w:after="0" w:line="240" w:lineRule="auto"/>
              <w:jc w:val="center"/>
              <w:rPr>
                <w:rFonts w:ascii="Calibri" w:hAnsi="Calibri" w:cs="Calibri"/>
                <w:b/>
                <w:bCs/>
                <w:color w:val="FFFFFF"/>
                <w:sz w:val="20"/>
                <w:szCs w:val="20"/>
                <w:lang w:bidi="ar-SA"/>
              </w:rPr>
            </w:pPr>
            <w:r w:rsidRPr="005A68C1">
              <w:rPr>
                <w:rFonts w:ascii="Calibri" w:hAnsi="Calibri" w:cs="Calibri"/>
                <w:b/>
                <w:bCs/>
                <w:color w:val="FFFFFF"/>
                <w:sz w:val="20"/>
                <w:szCs w:val="20"/>
                <w:lang w:bidi="ar-SA"/>
              </w:rPr>
              <w:t>TPL</w:t>
            </w:r>
          </w:p>
        </w:tc>
        <w:tc>
          <w:tcPr>
            <w:tcW w:w="0" w:type="auto"/>
            <w:tcBorders>
              <w:bottom w:val="single" w:sz="6" w:space="0" w:color="0563C1"/>
              <w:right w:val="single" w:sz="6" w:space="0" w:color="0563C1"/>
            </w:tcBorders>
            <w:shd w:val="clear" w:color="auto" w:fill="0563C1"/>
            <w:tcMar>
              <w:top w:w="0" w:type="dxa"/>
              <w:left w:w="45" w:type="dxa"/>
              <w:bottom w:w="0" w:type="dxa"/>
              <w:right w:w="45" w:type="dxa"/>
            </w:tcMar>
            <w:vAlign w:val="center"/>
            <w:hideMark/>
          </w:tcPr>
          <w:p w14:paraId="0F737AFF" w14:textId="77777777" w:rsidR="005A68C1" w:rsidRPr="005A68C1" w:rsidRDefault="005A68C1" w:rsidP="005A68C1">
            <w:pPr>
              <w:spacing w:after="0" w:line="240" w:lineRule="auto"/>
              <w:jc w:val="center"/>
              <w:rPr>
                <w:rFonts w:ascii="Calibri" w:hAnsi="Calibri" w:cs="Calibri"/>
                <w:b/>
                <w:bCs/>
                <w:color w:val="FFFFFF"/>
                <w:sz w:val="20"/>
                <w:szCs w:val="20"/>
                <w:lang w:bidi="ar-SA"/>
              </w:rPr>
            </w:pPr>
            <w:r w:rsidRPr="005A68C1">
              <w:rPr>
                <w:rFonts w:ascii="Calibri" w:hAnsi="Calibri" w:cs="Calibri"/>
                <w:b/>
                <w:bCs/>
                <w:color w:val="FFFFFF"/>
                <w:sz w:val="20"/>
                <w:szCs w:val="20"/>
                <w:lang w:bidi="ar-SA"/>
              </w:rPr>
              <w:t xml:space="preserve">SGL </w:t>
            </w:r>
          </w:p>
        </w:tc>
      </w:tr>
      <w:tr w:rsidR="005A68C1" w:rsidRPr="005A68C1" w14:paraId="2817C589" w14:textId="77777777" w:rsidTr="005A68C1">
        <w:trPr>
          <w:trHeight w:val="322"/>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675DA45" w14:textId="77777777" w:rsidR="005A68C1" w:rsidRPr="005A68C1" w:rsidRDefault="005A68C1" w:rsidP="005A68C1">
            <w:pPr>
              <w:spacing w:after="0" w:line="240" w:lineRule="auto"/>
              <w:jc w:val="right"/>
              <w:rPr>
                <w:rFonts w:ascii="Calibri" w:hAnsi="Calibri" w:cs="Calibri"/>
                <w:sz w:val="20"/>
                <w:szCs w:val="20"/>
                <w:lang w:bidi="ar-SA"/>
              </w:rPr>
            </w:pPr>
            <w:r w:rsidRPr="005A68C1">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22438107"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2500</w:t>
            </w:r>
          </w:p>
        </w:tc>
        <w:tc>
          <w:tcPr>
            <w:tcW w:w="0" w:type="auto"/>
            <w:shd w:val="clear" w:color="auto" w:fill="FFFFFF"/>
            <w:tcMar>
              <w:top w:w="0" w:type="dxa"/>
              <w:left w:w="45" w:type="dxa"/>
              <w:bottom w:w="0" w:type="dxa"/>
              <w:right w:w="45" w:type="dxa"/>
            </w:tcMar>
            <w:vAlign w:val="center"/>
            <w:hideMark/>
          </w:tcPr>
          <w:p w14:paraId="12B9BC0B"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2310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A6FA4F2"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3460</w:t>
            </w:r>
          </w:p>
        </w:tc>
      </w:tr>
      <w:tr w:rsidR="005A68C1" w:rsidRPr="005A68C1" w14:paraId="641BF738" w14:textId="77777777" w:rsidTr="005A68C1">
        <w:trPr>
          <w:trHeight w:val="322"/>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3301E8B8" w14:textId="77777777" w:rsidR="005A68C1" w:rsidRPr="005A68C1" w:rsidRDefault="005A68C1" w:rsidP="005A68C1">
            <w:pPr>
              <w:spacing w:after="0" w:line="240" w:lineRule="auto"/>
              <w:jc w:val="right"/>
              <w:rPr>
                <w:rFonts w:ascii="Calibri" w:hAnsi="Calibri" w:cs="Calibri"/>
                <w:b/>
                <w:bCs/>
                <w:sz w:val="20"/>
                <w:szCs w:val="20"/>
                <w:lang w:bidi="ar-SA"/>
              </w:rPr>
            </w:pPr>
            <w:r w:rsidRPr="005A68C1">
              <w:rPr>
                <w:rFonts w:ascii="Calibri" w:hAnsi="Calibri" w:cs="Calibri"/>
                <w:b/>
                <w:bCs/>
                <w:sz w:val="20"/>
                <w:szCs w:val="20"/>
                <w:lang w:bidi="ar-SA"/>
              </w:rPr>
              <w:t>TERRESTRE Y AÉREO</w:t>
            </w:r>
          </w:p>
        </w:tc>
        <w:tc>
          <w:tcPr>
            <w:tcW w:w="0" w:type="auto"/>
            <w:shd w:val="clear" w:color="auto" w:fill="FFFFFF"/>
            <w:tcMar>
              <w:top w:w="0" w:type="dxa"/>
              <w:left w:w="45" w:type="dxa"/>
              <w:bottom w:w="0" w:type="dxa"/>
              <w:right w:w="45" w:type="dxa"/>
            </w:tcMar>
            <w:vAlign w:val="center"/>
            <w:hideMark/>
          </w:tcPr>
          <w:p w14:paraId="6B49AD6A" w14:textId="77777777" w:rsidR="005A68C1" w:rsidRPr="005A68C1" w:rsidRDefault="005A68C1" w:rsidP="005A68C1">
            <w:pPr>
              <w:spacing w:after="0" w:line="240" w:lineRule="auto"/>
              <w:jc w:val="center"/>
              <w:rPr>
                <w:rFonts w:ascii="Calibri" w:hAnsi="Calibri" w:cs="Calibri"/>
                <w:b/>
                <w:bCs/>
                <w:sz w:val="20"/>
                <w:szCs w:val="20"/>
                <w:lang w:bidi="ar-SA"/>
              </w:rPr>
            </w:pPr>
            <w:r w:rsidRPr="005A68C1">
              <w:rPr>
                <w:rFonts w:ascii="Calibri" w:hAnsi="Calibri" w:cs="Calibri"/>
                <w:b/>
                <w:bCs/>
                <w:sz w:val="20"/>
                <w:szCs w:val="20"/>
                <w:lang w:bidi="ar-SA"/>
              </w:rPr>
              <w:t>3690</w:t>
            </w:r>
          </w:p>
        </w:tc>
        <w:tc>
          <w:tcPr>
            <w:tcW w:w="0" w:type="auto"/>
            <w:shd w:val="clear" w:color="auto" w:fill="FFFFFF"/>
            <w:tcMar>
              <w:top w:w="0" w:type="dxa"/>
              <w:left w:w="45" w:type="dxa"/>
              <w:bottom w:w="0" w:type="dxa"/>
              <w:right w:w="45" w:type="dxa"/>
            </w:tcMar>
            <w:vAlign w:val="center"/>
            <w:hideMark/>
          </w:tcPr>
          <w:p w14:paraId="048E9BCB" w14:textId="77777777" w:rsidR="005A68C1" w:rsidRPr="005A68C1" w:rsidRDefault="005A68C1" w:rsidP="005A68C1">
            <w:pPr>
              <w:spacing w:after="0" w:line="240" w:lineRule="auto"/>
              <w:jc w:val="center"/>
              <w:rPr>
                <w:rFonts w:ascii="Calibri" w:hAnsi="Calibri" w:cs="Calibri"/>
                <w:b/>
                <w:bCs/>
                <w:sz w:val="20"/>
                <w:szCs w:val="20"/>
                <w:lang w:bidi="ar-SA"/>
              </w:rPr>
            </w:pPr>
            <w:r w:rsidRPr="005A68C1">
              <w:rPr>
                <w:rFonts w:ascii="Calibri" w:hAnsi="Calibri" w:cs="Calibri"/>
                <w:b/>
                <w:bCs/>
                <w:sz w:val="20"/>
                <w:szCs w:val="20"/>
                <w:lang w:bidi="ar-SA"/>
              </w:rPr>
              <w:t>3500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6DFB7DF4" w14:textId="77777777" w:rsidR="005A68C1" w:rsidRPr="005A68C1" w:rsidRDefault="005A68C1" w:rsidP="005A68C1">
            <w:pPr>
              <w:spacing w:after="0" w:line="240" w:lineRule="auto"/>
              <w:jc w:val="center"/>
              <w:rPr>
                <w:rFonts w:ascii="Calibri" w:hAnsi="Calibri" w:cs="Calibri"/>
                <w:b/>
                <w:bCs/>
                <w:sz w:val="20"/>
                <w:szCs w:val="20"/>
                <w:lang w:bidi="ar-SA"/>
              </w:rPr>
            </w:pPr>
            <w:r w:rsidRPr="005A68C1">
              <w:rPr>
                <w:rFonts w:ascii="Calibri" w:hAnsi="Calibri" w:cs="Calibri"/>
                <w:b/>
                <w:bCs/>
                <w:sz w:val="20"/>
                <w:szCs w:val="20"/>
                <w:lang w:bidi="ar-SA"/>
              </w:rPr>
              <w:t>4650</w:t>
            </w:r>
          </w:p>
        </w:tc>
      </w:tr>
      <w:tr w:rsidR="005A68C1" w:rsidRPr="005A68C1" w14:paraId="5991BC3F" w14:textId="77777777" w:rsidTr="005A68C1">
        <w:trPr>
          <w:trHeight w:val="322"/>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1FE809AB" w14:textId="77777777" w:rsidR="005A68C1" w:rsidRPr="005A68C1" w:rsidRDefault="005A68C1" w:rsidP="005A68C1">
            <w:pPr>
              <w:spacing w:after="0" w:line="240" w:lineRule="auto"/>
              <w:jc w:val="right"/>
              <w:rPr>
                <w:rFonts w:ascii="Calibri" w:hAnsi="Calibri" w:cs="Calibri"/>
                <w:sz w:val="20"/>
                <w:szCs w:val="20"/>
                <w:lang w:bidi="ar-SA"/>
              </w:rPr>
            </w:pPr>
            <w:r w:rsidRPr="005A68C1">
              <w:rPr>
                <w:rFonts w:ascii="Calibri" w:hAnsi="Calibri" w:cs="Calibri"/>
                <w:sz w:val="20"/>
                <w:szCs w:val="20"/>
                <w:lang w:bidi="ar-SA"/>
              </w:rPr>
              <w:t>SUPL. 02 ENE - 31 MAR 2025</w:t>
            </w:r>
          </w:p>
        </w:tc>
        <w:tc>
          <w:tcPr>
            <w:tcW w:w="0" w:type="auto"/>
            <w:shd w:val="clear" w:color="auto" w:fill="FFFFFF"/>
            <w:tcMar>
              <w:top w:w="0" w:type="dxa"/>
              <w:left w:w="45" w:type="dxa"/>
              <w:bottom w:w="0" w:type="dxa"/>
              <w:right w:w="45" w:type="dxa"/>
            </w:tcMar>
            <w:vAlign w:val="center"/>
            <w:hideMark/>
          </w:tcPr>
          <w:p w14:paraId="23C7B54C"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125</w:t>
            </w:r>
          </w:p>
        </w:tc>
        <w:tc>
          <w:tcPr>
            <w:tcW w:w="0" w:type="auto"/>
            <w:shd w:val="clear" w:color="auto" w:fill="FFFFFF"/>
            <w:tcMar>
              <w:top w:w="0" w:type="dxa"/>
              <w:left w:w="45" w:type="dxa"/>
              <w:bottom w:w="0" w:type="dxa"/>
              <w:right w:w="45" w:type="dxa"/>
            </w:tcMar>
            <w:vAlign w:val="center"/>
            <w:hideMark/>
          </w:tcPr>
          <w:p w14:paraId="3F82E5B9"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100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BB3BE21"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450</w:t>
            </w:r>
          </w:p>
        </w:tc>
      </w:tr>
      <w:tr w:rsidR="005A68C1" w:rsidRPr="005A68C1" w14:paraId="5E7FA137" w14:textId="77777777" w:rsidTr="005A68C1">
        <w:trPr>
          <w:trHeight w:val="322"/>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46EFA8EF" w14:textId="77777777" w:rsidR="005A68C1" w:rsidRPr="005A68C1" w:rsidRDefault="005A68C1" w:rsidP="005A68C1">
            <w:pPr>
              <w:spacing w:after="0" w:line="240" w:lineRule="auto"/>
              <w:jc w:val="right"/>
              <w:rPr>
                <w:rFonts w:ascii="Calibri" w:hAnsi="Calibri" w:cs="Calibri"/>
                <w:sz w:val="20"/>
                <w:szCs w:val="20"/>
                <w:lang w:bidi="ar-SA"/>
              </w:rPr>
            </w:pPr>
            <w:r w:rsidRPr="005A68C1">
              <w:rPr>
                <w:rFonts w:ascii="Calibri" w:hAnsi="Calibri" w:cs="Calibri"/>
                <w:sz w:val="20"/>
                <w:szCs w:val="20"/>
                <w:lang w:bidi="ar-SA"/>
              </w:rPr>
              <w:t>SUPL. 01 JUL - 31 AGO 2025</w:t>
            </w:r>
          </w:p>
        </w:tc>
        <w:tc>
          <w:tcPr>
            <w:tcW w:w="0" w:type="auto"/>
            <w:shd w:val="clear" w:color="auto" w:fill="FFFFFF"/>
            <w:tcMar>
              <w:top w:w="0" w:type="dxa"/>
              <w:left w:w="45" w:type="dxa"/>
              <w:bottom w:w="0" w:type="dxa"/>
              <w:right w:w="45" w:type="dxa"/>
            </w:tcMar>
            <w:vAlign w:val="center"/>
            <w:hideMark/>
          </w:tcPr>
          <w:p w14:paraId="7330AFD0"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665</w:t>
            </w:r>
          </w:p>
        </w:tc>
        <w:tc>
          <w:tcPr>
            <w:tcW w:w="0" w:type="auto"/>
            <w:shd w:val="clear" w:color="auto" w:fill="FFFFFF"/>
            <w:tcMar>
              <w:top w:w="0" w:type="dxa"/>
              <w:left w:w="45" w:type="dxa"/>
              <w:bottom w:w="0" w:type="dxa"/>
              <w:right w:w="45" w:type="dxa"/>
            </w:tcMar>
            <w:vAlign w:val="center"/>
            <w:hideMark/>
          </w:tcPr>
          <w:p w14:paraId="2DD5BA58"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580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B5A9E80"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1160</w:t>
            </w:r>
          </w:p>
        </w:tc>
      </w:tr>
      <w:tr w:rsidR="005A68C1" w:rsidRPr="005A68C1" w14:paraId="18FC23C3" w14:textId="77777777" w:rsidTr="005A68C1">
        <w:trPr>
          <w:trHeight w:val="322"/>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158999D" w14:textId="77777777" w:rsidR="005A68C1" w:rsidRPr="005A68C1" w:rsidRDefault="005A68C1" w:rsidP="005A68C1">
            <w:pPr>
              <w:spacing w:after="0" w:line="240" w:lineRule="auto"/>
              <w:jc w:val="right"/>
              <w:rPr>
                <w:rFonts w:ascii="Calibri" w:hAnsi="Calibri" w:cs="Calibri"/>
                <w:sz w:val="20"/>
                <w:szCs w:val="20"/>
                <w:lang w:bidi="ar-SA"/>
              </w:rPr>
            </w:pPr>
            <w:r w:rsidRPr="005A68C1">
              <w:rPr>
                <w:rFonts w:ascii="Calibri" w:hAnsi="Calibri" w:cs="Calibri"/>
                <w:sz w:val="20"/>
                <w:szCs w:val="20"/>
                <w:lang w:bidi="ar-SA"/>
              </w:rPr>
              <w:t>SUPL. 01 - 30 SEP 2025</w:t>
            </w:r>
          </w:p>
        </w:tc>
        <w:tc>
          <w:tcPr>
            <w:tcW w:w="0" w:type="auto"/>
            <w:shd w:val="clear" w:color="auto" w:fill="FFFFFF"/>
            <w:tcMar>
              <w:top w:w="0" w:type="dxa"/>
              <w:left w:w="45" w:type="dxa"/>
              <w:bottom w:w="0" w:type="dxa"/>
              <w:right w:w="45" w:type="dxa"/>
            </w:tcMar>
            <w:vAlign w:val="center"/>
            <w:hideMark/>
          </w:tcPr>
          <w:p w14:paraId="1F0A05B0"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340</w:t>
            </w:r>
          </w:p>
        </w:tc>
        <w:tc>
          <w:tcPr>
            <w:tcW w:w="0" w:type="auto"/>
            <w:shd w:val="clear" w:color="auto" w:fill="FFFFFF"/>
            <w:tcMar>
              <w:top w:w="0" w:type="dxa"/>
              <w:left w:w="45" w:type="dxa"/>
              <w:bottom w:w="0" w:type="dxa"/>
              <w:right w:w="45" w:type="dxa"/>
            </w:tcMar>
            <w:vAlign w:val="center"/>
            <w:hideMark/>
          </w:tcPr>
          <w:p w14:paraId="5E88E8C2"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285</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55640AE"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475</w:t>
            </w:r>
          </w:p>
        </w:tc>
      </w:tr>
      <w:tr w:rsidR="005A68C1" w:rsidRPr="005A68C1" w14:paraId="0A34CDB8" w14:textId="77777777" w:rsidTr="005A68C1">
        <w:trPr>
          <w:trHeight w:val="322"/>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1BF4AD6F" w14:textId="77777777" w:rsidR="005A68C1" w:rsidRPr="005A68C1" w:rsidRDefault="005A68C1" w:rsidP="005A68C1">
            <w:pPr>
              <w:spacing w:after="0" w:line="240" w:lineRule="auto"/>
              <w:jc w:val="right"/>
              <w:rPr>
                <w:rFonts w:ascii="Calibri" w:hAnsi="Calibri" w:cs="Calibri"/>
                <w:sz w:val="20"/>
                <w:szCs w:val="20"/>
                <w:lang w:bidi="ar-SA"/>
              </w:rPr>
            </w:pPr>
            <w:r w:rsidRPr="005A68C1">
              <w:rPr>
                <w:rFonts w:ascii="Calibri" w:hAnsi="Calibri" w:cs="Calibri"/>
                <w:sz w:val="20"/>
                <w:szCs w:val="20"/>
                <w:lang w:bidi="ar-SA"/>
              </w:rPr>
              <w:t>SUPL. 01 OCT - 20 DIC 2025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4AE3AA4"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520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B0C6BB5"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455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268CFF8F"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770</w:t>
            </w:r>
          </w:p>
        </w:tc>
      </w:tr>
    </w:tbl>
    <w:p w14:paraId="5DED602C" w14:textId="77777777" w:rsidR="00E81848" w:rsidRDefault="00E81848" w:rsidP="00991CDE">
      <w:pPr>
        <w:pStyle w:val="Sinespaciado"/>
        <w:rPr>
          <w:rFonts w:asciiTheme="minorHAnsi" w:eastAsia="Arial" w:hAnsiTheme="minorHAnsi" w:cstheme="minorHAnsi"/>
          <w:color w:val="002060"/>
          <w:sz w:val="20"/>
        </w:rPr>
      </w:pPr>
    </w:p>
    <w:p w14:paraId="4027BE53" w14:textId="77777777" w:rsidR="005A68C1" w:rsidRDefault="005A68C1" w:rsidP="00991CDE">
      <w:pPr>
        <w:pStyle w:val="Sinespaciado"/>
        <w:rPr>
          <w:rFonts w:asciiTheme="minorHAnsi" w:eastAsia="Arial" w:hAnsiTheme="minorHAnsi" w:cstheme="minorHAnsi"/>
          <w:color w:val="002060"/>
          <w:sz w:val="20"/>
        </w:rPr>
      </w:pPr>
    </w:p>
    <w:p w14:paraId="2B28C6AA" w14:textId="77777777" w:rsidR="005A68C1" w:rsidRDefault="005A68C1" w:rsidP="00991CDE">
      <w:pPr>
        <w:pStyle w:val="Sinespaciado"/>
        <w:rPr>
          <w:rFonts w:asciiTheme="minorHAnsi" w:eastAsia="Arial" w:hAnsiTheme="minorHAnsi" w:cstheme="minorHAnsi"/>
          <w:color w:val="002060"/>
          <w:sz w:val="20"/>
        </w:rPr>
      </w:pPr>
    </w:p>
    <w:tbl>
      <w:tblPr>
        <w:tblW w:w="6045" w:type="dxa"/>
        <w:jc w:val="center"/>
        <w:tblCellSpacing w:w="0" w:type="dxa"/>
        <w:tblCellMar>
          <w:left w:w="0" w:type="dxa"/>
          <w:right w:w="0" w:type="dxa"/>
        </w:tblCellMar>
        <w:tblLook w:val="04A0" w:firstRow="1" w:lastRow="0" w:firstColumn="1" w:lastColumn="0" w:noHBand="0" w:noVBand="1"/>
      </w:tblPr>
      <w:tblGrid>
        <w:gridCol w:w="3733"/>
        <w:gridCol w:w="763"/>
        <w:gridCol w:w="763"/>
        <w:gridCol w:w="786"/>
      </w:tblGrid>
      <w:tr w:rsidR="005A68C1" w:rsidRPr="005A68C1" w14:paraId="50D556CF" w14:textId="77777777" w:rsidTr="005A68C1">
        <w:trPr>
          <w:trHeight w:val="279"/>
          <w:tblCellSpacing w:w="0" w:type="dxa"/>
          <w:jc w:val="center"/>
        </w:trPr>
        <w:tc>
          <w:tcPr>
            <w:tcW w:w="0" w:type="auto"/>
            <w:tcBorders>
              <w:top w:val="single" w:sz="6" w:space="0" w:color="0563C1"/>
              <w:left w:val="single" w:sz="6" w:space="0" w:color="0563C1"/>
            </w:tcBorders>
            <w:shd w:val="clear" w:color="auto" w:fill="0563C1"/>
            <w:tcMar>
              <w:top w:w="0" w:type="dxa"/>
              <w:left w:w="45" w:type="dxa"/>
              <w:bottom w:w="0" w:type="dxa"/>
              <w:right w:w="45" w:type="dxa"/>
            </w:tcMar>
            <w:vAlign w:val="center"/>
            <w:hideMark/>
          </w:tcPr>
          <w:p w14:paraId="3EB5CCE0" w14:textId="77777777" w:rsidR="005A68C1" w:rsidRPr="005A68C1" w:rsidRDefault="005A68C1" w:rsidP="005A68C1">
            <w:pPr>
              <w:spacing w:after="0" w:line="240" w:lineRule="auto"/>
              <w:jc w:val="center"/>
              <w:rPr>
                <w:rFonts w:ascii="Calibri" w:hAnsi="Calibri" w:cs="Calibri"/>
                <w:b/>
                <w:bCs/>
                <w:color w:val="FFFFFF"/>
                <w:sz w:val="20"/>
                <w:szCs w:val="20"/>
                <w:lang w:bidi="ar-SA"/>
              </w:rPr>
            </w:pPr>
            <w:r w:rsidRPr="005A68C1">
              <w:rPr>
                <w:rFonts w:ascii="Calibri" w:hAnsi="Calibri" w:cs="Calibri"/>
                <w:b/>
                <w:bCs/>
                <w:color w:val="FFFFFF"/>
                <w:sz w:val="20"/>
                <w:szCs w:val="20"/>
                <w:lang w:bidi="ar-SA"/>
              </w:rPr>
              <w:lastRenderedPageBreak/>
              <w:t>SUPERIOR</w:t>
            </w:r>
          </w:p>
        </w:tc>
        <w:tc>
          <w:tcPr>
            <w:tcW w:w="0" w:type="auto"/>
            <w:tcBorders>
              <w:top w:val="single" w:sz="6" w:space="0" w:color="0563C1"/>
            </w:tcBorders>
            <w:shd w:val="clear" w:color="auto" w:fill="0563C1"/>
            <w:tcMar>
              <w:top w:w="0" w:type="dxa"/>
              <w:left w:w="45" w:type="dxa"/>
              <w:bottom w:w="0" w:type="dxa"/>
              <w:right w:w="45" w:type="dxa"/>
            </w:tcMar>
            <w:vAlign w:val="center"/>
            <w:hideMark/>
          </w:tcPr>
          <w:p w14:paraId="5F817528" w14:textId="77777777" w:rsidR="005A68C1" w:rsidRPr="005A68C1" w:rsidRDefault="005A68C1" w:rsidP="005A68C1">
            <w:pPr>
              <w:spacing w:after="0" w:line="240" w:lineRule="auto"/>
              <w:jc w:val="center"/>
              <w:rPr>
                <w:rFonts w:ascii="Calibri" w:hAnsi="Calibri" w:cs="Calibri"/>
                <w:b/>
                <w:bCs/>
                <w:color w:val="FFFFFF"/>
                <w:sz w:val="20"/>
                <w:szCs w:val="20"/>
                <w:lang w:bidi="ar-SA"/>
              </w:rPr>
            </w:pPr>
            <w:r w:rsidRPr="005A68C1">
              <w:rPr>
                <w:rFonts w:ascii="Calibri" w:hAnsi="Calibri" w:cs="Calibri"/>
                <w:b/>
                <w:bCs/>
                <w:color w:val="FFFFFF"/>
                <w:sz w:val="20"/>
                <w:szCs w:val="20"/>
                <w:lang w:bidi="ar-SA"/>
              </w:rPr>
              <w:t>DBL</w:t>
            </w:r>
          </w:p>
        </w:tc>
        <w:tc>
          <w:tcPr>
            <w:tcW w:w="0" w:type="auto"/>
            <w:tcBorders>
              <w:top w:val="single" w:sz="6" w:space="0" w:color="0563C1"/>
              <w:right w:val="single" w:sz="6" w:space="0" w:color="716BC1"/>
            </w:tcBorders>
            <w:shd w:val="clear" w:color="auto" w:fill="0563C1"/>
            <w:tcMar>
              <w:top w:w="0" w:type="dxa"/>
              <w:left w:w="45" w:type="dxa"/>
              <w:bottom w:w="0" w:type="dxa"/>
              <w:right w:w="45" w:type="dxa"/>
            </w:tcMar>
            <w:vAlign w:val="center"/>
            <w:hideMark/>
          </w:tcPr>
          <w:p w14:paraId="047859D3" w14:textId="77777777" w:rsidR="005A68C1" w:rsidRPr="005A68C1" w:rsidRDefault="005A68C1" w:rsidP="005A68C1">
            <w:pPr>
              <w:spacing w:after="0" w:line="240" w:lineRule="auto"/>
              <w:jc w:val="center"/>
              <w:rPr>
                <w:rFonts w:ascii="Calibri" w:hAnsi="Calibri" w:cs="Calibri"/>
                <w:b/>
                <w:bCs/>
                <w:color w:val="FFFFFF"/>
                <w:sz w:val="20"/>
                <w:szCs w:val="20"/>
                <w:lang w:bidi="ar-SA"/>
              </w:rPr>
            </w:pPr>
            <w:r w:rsidRPr="005A68C1">
              <w:rPr>
                <w:rFonts w:ascii="Calibri" w:hAnsi="Calibri" w:cs="Calibri"/>
                <w:b/>
                <w:bCs/>
                <w:color w:val="FFFFFF"/>
                <w:sz w:val="20"/>
                <w:szCs w:val="20"/>
                <w:lang w:bidi="ar-SA"/>
              </w:rPr>
              <w:t>TPL</w:t>
            </w:r>
          </w:p>
        </w:tc>
        <w:tc>
          <w:tcPr>
            <w:tcW w:w="0" w:type="auto"/>
            <w:tcBorders>
              <w:top w:val="single" w:sz="6" w:space="0" w:color="0563C1"/>
              <w:right w:val="single" w:sz="6" w:space="0" w:color="0563C1"/>
            </w:tcBorders>
            <w:shd w:val="clear" w:color="auto" w:fill="0563C1"/>
            <w:tcMar>
              <w:top w:w="0" w:type="dxa"/>
              <w:left w:w="45" w:type="dxa"/>
              <w:bottom w:w="0" w:type="dxa"/>
              <w:right w:w="45" w:type="dxa"/>
            </w:tcMar>
            <w:vAlign w:val="center"/>
            <w:hideMark/>
          </w:tcPr>
          <w:p w14:paraId="181AA269" w14:textId="77777777" w:rsidR="005A68C1" w:rsidRPr="005A68C1" w:rsidRDefault="005A68C1" w:rsidP="005A68C1">
            <w:pPr>
              <w:spacing w:after="0" w:line="240" w:lineRule="auto"/>
              <w:jc w:val="center"/>
              <w:rPr>
                <w:rFonts w:ascii="Calibri" w:hAnsi="Calibri" w:cs="Calibri"/>
                <w:b/>
                <w:bCs/>
                <w:color w:val="FFFFFF"/>
                <w:sz w:val="20"/>
                <w:szCs w:val="20"/>
                <w:lang w:bidi="ar-SA"/>
              </w:rPr>
            </w:pPr>
            <w:r w:rsidRPr="005A68C1">
              <w:rPr>
                <w:rFonts w:ascii="Calibri" w:hAnsi="Calibri" w:cs="Calibri"/>
                <w:b/>
                <w:bCs/>
                <w:color w:val="FFFFFF"/>
                <w:sz w:val="20"/>
                <w:szCs w:val="20"/>
                <w:lang w:bidi="ar-SA"/>
              </w:rPr>
              <w:t xml:space="preserve">SGL </w:t>
            </w:r>
          </w:p>
        </w:tc>
      </w:tr>
      <w:tr w:rsidR="005A68C1" w:rsidRPr="005A68C1" w14:paraId="0441E0D1" w14:textId="77777777" w:rsidTr="005A68C1">
        <w:trPr>
          <w:trHeight w:val="279"/>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37013AD" w14:textId="77777777" w:rsidR="005A68C1" w:rsidRPr="005A68C1" w:rsidRDefault="005A68C1" w:rsidP="005A68C1">
            <w:pPr>
              <w:spacing w:after="0" w:line="240" w:lineRule="auto"/>
              <w:jc w:val="right"/>
              <w:rPr>
                <w:rFonts w:ascii="Calibri" w:hAnsi="Calibri" w:cs="Calibri"/>
                <w:sz w:val="20"/>
                <w:szCs w:val="20"/>
                <w:lang w:bidi="ar-SA"/>
              </w:rPr>
            </w:pPr>
            <w:r w:rsidRPr="005A68C1">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1DAF8A79"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2970</w:t>
            </w:r>
          </w:p>
        </w:tc>
        <w:tc>
          <w:tcPr>
            <w:tcW w:w="0" w:type="auto"/>
            <w:shd w:val="clear" w:color="auto" w:fill="FFFFFF"/>
            <w:tcMar>
              <w:top w:w="0" w:type="dxa"/>
              <w:left w:w="45" w:type="dxa"/>
              <w:bottom w:w="0" w:type="dxa"/>
              <w:right w:w="45" w:type="dxa"/>
            </w:tcMar>
            <w:vAlign w:val="center"/>
            <w:hideMark/>
          </w:tcPr>
          <w:p w14:paraId="72600764"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2700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69087373"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4430</w:t>
            </w:r>
          </w:p>
        </w:tc>
      </w:tr>
      <w:tr w:rsidR="005A68C1" w:rsidRPr="005A68C1" w14:paraId="026247EF" w14:textId="77777777" w:rsidTr="005A68C1">
        <w:trPr>
          <w:trHeight w:val="279"/>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E5A63D3" w14:textId="77777777" w:rsidR="005A68C1" w:rsidRPr="005A68C1" w:rsidRDefault="005A68C1" w:rsidP="005A68C1">
            <w:pPr>
              <w:spacing w:after="0" w:line="240" w:lineRule="auto"/>
              <w:jc w:val="right"/>
              <w:rPr>
                <w:rFonts w:ascii="Calibri" w:hAnsi="Calibri" w:cs="Calibri"/>
                <w:b/>
                <w:bCs/>
                <w:sz w:val="20"/>
                <w:szCs w:val="20"/>
                <w:lang w:bidi="ar-SA"/>
              </w:rPr>
            </w:pPr>
            <w:r w:rsidRPr="005A68C1">
              <w:rPr>
                <w:rFonts w:ascii="Calibri" w:hAnsi="Calibri" w:cs="Calibri"/>
                <w:b/>
                <w:bCs/>
                <w:sz w:val="20"/>
                <w:szCs w:val="20"/>
                <w:lang w:bidi="ar-SA"/>
              </w:rPr>
              <w:t>TERRESTRE Y AÉREO</w:t>
            </w:r>
          </w:p>
        </w:tc>
        <w:tc>
          <w:tcPr>
            <w:tcW w:w="0" w:type="auto"/>
            <w:shd w:val="clear" w:color="auto" w:fill="FFFFFF"/>
            <w:tcMar>
              <w:top w:w="0" w:type="dxa"/>
              <w:left w:w="45" w:type="dxa"/>
              <w:bottom w:w="0" w:type="dxa"/>
              <w:right w:w="45" w:type="dxa"/>
            </w:tcMar>
            <w:vAlign w:val="center"/>
            <w:hideMark/>
          </w:tcPr>
          <w:p w14:paraId="1CB494CF" w14:textId="77777777" w:rsidR="005A68C1" w:rsidRPr="005A68C1" w:rsidRDefault="005A68C1" w:rsidP="005A68C1">
            <w:pPr>
              <w:spacing w:after="0" w:line="240" w:lineRule="auto"/>
              <w:jc w:val="center"/>
              <w:rPr>
                <w:rFonts w:ascii="Calibri" w:hAnsi="Calibri" w:cs="Calibri"/>
                <w:b/>
                <w:bCs/>
                <w:sz w:val="20"/>
                <w:szCs w:val="20"/>
                <w:lang w:bidi="ar-SA"/>
              </w:rPr>
            </w:pPr>
            <w:r w:rsidRPr="005A68C1">
              <w:rPr>
                <w:rFonts w:ascii="Calibri" w:hAnsi="Calibri" w:cs="Calibri"/>
                <w:b/>
                <w:bCs/>
                <w:sz w:val="20"/>
                <w:szCs w:val="20"/>
                <w:lang w:bidi="ar-SA"/>
              </w:rPr>
              <w:t>4160</w:t>
            </w:r>
          </w:p>
        </w:tc>
        <w:tc>
          <w:tcPr>
            <w:tcW w:w="0" w:type="auto"/>
            <w:shd w:val="clear" w:color="auto" w:fill="FFFFFF"/>
            <w:tcMar>
              <w:top w:w="0" w:type="dxa"/>
              <w:left w:w="45" w:type="dxa"/>
              <w:bottom w:w="0" w:type="dxa"/>
              <w:right w:w="45" w:type="dxa"/>
            </w:tcMar>
            <w:vAlign w:val="center"/>
            <w:hideMark/>
          </w:tcPr>
          <w:p w14:paraId="56BD861D" w14:textId="77777777" w:rsidR="005A68C1" w:rsidRPr="005A68C1" w:rsidRDefault="005A68C1" w:rsidP="005A68C1">
            <w:pPr>
              <w:spacing w:after="0" w:line="240" w:lineRule="auto"/>
              <w:jc w:val="center"/>
              <w:rPr>
                <w:rFonts w:ascii="Calibri" w:hAnsi="Calibri" w:cs="Calibri"/>
                <w:b/>
                <w:bCs/>
                <w:sz w:val="20"/>
                <w:szCs w:val="20"/>
                <w:lang w:bidi="ar-SA"/>
              </w:rPr>
            </w:pPr>
            <w:r w:rsidRPr="005A68C1">
              <w:rPr>
                <w:rFonts w:ascii="Calibri" w:hAnsi="Calibri" w:cs="Calibri"/>
                <w:b/>
                <w:bCs/>
                <w:sz w:val="20"/>
                <w:szCs w:val="20"/>
                <w:lang w:bidi="ar-SA"/>
              </w:rPr>
              <w:t>3890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3FCEFA3A" w14:textId="77777777" w:rsidR="005A68C1" w:rsidRPr="005A68C1" w:rsidRDefault="005A68C1" w:rsidP="005A68C1">
            <w:pPr>
              <w:spacing w:after="0" w:line="240" w:lineRule="auto"/>
              <w:jc w:val="center"/>
              <w:rPr>
                <w:rFonts w:ascii="Calibri" w:hAnsi="Calibri" w:cs="Calibri"/>
                <w:b/>
                <w:bCs/>
                <w:sz w:val="20"/>
                <w:szCs w:val="20"/>
                <w:lang w:bidi="ar-SA"/>
              </w:rPr>
            </w:pPr>
            <w:r w:rsidRPr="005A68C1">
              <w:rPr>
                <w:rFonts w:ascii="Calibri" w:hAnsi="Calibri" w:cs="Calibri"/>
                <w:b/>
                <w:bCs/>
                <w:sz w:val="20"/>
                <w:szCs w:val="20"/>
                <w:lang w:bidi="ar-SA"/>
              </w:rPr>
              <w:t>5620</w:t>
            </w:r>
          </w:p>
        </w:tc>
      </w:tr>
      <w:tr w:rsidR="005A68C1" w:rsidRPr="005A68C1" w14:paraId="2C9CE358" w14:textId="77777777" w:rsidTr="005A68C1">
        <w:trPr>
          <w:trHeight w:val="279"/>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0F6E4C88" w14:textId="77777777" w:rsidR="005A68C1" w:rsidRPr="005A68C1" w:rsidRDefault="005A68C1" w:rsidP="005A68C1">
            <w:pPr>
              <w:spacing w:after="0" w:line="240" w:lineRule="auto"/>
              <w:jc w:val="right"/>
              <w:rPr>
                <w:rFonts w:ascii="Calibri" w:hAnsi="Calibri" w:cs="Calibri"/>
                <w:sz w:val="20"/>
                <w:szCs w:val="20"/>
                <w:lang w:bidi="ar-SA"/>
              </w:rPr>
            </w:pPr>
            <w:r w:rsidRPr="005A68C1">
              <w:rPr>
                <w:rFonts w:ascii="Calibri" w:hAnsi="Calibri" w:cs="Calibri"/>
                <w:sz w:val="20"/>
                <w:szCs w:val="20"/>
                <w:lang w:bidi="ar-SA"/>
              </w:rPr>
              <w:t>SUPL. 02 ENE - 31 MAR 2025</w:t>
            </w:r>
          </w:p>
        </w:tc>
        <w:tc>
          <w:tcPr>
            <w:tcW w:w="0" w:type="auto"/>
            <w:tcMar>
              <w:top w:w="0" w:type="dxa"/>
              <w:left w:w="45" w:type="dxa"/>
              <w:bottom w:w="0" w:type="dxa"/>
              <w:right w:w="45" w:type="dxa"/>
            </w:tcMar>
            <w:vAlign w:val="bottom"/>
            <w:hideMark/>
          </w:tcPr>
          <w:p w14:paraId="157AB36F"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230</w:t>
            </w:r>
          </w:p>
        </w:tc>
        <w:tc>
          <w:tcPr>
            <w:tcW w:w="0" w:type="auto"/>
            <w:tcMar>
              <w:top w:w="0" w:type="dxa"/>
              <w:left w:w="45" w:type="dxa"/>
              <w:bottom w:w="0" w:type="dxa"/>
              <w:right w:w="45" w:type="dxa"/>
            </w:tcMar>
            <w:vAlign w:val="bottom"/>
            <w:hideMark/>
          </w:tcPr>
          <w:p w14:paraId="1F427262"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125</w:t>
            </w:r>
          </w:p>
        </w:tc>
        <w:tc>
          <w:tcPr>
            <w:tcW w:w="0" w:type="auto"/>
            <w:tcBorders>
              <w:right w:val="single" w:sz="6" w:space="0" w:color="0563C1"/>
            </w:tcBorders>
            <w:tcMar>
              <w:top w:w="0" w:type="dxa"/>
              <w:left w:w="45" w:type="dxa"/>
              <w:bottom w:w="0" w:type="dxa"/>
              <w:right w:w="45" w:type="dxa"/>
            </w:tcMar>
            <w:vAlign w:val="bottom"/>
            <w:hideMark/>
          </w:tcPr>
          <w:p w14:paraId="532AD0E6"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640</w:t>
            </w:r>
          </w:p>
        </w:tc>
      </w:tr>
      <w:tr w:rsidR="005A68C1" w:rsidRPr="005A68C1" w14:paraId="12279714" w14:textId="77777777" w:rsidTr="005A68C1">
        <w:trPr>
          <w:trHeight w:val="279"/>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19CA6E01" w14:textId="77777777" w:rsidR="005A68C1" w:rsidRPr="005A68C1" w:rsidRDefault="005A68C1" w:rsidP="005A68C1">
            <w:pPr>
              <w:spacing w:after="0" w:line="240" w:lineRule="auto"/>
              <w:jc w:val="right"/>
              <w:rPr>
                <w:rFonts w:ascii="Calibri" w:hAnsi="Calibri" w:cs="Calibri"/>
                <w:sz w:val="20"/>
                <w:szCs w:val="20"/>
                <w:lang w:bidi="ar-SA"/>
              </w:rPr>
            </w:pPr>
            <w:r w:rsidRPr="005A68C1">
              <w:rPr>
                <w:rFonts w:ascii="Calibri" w:hAnsi="Calibri" w:cs="Calibri"/>
                <w:sz w:val="20"/>
                <w:szCs w:val="20"/>
                <w:lang w:bidi="ar-SA"/>
              </w:rPr>
              <w:t>SUPL. 01 JUL - 31 AGO 2025</w:t>
            </w:r>
          </w:p>
        </w:tc>
        <w:tc>
          <w:tcPr>
            <w:tcW w:w="0" w:type="auto"/>
            <w:tcMar>
              <w:top w:w="0" w:type="dxa"/>
              <w:left w:w="45" w:type="dxa"/>
              <w:bottom w:w="0" w:type="dxa"/>
              <w:right w:w="45" w:type="dxa"/>
            </w:tcMar>
            <w:vAlign w:val="bottom"/>
            <w:hideMark/>
          </w:tcPr>
          <w:p w14:paraId="05EAD756"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970</w:t>
            </w:r>
          </w:p>
        </w:tc>
        <w:tc>
          <w:tcPr>
            <w:tcW w:w="0" w:type="auto"/>
            <w:tcMar>
              <w:top w:w="0" w:type="dxa"/>
              <w:left w:w="45" w:type="dxa"/>
              <w:bottom w:w="0" w:type="dxa"/>
              <w:right w:w="45" w:type="dxa"/>
            </w:tcMar>
            <w:vAlign w:val="bottom"/>
            <w:hideMark/>
          </w:tcPr>
          <w:p w14:paraId="1D53AFD9"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790</w:t>
            </w:r>
          </w:p>
        </w:tc>
        <w:tc>
          <w:tcPr>
            <w:tcW w:w="0" w:type="auto"/>
            <w:tcBorders>
              <w:right w:val="single" w:sz="6" w:space="0" w:color="0563C1"/>
            </w:tcBorders>
            <w:tcMar>
              <w:top w:w="0" w:type="dxa"/>
              <w:left w:w="45" w:type="dxa"/>
              <w:bottom w:w="0" w:type="dxa"/>
              <w:right w:w="45" w:type="dxa"/>
            </w:tcMar>
            <w:vAlign w:val="bottom"/>
            <w:hideMark/>
          </w:tcPr>
          <w:p w14:paraId="2E8DD4C0"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1750</w:t>
            </w:r>
          </w:p>
        </w:tc>
      </w:tr>
      <w:tr w:rsidR="005A68C1" w:rsidRPr="005A68C1" w14:paraId="1520865F" w14:textId="77777777" w:rsidTr="005A68C1">
        <w:trPr>
          <w:trHeight w:val="279"/>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13DB9F21" w14:textId="77777777" w:rsidR="005A68C1" w:rsidRPr="005A68C1" w:rsidRDefault="005A68C1" w:rsidP="005A68C1">
            <w:pPr>
              <w:spacing w:after="0" w:line="240" w:lineRule="auto"/>
              <w:jc w:val="right"/>
              <w:rPr>
                <w:rFonts w:ascii="Calibri" w:hAnsi="Calibri" w:cs="Calibri"/>
                <w:sz w:val="20"/>
                <w:szCs w:val="20"/>
                <w:lang w:bidi="ar-SA"/>
              </w:rPr>
            </w:pPr>
            <w:r w:rsidRPr="005A68C1">
              <w:rPr>
                <w:rFonts w:ascii="Calibri" w:hAnsi="Calibri" w:cs="Calibri"/>
                <w:sz w:val="20"/>
                <w:szCs w:val="20"/>
                <w:lang w:bidi="ar-SA"/>
              </w:rPr>
              <w:t>SUPL. 01 - 30 SEP 2025</w:t>
            </w:r>
          </w:p>
        </w:tc>
        <w:tc>
          <w:tcPr>
            <w:tcW w:w="0" w:type="auto"/>
            <w:tcMar>
              <w:top w:w="0" w:type="dxa"/>
              <w:left w:w="45" w:type="dxa"/>
              <w:bottom w:w="0" w:type="dxa"/>
              <w:right w:w="45" w:type="dxa"/>
            </w:tcMar>
            <w:vAlign w:val="bottom"/>
            <w:hideMark/>
          </w:tcPr>
          <w:p w14:paraId="6B7465B0"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505</w:t>
            </w:r>
          </w:p>
        </w:tc>
        <w:tc>
          <w:tcPr>
            <w:tcW w:w="0" w:type="auto"/>
            <w:tcMar>
              <w:top w:w="0" w:type="dxa"/>
              <w:left w:w="45" w:type="dxa"/>
              <w:bottom w:w="0" w:type="dxa"/>
              <w:right w:w="45" w:type="dxa"/>
            </w:tcMar>
            <w:vAlign w:val="bottom"/>
            <w:hideMark/>
          </w:tcPr>
          <w:p w14:paraId="6B6E13AF"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435</w:t>
            </w:r>
          </w:p>
        </w:tc>
        <w:tc>
          <w:tcPr>
            <w:tcW w:w="0" w:type="auto"/>
            <w:tcBorders>
              <w:right w:val="single" w:sz="6" w:space="0" w:color="0563C1"/>
            </w:tcBorders>
            <w:tcMar>
              <w:top w:w="0" w:type="dxa"/>
              <w:left w:w="45" w:type="dxa"/>
              <w:bottom w:w="0" w:type="dxa"/>
              <w:right w:w="45" w:type="dxa"/>
            </w:tcMar>
            <w:vAlign w:val="bottom"/>
            <w:hideMark/>
          </w:tcPr>
          <w:p w14:paraId="78F61F6D"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780</w:t>
            </w:r>
          </w:p>
        </w:tc>
      </w:tr>
      <w:tr w:rsidR="005A68C1" w:rsidRPr="005A68C1" w14:paraId="3972832D" w14:textId="77777777" w:rsidTr="005A68C1">
        <w:trPr>
          <w:trHeight w:val="279"/>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1BCFA209" w14:textId="77777777" w:rsidR="005A68C1" w:rsidRPr="005A68C1" w:rsidRDefault="005A68C1" w:rsidP="005A68C1">
            <w:pPr>
              <w:spacing w:after="0" w:line="240" w:lineRule="auto"/>
              <w:jc w:val="right"/>
              <w:rPr>
                <w:rFonts w:ascii="Calibri" w:hAnsi="Calibri" w:cs="Calibri"/>
                <w:sz w:val="20"/>
                <w:szCs w:val="20"/>
                <w:lang w:bidi="ar-SA"/>
              </w:rPr>
            </w:pPr>
            <w:r w:rsidRPr="005A68C1">
              <w:rPr>
                <w:rFonts w:ascii="Calibri" w:hAnsi="Calibri" w:cs="Calibri"/>
                <w:sz w:val="20"/>
                <w:szCs w:val="20"/>
                <w:lang w:bidi="ar-SA"/>
              </w:rPr>
              <w:t>SUPL. 01 OCT - 20 DIC 2025</w:t>
            </w:r>
          </w:p>
        </w:tc>
        <w:tc>
          <w:tcPr>
            <w:tcW w:w="0" w:type="auto"/>
            <w:tcBorders>
              <w:bottom w:val="single" w:sz="6" w:space="0" w:color="0563C1"/>
            </w:tcBorders>
            <w:tcMar>
              <w:top w:w="0" w:type="dxa"/>
              <w:left w:w="45" w:type="dxa"/>
              <w:bottom w:w="0" w:type="dxa"/>
              <w:right w:w="45" w:type="dxa"/>
            </w:tcMar>
            <w:vAlign w:val="bottom"/>
            <w:hideMark/>
          </w:tcPr>
          <w:p w14:paraId="0787FD9A"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745</w:t>
            </w:r>
          </w:p>
        </w:tc>
        <w:tc>
          <w:tcPr>
            <w:tcW w:w="0" w:type="auto"/>
            <w:tcBorders>
              <w:bottom w:val="single" w:sz="6" w:space="0" w:color="0563C1"/>
            </w:tcBorders>
            <w:tcMar>
              <w:top w:w="0" w:type="dxa"/>
              <w:left w:w="45" w:type="dxa"/>
              <w:bottom w:w="0" w:type="dxa"/>
              <w:right w:w="45" w:type="dxa"/>
            </w:tcMar>
            <w:vAlign w:val="bottom"/>
            <w:hideMark/>
          </w:tcPr>
          <w:p w14:paraId="0718B79E"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580</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5A48E47D" w14:textId="77777777" w:rsidR="005A68C1" w:rsidRPr="005A68C1" w:rsidRDefault="005A68C1" w:rsidP="005A68C1">
            <w:pPr>
              <w:spacing w:after="0" w:line="240" w:lineRule="auto"/>
              <w:jc w:val="center"/>
              <w:rPr>
                <w:rFonts w:ascii="Calibri" w:hAnsi="Calibri" w:cs="Calibri"/>
                <w:sz w:val="20"/>
                <w:szCs w:val="20"/>
                <w:lang w:bidi="ar-SA"/>
              </w:rPr>
            </w:pPr>
            <w:r w:rsidRPr="005A68C1">
              <w:rPr>
                <w:rFonts w:ascii="Calibri" w:hAnsi="Calibri" w:cs="Calibri"/>
                <w:sz w:val="20"/>
                <w:szCs w:val="20"/>
                <w:lang w:bidi="ar-SA"/>
              </w:rPr>
              <w:t>1205</w:t>
            </w:r>
          </w:p>
        </w:tc>
      </w:tr>
    </w:tbl>
    <w:p w14:paraId="5DE14FC8" w14:textId="77777777" w:rsidR="005A68C1" w:rsidRDefault="005A68C1" w:rsidP="00991CDE">
      <w:pPr>
        <w:pStyle w:val="Sinespaciado"/>
        <w:rPr>
          <w:rFonts w:asciiTheme="minorHAnsi" w:eastAsia="Arial" w:hAnsiTheme="minorHAnsi" w:cstheme="minorHAnsi"/>
          <w:color w:val="002060"/>
          <w:sz w:val="20"/>
        </w:rPr>
      </w:pPr>
    </w:p>
    <w:p w14:paraId="6664F24B" w14:textId="77777777" w:rsidR="005A68C1" w:rsidRDefault="005A68C1" w:rsidP="00991CDE">
      <w:pPr>
        <w:pStyle w:val="Sinespaciado"/>
        <w:rPr>
          <w:rFonts w:asciiTheme="minorHAnsi" w:eastAsia="Arial" w:hAnsiTheme="minorHAnsi" w:cstheme="minorHAnsi"/>
          <w:color w:val="002060"/>
          <w:sz w:val="20"/>
        </w:rPr>
      </w:pPr>
    </w:p>
    <w:p w14:paraId="49641642" w14:textId="77777777" w:rsidR="005A68C1" w:rsidRDefault="005A68C1" w:rsidP="00991CDE">
      <w:pPr>
        <w:pStyle w:val="Sinespaciado"/>
        <w:rPr>
          <w:rFonts w:asciiTheme="minorHAnsi" w:eastAsia="Arial" w:hAnsiTheme="minorHAnsi" w:cstheme="minorHAnsi"/>
          <w:color w:val="002060"/>
          <w:sz w:val="20"/>
        </w:rPr>
      </w:pPr>
    </w:p>
    <w:tbl>
      <w:tblPr>
        <w:tblW w:w="0" w:type="dxa"/>
        <w:jc w:val="center"/>
        <w:tblCellSpacing w:w="0" w:type="dxa"/>
        <w:tblCellMar>
          <w:left w:w="0" w:type="dxa"/>
          <w:right w:w="0" w:type="dxa"/>
        </w:tblCellMar>
        <w:tblLook w:val="04A0" w:firstRow="1" w:lastRow="0" w:firstColumn="1" w:lastColumn="0" w:noHBand="0" w:noVBand="1"/>
      </w:tblPr>
      <w:tblGrid>
        <w:gridCol w:w="9956"/>
      </w:tblGrid>
      <w:tr w:rsidR="005A68C1" w:rsidRPr="005A68C1" w14:paraId="75753E9F" w14:textId="77777777" w:rsidTr="005A68C1">
        <w:trPr>
          <w:trHeight w:val="300"/>
          <w:tblCellSpacing w:w="0" w:type="dxa"/>
          <w:jc w:val="center"/>
        </w:trPr>
        <w:tc>
          <w:tcPr>
            <w:tcW w:w="0" w:type="auto"/>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554C9176" w14:textId="77777777" w:rsidR="005A68C1" w:rsidRPr="005A68C1" w:rsidRDefault="005A68C1" w:rsidP="005A68C1">
            <w:pPr>
              <w:spacing w:after="0" w:line="240" w:lineRule="auto"/>
              <w:rPr>
                <w:rFonts w:ascii="Calibri" w:hAnsi="Calibri" w:cs="Calibri"/>
                <w:color w:val="002060"/>
                <w:sz w:val="20"/>
                <w:szCs w:val="20"/>
                <w:lang w:bidi="ar-SA"/>
              </w:rPr>
            </w:pPr>
            <w:r w:rsidRPr="005A68C1">
              <w:rPr>
                <w:rFonts w:ascii="Calibri" w:hAnsi="Calibri" w:cs="Calibri"/>
                <w:color w:val="002060"/>
                <w:sz w:val="20"/>
                <w:szCs w:val="20"/>
                <w:lang w:bidi="ar-SA"/>
              </w:rPr>
              <w:t>RUTA AEREA PROPUESTA MEX/LIM/EZE//AEP/USH/FTE/BRC/AEP/EZE/SCL/MEX</w:t>
            </w:r>
          </w:p>
        </w:tc>
      </w:tr>
      <w:tr w:rsidR="005A68C1" w:rsidRPr="005A68C1" w14:paraId="77005E56" w14:textId="77777777" w:rsidTr="005A68C1">
        <w:trPr>
          <w:trHeight w:val="300"/>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2DF04E80" w14:textId="77777777" w:rsidR="005A68C1" w:rsidRPr="005A68C1" w:rsidRDefault="005A68C1" w:rsidP="005A68C1">
            <w:pPr>
              <w:spacing w:after="0" w:line="240" w:lineRule="auto"/>
              <w:rPr>
                <w:rFonts w:ascii="Calibri" w:hAnsi="Calibri" w:cs="Calibri"/>
                <w:b/>
                <w:bCs/>
                <w:color w:val="FFFFFF"/>
                <w:sz w:val="20"/>
                <w:szCs w:val="20"/>
                <w:lang w:bidi="ar-SA"/>
              </w:rPr>
            </w:pPr>
            <w:r w:rsidRPr="005A68C1">
              <w:rPr>
                <w:rFonts w:ascii="Calibri" w:hAnsi="Calibri" w:cs="Calibri"/>
                <w:b/>
                <w:bCs/>
                <w:color w:val="FFFFFF"/>
                <w:sz w:val="20"/>
                <w:szCs w:val="20"/>
                <w:lang w:bidi="ar-SA"/>
              </w:rPr>
              <w:t>IMPUESTOS AEREOS (SUJETOS A CONFIRMACIÓN): 1190 USD</w:t>
            </w:r>
          </w:p>
        </w:tc>
      </w:tr>
      <w:tr w:rsidR="005A68C1" w:rsidRPr="005A68C1" w14:paraId="20ADDA56" w14:textId="77777777" w:rsidTr="005A68C1">
        <w:trPr>
          <w:trHeight w:val="315"/>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64300147" w14:textId="77777777" w:rsidR="005A68C1" w:rsidRPr="005A68C1" w:rsidRDefault="005A68C1" w:rsidP="005A68C1">
            <w:pPr>
              <w:spacing w:after="0" w:line="240" w:lineRule="auto"/>
              <w:rPr>
                <w:rFonts w:ascii="Calibri" w:hAnsi="Calibri" w:cs="Calibri"/>
                <w:b/>
                <w:bCs/>
                <w:color w:val="FFFFFF"/>
                <w:sz w:val="20"/>
                <w:szCs w:val="20"/>
                <w:lang w:bidi="ar-SA"/>
              </w:rPr>
            </w:pPr>
            <w:r w:rsidRPr="005A68C1">
              <w:rPr>
                <w:rFonts w:ascii="Calibri" w:hAnsi="Calibri" w:cs="Calibri"/>
                <w:b/>
                <w:bCs/>
                <w:color w:val="FFFFFF"/>
                <w:sz w:val="20"/>
                <w:szCs w:val="20"/>
                <w:lang w:bidi="ar-SA"/>
              </w:rPr>
              <w:t>SUPLEMENTO PASAJERO VIAJANDO SOLO: 435 USD</w:t>
            </w:r>
          </w:p>
        </w:tc>
      </w:tr>
      <w:tr w:rsidR="005A68C1" w:rsidRPr="005A68C1" w14:paraId="68832881" w14:textId="77777777" w:rsidTr="005A68C1">
        <w:trPr>
          <w:trHeight w:val="300"/>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489DCB0A" w14:textId="77777777" w:rsidR="005A68C1" w:rsidRPr="005A68C1" w:rsidRDefault="005A68C1" w:rsidP="005A68C1">
            <w:pPr>
              <w:spacing w:after="0" w:line="240" w:lineRule="auto"/>
              <w:rPr>
                <w:rFonts w:ascii="Calibri" w:hAnsi="Calibri" w:cs="Calibri"/>
                <w:color w:val="002060"/>
                <w:sz w:val="20"/>
                <w:szCs w:val="20"/>
                <w:lang w:bidi="ar-SA"/>
              </w:rPr>
            </w:pPr>
            <w:r w:rsidRPr="005A68C1">
              <w:rPr>
                <w:rFonts w:ascii="Calibri" w:hAnsi="Calibri" w:cs="Calibri"/>
                <w:color w:val="002060"/>
                <w:sz w:val="20"/>
                <w:szCs w:val="20"/>
                <w:lang w:bidi="ar-SA"/>
              </w:rPr>
              <w:t>SUPLEMENTO DESDE EL INTERIOR DEL PAÍS: CONSULTAR</w:t>
            </w:r>
          </w:p>
        </w:tc>
      </w:tr>
      <w:tr w:rsidR="005A68C1" w:rsidRPr="005A68C1" w14:paraId="7BF79D7A" w14:textId="77777777" w:rsidTr="005A68C1">
        <w:trPr>
          <w:trHeight w:val="300"/>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0AB5CFF5" w14:textId="77777777" w:rsidR="005A68C1" w:rsidRPr="005A68C1" w:rsidRDefault="005A68C1" w:rsidP="005A68C1">
            <w:pPr>
              <w:spacing w:after="0" w:line="240" w:lineRule="auto"/>
              <w:rPr>
                <w:rFonts w:ascii="Calibri" w:hAnsi="Calibri" w:cs="Calibri"/>
                <w:color w:val="002060"/>
                <w:sz w:val="20"/>
                <w:szCs w:val="20"/>
                <w:lang w:bidi="ar-SA"/>
              </w:rPr>
            </w:pPr>
            <w:r w:rsidRPr="005A68C1">
              <w:rPr>
                <w:rFonts w:ascii="Calibri" w:hAnsi="Calibri" w:cs="Calibri"/>
                <w:color w:val="002060"/>
                <w:sz w:val="20"/>
                <w:szCs w:val="20"/>
                <w:lang w:bidi="ar-SA"/>
              </w:rPr>
              <w:t xml:space="preserve">TARIFAS SUJETAS A DISPONIBILIDAD Y CAMBIO SIN PREVIO AVISO </w:t>
            </w:r>
          </w:p>
        </w:tc>
      </w:tr>
      <w:tr w:rsidR="005A68C1" w:rsidRPr="005A68C1" w14:paraId="60480199" w14:textId="77777777" w:rsidTr="005A68C1">
        <w:trPr>
          <w:trHeight w:val="300"/>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6561495A" w14:textId="77777777" w:rsidR="005A68C1" w:rsidRPr="005A68C1" w:rsidRDefault="005A68C1" w:rsidP="005A68C1">
            <w:pPr>
              <w:spacing w:after="0" w:line="240" w:lineRule="auto"/>
              <w:rPr>
                <w:rFonts w:ascii="Calibri" w:hAnsi="Calibri" w:cs="Calibri"/>
                <w:color w:val="002060"/>
                <w:sz w:val="20"/>
                <w:szCs w:val="20"/>
                <w:lang w:bidi="ar-SA"/>
              </w:rPr>
            </w:pPr>
            <w:r w:rsidRPr="005A68C1">
              <w:rPr>
                <w:rFonts w:ascii="Calibri" w:hAnsi="Calibri" w:cs="Calibri"/>
                <w:color w:val="002060"/>
                <w:sz w:val="20"/>
                <w:szCs w:val="20"/>
                <w:lang w:bidi="ar-SA"/>
              </w:rPr>
              <w:t>CONSULTAR PRECIO DE MENOR (2-10 AÑOS)</w:t>
            </w:r>
          </w:p>
        </w:tc>
      </w:tr>
      <w:tr w:rsidR="005A68C1" w:rsidRPr="005A68C1" w14:paraId="474530E6" w14:textId="77777777" w:rsidTr="005A68C1">
        <w:trPr>
          <w:trHeight w:val="300"/>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457226BE" w14:textId="77777777" w:rsidR="005A68C1" w:rsidRPr="005A68C1" w:rsidRDefault="005A68C1" w:rsidP="005A68C1">
            <w:pPr>
              <w:spacing w:after="0" w:line="240" w:lineRule="auto"/>
              <w:rPr>
                <w:rFonts w:ascii="Calibri" w:hAnsi="Calibri" w:cs="Calibri"/>
                <w:b/>
                <w:bCs/>
                <w:color w:val="002060"/>
                <w:sz w:val="20"/>
                <w:szCs w:val="20"/>
                <w:lang w:bidi="ar-SA"/>
              </w:rPr>
            </w:pPr>
            <w:r w:rsidRPr="005A68C1">
              <w:rPr>
                <w:rFonts w:ascii="Calibri" w:hAnsi="Calibri" w:cs="Calibri"/>
                <w:b/>
                <w:bCs/>
                <w:color w:val="002060"/>
                <w:sz w:val="20"/>
                <w:szCs w:val="20"/>
                <w:lang w:bidi="ar-SA"/>
              </w:rPr>
              <w:t>EL PRECIO TERRESTRE CON AÉREO ES ORIENTATIVO, PUEDE SURGIR CAMBIOS DEPENDIENDO LA TEMPORADA</w:t>
            </w:r>
          </w:p>
        </w:tc>
      </w:tr>
      <w:tr w:rsidR="005A68C1" w:rsidRPr="005A68C1" w14:paraId="591E07FE" w14:textId="77777777" w:rsidTr="005A68C1">
        <w:trPr>
          <w:trHeight w:val="300"/>
          <w:tblCellSpacing w:w="0" w:type="dxa"/>
          <w:jc w:val="center"/>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471B448" w14:textId="77777777" w:rsidR="005A68C1" w:rsidRPr="005A68C1" w:rsidRDefault="005A68C1" w:rsidP="005A68C1">
            <w:pPr>
              <w:spacing w:after="0" w:line="240" w:lineRule="auto"/>
              <w:rPr>
                <w:rFonts w:ascii="Calibri" w:hAnsi="Calibri" w:cs="Calibri"/>
                <w:b/>
                <w:bCs/>
                <w:color w:val="002060"/>
                <w:sz w:val="20"/>
                <w:szCs w:val="20"/>
                <w:lang w:bidi="ar-SA"/>
              </w:rPr>
            </w:pPr>
            <w:r w:rsidRPr="005A68C1">
              <w:rPr>
                <w:rFonts w:ascii="Calibri" w:hAnsi="Calibri" w:cs="Calibri"/>
                <w:b/>
                <w:bCs/>
                <w:color w:val="002060"/>
                <w:sz w:val="20"/>
                <w:szCs w:val="20"/>
                <w:lang w:bidi="ar-SA"/>
              </w:rPr>
              <w:t>VIGENCIA A DICIEMBRE 2025. (EXCEPTO SEMANA SANTA, NAVIDAD, AÑOS NUEVO, PUENTES Y DÍAS FESTIVOS. CONSULTE SUPLEMENTOS)</w:t>
            </w:r>
          </w:p>
        </w:tc>
      </w:tr>
    </w:tbl>
    <w:p w14:paraId="40D44CA6" w14:textId="77777777" w:rsidR="005A68C1" w:rsidRDefault="005A68C1" w:rsidP="00991CDE">
      <w:pPr>
        <w:pStyle w:val="Sinespaciado"/>
        <w:rPr>
          <w:rFonts w:asciiTheme="minorHAnsi" w:eastAsia="Arial" w:hAnsiTheme="minorHAnsi" w:cstheme="minorHAnsi"/>
          <w:color w:val="002060"/>
          <w:sz w:val="20"/>
        </w:rPr>
      </w:pPr>
    </w:p>
    <w:sectPr w:rsidR="005A68C1">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6856" w14:textId="77777777" w:rsidR="00031434" w:rsidRDefault="00031434">
      <w:pPr>
        <w:spacing w:after="0" w:line="240" w:lineRule="auto"/>
      </w:pPr>
      <w:r>
        <w:separator/>
      </w:r>
    </w:p>
  </w:endnote>
  <w:endnote w:type="continuationSeparator" w:id="0">
    <w:p w14:paraId="19B84356" w14:textId="77777777" w:rsidR="00031434" w:rsidRDefault="0003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8A0C" w14:textId="77777777" w:rsidR="00031434" w:rsidRDefault="00031434">
      <w:pPr>
        <w:spacing w:after="0" w:line="240" w:lineRule="auto"/>
      </w:pPr>
      <w:bookmarkStart w:id="0" w:name="_Hlk199846639"/>
      <w:bookmarkEnd w:id="0"/>
      <w:r>
        <w:separator/>
      </w:r>
    </w:p>
  </w:footnote>
  <w:footnote w:type="continuationSeparator" w:id="0">
    <w:p w14:paraId="7377C0EA" w14:textId="77777777" w:rsidR="00031434" w:rsidRDefault="00031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1AA8CB2D" w:rsidR="008F70F5" w:rsidRDefault="00E81848"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2E82028D">
              <wp:simplePos x="0" y="0"/>
              <wp:positionH relativeFrom="column">
                <wp:posOffset>-100965</wp:posOffset>
              </wp:positionH>
              <wp:positionV relativeFrom="paragraph">
                <wp:posOffset>-211455</wp:posOffset>
              </wp:positionV>
              <wp:extent cx="5124450" cy="110490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124450" cy="1104900"/>
                      </a:xfrm>
                      <a:prstGeom prst="rect">
                        <a:avLst/>
                      </a:prstGeom>
                      <a:noFill/>
                      <a:ln w="9525" cap="flat" cmpd="sng">
                        <a:noFill/>
                        <a:prstDash val="solid"/>
                        <a:round/>
                        <a:headEnd type="none" w="sm" len="sm"/>
                        <a:tailEnd type="none" w="sm" len="sm"/>
                      </a:ln>
                    </wps:spPr>
                    <wps:txbx>
                      <w:txbxContent>
                        <w:p w14:paraId="563DB996" w14:textId="2C899D91" w:rsidR="00D96000" w:rsidRPr="005A68C1" w:rsidRDefault="007E5C0A">
                          <w:pPr>
                            <w:spacing w:after="0" w:line="240" w:lineRule="auto"/>
                            <w:textDirection w:val="btLr"/>
                            <w:rPr>
                              <w:rFonts w:ascii="Calibri" w:eastAsia="Calibri" w:hAnsi="Calibri" w:cs="Calibri"/>
                              <w:b/>
                              <w:color w:val="FFFFFF" w:themeColor="background1"/>
                              <w:sz w:val="72"/>
                              <w:szCs w:val="72"/>
                              <w14:textOutline w14:w="9525" w14:cap="rnd" w14:cmpd="sng" w14:algn="ctr">
                                <w14:noFill/>
                                <w14:prstDash w14:val="solid"/>
                                <w14:bevel/>
                              </w14:textOutline>
                            </w:rPr>
                          </w:pPr>
                          <w:r w:rsidRPr="005A68C1">
                            <w:rPr>
                              <w:rFonts w:ascii="Calibri" w:eastAsia="Calibri" w:hAnsi="Calibri" w:cs="Calibri"/>
                              <w:b/>
                              <w:color w:val="FFFFFF" w:themeColor="background1"/>
                              <w:sz w:val="72"/>
                              <w:szCs w:val="72"/>
                              <w14:textOutline w14:w="9525" w14:cap="rnd" w14:cmpd="sng" w14:algn="ctr">
                                <w14:noFill/>
                                <w14:prstDash w14:val="solid"/>
                                <w14:bevel/>
                              </w14:textOutline>
                            </w:rPr>
                            <w:t>PATAGONIA ARGENTINA</w:t>
                          </w:r>
                        </w:p>
                        <w:p w14:paraId="2258FF71" w14:textId="1A7A5401" w:rsidR="007F7B70" w:rsidRPr="005A68C1" w:rsidRDefault="007E5C0A">
                          <w:pPr>
                            <w:spacing w:after="0" w:line="240" w:lineRule="auto"/>
                            <w:textDirection w:val="btLr"/>
                            <w:rPr>
                              <w:rFonts w:asciiTheme="minorHAnsi" w:eastAsia="Calibri" w:hAnsiTheme="minorHAnsi" w:cstheme="minorHAnsi"/>
                              <w:b/>
                              <w:color w:val="FF0000"/>
                              <w:sz w:val="32"/>
                              <w:szCs w:val="32"/>
                              <w14:textOutline w14:w="9525" w14:cap="rnd" w14:cmpd="sng" w14:algn="ctr">
                                <w14:noFill/>
                                <w14:prstDash w14:val="solid"/>
                                <w14:bevel/>
                              </w14:textOutline>
                            </w:rPr>
                          </w:pPr>
                          <w:r w:rsidRPr="005A68C1">
                            <w:rPr>
                              <w:rFonts w:asciiTheme="minorHAnsi" w:eastAsia="Calibri" w:hAnsiTheme="minorHAnsi" w:cstheme="minorHAnsi"/>
                              <w:b/>
                              <w:color w:val="FFFFFF" w:themeColor="background1"/>
                              <w:sz w:val="32"/>
                              <w:szCs w:val="32"/>
                              <w14:textOutline w14:w="9525" w14:cap="rnd" w14:cmpd="sng" w14:algn="ctr">
                                <w14:noFill/>
                                <w14:prstDash w14:val="solid"/>
                                <w14:bevel/>
                              </w14:textOutline>
                            </w:rPr>
                            <w:t>69</w:t>
                          </w:r>
                          <w:r w:rsidR="00A109A1" w:rsidRPr="005A68C1">
                            <w:rPr>
                              <w:rFonts w:asciiTheme="minorHAnsi" w:eastAsia="Calibri" w:hAnsiTheme="minorHAnsi" w:cstheme="minorHAnsi"/>
                              <w:b/>
                              <w:color w:val="FFFFFF" w:themeColor="background1"/>
                              <w:sz w:val="32"/>
                              <w:szCs w:val="32"/>
                              <w14:textOutline w14:w="9525" w14:cap="rnd" w14:cmpd="sng" w14:algn="ctr">
                                <w14:noFill/>
                                <w14:prstDash w14:val="solid"/>
                                <w14:bevel/>
                              </w14:textOutline>
                            </w:rPr>
                            <w:t>-</w:t>
                          </w:r>
                          <w:r w:rsidR="00DD5938" w:rsidRPr="005A68C1">
                            <w:rPr>
                              <w:rFonts w:asciiTheme="minorHAnsi" w:eastAsia="Calibri" w:hAnsiTheme="minorHAnsi" w:cstheme="minorHAnsi"/>
                              <w:b/>
                              <w:color w:val="FFFFFF" w:themeColor="background1"/>
                              <w:sz w:val="32"/>
                              <w:szCs w:val="32"/>
                              <w14:textOutline w14:w="9525" w14:cap="rnd" w14:cmpd="sng" w14:algn="ctr">
                                <w14:noFill/>
                                <w14:prstDash w14:val="solid"/>
                                <w14:bevel/>
                              </w14:textOutline>
                            </w:rPr>
                            <w:t xml:space="preserve"> C2</w:t>
                          </w:r>
                          <w:r w:rsidR="00A109A1" w:rsidRPr="005A68C1">
                            <w:rPr>
                              <w:rFonts w:asciiTheme="minorHAnsi" w:eastAsia="Calibri" w:hAnsiTheme="minorHAnsi" w:cstheme="minorHAnsi"/>
                              <w:b/>
                              <w:color w:val="FFFFFF" w:themeColor="background1"/>
                              <w:sz w:val="32"/>
                              <w:szCs w:val="32"/>
                              <w14:textOutline w14:w="9525" w14:cap="rnd" w14:cmpd="sng" w14:algn="ctr">
                                <w14:noFill/>
                                <w14:prstDash w14:val="solid"/>
                                <w14:bevel/>
                              </w14:textOutline>
                            </w:rPr>
                            <w:t>025</w:t>
                          </w:r>
                          <w:r w:rsidR="008F70F5" w:rsidRPr="005A68C1">
                            <w:rPr>
                              <w:rFonts w:asciiTheme="minorHAnsi" w:eastAsia="Arial" w:hAnsiTheme="minorHAnsi" w:cstheme="minorHAnsi"/>
                              <w:b/>
                              <w:noProof/>
                              <w:color w:val="002060"/>
                              <w:sz w:val="32"/>
                              <w:szCs w:val="32"/>
                            </w:rPr>
                            <w:t xml:space="preserve">                                                             </w:t>
                          </w:r>
                        </w:p>
                        <w:p w14:paraId="4B2D5E4C" w14:textId="77777777" w:rsidR="00A0012D" w:rsidRPr="005A68C1" w:rsidRDefault="00A0012D">
                          <w:pPr>
                            <w:spacing w:after="0" w:line="240" w:lineRule="auto"/>
                            <w:textDirection w:val="btLr"/>
                            <w:rPr>
                              <w:rFonts w:asciiTheme="minorHAnsi" w:hAnsiTheme="minorHAnsi" w:cstheme="minorHAnsi"/>
                              <w:color w:val="FF0000"/>
                              <w:sz w:val="72"/>
                              <w:szCs w:val="72"/>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7.95pt;margin-top:-16.65pt;width:403.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" filled="f" stroked="f">
              <v:stroke startarrowwidth="narrow" startarrowlength="short" endarrowwidth="narrow" endarrowlength="short" joinstyle="round"/>
              <v:textbox inset="2.53958mm,1.2694mm,2.53958mm,1.2694mm">
                <w:txbxContent>
                  <w:p w14:paraId="563DB996" w14:textId="2C899D91" w:rsidR="00D96000" w:rsidRPr="005A68C1" w:rsidRDefault="007E5C0A">
                    <w:pPr>
                      <w:spacing w:after="0" w:line="240" w:lineRule="auto"/>
                      <w:textDirection w:val="btLr"/>
                      <w:rPr>
                        <w:rFonts w:ascii="Calibri" w:eastAsia="Calibri" w:hAnsi="Calibri" w:cs="Calibri"/>
                        <w:b/>
                        <w:color w:val="FFFFFF" w:themeColor="background1"/>
                        <w:sz w:val="72"/>
                        <w:szCs w:val="72"/>
                        <w14:textOutline w14:w="9525" w14:cap="rnd" w14:cmpd="sng" w14:algn="ctr">
                          <w14:noFill/>
                          <w14:prstDash w14:val="solid"/>
                          <w14:bevel/>
                        </w14:textOutline>
                      </w:rPr>
                    </w:pPr>
                    <w:r w:rsidRPr="005A68C1">
                      <w:rPr>
                        <w:rFonts w:ascii="Calibri" w:eastAsia="Calibri" w:hAnsi="Calibri" w:cs="Calibri"/>
                        <w:b/>
                        <w:color w:val="FFFFFF" w:themeColor="background1"/>
                        <w:sz w:val="72"/>
                        <w:szCs w:val="72"/>
                        <w14:textOutline w14:w="9525" w14:cap="rnd" w14:cmpd="sng" w14:algn="ctr">
                          <w14:noFill/>
                          <w14:prstDash w14:val="solid"/>
                          <w14:bevel/>
                        </w14:textOutline>
                      </w:rPr>
                      <w:t>PATAGONIA ARGENTINA</w:t>
                    </w:r>
                  </w:p>
                  <w:p w14:paraId="2258FF71" w14:textId="1A7A5401" w:rsidR="007F7B70" w:rsidRPr="005A68C1" w:rsidRDefault="007E5C0A">
                    <w:pPr>
                      <w:spacing w:after="0" w:line="240" w:lineRule="auto"/>
                      <w:textDirection w:val="btLr"/>
                      <w:rPr>
                        <w:rFonts w:asciiTheme="minorHAnsi" w:eastAsia="Calibri" w:hAnsiTheme="minorHAnsi" w:cstheme="minorHAnsi"/>
                        <w:b/>
                        <w:color w:val="FF0000"/>
                        <w:sz w:val="32"/>
                        <w:szCs w:val="32"/>
                        <w14:textOutline w14:w="9525" w14:cap="rnd" w14:cmpd="sng" w14:algn="ctr">
                          <w14:noFill/>
                          <w14:prstDash w14:val="solid"/>
                          <w14:bevel/>
                        </w14:textOutline>
                      </w:rPr>
                    </w:pPr>
                    <w:r w:rsidRPr="005A68C1">
                      <w:rPr>
                        <w:rFonts w:asciiTheme="minorHAnsi" w:eastAsia="Calibri" w:hAnsiTheme="minorHAnsi" w:cstheme="minorHAnsi"/>
                        <w:b/>
                        <w:color w:val="FFFFFF" w:themeColor="background1"/>
                        <w:sz w:val="32"/>
                        <w:szCs w:val="32"/>
                        <w14:textOutline w14:w="9525" w14:cap="rnd" w14:cmpd="sng" w14:algn="ctr">
                          <w14:noFill/>
                          <w14:prstDash w14:val="solid"/>
                          <w14:bevel/>
                        </w14:textOutline>
                      </w:rPr>
                      <w:t>69</w:t>
                    </w:r>
                    <w:r w:rsidR="00A109A1" w:rsidRPr="005A68C1">
                      <w:rPr>
                        <w:rFonts w:asciiTheme="minorHAnsi" w:eastAsia="Calibri" w:hAnsiTheme="minorHAnsi" w:cstheme="minorHAnsi"/>
                        <w:b/>
                        <w:color w:val="FFFFFF" w:themeColor="background1"/>
                        <w:sz w:val="32"/>
                        <w:szCs w:val="32"/>
                        <w14:textOutline w14:w="9525" w14:cap="rnd" w14:cmpd="sng" w14:algn="ctr">
                          <w14:noFill/>
                          <w14:prstDash w14:val="solid"/>
                          <w14:bevel/>
                        </w14:textOutline>
                      </w:rPr>
                      <w:t>-</w:t>
                    </w:r>
                    <w:r w:rsidR="00DD5938" w:rsidRPr="005A68C1">
                      <w:rPr>
                        <w:rFonts w:asciiTheme="minorHAnsi" w:eastAsia="Calibri" w:hAnsiTheme="minorHAnsi" w:cstheme="minorHAnsi"/>
                        <w:b/>
                        <w:color w:val="FFFFFF" w:themeColor="background1"/>
                        <w:sz w:val="32"/>
                        <w:szCs w:val="32"/>
                        <w14:textOutline w14:w="9525" w14:cap="rnd" w14:cmpd="sng" w14:algn="ctr">
                          <w14:noFill/>
                          <w14:prstDash w14:val="solid"/>
                          <w14:bevel/>
                        </w14:textOutline>
                      </w:rPr>
                      <w:t xml:space="preserve"> C2</w:t>
                    </w:r>
                    <w:r w:rsidR="00A109A1" w:rsidRPr="005A68C1">
                      <w:rPr>
                        <w:rFonts w:asciiTheme="minorHAnsi" w:eastAsia="Calibri" w:hAnsiTheme="minorHAnsi" w:cstheme="minorHAnsi"/>
                        <w:b/>
                        <w:color w:val="FFFFFF" w:themeColor="background1"/>
                        <w:sz w:val="32"/>
                        <w:szCs w:val="32"/>
                        <w14:textOutline w14:w="9525" w14:cap="rnd" w14:cmpd="sng" w14:algn="ctr">
                          <w14:noFill/>
                          <w14:prstDash w14:val="solid"/>
                          <w14:bevel/>
                        </w14:textOutline>
                      </w:rPr>
                      <w:t>025</w:t>
                    </w:r>
                    <w:r w:rsidR="008F70F5" w:rsidRPr="005A68C1">
                      <w:rPr>
                        <w:rFonts w:asciiTheme="minorHAnsi" w:eastAsia="Arial" w:hAnsiTheme="minorHAnsi" w:cstheme="minorHAnsi"/>
                        <w:b/>
                        <w:noProof/>
                        <w:color w:val="002060"/>
                        <w:sz w:val="32"/>
                        <w:szCs w:val="32"/>
                      </w:rPr>
                      <w:t xml:space="preserve">                                                             </w:t>
                    </w:r>
                  </w:p>
                  <w:p w14:paraId="4B2D5E4C" w14:textId="77777777" w:rsidR="00A0012D" w:rsidRPr="005A68C1" w:rsidRDefault="00A0012D">
                    <w:pPr>
                      <w:spacing w:after="0" w:line="240" w:lineRule="auto"/>
                      <w:textDirection w:val="btLr"/>
                      <w:rPr>
                        <w:rFonts w:asciiTheme="minorHAnsi" w:hAnsiTheme="minorHAnsi" w:cstheme="minorHAnsi"/>
                        <w:color w:val="FF0000"/>
                        <w:sz w:val="72"/>
                        <w:szCs w:val="72"/>
                        <w14:textOutline w14:w="9525" w14:cap="rnd" w14:cmpd="sng" w14:algn="ctr">
                          <w14:solidFill>
                            <w14:schemeClr w14:val="bg1"/>
                          </w14:solidFill>
                          <w14:prstDash w14:val="solid"/>
                          <w14:bevel/>
                        </w14:textOutline>
                      </w:rPr>
                    </w:pPr>
                  </w:p>
                </w:txbxContent>
              </v:textbox>
            </v:rect>
          </w:pict>
        </mc:Fallback>
      </mc:AlternateContent>
    </w:r>
    <w:r w:rsidR="000F6E72">
      <w:rPr>
        <w:noProof/>
      </w:rPr>
      <w:drawing>
        <wp:anchor distT="0" distB="0" distL="114300" distR="114300" simplePos="0" relativeHeight="251660288" behindDoc="0" locked="0" layoutInCell="1" hidden="0" allowOverlap="1" wp14:anchorId="23F0B750" wp14:editId="2D8DF048">
          <wp:simplePos x="0" y="0"/>
          <wp:positionH relativeFrom="column">
            <wp:posOffset>4916805</wp:posOffset>
          </wp:positionH>
          <wp:positionV relativeFrom="paragraph">
            <wp:posOffset>207010</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28C31912">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58873313" w:rsidR="00A0012D" w:rsidRDefault="00E81848"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0F10F4EB" wp14:editId="04C937AF">
          <wp:simplePos x="0" y="0"/>
          <wp:positionH relativeFrom="column">
            <wp:posOffset>3496310</wp:posOffset>
          </wp:positionH>
          <wp:positionV relativeFrom="paragraph">
            <wp:posOffset>67945</wp:posOffset>
          </wp:positionV>
          <wp:extent cx="1116134" cy="569595"/>
          <wp:effectExtent l="0" t="0" r="0" b="0"/>
          <wp:wrapNone/>
          <wp:docPr id="18377430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t="13869" b="9446"/>
                  <a:stretch/>
                </pic:blipFill>
                <pic:spPr bwMode="auto">
                  <a:xfrm>
                    <a:off x="0" y="0"/>
                    <a:ext cx="1116134" cy="569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AB4A33"/>
    <w:multiLevelType w:val="hybridMultilevel"/>
    <w:tmpl w:val="907C8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93172AF"/>
    <w:multiLevelType w:val="hybridMultilevel"/>
    <w:tmpl w:val="DD9AE62A"/>
    <w:lvl w:ilvl="0" w:tplc="0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8508F7"/>
    <w:multiLevelType w:val="hybridMultilevel"/>
    <w:tmpl w:val="36720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FE3A47"/>
    <w:multiLevelType w:val="hybridMultilevel"/>
    <w:tmpl w:val="F2704E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27E1F"/>
    <w:multiLevelType w:val="hybridMultilevel"/>
    <w:tmpl w:val="900ED4E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6"/>
  </w:num>
  <w:num w:numId="3" w16cid:durableId="1041170892">
    <w:abstractNumId w:val="14"/>
  </w:num>
  <w:num w:numId="4" w16cid:durableId="1033921887">
    <w:abstractNumId w:val="23"/>
  </w:num>
  <w:num w:numId="5" w16cid:durableId="353725778">
    <w:abstractNumId w:val="15"/>
  </w:num>
  <w:num w:numId="6" w16cid:durableId="1716585056">
    <w:abstractNumId w:val="27"/>
  </w:num>
  <w:num w:numId="7" w16cid:durableId="844133380">
    <w:abstractNumId w:val="10"/>
  </w:num>
  <w:num w:numId="8" w16cid:durableId="1397362128">
    <w:abstractNumId w:val="4"/>
  </w:num>
  <w:num w:numId="9" w16cid:durableId="655494188">
    <w:abstractNumId w:val="9"/>
  </w:num>
  <w:num w:numId="10" w16cid:durableId="1272128669">
    <w:abstractNumId w:val="13"/>
  </w:num>
  <w:num w:numId="11" w16cid:durableId="1973628246">
    <w:abstractNumId w:val="11"/>
  </w:num>
  <w:num w:numId="12" w16cid:durableId="11761755">
    <w:abstractNumId w:val="0"/>
  </w:num>
  <w:num w:numId="13" w16cid:durableId="1819877016">
    <w:abstractNumId w:val="17"/>
  </w:num>
  <w:num w:numId="14" w16cid:durableId="1296522864">
    <w:abstractNumId w:val="24"/>
  </w:num>
  <w:num w:numId="15" w16cid:durableId="1904682630">
    <w:abstractNumId w:val="18"/>
  </w:num>
  <w:num w:numId="16" w16cid:durableId="460078524">
    <w:abstractNumId w:val="16"/>
  </w:num>
  <w:num w:numId="17" w16cid:durableId="1968504851">
    <w:abstractNumId w:val="20"/>
  </w:num>
  <w:num w:numId="18" w16cid:durableId="1167555093">
    <w:abstractNumId w:val="22"/>
  </w:num>
  <w:num w:numId="19" w16cid:durableId="598945982">
    <w:abstractNumId w:val="19"/>
  </w:num>
  <w:num w:numId="20" w16cid:durableId="1140269920">
    <w:abstractNumId w:val="8"/>
  </w:num>
  <w:num w:numId="21" w16cid:durableId="633562103">
    <w:abstractNumId w:val="2"/>
  </w:num>
  <w:num w:numId="22" w16cid:durableId="1784615150">
    <w:abstractNumId w:val="28"/>
  </w:num>
  <w:num w:numId="23" w16cid:durableId="992415346">
    <w:abstractNumId w:val="30"/>
  </w:num>
  <w:num w:numId="24" w16cid:durableId="1240748330">
    <w:abstractNumId w:val="12"/>
  </w:num>
  <w:num w:numId="25" w16cid:durableId="333189272">
    <w:abstractNumId w:val="3"/>
  </w:num>
  <w:num w:numId="26" w16cid:durableId="589168941">
    <w:abstractNumId w:val="5"/>
  </w:num>
  <w:num w:numId="27" w16cid:durableId="1609462293">
    <w:abstractNumId w:val="25"/>
  </w:num>
  <w:num w:numId="28" w16cid:durableId="1170411527">
    <w:abstractNumId w:val="21"/>
  </w:num>
  <w:num w:numId="29" w16cid:durableId="1464692949">
    <w:abstractNumId w:val="29"/>
  </w:num>
  <w:num w:numId="30" w16cid:durableId="362095908">
    <w:abstractNumId w:val="6"/>
  </w:num>
  <w:num w:numId="31" w16cid:durableId="1767454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31434"/>
    <w:rsid w:val="0004410A"/>
    <w:rsid w:val="00072EA9"/>
    <w:rsid w:val="000B0A80"/>
    <w:rsid w:val="000D785B"/>
    <w:rsid w:val="000F6E72"/>
    <w:rsid w:val="00104162"/>
    <w:rsid w:val="00121872"/>
    <w:rsid w:val="00121D3F"/>
    <w:rsid w:val="001308DE"/>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472AF"/>
    <w:rsid w:val="003549A2"/>
    <w:rsid w:val="003660AA"/>
    <w:rsid w:val="003A2BAC"/>
    <w:rsid w:val="003D65C4"/>
    <w:rsid w:val="004002E5"/>
    <w:rsid w:val="00406B6E"/>
    <w:rsid w:val="00430DCE"/>
    <w:rsid w:val="004354F5"/>
    <w:rsid w:val="00445E5F"/>
    <w:rsid w:val="00446AF3"/>
    <w:rsid w:val="00493763"/>
    <w:rsid w:val="004A4DC7"/>
    <w:rsid w:val="004A5406"/>
    <w:rsid w:val="004B291E"/>
    <w:rsid w:val="004B58B8"/>
    <w:rsid w:val="004F3ADB"/>
    <w:rsid w:val="0053030D"/>
    <w:rsid w:val="005507FE"/>
    <w:rsid w:val="005679E5"/>
    <w:rsid w:val="005A68C1"/>
    <w:rsid w:val="005D0ABF"/>
    <w:rsid w:val="00600CC3"/>
    <w:rsid w:val="006210F5"/>
    <w:rsid w:val="00655CC5"/>
    <w:rsid w:val="006835E6"/>
    <w:rsid w:val="0068514F"/>
    <w:rsid w:val="00687ED9"/>
    <w:rsid w:val="00692BA8"/>
    <w:rsid w:val="006C1CB0"/>
    <w:rsid w:val="006C2396"/>
    <w:rsid w:val="006D29F5"/>
    <w:rsid w:val="006D72E8"/>
    <w:rsid w:val="006E0AB3"/>
    <w:rsid w:val="007203D6"/>
    <w:rsid w:val="00724E17"/>
    <w:rsid w:val="00785765"/>
    <w:rsid w:val="00792693"/>
    <w:rsid w:val="00794B66"/>
    <w:rsid w:val="007A3CDE"/>
    <w:rsid w:val="007D0308"/>
    <w:rsid w:val="007D1D78"/>
    <w:rsid w:val="007E5C0A"/>
    <w:rsid w:val="007F7B70"/>
    <w:rsid w:val="00805238"/>
    <w:rsid w:val="00825C6E"/>
    <w:rsid w:val="0084134A"/>
    <w:rsid w:val="00872841"/>
    <w:rsid w:val="0088560B"/>
    <w:rsid w:val="008957EC"/>
    <w:rsid w:val="008B5AFA"/>
    <w:rsid w:val="008C56AB"/>
    <w:rsid w:val="008E1C7B"/>
    <w:rsid w:val="008E5CC0"/>
    <w:rsid w:val="008F157E"/>
    <w:rsid w:val="008F4840"/>
    <w:rsid w:val="008F70F5"/>
    <w:rsid w:val="0090199B"/>
    <w:rsid w:val="00902738"/>
    <w:rsid w:val="009119BC"/>
    <w:rsid w:val="00945A42"/>
    <w:rsid w:val="00945F42"/>
    <w:rsid w:val="009767C9"/>
    <w:rsid w:val="00984FBA"/>
    <w:rsid w:val="00985F89"/>
    <w:rsid w:val="00986E85"/>
    <w:rsid w:val="00991CDE"/>
    <w:rsid w:val="00A0012D"/>
    <w:rsid w:val="00A109A1"/>
    <w:rsid w:val="00A1676A"/>
    <w:rsid w:val="00A322C8"/>
    <w:rsid w:val="00A32A11"/>
    <w:rsid w:val="00A455A6"/>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56C95"/>
    <w:rsid w:val="00C82CCD"/>
    <w:rsid w:val="00C90CC1"/>
    <w:rsid w:val="00C952F3"/>
    <w:rsid w:val="00C97FB6"/>
    <w:rsid w:val="00CE0C8F"/>
    <w:rsid w:val="00CF0485"/>
    <w:rsid w:val="00D2140A"/>
    <w:rsid w:val="00D31127"/>
    <w:rsid w:val="00D47B70"/>
    <w:rsid w:val="00D71BE3"/>
    <w:rsid w:val="00D96000"/>
    <w:rsid w:val="00DC6E55"/>
    <w:rsid w:val="00DD2475"/>
    <w:rsid w:val="00DD5938"/>
    <w:rsid w:val="00DE25BD"/>
    <w:rsid w:val="00E701F2"/>
    <w:rsid w:val="00E81848"/>
    <w:rsid w:val="00E856F2"/>
    <w:rsid w:val="00EA1C19"/>
    <w:rsid w:val="00EE2794"/>
    <w:rsid w:val="00EE5A2D"/>
    <w:rsid w:val="00F01C44"/>
    <w:rsid w:val="00F14FD9"/>
    <w:rsid w:val="00F257E1"/>
    <w:rsid w:val="00F341D4"/>
    <w:rsid w:val="00F4592B"/>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 w:type="paragraph" w:styleId="Textoindependiente">
    <w:name w:val="Body Text"/>
    <w:basedOn w:val="Normal"/>
    <w:link w:val="TextoindependienteCar"/>
    <w:uiPriority w:val="99"/>
    <w:semiHidden/>
    <w:unhideWhenUsed/>
    <w:rsid w:val="00E81848"/>
    <w:pPr>
      <w:spacing w:after="120"/>
    </w:pPr>
    <w:rPr>
      <w:lang w:val="en-US" w:eastAsia="en-US"/>
    </w:rPr>
  </w:style>
  <w:style w:type="character" w:customStyle="1" w:styleId="TextoindependienteCar">
    <w:name w:val="Texto independiente Car"/>
    <w:basedOn w:val="Fuentedeprrafopredeter"/>
    <w:link w:val="Textoindependiente"/>
    <w:uiPriority w:val="99"/>
    <w:semiHidden/>
    <w:rsid w:val="00E81848"/>
    <w:rPr>
      <w:rFonts w:eastAsia="Times New Roman"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2299">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52806480">
      <w:bodyDiv w:val="1"/>
      <w:marLeft w:val="0"/>
      <w:marRight w:val="0"/>
      <w:marTop w:val="0"/>
      <w:marBottom w:val="0"/>
      <w:divBdr>
        <w:top w:val="none" w:sz="0" w:space="0" w:color="auto"/>
        <w:left w:val="none" w:sz="0" w:space="0" w:color="auto"/>
        <w:bottom w:val="none" w:sz="0" w:space="0" w:color="auto"/>
        <w:right w:val="none" w:sz="0" w:space="0" w:color="auto"/>
      </w:divBdr>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08699505">
      <w:bodyDiv w:val="1"/>
      <w:marLeft w:val="0"/>
      <w:marRight w:val="0"/>
      <w:marTop w:val="0"/>
      <w:marBottom w:val="0"/>
      <w:divBdr>
        <w:top w:val="none" w:sz="0" w:space="0" w:color="auto"/>
        <w:left w:val="none" w:sz="0" w:space="0" w:color="auto"/>
        <w:bottom w:val="none" w:sz="0" w:space="0" w:color="auto"/>
        <w:right w:val="none" w:sz="0" w:space="0" w:color="auto"/>
      </w:divBdr>
      <w:divsChild>
        <w:div w:id="121391096">
          <w:marLeft w:val="0"/>
          <w:marRight w:val="0"/>
          <w:marTop w:val="0"/>
          <w:marBottom w:val="0"/>
          <w:divBdr>
            <w:top w:val="none" w:sz="0" w:space="0" w:color="auto"/>
            <w:left w:val="none" w:sz="0" w:space="0" w:color="auto"/>
            <w:bottom w:val="none" w:sz="0" w:space="0" w:color="auto"/>
            <w:right w:val="none" w:sz="0" w:space="0" w:color="auto"/>
          </w:divBdr>
        </w:div>
      </w:divsChild>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23386665">
      <w:bodyDiv w:val="1"/>
      <w:marLeft w:val="0"/>
      <w:marRight w:val="0"/>
      <w:marTop w:val="0"/>
      <w:marBottom w:val="0"/>
      <w:divBdr>
        <w:top w:val="none" w:sz="0" w:space="0" w:color="auto"/>
        <w:left w:val="none" w:sz="0" w:space="0" w:color="auto"/>
        <w:bottom w:val="none" w:sz="0" w:space="0" w:color="auto"/>
        <w:right w:val="none" w:sz="0" w:space="0" w:color="auto"/>
      </w:divBdr>
    </w:div>
    <w:div w:id="684752085">
      <w:bodyDiv w:val="1"/>
      <w:marLeft w:val="0"/>
      <w:marRight w:val="0"/>
      <w:marTop w:val="0"/>
      <w:marBottom w:val="0"/>
      <w:divBdr>
        <w:top w:val="none" w:sz="0" w:space="0" w:color="auto"/>
        <w:left w:val="none" w:sz="0" w:space="0" w:color="auto"/>
        <w:bottom w:val="none" w:sz="0" w:space="0" w:color="auto"/>
        <w:right w:val="none" w:sz="0" w:space="0" w:color="auto"/>
      </w:divBdr>
    </w:div>
    <w:div w:id="842547330">
      <w:bodyDiv w:val="1"/>
      <w:marLeft w:val="0"/>
      <w:marRight w:val="0"/>
      <w:marTop w:val="0"/>
      <w:marBottom w:val="0"/>
      <w:divBdr>
        <w:top w:val="none" w:sz="0" w:space="0" w:color="auto"/>
        <w:left w:val="none" w:sz="0" w:space="0" w:color="auto"/>
        <w:bottom w:val="none" w:sz="0" w:space="0" w:color="auto"/>
        <w:right w:val="none" w:sz="0" w:space="0" w:color="auto"/>
      </w:divBdr>
    </w:div>
    <w:div w:id="907378435">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086613869">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71797503">
      <w:bodyDiv w:val="1"/>
      <w:marLeft w:val="0"/>
      <w:marRight w:val="0"/>
      <w:marTop w:val="0"/>
      <w:marBottom w:val="0"/>
      <w:divBdr>
        <w:top w:val="none" w:sz="0" w:space="0" w:color="auto"/>
        <w:left w:val="none" w:sz="0" w:space="0" w:color="auto"/>
        <w:bottom w:val="none" w:sz="0" w:space="0" w:color="auto"/>
        <w:right w:val="none" w:sz="0" w:space="0" w:color="auto"/>
      </w:divBdr>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201278956">
      <w:bodyDiv w:val="1"/>
      <w:marLeft w:val="0"/>
      <w:marRight w:val="0"/>
      <w:marTop w:val="0"/>
      <w:marBottom w:val="0"/>
      <w:divBdr>
        <w:top w:val="none" w:sz="0" w:space="0" w:color="auto"/>
        <w:left w:val="none" w:sz="0" w:space="0" w:color="auto"/>
        <w:bottom w:val="none" w:sz="0" w:space="0" w:color="auto"/>
        <w:right w:val="none" w:sz="0" w:space="0" w:color="auto"/>
      </w:divBdr>
    </w:div>
    <w:div w:id="1222598340">
      <w:bodyDiv w:val="1"/>
      <w:marLeft w:val="0"/>
      <w:marRight w:val="0"/>
      <w:marTop w:val="0"/>
      <w:marBottom w:val="0"/>
      <w:divBdr>
        <w:top w:val="none" w:sz="0" w:space="0" w:color="auto"/>
        <w:left w:val="none" w:sz="0" w:space="0" w:color="auto"/>
        <w:bottom w:val="none" w:sz="0" w:space="0" w:color="auto"/>
        <w:right w:val="none" w:sz="0" w:space="0" w:color="auto"/>
      </w:divBdr>
    </w:div>
    <w:div w:id="1344698641">
      <w:bodyDiv w:val="1"/>
      <w:marLeft w:val="0"/>
      <w:marRight w:val="0"/>
      <w:marTop w:val="0"/>
      <w:marBottom w:val="0"/>
      <w:divBdr>
        <w:top w:val="none" w:sz="0" w:space="0" w:color="auto"/>
        <w:left w:val="none" w:sz="0" w:space="0" w:color="auto"/>
        <w:bottom w:val="none" w:sz="0" w:space="0" w:color="auto"/>
        <w:right w:val="none" w:sz="0" w:space="0" w:color="auto"/>
      </w:divBdr>
    </w:div>
    <w:div w:id="1425764701">
      <w:bodyDiv w:val="1"/>
      <w:marLeft w:val="0"/>
      <w:marRight w:val="0"/>
      <w:marTop w:val="0"/>
      <w:marBottom w:val="0"/>
      <w:divBdr>
        <w:top w:val="none" w:sz="0" w:space="0" w:color="auto"/>
        <w:left w:val="none" w:sz="0" w:space="0" w:color="auto"/>
        <w:bottom w:val="none" w:sz="0" w:space="0" w:color="auto"/>
        <w:right w:val="none" w:sz="0" w:space="0" w:color="auto"/>
      </w:divBdr>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42691342">
      <w:bodyDiv w:val="1"/>
      <w:marLeft w:val="0"/>
      <w:marRight w:val="0"/>
      <w:marTop w:val="0"/>
      <w:marBottom w:val="0"/>
      <w:divBdr>
        <w:top w:val="none" w:sz="0" w:space="0" w:color="auto"/>
        <w:left w:val="none" w:sz="0" w:space="0" w:color="auto"/>
        <w:bottom w:val="none" w:sz="0" w:space="0" w:color="auto"/>
        <w:right w:val="none" w:sz="0" w:space="0" w:color="auto"/>
      </w:divBdr>
    </w:div>
    <w:div w:id="1717437298">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53577420">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1372</Words>
  <Characters>7547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2025-07-29T23:45:00Z</dcterms:created>
  <dcterms:modified xsi:type="dcterms:W3CDTF">2025-07-29T23:45:00Z</dcterms:modified>
</cp:coreProperties>
</file>