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198B" w14:textId="02133A7B" w:rsidR="00DD5938" w:rsidRDefault="00C34D1B" w:rsidP="00C34D1B">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BUENOS AIRES, CALAFATE, BARILOCHE, IGUAZU</w:t>
      </w:r>
    </w:p>
    <w:p w14:paraId="3ACBCECB" w14:textId="77777777" w:rsidR="00C34D1B" w:rsidRDefault="00C34D1B"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0794B15A"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D65561">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C34D1B" w:rsidRPr="00D65561">
        <w:rPr>
          <w:rFonts w:asciiTheme="minorHAnsi" w:eastAsia="Arial" w:hAnsiTheme="minorHAnsi" w:cstheme="minorHAnsi"/>
          <w:bCs/>
          <w:color w:val="002060"/>
          <w:sz w:val="24"/>
          <w:szCs w:val="24"/>
        </w:rPr>
        <w:t>10</w:t>
      </w:r>
      <w:r w:rsidR="00DD5938" w:rsidRPr="00D65561">
        <w:rPr>
          <w:rFonts w:asciiTheme="minorHAnsi" w:eastAsia="Arial" w:hAnsiTheme="minorHAnsi" w:cstheme="minorHAnsi"/>
          <w:bCs/>
          <w:color w:val="002060"/>
          <w:sz w:val="24"/>
          <w:szCs w:val="24"/>
        </w:rPr>
        <w:t xml:space="preserve"> </w:t>
      </w:r>
      <w:r w:rsidR="00A109A1" w:rsidRPr="00D65561">
        <w:rPr>
          <w:rFonts w:asciiTheme="minorHAnsi" w:eastAsia="Arial" w:hAnsiTheme="minorHAnsi" w:cstheme="minorHAnsi"/>
          <w:bCs/>
          <w:color w:val="002060"/>
          <w:sz w:val="24"/>
          <w:szCs w:val="24"/>
        </w:rPr>
        <w:t>días</w:t>
      </w:r>
    </w:p>
    <w:p w14:paraId="5E11D2B8" w14:textId="6EB727B1"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sidRPr="00D65561">
        <w:rPr>
          <w:rFonts w:asciiTheme="minorHAnsi" w:eastAsia="Arial" w:hAnsiTheme="minorHAnsi" w:cstheme="minorHAnsi"/>
          <w:bCs/>
          <w:color w:val="002060"/>
          <w:sz w:val="24"/>
          <w:szCs w:val="24"/>
        </w:rPr>
        <w:t>Diarias</w:t>
      </w:r>
      <w:r w:rsidRPr="00D65561">
        <w:rPr>
          <w:rFonts w:asciiTheme="minorHAnsi" w:eastAsia="Arial" w:hAnsiTheme="minorHAnsi" w:cstheme="minorHAnsi"/>
          <w:bCs/>
          <w:color w:val="002060"/>
          <w:sz w:val="24"/>
          <w:szCs w:val="24"/>
        </w:rPr>
        <w:t xml:space="preserve"> a </w:t>
      </w:r>
      <w:r w:rsidR="00D65561">
        <w:rPr>
          <w:rFonts w:asciiTheme="minorHAnsi" w:eastAsia="Arial" w:hAnsiTheme="minorHAnsi" w:cstheme="minorHAnsi"/>
          <w:bCs/>
          <w:color w:val="002060"/>
          <w:sz w:val="24"/>
          <w:szCs w:val="24"/>
        </w:rPr>
        <w:t>junio</w:t>
      </w:r>
      <w:r w:rsidRPr="00D65561">
        <w:rPr>
          <w:rFonts w:asciiTheme="minorHAnsi" w:eastAsia="Arial" w:hAnsiTheme="minorHAnsi" w:cstheme="minorHAnsi"/>
          <w:bCs/>
          <w:color w:val="002060"/>
          <w:sz w:val="24"/>
          <w:szCs w:val="24"/>
        </w:rPr>
        <w:t xml:space="preserve"> 202</w:t>
      </w:r>
      <w:r w:rsidR="00D65561">
        <w:rPr>
          <w:rFonts w:asciiTheme="minorHAnsi" w:eastAsia="Arial" w:hAnsiTheme="minorHAnsi" w:cstheme="minorHAnsi"/>
          <w:bCs/>
          <w:color w:val="002060"/>
          <w:sz w:val="24"/>
          <w:szCs w:val="24"/>
        </w:rPr>
        <w:t>7</w:t>
      </w:r>
      <w:r>
        <w:rPr>
          <w:rFonts w:asciiTheme="minorHAnsi" w:eastAsia="Arial" w:hAnsiTheme="minorHAnsi" w:cstheme="minorHAnsi"/>
          <w:b/>
          <w:color w:val="002060"/>
          <w:sz w:val="24"/>
          <w:szCs w:val="24"/>
        </w:rPr>
        <w:t xml:space="preserve"> </w:t>
      </w:r>
    </w:p>
    <w:p w14:paraId="2BA9A074" w14:textId="36312E31"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E81848">
        <w:rPr>
          <w:rFonts w:asciiTheme="minorHAnsi" w:eastAsia="Arial" w:hAnsiTheme="minorHAnsi" w:cstheme="minorHAnsi"/>
          <w:b/>
          <w:color w:val="002060"/>
          <w:sz w:val="24"/>
          <w:szCs w:val="24"/>
        </w:rPr>
        <w:t xml:space="preserve"> </w:t>
      </w:r>
      <w:r w:rsidR="00134C0B">
        <w:rPr>
          <w:rFonts w:asciiTheme="minorHAnsi" w:eastAsia="Arial" w:hAnsiTheme="minorHAnsi" w:cstheme="minorHAnsi"/>
          <w:b/>
          <w:color w:val="002060"/>
          <w:sz w:val="24"/>
          <w:szCs w:val="24"/>
        </w:rPr>
        <w:t>1</w:t>
      </w:r>
      <w:r w:rsidR="00785765">
        <w:rPr>
          <w:rFonts w:asciiTheme="minorHAnsi" w:eastAsia="Arial" w:hAnsiTheme="minorHAnsi" w:cstheme="minorHAnsi"/>
          <w:b/>
          <w:color w:val="002060"/>
          <w:sz w:val="24"/>
          <w:szCs w:val="24"/>
        </w:rPr>
        <w:t xml:space="preserve"> pasajero</w:t>
      </w:r>
      <w:r w:rsidR="00E81848">
        <w:rPr>
          <w:rFonts w:asciiTheme="minorHAnsi" w:eastAsia="Arial" w:hAnsiTheme="minorHAnsi" w:cstheme="minorHAnsi"/>
          <w:b/>
          <w:color w:val="002060"/>
          <w:sz w:val="24"/>
          <w:szCs w:val="24"/>
        </w:rPr>
        <w:t>s</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09F5E722"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E81848">
        <w:rPr>
          <w:rFonts w:eastAsia="Arial"/>
          <w:sz w:val="24"/>
          <w:szCs w:val="24"/>
        </w:rPr>
        <w:t>Buenos Aires</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60F401E9" w14:textId="39B0B2C8" w:rsidR="000F6E72" w:rsidRDefault="00A109A1" w:rsidP="000F6E72">
      <w:pPr>
        <w:pStyle w:val="Ttulo2"/>
        <w:spacing w:before="0" w:after="0" w:line="240" w:lineRule="auto"/>
        <w:rPr>
          <w:rFonts w:eastAsia="Arial" w:cstheme="minorHAnsi"/>
          <w:bCs/>
          <w:color w:val="002060"/>
          <w:szCs w:val="22"/>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E81848" w:rsidRPr="00E81848">
        <w:rPr>
          <w:rFonts w:eastAsia="Arial"/>
          <w:sz w:val="24"/>
          <w:szCs w:val="24"/>
        </w:rPr>
        <w:t>Buenos Aires – Visita de Ciudad</w:t>
      </w:r>
    </w:p>
    <w:p w14:paraId="1368B7A9" w14:textId="77777777" w:rsidR="00E81848" w:rsidRPr="00E81848" w:rsidRDefault="00E81848" w:rsidP="00E81848">
      <w:pPr>
        <w:pStyle w:val="Textoindependiente"/>
        <w:spacing w:after="0"/>
        <w:jc w:val="both"/>
        <w:rPr>
          <w:rFonts w:asciiTheme="minorHAnsi" w:eastAsia="Arial" w:hAnsiTheme="minorHAnsi" w:cstheme="minorHAnsi"/>
          <w:color w:val="002060"/>
          <w:sz w:val="20"/>
          <w:lang w:val="es-MX" w:eastAsia="es-MX"/>
        </w:rPr>
      </w:pPr>
      <w:r w:rsidRPr="00E81848">
        <w:rPr>
          <w:rFonts w:asciiTheme="minorHAnsi" w:eastAsia="Arial" w:hAnsiTheme="minorHAnsi" w:cstheme="minorHAnsi"/>
          <w:b/>
          <w:bCs/>
          <w:color w:val="002060"/>
          <w:sz w:val="20"/>
          <w:lang w:val="es-MX" w:eastAsia="es-MX"/>
        </w:rPr>
        <w:t>Desayuno</w:t>
      </w:r>
      <w:r w:rsidRPr="00E81848">
        <w:rPr>
          <w:rFonts w:asciiTheme="minorHAnsi" w:eastAsia="Arial" w:hAnsiTheme="minorHAnsi" w:cstheme="minorHAnsi"/>
          <w:color w:val="002060"/>
          <w:sz w:val="20"/>
          <w:lang w:val="es-MX" w:eastAsia="es-MX"/>
        </w:rPr>
        <w:t xml:space="preserve">. El día de hoy daremos un paseo que le permitirá descubrir toda la magia de la capital argentina. El recorrido incluye el barrio de la Recoleta, con la belleza de sus parques y edificios, el Teatro Colón, la Plaza de Mayo, la Catedral, la típica Avenida de Mayo, y otros muchos edificios y palacios de especial valor. Completan este paseo el Viejo San Telmo, residencia de la aristocracia porteña hasta fines del siglo XIX, la calle Caminito en La Boca, colorido barrio de inmigrantes italianos y la reciclada zona de Puerto Madero. Tarde libre. </w:t>
      </w:r>
      <w:r w:rsidRPr="00E81848">
        <w:rPr>
          <w:rFonts w:asciiTheme="minorHAnsi" w:eastAsia="Arial" w:hAnsiTheme="minorHAnsi" w:cstheme="minorHAnsi"/>
          <w:b/>
          <w:bCs/>
          <w:color w:val="002060"/>
          <w:sz w:val="20"/>
          <w:lang w:val="es-MX" w:eastAsia="es-MX"/>
        </w:rPr>
        <w:t>Alojamiento.</w:t>
      </w:r>
      <w:r w:rsidRPr="00E81848">
        <w:rPr>
          <w:rFonts w:asciiTheme="minorHAnsi" w:eastAsia="Arial" w:hAnsiTheme="minorHAnsi" w:cstheme="minorHAnsi"/>
          <w:color w:val="002060"/>
          <w:sz w:val="20"/>
          <w:lang w:val="es-MX" w:eastAsia="es-MX"/>
        </w:rPr>
        <w:t xml:space="preserve"> </w:t>
      </w:r>
    </w:p>
    <w:p w14:paraId="58289983" w14:textId="77777777" w:rsidR="00872841" w:rsidRPr="000F6E72" w:rsidRDefault="00872841" w:rsidP="000F6E72">
      <w:pPr>
        <w:spacing w:after="0"/>
        <w:jc w:val="both"/>
        <w:rPr>
          <w:rFonts w:asciiTheme="minorHAnsi" w:eastAsia="Arial" w:hAnsiTheme="minorHAnsi" w:cstheme="minorHAnsi"/>
          <w:color w:val="002060"/>
          <w:sz w:val="20"/>
        </w:rPr>
      </w:pPr>
    </w:p>
    <w:p w14:paraId="033A7576" w14:textId="4AC77BAC"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E81848" w:rsidRPr="00E81848">
        <w:rPr>
          <w:rFonts w:asciiTheme="minorHAnsi" w:eastAsia="Arial" w:hAnsiTheme="minorHAnsi"/>
          <w:b/>
          <w:color w:val="FF0000"/>
          <w:sz w:val="24"/>
          <w:szCs w:val="24"/>
        </w:rPr>
        <w:t>Buenos Aires</w:t>
      </w:r>
    </w:p>
    <w:p w14:paraId="38CB0502" w14:textId="77777777" w:rsidR="00E81848" w:rsidRPr="00E81848" w:rsidRDefault="00E81848" w:rsidP="00E81848">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Día libre para actividades opcionales.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6F41E729" w14:textId="77777777" w:rsidR="004E198C" w:rsidRDefault="004E198C" w:rsidP="00E81848">
      <w:pPr>
        <w:pStyle w:val="Sinespaciado"/>
        <w:rPr>
          <w:rFonts w:asciiTheme="minorHAnsi" w:eastAsia="Arial" w:hAnsiTheme="minorHAnsi" w:cstheme="minorHAnsi"/>
          <w:b/>
          <w:bCs/>
          <w:color w:val="002060"/>
          <w:sz w:val="20"/>
        </w:rPr>
      </w:pPr>
    </w:p>
    <w:p w14:paraId="5F8BEBE0" w14:textId="2F6C77EF" w:rsidR="00E81848" w:rsidRDefault="00E81848" w:rsidP="00E81848">
      <w:pPr>
        <w:pStyle w:val="Sinespaciado"/>
        <w:rPr>
          <w:rFonts w:asciiTheme="minorHAnsi" w:eastAsia="Arial" w:hAnsiTheme="minorHAnsi" w:cstheme="minorHAnsi"/>
          <w:b/>
          <w:bCs/>
          <w:color w:val="002060"/>
          <w:sz w:val="20"/>
        </w:rPr>
      </w:pPr>
      <w:r w:rsidRPr="00E81848">
        <w:rPr>
          <w:rFonts w:asciiTheme="minorHAnsi" w:eastAsia="Arial" w:hAnsiTheme="minorHAnsi" w:cstheme="minorHAnsi"/>
          <w:b/>
          <w:bCs/>
          <w:color w:val="002060"/>
          <w:sz w:val="20"/>
        </w:rPr>
        <w:t>***TRAVEL SHOP PACK***</w:t>
      </w:r>
    </w:p>
    <w:p w14:paraId="637B31D3" w14:textId="4226A05C" w:rsidR="00E02B55" w:rsidRPr="00E81848" w:rsidRDefault="00E02B55" w:rsidP="00E81848">
      <w:pPr>
        <w:pStyle w:val="Sinespaciado"/>
        <w:rPr>
          <w:rFonts w:asciiTheme="minorHAnsi" w:eastAsia="Arial" w:hAnsiTheme="minorHAnsi" w:cstheme="minorHAnsi"/>
          <w:b/>
          <w:bCs/>
          <w:color w:val="002060"/>
          <w:sz w:val="20"/>
        </w:rPr>
      </w:pPr>
      <w:r>
        <w:rPr>
          <w:rFonts w:asciiTheme="minorHAnsi" w:eastAsia="Arial" w:hAnsiTheme="minorHAnsi" w:cstheme="minorHAnsi"/>
          <w:b/>
          <w:bCs/>
          <w:color w:val="002060"/>
          <w:sz w:val="20"/>
        </w:rPr>
        <w:t>Una excursión a elegir.</w:t>
      </w:r>
    </w:p>
    <w:p w14:paraId="15E4DB86" w14:textId="0CC14939" w:rsidR="00E81848" w:rsidRPr="00E81848" w:rsidRDefault="00E81848" w:rsidP="00E81848">
      <w:pPr>
        <w:pStyle w:val="Sinespaciado"/>
        <w:rPr>
          <w:rFonts w:asciiTheme="minorHAnsi" w:eastAsia="Arial" w:hAnsiTheme="minorHAnsi" w:cstheme="minorHAnsi"/>
          <w:color w:val="002060"/>
          <w:sz w:val="20"/>
        </w:rPr>
      </w:pPr>
      <w:r w:rsidRPr="00E81848">
        <w:rPr>
          <w:rFonts w:asciiTheme="minorHAnsi" w:eastAsia="Arial" w:hAnsiTheme="minorHAnsi" w:cstheme="minorHAnsi"/>
          <w:color w:val="002060"/>
          <w:sz w:val="20"/>
        </w:rPr>
        <w:t>- Cena Show de Tango con traslados incluidos</w:t>
      </w:r>
      <w:r w:rsidR="00E76FF4">
        <w:rPr>
          <w:rFonts w:asciiTheme="minorHAnsi" w:eastAsia="Arial" w:hAnsiTheme="minorHAnsi" w:cstheme="minorHAnsi"/>
          <w:color w:val="002060"/>
          <w:sz w:val="20"/>
        </w:rPr>
        <w:t>.</w:t>
      </w:r>
    </w:p>
    <w:p w14:paraId="07C673C8" w14:textId="6E22D144" w:rsidR="00E81848" w:rsidRPr="00E81848" w:rsidRDefault="00E81848" w:rsidP="00E81848">
      <w:pPr>
        <w:pStyle w:val="Sinespaciado"/>
        <w:rPr>
          <w:rFonts w:asciiTheme="minorHAnsi" w:eastAsia="Arial" w:hAnsiTheme="minorHAnsi" w:cstheme="minorHAnsi"/>
          <w:color w:val="002060"/>
          <w:sz w:val="20"/>
        </w:rPr>
      </w:pPr>
      <w:r w:rsidRPr="00E81848">
        <w:rPr>
          <w:rFonts w:asciiTheme="minorHAnsi" w:eastAsia="Arial" w:hAnsiTheme="minorHAnsi" w:cstheme="minorHAnsi"/>
          <w:color w:val="002060"/>
          <w:sz w:val="20"/>
        </w:rPr>
        <w:t>- Hacienda Gamboa</w:t>
      </w:r>
      <w:r w:rsidR="00E76FF4">
        <w:rPr>
          <w:rFonts w:asciiTheme="minorHAnsi" w:eastAsia="Arial" w:hAnsiTheme="minorHAnsi" w:cstheme="minorHAnsi"/>
          <w:color w:val="002060"/>
          <w:sz w:val="20"/>
        </w:rPr>
        <w:t>.</w:t>
      </w:r>
      <w:r w:rsidRPr="00E81848">
        <w:rPr>
          <w:rFonts w:asciiTheme="minorHAnsi" w:eastAsia="Arial" w:hAnsiTheme="minorHAnsi" w:cstheme="minorHAnsi"/>
          <w:color w:val="002060"/>
          <w:sz w:val="20"/>
        </w:rPr>
        <w:t xml:space="preserve"> </w:t>
      </w:r>
    </w:p>
    <w:p w14:paraId="48FF075D" w14:textId="77777777" w:rsidR="00872841" w:rsidRDefault="00872841" w:rsidP="00DE25BD">
      <w:pPr>
        <w:spacing w:after="0"/>
        <w:rPr>
          <w:rStyle w:val="DanmeroCar"/>
          <w:rFonts w:cs="Times New Roman"/>
          <w:sz w:val="24"/>
          <w:szCs w:val="24"/>
        </w:rPr>
      </w:pPr>
    </w:p>
    <w:p w14:paraId="1FF0E332" w14:textId="70F1368B" w:rsidR="00E81848" w:rsidRDefault="00A109A1" w:rsidP="00E81848">
      <w:pPr>
        <w:spacing w:after="0"/>
        <w:rPr>
          <w:rFonts w:asciiTheme="minorHAnsi" w:eastAsia="Arial" w:hAnsiTheme="minorHAnsi" w:cstheme="minorHAnsi"/>
          <w:b/>
          <w:bCs/>
          <w:color w:val="002060"/>
          <w:sz w:val="20"/>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E81848" w:rsidRPr="00E81848">
        <w:rPr>
          <w:rFonts w:asciiTheme="minorHAnsi" w:eastAsia="Arial" w:hAnsiTheme="minorHAnsi"/>
          <w:b/>
          <w:color w:val="FF0000"/>
          <w:sz w:val="24"/>
          <w:szCs w:val="24"/>
        </w:rPr>
        <w:t xml:space="preserve">Buenos Aires – </w:t>
      </w:r>
      <w:r w:rsidR="00C34D1B">
        <w:rPr>
          <w:rFonts w:asciiTheme="minorHAnsi" w:eastAsia="Arial" w:hAnsiTheme="minorHAnsi"/>
          <w:b/>
          <w:color w:val="FF0000"/>
          <w:sz w:val="24"/>
          <w:szCs w:val="24"/>
        </w:rPr>
        <w:t>Calafate</w:t>
      </w:r>
      <w:r w:rsidR="00872841" w:rsidRPr="00E81848">
        <w:rPr>
          <w:rFonts w:asciiTheme="minorHAnsi" w:eastAsia="Arial" w:hAnsiTheme="minorHAnsi"/>
          <w:b/>
          <w:color w:val="FF0000"/>
          <w:sz w:val="24"/>
          <w:szCs w:val="24"/>
        </w:rPr>
        <w:tab/>
      </w:r>
    </w:p>
    <w:p w14:paraId="7748A929" w14:textId="631B7D28" w:rsidR="00E81848" w:rsidRPr="00E81848" w:rsidRDefault="00E81848" w:rsidP="00E81848">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A la hora prevista traslado al aeropuerto para tomar vuelo con destino a </w:t>
      </w:r>
      <w:r w:rsidR="00C34D1B">
        <w:rPr>
          <w:rFonts w:asciiTheme="minorHAnsi" w:eastAsia="Arial" w:hAnsiTheme="minorHAnsi" w:cstheme="minorHAnsi"/>
          <w:color w:val="002060"/>
          <w:sz w:val="20"/>
        </w:rPr>
        <w:t>Calafate</w:t>
      </w:r>
      <w:r w:rsidRPr="00E81848">
        <w:rPr>
          <w:rFonts w:asciiTheme="minorHAnsi" w:eastAsia="Arial" w:hAnsiTheme="minorHAnsi" w:cstheme="minorHAnsi"/>
          <w:color w:val="002060"/>
          <w:sz w:val="20"/>
        </w:rPr>
        <w:t xml:space="preserve">. </w:t>
      </w:r>
      <w:r w:rsidRPr="00E81848">
        <w:rPr>
          <w:rFonts w:asciiTheme="minorHAnsi" w:eastAsia="Arial" w:hAnsiTheme="minorHAnsi" w:cstheme="minorHAnsi"/>
          <w:b/>
          <w:bCs/>
          <w:color w:val="FF0000"/>
          <w:sz w:val="20"/>
        </w:rPr>
        <w:t>(Vuelo no incluido).</w:t>
      </w:r>
      <w:r w:rsidRPr="00E81848">
        <w:rPr>
          <w:rFonts w:asciiTheme="minorHAnsi" w:eastAsia="Arial" w:hAnsiTheme="minorHAnsi" w:cstheme="minorHAnsi"/>
          <w:color w:val="FF0000"/>
          <w:sz w:val="20"/>
        </w:rPr>
        <w:t xml:space="preserve">  </w:t>
      </w:r>
      <w:r w:rsidRPr="00E81848">
        <w:rPr>
          <w:rFonts w:asciiTheme="minorHAnsi" w:eastAsia="Arial" w:hAnsiTheme="minorHAnsi" w:cstheme="minorHAnsi"/>
          <w:color w:val="002060"/>
          <w:sz w:val="20"/>
        </w:rPr>
        <w:t xml:space="preserve">Recepción en el aeropuerto y traslado al hotel.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5BEA2ADA" w14:textId="1A5F2384" w:rsidR="006210F5" w:rsidRPr="0053030D" w:rsidRDefault="00805238" w:rsidP="00E81848">
      <w:pPr>
        <w:spacing w:after="0"/>
        <w:rPr>
          <w:rFonts w:eastAsia="Arial" w:cstheme="minorHAnsi"/>
          <w:b/>
          <w:sz w:val="20"/>
        </w:rPr>
      </w:pPr>
      <w:r w:rsidRPr="00805238">
        <w:rPr>
          <w:rFonts w:asciiTheme="minorHAnsi" w:eastAsia="Arial" w:hAnsiTheme="minorHAnsi" w:cstheme="minorHAnsi"/>
          <w:color w:val="002060"/>
          <w:sz w:val="20"/>
        </w:rPr>
        <w:t xml:space="preserve"> </w:t>
      </w:r>
      <w:r w:rsidR="0053030D">
        <w:rPr>
          <w:rFonts w:eastAsia="Arial" w:cstheme="minorHAnsi"/>
          <w:bCs/>
          <w:sz w:val="20"/>
        </w:rPr>
        <w:tab/>
      </w:r>
    </w:p>
    <w:p w14:paraId="631958B6" w14:textId="77777777" w:rsidR="00C34D1B" w:rsidRPr="00024BBA" w:rsidRDefault="00C34D1B" w:rsidP="00C34D1B">
      <w:pPr>
        <w:pStyle w:val="Sinespaciado"/>
        <w:jc w:val="both"/>
        <w:rPr>
          <w:rFonts w:ascii="Arial" w:hAnsi="Arial" w:cs="Arial"/>
          <w:b/>
          <w:szCs w:val="20"/>
          <w:lang w:val="es-ES_tradnl"/>
        </w:rPr>
      </w:pPr>
      <w:r w:rsidRPr="00BD0EA5">
        <w:rPr>
          <w:rStyle w:val="DanmeroCar"/>
          <w:rFonts w:cs="Times New Roman"/>
          <w:sz w:val="24"/>
          <w:szCs w:val="24"/>
        </w:rPr>
        <w:t>DÍA 5|</w:t>
      </w:r>
      <w:r>
        <w:rPr>
          <w:rStyle w:val="DanmeroCar"/>
          <w:rFonts w:cs="Times New Roman"/>
          <w:sz w:val="24"/>
          <w:szCs w:val="24"/>
        </w:rPr>
        <w:t xml:space="preserve"> </w:t>
      </w:r>
      <w:r>
        <w:rPr>
          <w:rFonts w:asciiTheme="minorHAnsi" w:eastAsia="Arial" w:hAnsiTheme="minorHAnsi"/>
          <w:b/>
          <w:color w:val="FF0000"/>
          <w:sz w:val="24"/>
          <w:szCs w:val="24"/>
        </w:rPr>
        <w:t xml:space="preserve">Calafate - </w:t>
      </w:r>
      <w:r w:rsidRPr="00C34D1B">
        <w:rPr>
          <w:rFonts w:asciiTheme="minorHAnsi" w:eastAsia="Arial" w:hAnsiTheme="minorHAnsi"/>
          <w:b/>
          <w:color w:val="FF0000"/>
          <w:sz w:val="24"/>
          <w:szCs w:val="24"/>
        </w:rPr>
        <w:t>Excursión Glaciar Perito Moreno</w:t>
      </w:r>
    </w:p>
    <w:p w14:paraId="07736CAC" w14:textId="77777777" w:rsidR="00C34D1B" w:rsidRPr="000969C2" w:rsidRDefault="00C34D1B" w:rsidP="00C34D1B">
      <w:pPr>
        <w:spacing w:after="0"/>
        <w:jc w:val="both"/>
        <w:rPr>
          <w:rFonts w:ascii="Arial" w:hAnsi="Arial" w:cs="Arial"/>
          <w:b/>
          <w:sz w:val="20"/>
          <w:szCs w:val="20"/>
        </w:rPr>
      </w:pPr>
      <w:r w:rsidRPr="00C34D1B">
        <w:rPr>
          <w:rFonts w:asciiTheme="minorHAnsi" w:eastAsia="Arial" w:hAnsiTheme="minorHAnsi" w:cstheme="minorHAnsi"/>
          <w:b/>
          <w:bCs/>
          <w:color w:val="002060"/>
          <w:sz w:val="20"/>
        </w:rPr>
        <w:t>Desayuno</w:t>
      </w:r>
      <w:r w:rsidRPr="00C34D1B">
        <w:rPr>
          <w:rFonts w:asciiTheme="minorHAnsi" w:eastAsia="Arial" w:hAnsiTheme="minorHAnsi" w:cstheme="minorHAnsi"/>
          <w:color w:val="002060"/>
          <w:sz w:val="20"/>
        </w:rPr>
        <w:t xml:space="preserve">. Salida desde la mañana para recorrer los 80 </w:t>
      </w:r>
      <w:proofErr w:type="spellStart"/>
      <w:r w:rsidRPr="00C34D1B">
        <w:rPr>
          <w:rFonts w:asciiTheme="minorHAnsi" w:eastAsia="Arial" w:hAnsiTheme="minorHAnsi" w:cstheme="minorHAnsi"/>
          <w:color w:val="002060"/>
          <w:sz w:val="20"/>
        </w:rPr>
        <w:t>kms</w:t>
      </w:r>
      <w:proofErr w:type="spellEnd"/>
      <w:r w:rsidRPr="00C34D1B">
        <w:rPr>
          <w:rFonts w:asciiTheme="minorHAnsi" w:eastAsia="Arial" w:hAnsiTheme="minorHAnsi" w:cstheme="minorHAnsi"/>
          <w:color w:val="002060"/>
          <w:sz w:val="20"/>
        </w:rPr>
        <w:t xml:space="preserve"> de distancia que separan a El Calafate del Glaciar Perito Moreno, único en el mundo en constante avance. Durante el trayecto se conocerán hermosos lugares de la precordillera andina, bordeando la margen sur del lago argentino. Luego de cruzar los ríos Centinela y Mitre, se llegará al Brazo Rico para ingresar en el Parque Nacional Los Glaciares. Bordeando el Lago Rico se comenzarán a divisar los témpanos flotando sobre el agua hasta que por fin podremos apreciar en toda su magnitud esta maravilla natural que ha sido declarada por las Naciones Unidas como Patrimonio de la humanidad. </w:t>
      </w:r>
      <w:r w:rsidRPr="00C34D1B">
        <w:rPr>
          <w:rFonts w:asciiTheme="minorHAnsi" w:eastAsia="Arial" w:hAnsiTheme="minorHAnsi" w:cstheme="minorHAnsi"/>
          <w:b/>
          <w:bCs/>
          <w:color w:val="002060"/>
          <w:sz w:val="20"/>
        </w:rPr>
        <w:t>Alojamiento</w:t>
      </w:r>
      <w:r w:rsidRPr="000969C2">
        <w:rPr>
          <w:rFonts w:ascii="Arial" w:hAnsi="Arial" w:cs="Arial"/>
          <w:b/>
          <w:sz w:val="20"/>
          <w:szCs w:val="20"/>
        </w:rPr>
        <w:t xml:space="preserve">. </w:t>
      </w:r>
    </w:p>
    <w:p w14:paraId="1652B0C5" w14:textId="5E6D170E" w:rsidR="00C34D1B" w:rsidRDefault="00C34D1B" w:rsidP="00DE25BD">
      <w:pPr>
        <w:spacing w:after="0" w:line="240" w:lineRule="auto"/>
        <w:jc w:val="both"/>
        <w:rPr>
          <w:rFonts w:asciiTheme="minorHAnsi" w:eastAsia="Arial" w:hAnsiTheme="minorHAnsi"/>
          <w:b/>
          <w:color w:val="FF0000"/>
          <w:sz w:val="24"/>
          <w:szCs w:val="24"/>
        </w:rPr>
      </w:pPr>
    </w:p>
    <w:p w14:paraId="7A7F0001" w14:textId="7414608A" w:rsidR="00C34D1B" w:rsidRDefault="00C34D1B" w:rsidP="00C34D1B">
      <w:pPr>
        <w:spacing w:after="0"/>
        <w:rPr>
          <w:rFonts w:asciiTheme="minorHAnsi" w:eastAsia="Arial" w:hAnsiTheme="minorHAnsi" w:cstheme="minorHAnsi"/>
          <w:b/>
          <w:bCs/>
          <w:color w:val="002060"/>
          <w:sz w:val="20"/>
        </w:rPr>
      </w:pPr>
      <w:r w:rsidRPr="00BD0EA5">
        <w:rPr>
          <w:rStyle w:val="DanmeroCar"/>
          <w:rFonts w:cs="Times New Roman"/>
          <w:sz w:val="24"/>
          <w:szCs w:val="24"/>
        </w:rPr>
        <w:t xml:space="preserve">DÍA </w:t>
      </w:r>
      <w:r>
        <w:rPr>
          <w:rStyle w:val="DanmeroCar"/>
          <w:rFonts w:cs="Times New Roman"/>
          <w:sz w:val="24"/>
          <w:szCs w:val="24"/>
        </w:rPr>
        <w:t>6</w:t>
      </w:r>
      <w:r w:rsidRPr="00BD0EA5">
        <w:rPr>
          <w:rStyle w:val="DanmeroCar"/>
          <w:rFonts w:cs="Times New Roman"/>
          <w:sz w:val="24"/>
          <w:szCs w:val="24"/>
        </w:rPr>
        <w:t>|</w:t>
      </w:r>
      <w:r w:rsidRPr="00BD0EA5">
        <w:rPr>
          <w:rFonts w:eastAsia="Arial"/>
          <w:sz w:val="24"/>
          <w:szCs w:val="24"/>
        </w:rPr>
        <w:t xml:space="preserve"> </w:t>
      </w:r>
      <w:r>
        <w:rPr>
          <w:rFonts w:asciiTheme="minorHAnsi" w:eastAsia="Arial" w:hAnsiTheme="minorHAnsi"/>
          <w:b/>
          <w:color w:val="FF0000"/>
          <w:sz w:val="24"/>
          <w:szCs w:val="24"/>
        </w:rPr>
        <w:t>Calafate - Bariloche</w:t>
      </w:r>
    </w:p>
    <w:p w14:paraId="75302597" w14:textId="70F1B9BA" w:rsidR="00C34D1B" w:rsidRPr="00E81848" w:rsidRDefault="00C34D1B" w:rsidP="00C34D1B">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A la hora prevista traslado al aeropuerto para tomar vuelo con destino a </w:t>
      </w:r>
      <w:r>
        <w:rPr>
          <w:rFonts w:asciiTheme="minorHAnsi" w:eastAsia="Arial" w:hAnsiTheme="minorHAnsi" w:cstheme="minorHAnsi"/>
          <w:color w:val="002060"/>
          <w:sz w:val="20"/>
        </w:rPr>
        <w:t>Bariloche</w:t>
      </w:r>
      <w:r w:rsidRPr="00E81848">
        <w:rPr>
          <w:rFonts w:asciiTheme="minorHAnsi" w:eastAsia="Arial" w:hAnsiTheme="minorHAnsi" w:cstheme="minorHAnsi"/>
          <w:color w:val="002060"/>
          <w:sz w:val="20"/>
        </w:rPr>
        <w:t xml:space="preserve">. </w:t>
      </w:r>
      <w:r w:rsidRPr="00E81848">
        <w:rPr>
          <w:rFonts w:asciiTheme="minorHAnsi" w:eastAsia="Arial" w:hAnsiTheme="minorHAnsi" w:cstheme="minorHAnsi"/>
          <w:b/>
          <w:bCs/>
          <w:color w:val="FF0000"/>
          <w:sz w:val="20"/>
        </w:rPr>
        <w:t>(Vuelo no incluido).</w:t>
      </w:r>
      <w:r w:rsidRPr="00E81848">
        <w:rPr>
          <w:rFonts w:asciiTheme="minorHAnsi" w:eastAsia="Arial" w:hAnsiTheme="minorHAnsi" w:cstheme="minorHAnsi"/>
          <w:color w:val="FF0000"/>
          <w:sz w:val="20"/>
        </w:rPr>
        <w:t xml:space="preserve">  </w:t>
      </w:r>
      <w:r w:rsidRPr="00E81848">
        <w:rPr>
          <w:rFonts w:asciiTheme="minorHAnsi" w:eastAsia="Arial" w:hAnsiTheme="minorHAnsi" w:cstheme="minorHAnsi"/>
          <w:color w:val="002060"/>
          <w:sz w:val="20"/>
        </w:rPr>
        <w:t xml:space="preserve">Recepción en el aeropuerto y traslado al hotel.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6BA6D495" w14:textId="77777777" w:rsidR="00C34D1B" w:rsidRDefault="00C34D1B" w:rsidP="00DE25BD">
      <w:pPr>
        <w:spacing w:after="0" w:line="240" w:lineRule="auto"/>
        <w:jc w:val="both"/>
        <w:rPr>
          <w:rFonts w:asciiTheme="minorHAnsi" w:eastAsia="Arial" w:hAnsiTheme="minorHAnsi"/>
          <w:b/>
          <w:color w:val="FF0000"/>
          <w:sz w:val="24"/>
          <w:szCs w:val="24"/>
        </w:rPr>
      </w:pPr>
    </w:p>
    <w:p w14:paraId="3169251D" w14:textId="77777777" w:rsidR="00C34D1B" w:rsidRDefault="00C34D1B" w:rsidP="00DE25BD">
      <w:pPr>
        <w:spacing w:after="0" w:line="240" w:lineRule="auto"/>
        <w:jc w:val="both"/>
        <w:rPr>
          <w:rStyle w:val="DanmeroCar"/>
          <w:rFonts w:cs="Times New Roman"/>
          <w:sz w:val="24"/>
          <w:szCs w:val="24"/>
        </w:rPr>
      </w:pPr>
    </w:p>
    <w:p w14:paraId="025DE5CE" w14:textId="77777777" w:rsidR="00C34D1B" w:rsidRDefault="00C34D1B" w:rsidP="00DE25BD">
      <w:pPr>
        <w:spacing w:after="0" w:line="240" w:lineRule="auto"/>
        <w:jc w:val="both"/>
        <w:rPr>
          <w:rStyle w:val="DanmeroCar"/>
          <w:rFonts w:cs="Times New Roman"/>
          <w:sz w:val="24"/>
          <w:szCs w:val="24"/>
        </w:rPr>
      </w:pPr>
    </w:p>
    <w:p w14:paraId="7934D350" w14:textId="77777777" w:rsidR="00C34D1B" w:rsidRDefault="00C34D1B" w:rsidP="00DE25BD">
      <w:pPr>
        <w:spacing w:after="0" w:line="240" w:lineRule="auto"/>
        <w:jc w:val="both"/>
        <w:rPr>
          <w:rStyle w:val="DanmeroCar"/>
          <w:rFonts w:cs="Times New Roman"/>
          <w:sz w:val="24"/>
          <w:szCs w:val="24"/>
        </w:rPr>
      </w:pPr>
    </w:p>
    <w:p w14:paraId="3F361F3F" w14:textId="77777777" w:rsidR="00C34D1B" w:rsidRDefault="00C34D1B" w:rsidP="00DE25BD">
      <w:pPr>
        <w:spacing w:after="0" w:line="240" w:lineRule="auto"/>
        <w:jc w:val="both"/>
        <w:rPr>
          <w:rStyle w:val="DanmeroCar"/>
          <w:rFonts w:cs="Times New Roman"/>
          <w:sz w:val="24"/>
          <w:szCs w:val="24"/>
        </w:rPr>
      </w:pPr>
    </w:p>
    <w:p w14:paraId="1D127010" w14:textId="3F3D03A4"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lastRenderedPageBreak/>
        <w:t xml:space="preserve">DÍA </w:t>
      </w:r>
      <w:r w:rsidR="00C34D1B">
        <w:rPr>
          <w:rStyle w:val="DanmeroCar"/>
          <w:rFonts w:cs="Times New Roman"/>
          <w:sz w:val="24"/>
          <w:szCs w:val="24"/>
        </w:rPr>
        <w:t>7</w:t>
      </w:r>
      <w:r w:rsidR="006D72E8" w:rsidRPr="00BD0EA5">
        <w:rPr>
          <w:rStyle w:val="DanmeroCar"/>
          <w:rFonts w:cs="Times New Roman"/>
          <w:sz w:val="24"/>
          <w:szCs w:val="24"/>
        </w:rPr>
        <w:t>|</w:t>
      </w:r>
      <w:r w:rsidRPr="00BD0EA5">
        <w:rPr>
          <w:rFonts w:eastAsia="Arial"/>
          <w:sz w:val="24"/>
          <w:szCs w:val="24"/>
        </w:rPr>
        <w:t xml:space="preserve"> </w:t>
      </w:r>
      <w:r w:rsidR="00E81848" w:rsidRPr="00E81848">
        <w:rPr>
          <w:rFonts w:asciiTheme="minorHAnsi" w:eastAsia="Arial" w:hAnsiTheme="minorHAnsi"/>
          <w:b/>
          <w:color w:val="FF0000"/>
          <w:sz w:val="24"/>
          <w:szCs w:val="24"/>
        </w:rPr>
        <w:t>Bariloche</w:t>
      </w:r>
      <w:r w:rsidR="00E81848">
        <w:rPr>
          <w:rFonts w:asciiTheme="minorHAnsi" w:eastAsia="Arial" w:hAnsiTheme="minorHAnsi"/>
          <w:b/>
          <w:color w:val="FF0000"/>
          <w:sz w:val="24"/>
          <w:szCs w:val="24"/>
        </w:rPr>
        <w:t xml:space="preserve"> </w:t>
      </w:r>
      <w:proofErr w:type="gramStart"/>
      <w:r w:rsidR="00E81848">
        <w:rPr>
          <w:rFonts w:asciiTheme="minorHAnsi" w:eastAsia="Arial" w:hAnsiTheme="minorHAnsi"/>
          <w:b/>
          <w:color w:val="FF0000"/>
          <w:sz w:val="24"/>
          <w:szCs w:val="24"/>
        </w:rPr>
        <w:t>-  Excursión</w:t>
      </w:r>
      <w:proofErr w:type="gramEnd"/>
      <w:r w:rsidR="00E81848">
        <w:rPr>
          <w:rFonts w:asciiTheme="minorHAnsi" w:eastAsia="Arial" w:hAnsiTheme="minorHAnsi"/>
          <w:b/>
          <w:color w:val="FF0000"/>
          <w:sz w:val="24"/>
          <w:szCs w:val="24"/>
        </w:rPr>
        <w:t xml:space="preserve"> de Circuito Chico</w:t>
      </w:r>
    </w:p>
    <w:p w14:paraId="7EE89BF8" w14:textId="77777777" w:rsidR="00E81848" w:rsidRPr="00E81848" w:rsidRDefault="00E81848" w:rsidP="00E81848">
      <w:pPr>
        <w:spacing w:after="0" w:line="240" w:lineRule="aut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El viaje se inicia desde Bariloche bordeando el Lago Nahuel Huapi. a la altura del Km. 8 esta Playa Bonita, desde donde se ve la Isla Huemul, 10 Km. más adelante se llega al pie del Cerro Campanario donde hay una aerosilla que llega hasta la cumbre (</w:t>
      </w:r>
      <w:smartTag w:uri="urn:schemas-microsoft-com:office:smarttags" w:element="metricconverter">
        <w:smartTagPr>
          <w:attr w:name="ProductID" w:val="1050 m"/>
        </w:smartTagPr>
        <w:r w:rsidRPr="00E81848">
          <w:rPr>
            <w:rFonts w:asciiTheme="minorHAnsi" w:eastAsia="Arial" w:hAnsiTheme="minorHAnsi" w:cstheme="minorHAnsi"/>
            <w:color w:val="002060"/>
            <w:sz w:val="20"/>
          </w:rPr>
          <w:t>1050 m</w:t>
        </w:r>
      </w:smartTag>
      <w:r w:rsidRPr="00E81848">
        <w:rPr>
          <w:rFonts w:asciiTheme="minorHAnsi" w:eastAsia="Arial" w:hAnsiTheme="minorHAnsi" w:cstheme="minorHAnsi"/>
          <w:color w:val="002060"/>
          <w:sz w:val="20"/>
        </w:rPr>
        <w:t>), -</w:t>
      </w:r>
      <w:proofErr w:type="spellStart"/>
      <w:r w:rsidRPr="004E198C">
        <w:rPr>
          <w:rFonts w:asciiTheme="minorHAnsi" w:eastAsia="Arial" w:hAnsiTheme="minorHAnsi" w:cstheme="minorHAnsi"/>
          <w:b/>
          <w:bCs/>
          <w:color w:val="002060"/>
          <w:sz w:val="20"/>
        </w:rPr>
        <w:t>Tkt</w:t>
      </w:r>
      <w:proofErr w:type="spellEnd"/>
      <w:r w:rsidRPr="00E81848">
        <w:rPr>
          <w:rFonts w:asciiTheme="minorHAnsi" w:eastAsia="Arial" w:hAnsiTheme="minorHAnsi" w:cstheme="minorHAnsi"/>
          <w:color w:val="002060"/>
          <w:sz w:val="20"/>
        </w:rPr>
        <w:t xml:space="preserve"> </w:t>
      </w:r>
      <w:r w:rsidRPr="004E198C">
        <w:rPr>
          <w:rFonts w:asciiTheme="minorHAnsi" w:eastAsia="Arial" w:hAnsiTheme="minorHAnsi" w:cstheme="minorHAnsi"/>
          <w:b/>
          <w:bCs/>
          <w:color w:val="002060"/>
          <w:sz w:val="20"/>
        </w:rPr>
        <w:t>de ascenso NO Incluido</w:t>
      </w:r>
      <w:r w:rsidRPr="00E81848">
        <w:rPr>
          <w:rFonts w:asciiTheme="minorHAnsi" w:eastAsia="Arial" w:hAnsiTheme="minorHAnsi" w:cstheme="minorHAnsi"/>
          <w:color w:val="002060"/>
          <w:sz w:val="20"/>
        </w:rPr>
        <w:t xml:space="preserve">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4589E21C" w14:textId="77777777" w:rsidR="00805238" w:rsidRDefault="00805238" w:rsidP="0053030D">
      <w:pPr>
        <w:pStyle w:val="paragraft"/>
        <w:rPr>
          <w:rFonts w:asciiTheme="minorHAnsi" w:eastAsia="Arial" w:hAnsiTheme="minorHAnsi" w:cstheme="minorHAnsi"/>
          <w:color w:val="002060"/>
          <w:szCs w:val="22"/>
          <w:lang w:val="es-MX" w:eastAsia="es-MX" w:bidi="en-US"/>
        </w:rPr>
      </w:pPr>
    </w:p>
    <w:p w14:paraId="0AB2022B" w14:textId="7577A93D" w:rsidR="00991CDE" w:rsidRDefault="00A109A1" w:rsidP="00991CDE">
      <w:pPr>
        <w:pStyle w:val="Sinespaciado"/>
        <w:jc w:val="both"/>
        <w:rPr>
          <w:rFonts w:ascii="Arial" w:hAnsi="Arial" w:cs="Arial"/>
          <w:b/>
          <w:bCs/>
          <w:szCs w:val="20"/>
          <w:lang w:val="es-CR"/>
        </w:rPr>
      </w:pPr>
      <w:r w:rsidRPr="00BD0EA5">
        <w:rPr>
          <w:rStyle w:val="DanmeroCar"/>
          <w:rFonts w:cs="Times New Roman"/>
          <w:sz w:val="24"/>
          <w:szCs w:val="24"/>
        </w:rPr>
        <w:t xml:space="preserve">DÍA </w:t>
      </w:r>
      <w:r w:rsidR="00C34D1B">
        <w:rPr>
          <w:rStyle w:val="DanmeroCar"/>
          <w:rFonts w:cs="Times New Roman"/>
          <w:sz w:val="24"/>
          <w:szCs w:val="24"/>
        </w:rPr>
        <w:t>8</w:t>
      </w:r>
      <w:r w:rsidR="00493763" w:rsidRPr="00BD0EA5">
        <w:rPr>
          <w:rStyle w:val="DanmeroCar"/>
          <w:rFonts w:cs="Times New Roman"/>
          <w:sz w:val="24"/>
          <w:szCs w:val="24"/>
        </w:rPr>
        <w:t>|</w:t>
      </w:r>
      <w:r w:rsidRPr="00BD0EA5">
        <w:rPr>
          <w:rFonts w:eastAsia="Arial"/>
          <w:sz w:val="24"/>
          <w:szCs w:val="24"/>
        </w:rPr>
        <w:t xml:space="preserve"> </w:t>
      </w:r>
      <w:r w:rsidR="00E81848" w:rsidRPr="00E81848">
        <w:rPr>
          <w:rFonts w:asciiTheme="minorHAnsi" w:eastAsia="Arial" w:hAnsiTheme="minorHAnsi"/>
          <w:b/>
          <w:color w:val="FF0000"/>
          <w:sz w:val="24"/>
          <w:szCs w:val="24"/>
        </w:rPr>
        <w:t>Bariloche – Iguazú</w:t>
      </w:r>
    </w:p>
    <w:p w14:paraId="7C29C8EE" w14:textId="77777777" w:rsidR="00E81848" w:rsidRPr="00E81848" w:rsidRDefault="00E81848" w:rsidP="00E81848">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Traslado al aeropuerto. Para tomar el vuelo con destino a Iguazú. </w:t>
      </w:r>
      <w:r w:rsidRPr="00E81848">
        <w:rPr>
          <w:rFonts w:asciiTheme="minorHAnsi" w:eastAsia="Arial" w:hAnsiTheme="minorHAnsi" w:cstheme="minorHAnsi"/>
          <w:b/>
          <w:bCs/>
          <w:color w:val="FF0000"/>
          <w:sz w:val="20"/>
        </w:rPr>
        <w:t>(Vuelo no incluido).</w:t>
      </w:r>
      <w:r w:rsidRPr="00E81848">
        <w:rPr>
          <w:rFonts w:asciiTheme="minorHAnsi" w:eastAsia="Arial" w:hAnsiTheme="minorHAnsi" w:cstheme="minorHAnsi"/>
          <w:color w:val="FF0000"/>
          <w:sz w:val="20"/>
        </w:rPr>
        <w:t xml:space="preserve"> </w:t>
      </w:r>
      <w:r w:rsidRPr="00E81848">
        <w:rPr>
          <w:rFonts w:asciiTheme="minorHAnsi" w:eastAsia="Arial" w:hAnsiTheme="minorHAnsi" w:cstheme="minorHAnsi"/>
          <w:color w:val="002060"/>
          <w:sz w:val="20"/>
        </w:rPr>
        <w:t xml:space="preserve">Llegada y traslado al hotel.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365BBD3B" w14:textId="77777777" w:rsidR="00DC6E55" w:rsidRDefault="00DC6E55" w:rsidP="00DE25BD">
      <w:pPr>
        <w:spacing w:after="0" w:line="240" w:lineRule="auto"/>
        <w:jc w:val="both"/>
        <w:rPr>
          <w:rFonts w:ascii="Gotham" w:eastAsia="SimSun" w:hAnsi="Gotham" w:cs="Calibri"/>
          <w:sz w:val="20"/>
          <w:szCs w:val="20"/>
          <w:lang w:val="es-CL" w:eastAsia="zh-CN" w:bidi="ar"/>
        </w:rPr>
      </w:pPr>
    </w:p>
    <w:p w14:paraId="1025CAF7" w14:textId="62D24227" w:rsidR="00E81848" w:rsidRDefault="00E81848" w:rsidP="00DE25BD">
      <w:pPr>
        <w:spacing w:after="0" w:line="240" w:lineRule="auto"/>
        <w:jc w:val="both"/>
        <w:rPr>
          <w:rStyle w:val="DanmeroCar"/>
          <w:rFonts w:cs="Times New Roman"/>
          <w:sz w:val="24"/>
          <w:szCs w:val="24"/>
        </w:rPr>
      </w:pPr>
      <w:r w:rsidRPr="00BD0EA5">
        <w:rPr>
          <w:rStyle w:val="DanmeroCar"/>
          <w:rFonts w:cs="Times New Roman"/>
          <w:sz w:val="24"/>
          <w:szCs w:val="24"/>
        </w:rPr>
        <w:t xml:space="preserve">DÍA </w:t>
      </w:r>
      <w:r w:rsidR="00C34D1B">
        <w:rPr>
          <w:rStyle w:val="DanmeroCar"/>
          <w:rFonts w:cs="Times New Roman"/>
          <w:sz w:val="24"/>
          <w:szCs w:val="24"/>
        </w:rPr>
        <w:t>9</w:t>
      </w:r>
      <w:r w:rsidRPr="00BD0EA5">
        <w:rPr>
          <w:rStyle w:val="DanmeroCar"/>
          <w:rFonts w:cs="Times New Roman"/>
          <w:sz w:val="24"/>
          <w:szCs w:val="24"/>
        </w:rPr>
        <w:t>|</w:t>
      </w:r>
      <w:r>
        <w:rPr>
          <w:rStyle w:val="DanmeroCar"/>
          <w:rFonts w:cs="Times New Roman"/>
          <w:sz w:val="24"/>
          <w:szCs w:val="24"/>
        </w:rPr>
        <w:t xml:space="preserve"> </w:t>
      </w:r>
      <w:r w:rsidRPr="00E81848">
        <w:rPr>
          <w:rFonts w:asciiTheme="minorHAnsi" w:eastAsia="Arial" w:hAnsiTheme="minorHAnsi"/>
          <w:b/>
          <w:color w:val="FF0000"/>
          <w:sz w:val="24"/>
          <w:szCs w:val="24"/>
        </w:rPr>
        <w:t>Iguazú – Excursión Cataratas Argentinas</w:t>
      </w:r>
    </w:p>
    <w:p w14:paraId="5F4DDD38" w14:textId="77777777" w:rsidR="00E81848" w:rsidRPr="00E81848" w:rsidRDefault="00E81848" w:rsidP="00E81848">
      <w:pPr>
        <w:pStyle w:val="Sinespaciado"/>
        <w:jc w:val="both"/>
        <w:rPr>
          <w:rFonts w:asciiTheme="minorHAnsi" w:eastAsia="Arial" w:hAnsiTheme="minorHAnsi" w:cstheme="minorHAnsi"/>
          <w:color w:val="002060"/>
          <w:sz w:val="20"/>
        </w:rPr>
      </w:pPr>
      <w:r w:rsidRPr="00E81848">
        <w:rPr>
          <w:rFonts w:asciiTheme="minorHAnsi" w:eastAsia="Arial" w:hAnsiTheme="minorHAnsi" w:cstheme="minorHAnsi"/>
          <w:b/>
          <w:bCs/>
          <w:color w:val="002060"/>
          <w:sz w:val="20"/>
        </w:rPr>
        <w:t>Desayuno.</w:t>
      </w:r>
      <w:r w:rsidRPr="00E81848">
        <w:rPr>
          <w:rFonts w:asciiTheme="minorHAnsi" w:eastAsia="Arial" w:hAnsiTheme="minorHAnsi" w:cstheme="minorHAnsi"/>
          <w:color w:val="002060"/>
          <w:sz w:val="20"/>
        </w:rPr>
        <w:t xml:space="preserve"> Por la mañana se realizará la excursión a las cataratas más caudalosas del mundo del lado argentino, dónde apreciará una de las caídas de agua más impresionantes “La Garganta del Diablo” además de caminar por las pasarelas del parque y disfrutar de los paisajes que el parque nos ofrece.  Por la tarde los pasajeros regresarán al hotel para disfrutar de las instalaciones, o bien, podrán realizar alguna actividad que el parque argentino o brasileño ofrece.  </w:t>
      </w:r>
      <w:r w:rsidRPr="00E81848">
        <w:rPr>
          <w:rFonts w:asciiTheme="minorHAnsi" w:eastAsia="Arial" w:hAnsiTheme="minorHAnsi" w:cstheme="minorHAnsi"/>
          <w:b/>
          <w:bCs/>
          <w:color w:val="002060"/>
          <w:sz w:val="20"/>
        </w:rPr>
        <w:t>Alojamiento</w:t>
      </w:r>
      <w:r w:rsidRPr="00E81848">
        <w:rPr>
          <w:rFonts w:asciiTheme="minorHAnsi" w:eastAsia="Arial" w:hAnsiTheme="minorHAnsi" w:cstheme="minorHAnsi"/>
          <w:color w:val="002060"/>
          <w:sz w:val="20"/>
        </w:rPr>
        <w:t xml:space="preserve">. </w:t>
      </w:r>
    </w:p>
    <w:p w14:paraId="4869AB02" w14:textId="77777777" w:rsidR="00C34D1B" w:rsidRDefault="00C34D1B" w:rsidP="00DC6E55">
      <w:pPr>
        <w:pStyle w:val="Ttulo3"/>
        <w:spacing w:before="0" w:after="0" w:line="240" w:lineRule="auto"/>
        <w:rPr>
          <w:rFonts w:eastAsia="Arial"/>
          <w:sz w:val="24"/>
          <w:szCs w:val="24"/>
        </w:rPr>
      </w:pPr>
    </w:p>
    <w:p w14:paraId="080E1055" w14:textId="0759A73F"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C34D1B">
        <w:rPr>
          <w:rFonts w:eastAsia="Arial"/>
          <w:sz w:val="24"/>
          <w:szCs w:val="24"/>
        </w:rPr>
        <w:t>10</w:t>
      </w:r>
      <w:r w:rsidR="00493763" w:rsidRPr="00BD0EA5">
        <w:rPr>
          <w:rFonts w:eastAsia="Arial"/>
          <w:sz w:val="24"/>
          <w:szCs w:val="24"/>
        </w:rPr>
        <w:t>|</w:t>
      </w:r>
      <w:r w:rsidR="00DC6E55">
        <w:rPr>
          <w:rFonts w:eastAsia="Arial"/>
          <w:sz w:val="24"/>
          <w:szCs w:val="24"/>
        </w:rPr>
        <w:t xml:space="preserve"> </w:t>
      </w:r>
      <w:r w:rsidR="00E81848" w:rsidRPr="00E81848">
        <w:rPr>
          <w:rFonts w:eastAsia="Arial"/>
          <w:color w:val="FF0000"/>
          <w:sz w:val="24"/>
          <w:szCs w:val="24"/>
        </w:rPr>
        <w:t xml:space="preserve">Iguazú </w:t>
      </w:r>
      <w:r w:rsidR="00991CDE" w:rsidRPr="00991CDE">
        <w:rPr>
          <w:rFonts w:eastAsia="Arial"/>
          <w:color w:val="FF0000"/>
          <w:sz w:val="24"/>
          <w:szCs w:val="24"/>
        </w:rPr>
        <w:t>– México</w:t>
      </w:r>
    </w:p>
    <w:p w14:paraId="2CE28FFC" w14:textId="77777777" w:rsidR="004E198C" w:rsidRPr="004E198C" w:rsidRDefault="004E198C" w:rsidP="004E198C">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4E198C">
        <w:rPr>
          <w:rFonts w:asciiTheme="minorHAnsi" w:eastAsia="Arial" w:hAnsiTheme="minorHAnsi" w:cstheme="minorHAnsi"/>
          <w:b/>
          <w:bCs/>
          <w:color w:val="002060"/>
          <w:sz w:val="20"/>
          <w:szCs w:val="22"/>
          <w:lang w:val="es-MX" w:eastAsia="es-MX" w:bidi="en-US"/>
        </w:rPr>
        <w:t>Desayuno</w:t>
      </w:r>
      <w:r w:rsidRPr="004E198C">
        <w:rPr>
          <w:rFonts w:asciiTheme="minorHAnsi" w:eastAsia="Arial" w:hAnsiTheme="minorHAnsi" w:cstheme="minorHAnsi"/>
          <w:color w:val="002060"/>
          <w:sz w:val="20"/>
          <w:szCs w:val="22"/>
          <w:lang w:val="es-MX" w:eastAsia="es-MX" w:bidi="en-US"/>
        </w:rPr>
        <w:t>. Traslado al aeropuerto de Foz de Iguazú para tomar vuelo con conexión con destino a México. </w:t>
      </w:r>
      <w:r w:rsidRPr="004E198C">
        <w:rPr>
          <w:rFonts w:asciiTheme="minorHAnsi" w:eastAsia="Arial" w:hAnsiTheme="minorHAnsi" w:cstheme="minorHAnsi"/>
          <w:b/>
          <w:bCs/>
          <w:color w:val="002060"/>
          <w:sz w:val="20"/>
          <w:szCs w:val="22"/>
          <w:lang w:val="es-MX" w:eastAsia="es-MX" w:bidi="en-US"/>
        </w:rPr>
        <w:t>Fin de los servicios</w:t>
      </w:r>
    </w:p>
    <w:p w14:paraId="11E04E30" w14:textId="77777777" w:rsidR="004E198C" w:rsidRDefault="004E198C" w:rsidP="004E198C">
      <w:pPr>
        <w:pStyle w:val="NormalWeb"/>
        <w:shd w:val="clear" w:color="auto" w:fill="FFFFFF"/>
        <w:spacing w:before="0" w:beforeAutospacing="0" w:after="0" w:afterAutospacing="0"/>
        <w:jc w:val="both"/>
        <w:rPr>
          <w:rFonts w:asciiTheme="minorHAnsi" w:eastAsia="Arial" w:hAnsiTheme="minorHAnsi" w:cstheme="minorHAnsi"/>
          <w:b/>
          <w:bCs/>
          <w:color w:val="002060"/>
          <w:sz w:val="20"/>
          <w:szCs w:val="22"/>
          <w:lang w:val="es-MX" w:eastAsia="es-MX" w:bidi="en-US"/>
        </w:rPr>
      </w:pPr>
    </w:p>
    <w:p w14:paraId="573B48AE" w14:textId="77777777" w:rsidR="00D65561" w:rsidRPr="005E48A2" w:rsidRDefault="00D65561" w:rsidP="00D65561">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***TRAVEL SHOP PACK***</w:t>
      </w:r>
    </w:p>
    <w:p w14:paraId="186015BA" w14:textId="77777777" w:rsidR="00D65561" w:rsidRPr="005E48A2" w:rsidRDefault="00D65561" w:rsidP="00D65561">
      <w:pPr>
        <w:pStyle w:val="Sinespaciado"/>
        <w:rPr>
          <w:rFonts w:asciiTheme="minorHAnsi" w:eastAsia="Arial" w:hAnsiTheme="minorHAnsi" w:cstheme="minorHAnsi"/>
          <w:b/>
          <w:bCs/>
          <w:color w:val="002060"/>
          <w:sz w:val="20"/>
        </w:rPr>
      </w:pPr>
      <w:r w:rsidRPr="005E48A2">
        <w:rPr>
          <w:rFonts w:asciiTheme="minorHAnsi" w:eastAsia="Arial" w:hAnsiTheme="minorHAnsi" w:cstheme="minorHAnsi"/>
          <w:b/>
          <w:bCs/>
          <w:color w:val="002060"/>
          <w:sz w:val="20"/>
        </w:rPr>
        <w:t>Opcional</w:t>
      </w:r>
    </w:p>
    <w:p w14:paraId="392E443B" w14:textId="77777777" w:rsidR="00D65561" w:rsidRDefault="00D65561" w:rsidP="00D65561">
      <w:pPr>
        <w:pStyle w:val="Sinespaciado"/>
        <w:rPr>
          <w:rFonts w:asciiTheme="minorHAnsi" w:eastAsia="Arial" w:hAnsiTheme="minorHAnsi" w:cstheme="minorHAnsi"/>
          <w:color w:val="002060"/>
          <w:sz w:val="20"/>
        </w:rPr>
      </w:pPr>
      <w:r w:rsidRPr="005E48A2">
        <w:rPr>
          <w:rFonts w:asciiTheme="minorHAnsi" w:eastAsia="Arial" w:hAnsiTheme="minorHAnsi" w:cstheme="minorHAnsi"/>
          <w:color w:val="002060"/>
          <w:sz w:val="20"/>
        </w:rPr>
        <w:t>- Excursión a las cataratas lado brasileño</w:t>
      </w:r>
      <w:r>
        <w:rPr>
          <w:rFonts w:asciiTheme="minorHAnsi" w:eastAsia="Arial" w:hAnsiTheme="minorHAnsi" w:cstheme="minorHAnsi"/>
          <w:color w:val="002060"/>
          <w:sz w:val="20"/>
        </w:rPr>
        <w:t xml:space="preserve"> con ingresos.</w:t>
      </w:r>
    </w:p>
    <w:p w14:paraId="3EFC6619" w14:textId="77777777" w:rsidR="00D65561" w:rsidRDefault="00D65561" w:rsidP="00D65561">
      <w:pPr>
        <w:pStyle w:val="Sinespaciado"/>
        <w:jc w:val="both"/>
        <w:rPr>
          <w:rFonts w:asciiTheme="minorHAnsi" w:eastAsia="Arial" w:hAnsiTheme="minorHAnsi" w:cstheme="minorHAnsi"/>
          <w:color w:val="002060"/>
          <w:sz w:val="20"/>
        </w:rPr>
      </w:pPr>
      <w:r w:rsidRPr="005E48A2">
        <w:rPr>
          <w:rFonts w:asciiTheme="minorHAnsi" w:eastAsia="Arial" w:hAnsiTheme="minorHAnsi" w:cstheme="minorHAnsi"/>
          <w:b/>
          <w:bCs/>
          <w:color w:val="FF0000"/>
          <w:sz w:val="20"/>
        </w:rPr>
        <w:t>NOTA</w:t>
      </w:r>
      <w:r w:rsidRPr="005E48A2">
        <w:rPr>
          <w:rFonts w:asciiTheme="minorHAnsi" w:eastAsia="Arial" w:hAnsiTheme="minorHAnsi" w:cstheme="minorHAnsi"/>
          <w:color w:val="FF0000"/>
          <w:sz w:val="20"/>
        </w:rPr>
        <w:t xml:space="preserve">: </w:t>
      </w:r>
      <w:r w:rsidRPr="005E48A2">
        <w:rPr>
          <w:rFonts w:asciiTheme="minorHAnsi" w:eastAsia="Arial" w:hAnsiTheme="minorHAnsi" w:cstheme="minorHAnsi"/>
          <w:color w:val="002060"/>
          <w:sz w:val="20"/>
        </w:rPr>
        <w:t>Para tomar la excursión cataratas lado brasileño su vuelo debe salir después de las 5:00PM</w:t>
      </w:r>
      <w:r>
        <w:rPr>
          <w:rFonts w:asciiTheme="minorHAnsi" w:eastAsia="Arial" w:hAnsiTheme="minorHAnsi" w:cstheme="minorHAnsi"/>
          <w:color w:val="002060"/>
          <w:sz w:val="20"/>
        </w:rPr>
        <w:t xml:space="preserve"> o bien sumar una noche en Iguazú. </w:t>
      </w:r>
    </w:p>
    <w:p w14:paraId="73E59EAD" w14:textId="77777777" w:rsidR="00D65561" w:rsidRPr="00A52844" w:rsidRDefault="00D65561" w:rsidP="00D65561">
      <w:pPr>
        <w:pStyle w:val="Sinespaciado"/>
        <w:jc w:val="both"/>
        <w:rPr>
          <w:rFonts w:asciiTheme="minorHAnsi" w:eastAsia="Arial" w:hAnsiTheme="minorHAnsi" w:cstheme="minorHAnsi"/>
          <w:color w:val="002060"/>
          <w:sz w:val="20"/>
        </w:rPr>
      </w:pPr>
      <w:r>
        <w:rPr>
          <w:rFonts w:asciiTheme="minorHAnsi" w:eastAsia="Arial" w:hAnsiTheme="minorHAnsi" w:cstheme="minorHAnsi"/>
          <w:color w:val="002060"/>
          <w:sz w:val="20"/>
        </w:rPr>
        <w:t>-Noche extra en Iguazú</w:t>
      </w:r>
    </w:p>
    <w:p w14:paraId="46D5D85D" w14:textId="37F84DD8" w:rsidR="00DC6E55" w:rsidRPr="00DC6E55" w:rsidRDefault="00DC6E55" w:rsidP="00DC6E55">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b/>
          <w:color w:val="002060"/>
          <w:sz w:val="20"/>
          <w:szCs w:val="20"/>
        </w:rPr>
        <w:t xml:space="preserve"> </w:t>
      </w: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2C11F7F5" w14:textId="4CF3E249"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3 noches en Buenos Aires, 2 en Bariloche, 2 en Calafate y 2 en Iguazú con desayuno</w:t>
      </w:r>
      <w:r>
        <w:rPr>
          <w:rFonts w:asciiTheme="minorHAnsi" w:eastAsia="Arial" w:hAnsiTheme="minorHAnsi" w:cstheme="minorHAnsi"/>
          <w:color w:val="002060"/>
          <w:sz w:val="20"/>
        </w:rPr>
        <w:t>.</w:t>
      </w:r>
    </w:p>
    <w:p w14:paraId="48622E9F" w14:textId="433CD6B9"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Traslados aeropuerto/hotel/aeropuerto las 4 ciudades en servicio compartido</w:t>
      </w:r>
      <w:r>
        <w:rPr>
          <w:rFonts w:asciiTheme="minorHAnsi" w:eastAsia="Arial" w:hAnsiTheme="minorHAnsi" w:cstheme="minorHAnsi"/>
          <w:color w:val="002060"/>
          <w:sz w:val="20"/>
        </w:rPr>
        <w:t>.</w:t>
      </w:r>
    </w:p>
    <w:p w14:paraId="79A36193" w14:textId="100646A2"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Visita de ciudad: Buenos Aires en servicio compartido</w:t>
      </w:r>
      <w:r>
        <w:rPr>
          <w:rFonts w:asciiTheme="minorHAnsi" w:eastAsia="Arial" w:hAnsiTheme="minorHAnsi" w:cstheme="minorHAnsi"/>
          <w:color w:val="002060"/>
          <w:sz w:val="20"/>
        </w:rPr>
        <w:t>.</w:t>
      </w:r>
    </w:p>
    <w:p w14:paraId="0BE3401D" w14:textId="5BD07D02"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 xml:space="preserve">Circuito chico </w:t>
      </w:r>
      <w:r w:rsidRPr="00E76FF4">
        <w:rPr>
          <w:rFonts w:asciiTheme="minorHAnsi" w:eastAsia="Arial" w:hAnsiTheme="minorHAnsi" w:cstheme="minorHAnsi"/>
          <w:b/>
          <w:bCs/>
          <w:color w:val="002060"/>
          <w:sz w:val="20"/>
        </w:rPr>
        <w:t xml:space="preserve">(NO incluye ascenso al cerro campanario) </w:t>
      </w:r>
      <w:r w:rsidRPr="00C34D1B">
        <w:rPr>
          <w:rFonts w:asciiTheme="minorHAnsi" w:eastAsia="Arial" w:hAnsiTheme="minorHAnsi" w:cstheme="minorHAnsi"/>
          <w:color w:val="002060"/>
          <w:sz w:val="20"/>
        </w:rPr>
        <w:t>en servicio compartido</w:t>
      </w:r>
      <w:r>
        <w:rPr>
          <w:rFonts w:asciiTheme="minorHAnsi" w:eastAsia="Arial" w:hAnsiTheme="minorHAnsi" w:cstheme="minorHAnsi"/>
          <w:color w:val="002060"/>
          <w:sz w:val="20"/>
        </w:rPr>
        <w:t>.</w:t>
      </w:r>
    </w:p>
    <w:p w14:paraId="281F47D1" w14:textId="68588C7E"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Excursión Glaciar Perito Moreno (incluye ingreso al parque nacional) en servicio compartido</w:t>
      </w:r>
      <w:r>
        <w:rPr>
          <w:rFonts w:asciiTheme="minorHAnsi" w:eastAsia="Arial" w:hAnsiTheme="minorHAnsi" w:cstheme="minorHAnsi"/>
          <w:color w:val="002060"/>
          <w:sz w:val="20"/>
        </w:rPr>
        <w:t>.</w:t>
      </w:r>
    </w:p>
    <w:p w14:paraId="5312E801" w14:textId="2812A4A7"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Excursión Cataratas Argentinas (incluye ingreso al parque nacional) en servicio compartido</w:t>
      </w:r>
      <w:r>
        <w:rPr>
          <w:rFonts w:asciiTheme="minorHAnsi" w:eastAsia="Arial" w:hAnsiTheme="minorHAnsi" w:cstheme="minorHAnsi"/>
          <w:color w:val="002060"/>
          <w:sz w:val="20"/>
        </w:rPr>
        <w:t>.</w:t>
      </w:r>
    </w:p>
    <w:p w14:paraId="175B485B" w14:textId="77777777" w:rsidR="00C34D1B" w:rsidRPr="00C34D1B" w:rsidRDefault="00C34D1B" w:rsidP="00C34D1B">
      <w:pPr>
        <w:pStyle w:val="Sinespaciado"/>
        <w:numPr>
          <w:ilvl w:val="0"/>
          <w:numId w:val="23"/>
        </w:numPr>
        <w:jc w:val="both"/>
        <w:rPr>
          <w:rFonts w:asciiTheme="minorHAnsi" w:eastAsia="Arial" w:hAnsiTheme="minorHAnsi" w:cstheme="minorHAnsi"/>
          <w:color w:val="002060"/>
          <w:sz w:val="20"/>
        </w:rPr>
      </w:pPr>
      <w:r w:rsidRPr="00C34D1B">
        <w:rPr>
          <w:rFonts w:asciiTheme="minorHAnsi" w:eastAsia="Arial" w:hAnsiTheme="minorHAnsi" w:cstheme="minorHAnsi"/>
          <w:color w:val="002060"/>
          <w:sz w:val="20"/>
        </w:rPr>
        <w:t>Tarjeta Básica de asistencia al viajero.</w:t>
      </w:r>
    </w:p>
    <w:p w14:paraId="568849A5" w14:textId="002CA00F" w:rsidR="001E559D" w:rsidRPr="00E81848" w:rsidRDefault="001E559D" w:rsidP="00E81848">
      <w:pPr>
        <w:pStyle w:val="Sinespaciado"/>
        <w:ind w:left="720"/>
        <w:jc w:val="both"/>
        <w:rPr>
          <w:rFonts w:asciiTheme="minorHAnsi" w:eastAsia="Arial" w:hAnsiTheme="minorHAnsi" w:cstheme="minorHAnsi"/>
          <w:color w:val="002060"/>
          <w:sz w:val="20"/>
        </w:rPr>
      </w:pPr>
    </w:p>
    <w:p w14:paraId="48388361" w14:textId="258F5E70"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A5850CC" w14:textId="77777777" w:rsidR="00E81848" w:rsidRPr="00E81848" w:rsidRDefault="00E81848" w:rsidP="00E81848">
      <w:pPr>
        <w:pStyle w:val="Sinespaciado"/>
        <w:numPr>
          <w:ilvl w:val="0"/>
          <w:numId w:val="24"/>
        </w:numPr>
        <w:rPr>
          <w:rFonts w:asciiTheme="minorHAnsi" w:eastAsia="Arial" w:hAnsiTheme="minorHAnsi" w:cstheme="minorHAnsi"/>
          <w:color w:val="002060"/>
          <w:sz w:val="20"/>
        </w:rPr>
      </w:pPr>
      <w:r w:rsidRPr="00E81848">
        <w:rPr>
          <w:rFonts w:asciiTheme="minorHAnsi" w:eastAsia="Arial" w:hAnsiTheme="minorHAnsi" w:cstheme="minorHAnsi"/>
          <w:color w:val="002060"/>
          <w:sz w:val="20"/>
        </w:rPr>
        <w:t>Servicios, excursiones o comidas no especificadas.</w:t>
      </w:r>
    </w:p>
    <w:p w14:paraId="692072A8" w14:textId="77777777" w:rsidR="00E81848" w:rsidRPr="00E81848" w:rsidRDefault="00E81848" w:rsidP="00E81848">
      <w:pPr>
        <w:pStyle w:val="Sinespaciado"/>
        <w:numPr>
          <w:ilvl w:val="0"/>
          <w:numId w:val="24"/>
        </w:numPr>
        <w:rPr>
          <w:rFonts w:asciiTheme="minorHAnsi" w:eastAsia="Arial" w:hAnsiTheme="minorHAnsi" w:cstheme="minorHAnsi"/>
          <w:color w:val="002060"/>
          <w:sz w:val="20"/>
        </w:rPr>
      </w:pPr>
      <w:r w:rsidRPr="00E81848">
        <w:rPr>
          <w:rFonts w:asciiTheme="minorHAnsi" w:eastAsia="Arial" w:hAnsiTheme="minorHAnsi" w:cstheme="minorHAnsi"/>
          <w:color w:val="002060"/>
          <w:sz w:val="20"/>
        </w:rPr>
        <w:t>Gastos personales.</w:t>
      </w:r>
    </w:p>
    <w:p w14:paraId="1CDB7AFD" w14:textId="77777777" w:rsidR="00E81848" w:rsidRPr="00E81848" w:rsidRDefault="00E81848" w:rsidP="00E81848">
      <w:pPr>
        <w:pStyle w:val="Sinespaciado"/>
        <w:numPr>
          <w:ilvl w:val="0"/>
          <w:numId w:val="24"/>
        </w:numPr>
        <w:rPr>
          <w:rFonts w:asciiTheme="minorHAnsi" w:eastAsia="Arial" w:hAnsiTheme="minorHAnsi" w:cstheme="minorHAnsi"/>
          <w:color w:val="002060"/>
          <w:sz w:val="20"/>
        </w:rPr>
      </w:pPr>
      <w:r w:rsidRPr="00E81848">
        <w:rPr>
          <w:rFonts w:asciiTheme="minorHAnsi" w:eastAsia="Arial" w:hAnsiTheme="minorHAnsi" w:cstheme="minorHAnsi"/>
          <w:color w:val="002060"/>
          <w:sz w:val="20"/>
        </w:rPr>
        <w:t>Vuelos internacionales e internos.</w:t>
      </w:r>
    </w:p>
    <w:p w14:paraId="38F7A634" w14:textId="77777777" w:rsidR="00E81848" w:rsidRDefault="00E81848" w:rsidP="00E81848">
      <w:pPr>
        <w:pStyle w:val="Sinespaciado"/>
        <w:numPr>
          <w:ilvl w:val="0"/>
          <w:numId w:val="24"/>
        </w:numPr>
        <w:rPr>
          <w:rFonts w:asciiTheme="minorHAnsi" w:eastAsia="Arial" w:hAnsiTheme="minorHAnsi" w:cstheme="minorHAnsi"/>
          <w:color w:val="002060"/>
          <w:sz w:val="20"/>
        </w:rPr>
      </w:pPr>
      <w:r w:rsidRPr="00E81848">
        <w:rPr>
          <w:rFonts w:asciiTheme="minorHAnsi" w:eastAsia="Arial" w:hAnsiTheme="minorHAnsi" w:cstheme="minorHAnsi"/>
          <w:color w:val="002060"/>
          <w:sz w:val="20"/>
        </w:rPr>
        <w:t xml:space="preserve">Propinas a mucamas, botones, guías, choferes. </w:t>
      </w:r>
    </w:p>
    <w:p w14:paraId="295B791F" w14:textId="77777777" w:rsidR="00C34D1B" w:rsidRDefault="00C34D1B" w:rsidP="00E81848">
      <w:pPr>
        <w:pStyle w:val="Sinespaciado"/>
        <w:rPr>
          <w:rFonts w:asciiTheme="minorHAnsi" w:eastAsia="Arial" w:hAnsiTheme="minorHAnsi" w:cstheme="minorHAnsi"/>
          <w:color w:val="002060"/>
          <w:sz w:val="20"/>
        </w:rPr>
      </w:pPr>
    </w:p>
    <w:p w14:paraId="1BEA55F5" w14:textId="77777777" w:rsidR="00D65561" w:rsidRDefault="00D65561" w:rsidP="00E81848">
      <w:pPr>
        <w:pStyle w:val="Sinespaciado"/>
        <w:rPr>
          <w:rFonts w:asciiTheme="minorHAnsi" w:eastAsia="Arial" w:hAnsiTheme="minorHAnsi" w:cstheme="minorHAnsi"/>
          <w:color w:val="002060"/>
          <w:sz w:val="20"/>
        </w:rPr>
      </w:pPr>
    </w:p>
    <w:p w14:paraId="55C4AE17" w14:textId="77777777" w:rsidR="007705D0" w:rsidRDefault="007705D0" w:rsidP="00E81848">
      <w:pPr>
        <w:pStyle w:val="Sinespaciado"/>
        <w:rPr>
          <w:rFonts w:asciiTheme="minorHAnsi" w:eastAsia="Arial" w:hAnsiTheme="minorHAnsi" w:cstheme="minorHAnsi"/>
          <w:color w:val="002060"/>
          <w:sz w:val="20"/>
        </w:rPr>
      </w:pPr>
    </w:p>
    <w:tbl>
      <w:tblPr>
        <w:tblW w:w="5398" w:type="dxa"/>
        <w:jc w:val="center"/>
        <w:tblCellSpacing w:w="0" w:type="dxa"/>
        <w:tblCellMar>
          <w:left w:w="0" w:type="dxa"/>
          <w:right w:w="0" w:type="dxa"/>
        </w:tblCellMar>
        <w:tblLook w:val="04A0" w:firstRow="1" w:lastRow="0" w:firstColumn="1" w:lastColumn="0" w:noHBand="0" w:noVBand="1"/>
      </w:tblPr>
      <w:tblGrid>
        <w:gridCol w:w="1491"/>
        <w:gridCol w:w="2135"/>
        <w:gridCol w:w="1288"/>
        <w:gridCol w:w="484"/>
      </w:tblGrid>
      <w:tr w:rsidR="00D65561" w:rsidRPr="00D65561" w14:paraId="41B1FA8A" w14:textId="77777777" w:rsidTr="00D65561">
        <w:trPr>
          <w:trHeight w:val="318"/>
          <w:tblCellSpacing w:w="0" w:type="dxa"/>
          <w:jc w:val="center"/>
        </w:trPr>
        <w:tc>
          <w:tcPr>
            <w:tcW w:w="0" w:type="auto"/>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117B4926" w14:textId="77777777"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lastRenderedPageBreak/>
              <w:t>LISTA DE HOTELES (Previstos o similares)</w:t>
            </w:r>
          </w:p>
        </w:tc>
      </w:tr>
      <w:tr w:rsidR="00D65561" w:rsidRPr="00D65561" w14:paraId="3AC0503B" w14:textId="77777777" w:rsidTr="00D65561">
        <w:trPr>
          <w:trHeight w:val="318"/>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63E561C3" w14:textId="77777777" w:rsidR="00D65561" w:rsidRPr="00D65561" w:rsidRDefault="00D65561" w:rsidP="00D65561">
            <w:pPr>
              <w:spacing w:after="0" w:line="240" w:lineRule="auto"/>
              <w:rPr>
                <w:rFonts w:ascii="Calibri" w:hAnsi="Calibri" w:cs="Calibri"/>
                <w:b/>
                <w:bCs/>
                <w:color w:val="FFFFFF"/>
                <w:sz w:val="20"/>
                <w:szCs w:val="20"/>
                <w:lang w:bidi="ar-SA"/>
              </w:rPr>
            </w:pPr>
            <w:r w:rsidRPr="00D65561">
              <w:rPr>
                <w:rFonts w:ascii="Calibri" w:hAnsi="Calibri" w:cs="Calibri"/>
                <w:b/>
                <w:bCs/>
                <w:color w:val="FFFFFF"/>
                <w:sz w:val="20"/>
                <w:szCs w:val="20"/>
                <w:lang w:bidi="ar-SA"/>
              </w:rPr>
              <w:t>CIUDAD</w:t>
            </w:r>
          </w:p>
        </w:tc>
        <w:tc>
          <w:tcPr>
            <w:tcW w:w="0" w:type="auto"/>
            <w:tcBorders>
              <w:bottom w:val="single" w:sz="6" w:space="0" w:color="0563C1"/>
            </w:tcBorders>
            <w:shd w:val="clear" w:color="auto" w:fill="0563C1"/>
            <w:tcMar>
              <w:top w:w="0" w:type="dxa"/>
              <w:left w:w="45" w:type="dxa"/>
              <w:bottom w:w="0" w:type="dxa"/>
              <w:right w:w="45" w:type="dxa"/>
            </w:tcMar>
            <w:vAlign w:val="center"/>
            <w:hideMark/>
          </w:tcPr>
          <w:p w14:paraId="71E469AD" w14:textId="77777777" w:rsidR="00D65561" w:rsidRPr="00D65561" w:rsidRDefault="00D65561" w:rsidP="00D65561">
            <w:pPr>
              <w:spacing w:after="0" w:line="240" w:lineRule="auto"/>
              <w:rPr>
                <w:rFonts w:ascii="Calibri" w:hAnsi="Calibri" w:cs="Calibri"/>
                <w:b/>
                <w:bCs/>
                <w:color w:val="FFFFFF"/>
                <w:sz w:val="20"/>
                <w:szCs w:val="20"/>
                <w:lang w:bidi="ar-SA"/>
              </w:rPr>
            </w:pPr>
            <w:r w:rsidRPr="00D65561">
              <w:rPr>
                <w:rFonts w:ascii="Calibri" w:hAnsi="Calibri" w:cs="Calibri"/>
                <w:b/>
                <w:bCs/>
                <w:color w:val="FFFFFF"/>
                <w:sz w:val="20"/>
                <w:szCs w:val="20"/>
                <w:lang w:bidi="ar-SA"/>
              </w:rPr>
              <w:t>HOTEL</w:t>
            </w:r>
          </w:p>
        </w:tc>
        <w:tc>
          <w:tcPr>
            <w:tcW w:w="0" w:type="auto"/>
            <w:tcBorders>
              <w:bottom w:val="single" w:sz="6" w:space="0" w:color="0563C1"/>
            </w:tcBorders>
            <w:shd w:val="clear" w:color="auto" w:fill="0563C1"/>
            <w:tcMar>
              <w:top w:w="0" w:type="dxa"/>
              <w:left w:w="45" w:type="dxa"/>
              <w:bottom w:w="0" w:type="dxa"/>
              <w:right w:w="45" w:type="dxa"/>
            </w:tcMar>
            <w:vAlign w:val="center"/>
            <w:hideMark/>
          </w:tcPr>
          <w:p w14:paraId="62B70B01" w14:textId="77777777" w:rsidR="00D65561" w:rsidRPr="00D65561" w:rsidRDefault="00D65561" w:rsidP="00D65561">
            <w:pPr>
              <w:spacing w:after="0" w:line="240" w:lineRule="auto"/>
              <w:rPr>
                <w:rFonts w:ascii="Calibri" w:hAnsi="Calibri" w:cs="Calibri"/>
                <w:b/>
                <w:bCs/>
                <w:color w:val="FFFFFF"/>
                <w:sz w:val="20"/>
                <w:szCs w:val="20"/>
                <w:lang w:bidi="ar-SA"/>
              </w:rPr>
            </w:pPr>
            <w:r w:rsidRPr="00D65561">
              <w:rPr>
                <w:rFonts w:ascii="Calibri" w:hAnsi="Calibri" w:cs="Calibri"/>
                <w:b/>
                <w:bCs/>
                <w:color w:val="FFFFFF"/>
                <w:sz w:val="20"/>
                <w:szCs w:val="20"/>
                <w:lang w:bidi="ar-SA"/>
              </w:rPr>
              <w:t>HABITACIÓN</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232E1AA1" w14:textId="77777777" w:rsidR="00D65561" w:rsidRPr="00D65561" w:rsidRDefault="00D65561" w:rsidP="00D65561">
            <w:pPr>
              <w:spacing w:after="0" w:line="240" w:lineRule="auto"/>
              <w:rPr>
                <w:rFonts w:ascii="Calibri" w:hAnsi="Calibri" w:cs="Calibri"/>
                <w:b/>
                <w:bCs/>
                <w:color w:val="FFFFFF"/>
                <w:sz w:val="20"/>
                <w:szCs w:val="20"/>
                <w:lang w:bidi="ar-SA"/>
              </w:rPr>
            </w:pPr>
            <w:r w:rsidRPr="00D65561">
              <w:rPr>
                <w:rFonts w:ascii="Calibri" w:hAnsi="Calibri" w:cs="Calibri"/>
                <w:b/>
                <w:bCs/>
                <w:color w:val="FFFFFF"/>
                <w:sz w:val="20"/>
                <w:szCs w:val="20"/>
                <w:lang w:bidi="ar-SA"/>
              </w:rPr>
              <w:t>CAT</w:t>
            </w:r>
          </w:p>
        </w:tc>
      </w:tr>
      <w:tr w:rsidR="00D65561" w:rsidRPr="00D65561" w14:paraId="54E9A082" w14:textId="77777777" w:rsidTr="00D65561">
        <w:trPr>
          <w:trHeight w:val="31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7ED2B4AE"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BUENOS AIRES</w:t>
            </w:r>
          </w:p>
        </w:tc>
        <w:tc>
          <w:tcPr>
            <w:tcW w:w="0" w:type="auto"/>
            <w:shd w:val="clear" w:color="auto" w:fill="FFFFFF"/>
            <w:tcMar>
              <w:top w:w="0" w:type="dxa"/>
              <w:left w:w="45" w:type="dxa"/>
              <w:bottom w:w="0" w:type="dxa"/>
              <w:right w:w="45" w:type="dxa"/>
            </w:tcMar>
            <w:vAlign w:val="bottom"/>
            <w:hideMark/>
          </w:tcPr>
          <w:p w14:paraId="746A81D3"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DAZZLER SAN MARTIN </w:t>
            </w:r>
          </w:p>
        </w:tc>
        <w:tc>
          <w:tcPr>
            <w:tcW w:w="0" w:type="auto"/>
            <w:tcMar>
              <w:top w:w="0" w:type="dxa"/>
              <w:left w:w="45" w:type="dxa"/>
              <w:bottom w:w="0" w:type="dxa"/>
              <w:right w:w="45" w:type="dxa"/>
            </w:tcMar>
            <w:vAlign w:val="bottom"/>
            <w:hideMark/>
          </w:tcPr>
          <w:p w14:paraId="35037D5B"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CLASICA</w:t>
            </w:r>
          </w:p>
        </w:tc>
        <w:tc>
          <w:tcPr>
            <w:tcW w:w="0" w:type="auto"/>
            <w:tcBorders>
              <w:right w:val="single" w:sz="6" w:space="0" w:color="0563C1"/>
            </w:tcBorders>
            <w:tcMar>
              <w:top w:w="0" w:type="dxa"/>
              <w:left w:w="45" w:type="dxa"/>
              <w:bottom w:w="0" w:type="dxa"/>
              <w:right w:w="45" w:type="dxa"/>
            </w:tcMar>
            <w:vAlign w:val="bottom"/>
            <w:hideMark/>
          </w:tcPr>
          <w:p w14:paraId="61ECCFB8"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P</w:t>
            </w:r>
          </w:p>
        </w:tc>
      </w:tr>
      <w:tr w:rsidR="00D65561" w:rsidRPr="00D65561" w14:paraId="1F402E24" w14:textId="77777777" w:rsidTr="00D65561">
        <w:trPr>
          <w:trHeight w:val="31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21BF6CD3" w14:textId="77777777" w:rsidR="00D65561" w:rsidRPr="00D65561" w:rsidRDefault="00D65561" w:rsidP="00D65561">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7BEAD13"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LOI SUITES RECOLETA </w:t>
            </w:r>
          </w:p>
        </w:tc>
        <w:tc>
          <w:tcPr>
            <w:tcW w:w="0" w:type="auto"/>
            <w:tcBorders>
              <w:bottom w:val="single" w:sz="6" w:space="0" w:color="0563C1"/>
            </w:tcBorders>
            <w:tcMar>
              <w:top w:w="0" w:type="dxa"/>
              <w:left w:w="45" w:type="dxa"/>
              <w:bottom w:w="0" w:type="dxa"/>
              <w:right w:w="45" w:type="dxa"/>
            </w:tcMar>
            <w:vAlign w:val="bottom"/>
            <w:hideMark/>
          </w:tcPr>
          <w:p w14:paraId="7902843F"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ESTUDIO JR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709856A0"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S</w:t>
            </w:r>
          </w:p>
        </w:tc>
      </w:tr>
      <w:tr w:rsidR="00D65561" w:rsidRPr="00D65561" w14:paraId="7F1FEAA4" w14:textId="77777777" w:rsidTr="00D65561">
        <w:trPr>
          <w:trHeight w:val="31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C36D1D9"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CALAFATE</w:t>
            </w:r>
          </w:p>
        </w:tc>
        <w:tc>
          <w:tcPr>
            <w:tcW w:w="0" w:type="auto"/>
            <w:shd w:val="clear" w:color="auto" w:fill="FFFFFF"/>
            <w:tcMar>
              <w:top w:w="0" w:type="dxa"/>
              <w:left w:w="45" w:type="dxa"/>
              <w:bottom w:w="0" w:type="dxa"/>
              <w:right w:w="45" w:type="dxa"/>
            </w:tcMar>
            <w:vAlign w:val="center"/>
            <w:hideMark/>
          </w:tcPr>
          <w:p w14:paraId="5E1D6991"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MIRADOR DEL LAGO</w:t>
            </w:r>
          </w:p>
        </w:tc>
        <w:tc>
          <w:tcPr>
            <w:tcW w:w="0" w:type="auto"/>
            <w:tcMar>
              <w:top w:w="0" w:type="dxa"/>
              <w:left w:w="45" w:type="dxa"/>
              <w:bottom w:w="0" w:type="dxa"/>
              <w:right w:w="45" w:type="dxa"/>
            </w:tcMar>
            <w:vAlign w:val="bottom"/>
            <w:hideMark/>
          </w:tcPr>
          <w:p w14:paraId="2967C3B5"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SUPERIOR </w:t>
            </w:r>
          </w:p>
        </w:tc>
        <w:tc>
          <w:tcPr>
            <w:tcW w:w="0" w:type="auto"/>
            <w:tcBorders>
              <w:right w:val="single" w:sz="6" w:space="0" w:color="0563C1"/>
            </w:tcBorders>
            <w:tcMar>
              <w:top w:w="0" w:type="dxa"/>
              <w:left w:w="45" w:type="dxa"/>
              <w:bottom w:w="0" w:type="dxa"/>
              <w:right w:w="45" w:type="dxa"/>
            </w:tcMar>
            <w:vAlign w:val="center"/>
            <w:hideMark/>
          </w:tcPr>
          <w:p w14:paraId="0CCBBD0A"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P</w:t>
            </w:r>
          </w:p>
        </w:tc>
      </w:tr>
      <w:tr w:rsidR="00D65561" w:rsidRPr="00D65561" w14:paraId="08060A65" w14:textId="77777777" w:rsidTr="00D65561">
        <w:trPr>
          <w:trHeight w:val="31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67996C2" w14:textId="77777777" w:rsidR="00D65561" w:rsidRPr="00D65561" w:rsidRDefault="00D65561" w:rsidP="00D65561">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19949A7"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XELENA DELUXE</w:t>
            </w:r>
          </w:p>
        </w:tc>
        <w:tc>
          <w:tcPr>
            <w:tcW w:w="0" w:type="auto"/>
            <w:tcBorders>
              <w:bottom w:val="single" w:sz="6" w:space="0" w:color="716BC1"/>
            </w:tcBorders>
            <w:tcMar>
              <w:top w:w="0" w:type="dxa"/>
              <w:left w:w="45" w:type="dxa"/>
              <w:bottom w:w="0" w:type="dxa"/>
              <w:right w:w="45" w:type="dxa"/>
            </w:tcMar>
            <w:vAlign w:val="bottom"/>
            <w:hideMark/>
          </w:tcPr>
          <w:p w14:paraId="70AB2F7B"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ESTANDAR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2497B24"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S</w:t>
            </w:r>
          </w:p>
        </w:tc>
      </w:tr>
      <w:tr w:rsidR="00D65561" w:rsidRPr="00D65561" w14:paraId="6144C729" w14:textId="77777777" w:rsidTr="00D65561">
        <w:trPr>
          <w:trHeight w:val="318"/>
          <w:tblCellSpacing w:w="0" w:type="dxa"/>
          <w:jc w:val="center"/>
        </w:trPr>
        <w:tc>
          <w:tcPr>
            <w:tcW w:w="0" w:type="auto"/>
            <w:tcBorders>
              <w:left w:val="single" w:sz="6" w:space="0" w:color="716BC1"/>
            </w:tcBorders>
            <w:shd w:val="clear" w:color="auto" w:fill="FFFFFF"/>
            <w:tcMar>
              <w:top w:w="0" w:type="dxa"/>
              <w:left w:w="45" w:type="dxa"/>
              <w:bottom w:w="0" w:type="dxa"/>
              <w:right w:w="45" w:type="dxa"/>
            </w:tcMar>
            <w:vAlign w:val="bottom"/>
            <w:hideMark/>
          </w:tcPr>
          <w:p w14:paraId="6AC970F9"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BARILOCHE</w:t>
            </w:r>
          </w:p>
        </w:tc>
        <w:tc>
          <w:tcPr>
            <w:tcW w:w="0" w:type="auto"/>
            <w:shd w:val="clear" w:color="auto" w:fill="FFFFFF"/>
            <w:tcMar>
              <w:top w:w="0" w:type="dxa"/>
              <w:left w:w="45" w:type="dxa"/>
              <w:bottom w:w="0" w:type="dxa"/>
              <w:right w:w="45" w:type="dxa"/>
            </w:tcMar>
            <w:vAlign w:val="bottom"/>
            <w:hideMark/>
          </w:tcPr>
          <w:p w14:paraId="4CFFE7B5"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NH EDELWEISS</w:t>
            </w:r>
          </w:p>
        </w:tc>
        <w:tc>
          <w:tcPr>
            <w:tcW w:w="0" w:type="auto"/>
            <w:tcMar>
              <w:top w:w="0" w:type="dxa"/>
              <w:left w:w="45" w:type="dxa"/>
              <w:bottom w:w="0" w:type="dxa"/>
              <w:right w:w="45" w:type="dxa"/>
            </w:tcMar>
            <w:vAlign w:val="bottom"/>
            <w:hideMark/>
          </w:tcPr>
          <w:p w14:paraId="1068F049"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ESTANDAR</w:t>
            </w:r>
          </w:p>
        </w:tc>
        <w:tc>
          <w:tcPr>
            <w:tcW w:w="0" w:type="auto"/>
            <w:tcBorders>
              <w:right w:val="single" w:sz="6" w:space="0" w:color="716BC1"/>
            </w:tcBorders>
            <w:tcMar>
              <w:top w:w="0" w:type="dxa"/>
              <w:left w:w="45" w:type="dxa"/>
              <w:bottom w:w="0" w:type="dxa"/>
              <w:right w:w="45" w:type="dxa"/>
            </w:tcMar>
            <w:vAlign w:val="bottom"/>
            <w:hideMark/>
          </w:tcPr>
          <w:p w14:paraId="24D6D8B8"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P</w:t>
            </w:r>
          </w:p>
        </w:tc>
      </w:tr>
      <w:tr w:rsidR="00D65561" w:rsidRPr="00D65561" w14:paraId="72A335E0" w14:textId="77777777" w:rsidTr="00D65561">
        <w:trPr>
          <w:trHeight w:val="318"/>
          <w:tblCellSpacing w:w="0" w:type="dxa"/>
          <w:jc w:val="center"/>
        </w:trPr>
        <w:tc>
          <w:tcPr>
            <w:tcW w:w="0" w:type="auto"/>
            <w:tcBorders>
              <w:left w:val="single" w:sz="6" w:space="0" w:color="716BC1"/>
              <w:bottom w:val="single" w:sz="6" w:space="0" w:color="716BC1"/>
            </w:tcBorders>
            <w:tcMar>
              <w:top w:w="0" w:type="dxa"/>
              <w:left w:w="45" w:type="dxa"/>
              <w:bottom w:w="0" w:type="dxa"/>
              <w:right w:w="45" w:type="dxa"/>
            </w:tcMar>
            <w:vAlign w:val="bottom"/>
            <w:hideMark/>
          </w:tcPr>
          <w:p w14:paraId="26995234" w14:textId="77777777" w:rsidR="00D65561" w:rsidRPr="00D65561" w:rsidRDefault="00D65561" w:rsidP="00D65561">
            <w:pPr>
              <w:spacing w:after="0" w:line="240" w:lineRule="auto"/>
              <w:jc w:val="center"/>
              <w:rPr>
                <w:rFonts w:ascii="Calibri" w:hAnsi="Calibri" w:cs="Calibri"/>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bottom"/>
            <w:hideMark/>
          </w:tcPr>
          <w:p w14:paraId="62F3545A"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ALMA DEL LAGO </w:t>
            </w:r>
          </w:p>
        </w:tc>
        <w:tc>
          <w:tcPr>
            <w:tcW w:w="0" w:type="auto"/>
            <w:tcBorders>
              <w:bottom w:val="single" w:sz="6" w:space="0" w:color="716BC1"/>
            </w:tcBorders>
            <w:tcMar>
              <w:top w:w="0" w:type="dxa"/>
              <w:left w:w="45" w:type="dxa"/>
              <w:bottom w:w="0" w:type="dxa"/>
              <w:right w:w="45" w:type="dxa"/>
            </w:tcMar>
            <w:vAlign w:val="bottom"/>
            <w:hideMark/>
          </w:tcPr>
          <w:p w14:paraId="2BF7FB21"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CLASICA</w:t>
            </w:r>
          </w:p>
        </w:tc>
        <w:tc>
          <w:tcPr>
            <w:tcW w:w="0" w:type="auto"/>
            <w:tcBorders>
              <w:bottom w:val="single" w:sz="6" w:space="0" w:color="716BC1"/>
              <w:right w:val="single" w:sz="6" w:space="0" w:color="716BC1"/>
            </w:tcBorders>
            <w:tcMar>
              <w:top w:w="0" w:type="dxa"/>
              <w:left w:w="45" w:type="dxa"/>
              <w:bottom w:w="0" w:type="dxa"/>
              <w:right w:w="45" w:type="dxa"/>
            </w:tcMar>
            <w:vAlign w:val="bottom"/>
            <w:hideMark/>
          </w:tcPr>
          <w:p w14:paraId="6369F32F"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S</w:t>
            </w:r>
          </w:p>
        </w:tc>
      </w:tr>
      <w:tr w:rsidR="00D65561" w:rsidRPr="00D65561" w14:paraId="246DD13C" w14:textId="77777777" w:rsidTr="00D65561">
        <w:trPr>
          <w:trHeight w:val="318"/>
          <w:tblCellSpacing w:w="0" w:type="dxa"/>
          <w:jc w:val="center"/>
        </w:trPr>
        <w:tc>
          <w:tcPr>
            <w:tcW w:w="0" w:type="auto"/>
            <w:tcBorders>
              <w:left w:val="single" w:sz="6" w:space="0" w:color="716BC1"/>
            </w:tcBorders>
            <w:shd w:val="clear" w:color="auto" w:fill="FFFFFF"/>
            <w:tcMar>
              <w:top w:w="0" w:type="dxa"/>
              <w:left w:w="45" w:type="dxa"/>
              <w:bottom w:w="0" w:type="dxa"/>
              <w:right w:w="45" w:type="dxa"/>
            </w:tcMar>
            <w:vAlign w:val="bottom"/>
            <w:hideMark/>
          </w:tcPr>
          <w:p w14:paraId="7A56D07A"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IGUAZÚ</w:t>
            </w:r>
          </w:p>
        </w:tc>
        <w:tc>
          <w:tcPr>
            <w:tcW w:w="0" w:type="auto"/>
            <w:shd w:val="clear" w:color="auto" w:fill="FFFFFF"/>
            <w:tcMar>
              <w:top w:w="0" w:type="dxa"/>
              <w:left w:w="45" w:type="dxa"/>
              <w:bottom w:w="0" w:type="dxa"/>
              <w:right w:w="45" w:type="dxa"/>
            </w:tcMar>
            <w:vAlign w:val="bottom"/>
            <w:hideMark/>
          </w:tcPr>
          <w:p w14:paraId="6F88CD22"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HOTEL 02</w:t>
            </w:r>
          </w:p>
        </w:tc>
        <w:tc>
          <w:tcPr>
            <w:tcW w:w="0" w:type="auto"/>
            <w:tcMar>
              <w:top w:w="0" w:type="dxa"/>
              <w:left w:w="45" w:type="dxa"/>
              <w:bottom w:w="0" w:type="dxa"/>
              <w:right w:w="45" w:type="dxa"/>
            </w:tcMar>
            <w:vAlign w:val="bottom"/>
            <w:hideMark/>
          </w:tcPr>
          <w:p w14:paraId="6E327215"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ESTANDAR</w:t>
            </w:r>
          </w:p>
        </w:tc>
        <w:tc>
          <w:tcPr>
            <w:tcW w:w="0" w:type="auto"/>
            <w:tcBorders>
              <w:right w:val="single" w:sz="6" w:space="0" w:color="716BC1"/>
            </w:tcBorders>
            <w:tcMar>
              <w:top w:w="0" w:type="dxa"/>
              <w:left w:w="45" w:type="dxa"/>
              <w:bottom w:w="0" w:type="dxa"/>
              <w:right w:w="45" w:type="dxa"/>
            </w:tcMar>
            <w:vAlign w:val="bottom"/>
            <w:hideMark/>
          </w:tcPr>
          <w:p w14:paraId="204F7CA7"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P</w:t>
            </w:r>
          </w:p>
        </w:tc>
      </w:tr>
      <w:tr w:rsidR="00D65561" w:rsidRPr="00D65561" w14:paraId="21C43F6A" w14:textId="77777777" w:rsidTr="00D65561">
        <w:trPr>
          <w:trHeight w:val="318"/>
          <w:tblCellSpacing w:w="0" w:type="dxa"/>
          <w:jc w:val="center"/>
        </w:trPr>
        <w:tc>
          <w:tcPr>
            <w:tcW w:w="0" w:type="auto"/>
            <w:tcBorders>
              <w:left w:val="single" w:sz="6" w:space="0" w:color="716BC1"/>
              <w:bottom w:val="single" w:sz="6" w:space="0" w:color="716BC1"/>
            </w:tcBorders>
            <w:tcMar>
              <w:top w:w="0" w:type="dxa"/>
              <w:left w:w="45" w:type="dxa"/>
              <w:bottom w:w="0" w:type="dxa"/>
              <w:right w:w="45" w:type="dxa"/>
            </w:tcMar>
            <w:vAlign w:val="bottom"/>
            <w:hideMark/>
          </w:tcPr>
          <w:p w14:paraId="2400B7FA" w14:textId="77777777" w:rsidR="00D65561" w:rsidRPr="00D65561" w:rsidRDefault="00D65561" w:rsidP="00D65561">
            <w:pPr>
              <w:spacing w:after="0" w:line="240" w:lineRule="auto"/>
              <w:jc w:val="center"/>
              <w:rPr>
                <w:rFonts w:ascii="Calibri" w:hAnsi="Calibri" w:cs="Calibri"/>
                <w:sz w:val="20"/>
                <w:szCs w:val="20"/>
                <w:lang w:bidi="ar-SA"/>
              </w:rPr>
            </w:pPr>
          </w:p>
        </w:tc>
        <w:tc>
          <w:tcPr>
            <w:tcW w:w="0" w:type="auto"/>
            <w:tcBorders>
              <w:bottom w:val="single" w:sz="6" w:space="0" w:color="716BC1"/>
            </w:tcBorders>
            <w:shd w:val="clear" w:color="auto" w:fill="FFFFFF"/>
            <w:tcMar>
              <w:top w:w="0" w:type="dxa"/>
              <w:left w:w="45" w:type="dxa"/>
              <w:bottom w:w="0" w:type="dxa"/>
              <w:right w:w="45" w:type="dxa"/>
            </w:tcMar>
            <w:vAlign w:val="bottom"/>
            <w:hideMark/>
          </w:tcPr>
          <w:p w14:paraId="4A9EA8BE"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LOI SUITES IGUAZU </w:t>
            </w:r>
          </w:p>
        </w:tc>
        <w:tc>
          <w:tcPr>
            <w:tcW w:w="0" w:type="auto"/>
            <w:tcBorders>
              <w:bottom w:val="single" w:sz="6" w:space="0" w:color="716BC1"/>
            </w:tcBorders>
            <w:shd w:val="clear" w:color="auto" w:fill="FFFFFF"/>
            <w:tcMar>
              <w:top w:w="0" w:type="dxa"/>
              <w:left w:w="45" w:type="dxa"/>
              <w:bottom w:w="0" w:type="dxa"/>
              <w:right w:w="45" w:type="dxa"/>
            </w:tcMar>
            <w:vAlign w:val="bottom"/>
            <w:hideMark/>
          </w:tcPr>
          <w:p w14:paraId="43BC6055"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ESTUDIO JR</w:t>
            </w:r>
          </w:p>
        </w:tc>
        <w:tc>
          <w:tcPr>
            <w:tcW w:w="0" w:type="auto"/>
            <w:tcBorders>
              <w:bottom w:val="single" w:sz="6" w:space="0" w:color="716BC1"/>
              <w:right w:val="single" w:sz="6" w:space="0" w:color="716BC1"/>
            </w:tcBorders>
            <w:shd w:val="clear" w:color="auto" w:fill="FFFFFF"/>
            <w:tcMar>
              <w:top w:w="0" w:type="dxa"/>
              <w:left w:w="45" w:type="dxa"/>
              <w:bottom w:w="0" w:type="dxa"/>
              <w:right w:w="45" w:type="dxa"/>
            </w:tcMar>
            <w:vAlign w:val="bottom"/>
            <w:hideMark/>
          </w:tcPr>
          <w:p w14:paraId="2CC87885" w14:textId="77777777"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S</w:t>
            </w:r>
          </w:p>
        </w:tc>
      </w:tr>
    </w:tbl>
    <w:p w14:paraId="2D4C68A7" w14:textId="77777777" w:rsidR="00D65561" w:rsidRDefault="00D65561" w:rsidP="00E81848">
      <w:pPr>
        <w:pStyle w:val="Sinespaciado"/>
        <w:rPr>
          <w:rFonts w:asciiTheme="minorHAnsi" w:eastAsia="Arial" w:hAnsiTheme="minorHAnsi" w:cstheme="minorHAnsi"/>
          <w:color w:val="002060"/>
          <w:sz w:val="20"/>
        </w:rPr>
      </w:pPr>
    </w:p>
    <w:p w14:paraId="6CC53C6B" w14:textId="75CA3A1B" w:rsidR="00D65561" w:rsidRDefault="00D65561" w:rsidP="00D65561">
      <w:pPr>
        <w:pStyle w:val="Sinespaciado"/>
        <w:jc w:val="center"/>
        <w:rPr>
          <w:rFonts w:asciiTheme="minorHAnsi" w:eastAsia="Arial" w:hAnsiTheme="minorHAnsi" w:cstheme="minorHAnsi"/>
          <w:color w:val="002060"/>
          <w:sz w:val="20"/>
        </w:rPr>
      </w:pPr>
      <w:r>
        <w:rPr>
          <w:noProof/>
        </w:rPr>
        <w:drawing>
          <wp:inline distT="0" distB="0" distL="0" distR="0" wp14:anchorId="0760F4E7" wp14:editId="440E5B1D">
            <wp:extent cx="1493520" cy="381000"/>
            <wp:effectExtent l="0" t="0" r="0" b="0"/>
            <wp:docPr id="1619836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520" cy="381000"/>
                    </a:xfrm>
                    <a:prstGeom prst="rect">
                      <a:avLst/>
                    </a:prstGeom>
                    <a:noFill/>
                    <a:ln>
                      <a:noFill/>
                    </a:ln>
                  </pic:spPr>
                </pic:pic>
              </a:graphicData>
            </a:graphic>
          </wp:inline>
        </w:drawing>
      </w:r>
    </w:p>
    <w:p w14:paraId="298CDDC5" w14:textId="77777777" w:rsidR="00395365" w:rsidRDefault="00395365" w:rsidP="00D65561">
      <w:pPr>
        <w:pStyle w:val="Sinespaciado"/>
        <w:jc w:val="center"/>
        <w:rPr>
          <w:rFonts w:asciiTheme="minorHAnsi" w:eastAsia="Arial" w:hAnsiTheme="minorHAnsi" w:cstheme="minorHAnsi"/>
          <w:color w:val="002060"/>
          <w:sz w:val="20"/>
        </w:rPr>
      </w:pPr>
    </w:p>
    <w:tbl>
      <w:tblPr>
        <w:tblW w:w="6392" w:type="dxa"/>
        <w:jc w:val="center"/>
        <w:tblCellSpacing w:w="0" w:type="dxa"/>
        <w:tblCellMar>
          <w:left w:w="0" w:type="dxa"/>
          <w:right w:w="0" w:type="dxa"/>
        </w:tblCellMar>
        <w:tblLook w:val="04A0" w:firstRow="1" w:lastRow="0" w:firstColumn="1" w:lastColumn="0" w:noHBand="0" w:noVBand="1"/>
      </w:tblPr>
      <w:tblGrid>
        <w:gridCol w:w="5913"/>
        <w:gridCol w:w="479"/>
      </w:tblGrid>
      <w:tr w:rsidR="00D65561" w:rsidRPr="00D65561" w14:paraId="15BD77A5" w14:textId="77777777" w:rsidTr="00D65561">
        <w:trPr>
          <w:trHeight w:val="374"/>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E80294D" w14:textId="77777777"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t xml:space="preserve">PRECIO POR PERSONA EN USD </w:t>
            </w:r>
          </w:p>
        </w:tc>
      </w:tr>
      <w:tr w:rsidR="00D65561" w:rsidRPr="00D65561" w14:paraId="7481F664" w14:textId="77777777" w:rsidTr="00D65561">
        <w:trPr>
          <w:trHeight w:val="374"/>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20A3B468"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Cena </w:t>
            </w:r>
            <w:proofErr w:type="gramStart"/>
            <w:r w:rsidRPr="00D65561">
              <w:rPr>
                <w:rFonts w:ascii="Calibri" w:hAnsi="Calibri" w:cs="Calibri"/>
                <w:sz w:val="20"/>
                <w:szCs w:val="20"/>
                <w:lang w:bidi="ar-SA"/>
              </w:rPr>
              <w:t>Show</w:t>
            </w:r>
            <w:proofErr w:type="gramEnd"/>
            <w:r w:rsidRPr="00D65561">
              <w:rPr>
                <w:rFonts w:ascii="Calibri" w:hAnsi="Calibri" w:cs="Calibri"/>
                <w:sz w:val="20"/>
                <w:szCs w:val="20"/>
                <w:lang w:bidi="ar-SA"/>
              </w:rPr>
              <w:t xml:space="preserve"> de Tango con traslados incluidos en Buenos Aires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34CCDDA" w14:textId="517864B9"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1</w:t>
            </w:r>
            <w:r>
              <w:rPr>
                <w:rFonts w:ascii="Calibri" w:hAnsi="Calibri" w:cs="Calibri"/>
                <w:sz w:val="20"/>
                <w:szCs w:val="20"/>
                <w:lang w:bidi="ar-SA"/>
              </w:rPr>
              <w:t>30</w:t>
            </w:r>
          </w:p>
        </w:tc>
      </w:tr>
      <w:tr w:rsidR="00D65561" w:rsidRPr="00D65561" w14:paraId="28314518" w14:textId="77777777" w:rsidTr="00D65561">
        <w:trPr>
          <w:trHeight w:val="374"/>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38D63E22"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Excursión hacienda Gamboa con comida desde Buenos Aires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E1A7619" w14:textId="5C78A89B" w:rsidR="00D65561" w:rsidRPr="00D65561" w:rsidRDefault="00D65561" w:rsidP="00D65561">
            <w:pPr>
              <w:spacing w:after="0" w:line="240" w:lineRule="auto"/>
              <w:jc w:val="center"/>
              <w:rPr>
                <w:rFonts w:ascii="Calibri" w:hAnsi="Calibri" w:cs="Calibri"/>
                <w:sz w:val="20"/>
                <w:szCs w:val="20"/>
                <w:lang w:bidi="ar-SA"/>
              </w:rPr>
            </w:pPr>
            <w:r w:rsidRPr="00D65561">
              <w:rPr>
                <w:rFonts w:ascii="Calibri" w:hAnsi="Calibri" w:cs="Calibri"/>
                <w:sz w:val="20"/>
                <w:szCs w:val="20"/>
                <w:lang w:bidi="ar-SA"/>
              </w:rPr>
              <w:t>2</w:t>
            </w:r>
            <w:r>
              <w:rPr>
                <w:rFonts w:ascii="Calibri" w:hAnsi="Calibri" w:cs="Calibri"/>
                <w:sz w:val="20"/>
                <w:szCs w:val="20"/>
                <w:lang w:bidi="ar-SA"/>
              </w:rPr>
              <w:t>70</w:t>
            </w:r>
          </w:p>
        </w:tc>
      </w:tr>
      <w:tr w:rsidR="00D65561" w:rsidRPr="00D65561" w14:paraId="4754975F" w14:textId="77777777" w:rsidTr="00D65561">
        <w:trPr>
          <w:trHeight w:val="374"/>
          <w:tblCellSpacing w:w="0" w:type="dxa"/>
          <w:jc w:val="center"/>
        </w:trPr>
        <w:tc>
          <w:tcPr>
            <w:tcW w:w="0" w:type="auto"/>
            <w:tcBorders>
              <w:left w:val="single" w:sz="6" w:space="0" w:color="0563C1"/>
              <w:bottom w:val="single" w:sz="6" w:space="0" w:color="0563C1"/>
              <w:right w:val="single" w:sz="6" w:space="0" w:color="0563C1"/>
            </w:tcBorders>
            <w:tcMar>
              <w:top w:w="0" w:type="dxa"/>
              <w:left w:w="45" w:type="dxa"/>
              <w:bottom w:w="0" w:type="dxa"/>
              <w:right w:w="45" w:type="dxa"/>
            </w:tcMar>
            <w:vAlign w:val="bottom"/>
            <w:hideMark/>
          </w:tcPr>
          <w:p w14:paraId="05348369"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Excursión Cataratas Brasileras con ingresos desde Iguazú</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AA216E1" w14:textId="66A05F37" w:rsidR="00D65561" w:rsidRPr="00D65561" w:rsidRDefault="00D65561" w:rsidP="00D65561">
            <w:pPr>
              <w:spacing w:after="0" w:line="240" w:lineRule="auto"/>
              <w:jc w:val="center"/>
              <w:rPr>
                <w:rFonts w:ascii="Calibri" w:hAnsi="Calibri" w:cs="Calibri"/>
                <w:sz w:val="20"/>
                <w:szCs w:val="20"/>
                <w:lang w:bidi="ar-SA"/>
              </w:rPr>
            </w:pPr>
            <w:r>
              <w:rPr>
                <w:rFonts w:ascii="Calibri" w:hAnsi="Calibri" w:cs="Calibri"/>
                <w:sz w:val="20"/>
                <w:szCs w:val="20"/>
                <w:lang w:bidi="ar-SA"/>
              </w:rPr>
              <w:t>90</w:t>
            </w:r>
          </w:p>
        </w:tc>
      </w:tr>
    </w:tbl>
    <w:p w14:paraId="3226B1D7" w14:textId="77777777" w:rsidR="00D65561" w:rsidRDefault="00D65561" w:rsidP="00D65561">
      <w:pPr>
        <w:rPr>
          <w:rFonts w:asciiTheme="minorHAnsi" w:eastAsia="Arial" w:hAnsiTheme="minorHAnsi" w:cstheme="minorHAnsi"/>
          <w:color w:val="002060"/>
          <w:sz w:val="20"/>
        </w:rPr>
      </w:pPr>
    </w:p>
    <w:tbl>
      <w:tblPr>
        <w:tblW w:w="5667" w:type="dxa"/>
        <w:jc w:val="center"/>
        <w:tblCellSpacing w:w="0" w:type="dxa"/>
        <w:tblCellMar>
          <w:left w:w="0" w:type="dxa"/>
          <w:right w:w="0" w:type="dxa"/>
        </w:tblCellMar>
        <w:tblLook w:val="04A0" w:firstRow="1" w:lastRow="0" w:firstColumn="1" w:lastColumn="0" w:noHBand="0" w:noVBand="1"/>
      </w:tblPr>
      <w:tblGrid>
        <w:gridCol w:w="3536"/>
        <w:gridCol w:w="567"/>
        <w:gridCol w:w="958"/>
        <w:gridCol w:w="606"/>
      </w:tblGrid>
      <w:tr w:rsidR="00D65561" w:rsidRPr="00D65561" w14:paraId="6A881D7E" w14:textId="77777777" w:rsidTr="00C927C8">
        <w:trPr>
          <w:trHeight w:val="438"/>
          <w:tblCellSpacing w:w="0" w:type="dxa"/>
          <w:jc w:val="center"/>
        </w:trPr>
        <w:tc>
          <w:tcPr>
            <w:tcW w:w="3536" w:type="dxa"/>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264EDB19" w14:textId="7B52DF02"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t>PRECIO POR PERSONA EN USD</w:t>
            </w:r>
          </w:p>
        </w:tc>
        <w:tc>
          <w:tcPr>
            <w:tcW w:w="567" w:type="dxa"/>
            <w:tcBorders>
              <w:top w:val="single" w:sz="6" w:space="0" w:color="0563C1"/>
              <w:bottom w:val="single" w:sz="6" w:space="0" w:color="0563C1"/>
            </w:tcBorders>
            <w:shd w:val="clear" w:color="auto" w:fill="002060"/>
            <w:tcMar>
              <w:top w:w="0" w:type="dxa"/>
              <w:left w:w="45" w:type="dxa"/>
              <w:bottom w:w="0" w:type="dxa"/>
              <w:right w:w="45" w:type="dxa"/>
            </w:tcMar>
            <w:vAlign w:val="center"/>
            <w:hideMark/>
          </w:tcPr>
          <w:p w14:paraId="3A3819FC" w14:textId="77777777"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t>DBL</w:t>
            </w:r>
          </w:p>
        </w:tc>
        <w:tc>
          <w:tcPr>
            <w:tcW w:w="958" w:type="dxa"/>
            <w:tcBorders>
              <w:top w:val="single" w:sz="6" w:space="0" w:color="0563C1"/>
              <w:bottom w:val="single" w:sz="6" w:space="0" w:color="0563C1"/>
            </w:tcBorders>
            <w:shd w:val="clear" w:color="auto" w:fill="002060"/>
            <w:tcMar>
              <w:top w:w="0" w:type="dxa"/>
              <w:left w:w="45" w:type="dxa"/>
              <w:bottom w:w="0" w:type="dxa"/>
              <w:right w:w="45" w:type="dxa"/>
            </w:tcMar>
            <w:vAlign w:val="center"/>
            <w:hideMark/>
          </w:tcPr>
          <w:p w14:paraId="1549B277" w14:textId="77777777"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t>TPL</w:t>
            </w:r>
          </w:p>
        </w:tc>
        <w:tc>
          <w:tcPr>
            <w:tcW w:w="0" w:type="auto"/>
            <w:tcBorders>
              <w:top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7503182" w14:textId="77777777" w:rsidR="00D65561" w:rsidRPr="00D65561" w:rsidRDefault="00D65561" w:rsidP="00D65561">
            <w:pPr>
              <w:spacing w:after="0" w:line="240" w:lineRule="auto"/>
              <w:jc w:val="center"/>
              <w:rPr>
                <w:rFonts w:ascii="Calibri" w:hAnsi="Calibri" w:cs="Calibri"/>
                <w:b/>
                <w:bCs/>
                <w:color w:val="FFFFFF"/>
                <w:sz w:val="20"/>
                <w:szCs w:val="20"/>
                <w:lang w:bidi="ar-SA"/>
              </w:rPr>
            </w:pPr>
            <w:r w:rsidRPr="00D65561">
              <w:rPr>
                <w:rFonts w:ascii="Calibri" w:hAnsi="Calibri" w:cs="Calibri"/>
                <w:b/>
                <w:bCs/>
                <w:color w:val="FFFFFF"/>
                <w:sz w:val="20"/>
                <w:szCs w:val="20"/>
                <w:lang w:bidi="ar-SA"/>
              </w:rPr>
              <w:t>SGL</w:t>
            </w:r>
          </w:p>
        </w:tc>
      </w:tr>
      <w:tr w:rsidR="00D65561" w:rsidRPr="00D65561" w14:paraId="320A81C0" w14:textId="77777777" w:rsidTr="00C927C8">
        <w:trPr>
          <w:trHeight w:val="438"/>
          <w:tblCellSpacing w:w="0" w:type="dxa"/>
          <w:jc w:val="center"/>
        </w:trPr>
        <w:tc>
          <w:tcPr>
            <w:tcW w:w="3536" w:type="dxa"/>
            <w:tcBorders>
              <w:left w:val="single" w:sz="6" w:space="0" w:color="0563C1"/>
            </w:tcBorders>
            <w:tcMar>
              <w:top w:w="0" w:type="dxa"/>
              <w:left w:w="45" w:type="dxa"/>
              <w:bottom w:w="0" w:type="dxa"/>
              <w:right w:w="45" w:type="dxa"/>
            </w:tcMar>
            <w:vAlign w:val="bottom"/>
            <w:hideMark/>
          </w:tcPr>
          <w:p w14:paraId="02E05FBE" w14:textId="77777777"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Noche extra en IGR - Primera</w:t>
            </w:r>
          </w:p>
        </w:tc>
        <w:tc>
          <w:tcPr>
            <w:tcW w:w="567" w:type="dxa"/>
            <w:tcMar>
              <w:top w:w="0" w:type="dxa"/>
              <w:left w:w="45" w:type="dxa"/>
              <w:bottom w:w="0" w:type="dxa"/>
              <w:right w:w="45" w:type="dxa"/>
            </w:tcMar>
            <w:vAlign w:val="bottom"/>
            <w:hideMark/>
          </w:tcPr>
          <w:p w14:paraId="74C59DE3" w14:textId="56F59956"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70</w:t>
            </w:r>
          </w:p>
        </w:tc>
        <w:tc>
          <w:tcPr>
            <w:tcW w:w="958" w:type="dxa"/>
            <w:tcMar>
              <w:top w:w="0" w:type="dxa"/>
              <w:left w:w="45" w:type="dxa"/>
              <w:bottom w:w="0" w:type="dxa"/>
              <w:right w:w="45" w:type="dxa"/>
            </w:tcMar>
            <w:vAlign w:val="bottom"/>
            <w:hideMark/>
          </w:tcPr>
          <w:p w14:paraId="5C471190" w14:textId="0772538D"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65</w:t>
            </w:r>
          </w:p>
        </w:tc>
        <w:tc>
          <w:tcPr>
            <w:tcW w:w="0" w:type="auto"/>
            <w:tcBorders>
              <w:right w:val="single" w:sz="6" w:space="0" w:color="0563C1"/>
            </w:tcBorders>
            <w:tcMar>
              <w:top w:w="0" w:type="dxa"/>
              <w:left w:w="45" w:type="dxa"/>
              <w:bottom w:w="0" w:type="dxa"/>
              <w:right w:w="45" w:type="dxa"/>
            </w:tcMar>
            <w:vAlign w:val="bottom"/>
            <w:hideMark/>
          </w:tcPr>
          <w:p w14:paraId="2D79BB13" w14:textId="27FC9ED3"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135</w:t>
            </w:r>
          </w:p>
        </w:tc>
      </w:tr>
      <w:tr w:rsidR="00D65561" w:rsidRPr="00D65561" w14:paraId="6A9080B9" w14:textId="77777777" w:rsidTr="00C927C8">
        <w:trPr>
          <w:trHeight w:val="438"/>
          <w:tblCellSpacing w:w="0" w:type="dxa"/>
          <w:jc w:val="center"/>
        </w:trPr>
        <w:tc>
          <w:tcPr>
            <w:tcW w:w="3536" w:type="dxa"/>
            <w:tcBorders>
              <w:left w:val="single" w:sz="6" w:space="0" w:color="0563C1"/>
              <w:bottom w:val="single" w:sz="6" w:space="0" w:color="0563C1"/>
            </w:tcBorders>
            <w:tcMar>
              <w:top w:w="0" w:type="dxa"/>
              <w:left w:w="45" w:type="dxa"/>
              <w:bottom w:w="0" w:type="dxa"/>
              <w:right w:w="45" w:type="dxa"/>
            </w:tcMar>
            <w:vAlign w:val="bottom"/>
            <w:hideMark/>
          </w:tcPr>
          <w:p w14:paraId="58205EEB" w14:textId="77777777"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Noche extra en IGR - Superior</w:t>
            </w:r>
          </w:p>
        </w:tc>
        <w:tc>
          <w:tcPr>
            <w:tcW w:w="567" w:type="dxa"/>
            <w:tcBorders>
              <w:bottom w:val="single" w:sz="6" w:space="0" w:color="0563C1"/>
            </w:tcBorders>
            <w:tcMar>
              <w:top w:w="0" w:type="dxa"/>
              <w:left w:w="45" w:type="dxa"/>
              <w:bottom w:w="0" w:type="dxa"/>
              <w:right w:w="45" w:type="dxa"/>
            </w:tcMar>
            <w:vAlign w:val="bottom"/>
            <w:hideMark/>
          </w:tcPr>
          <w:p w14:paraId="6CE631BD" w14:textId="77777777"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195</w:t>
            </w:r>
          </w:p>
        </w:tc>
        <w:tc>
          <w:tcPr>
            <w:tcW w:w="958" w:type="dxa"/>
            <w:tcBorders>
              <w:bottom w:val="single" w:sz="6" w:space="0" w:color="0563C1"/>
            </w:tcBorders>
            <w:tcMar>
              <w:top w:w="0" w:type="dxa"/>
              <w:left w:w="45" w:type="dxa"/>
              <w:bottom w:w="0" w:type="dxa"/>
              <w:right w:w="45" w:type="dxa"/>
            </w:tcMar>
            <w:vAlign w:val="bottom"/>
            <w:hideMark/>
          </w:tcPr>
          <w:p w14:paraId="560F0DBB" w14:textId="5183F8B4"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165</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A8E9255" w14:textId="42CAF3C4" w:rsidR="00D65561" w:rsidRPr="00C927C8" w:rsidRDefault="00D65561" w:rsidP="00D65561">
            <w:pPr>
              <w:spacing w:after="0" w:line="240" w:lineRule="auto"/>
              <w:jc w:val="center"/>
              <w:rPr>
                <w:rFonts w:ascii="Calibri" w:hAnsi="Calibri" w:cs="Calibri"/>
                <w:sz w:val="20"/>
                <w:szCs w:val="20"/>
                <w:lang w:bidi="ar-SA"/>
              </w:rPr>
            </w:pPr>
            <w:r w:rsidRPr="00C927C8">
              <w:rPr>
                <w:rFonts w:ascii="Calibri" w:hAnsi="Calibri" w:cs="Calibri"/>
                <w:sz w:val="20"/>
                <w:szCs w:val="20"/>
                <w:lang w:bidi="ar-SA"/>
              </w:rPr>
              <w:t>390</w:t>
            </w:r>
          </w:p>
        </w:tc>
      </w:tr>
    </w:tbl>
    <w:p w14:paraId="644E125E" w14:textId="77777777" w:rsidR="00D65561" w:rsidRDefault="00D65561" w:rsidP="00D65561">
      <w:pPr>
        <w:tabs>
          <w:tab w:val="left" w:pos="2544"/>
        </w:tabs>
      </w:pPr>
    </w:p>
    <w:tbl>
      <w:tblPr>
        <w:tblW w:w="8096" w:type="dxa"/>
        <w:jc w:val="center"/>
        <w:tblCellSpacing w:w="0" w:type="dxa"/>
        <w:tblCellMar>
          <w:left w:w="0" w:type="dxa"/>
          <w:right w:w="0" w:type="dxa"/>
        </w:tblCellMar>
        <w:tblLook w:val="04A0" w:firstRow="1" w:lastRow="0" w:firstColumn="1" w:lastColumn="0" w:noHBand="0" w:noVBand="1"/>
      </w:tblPr>
      <w:tblGrid>
        <w:gridCol w:w="4812"/>
        <w:gridCol w:w="1276"/>
        <w:gridCol w:w="1296"/>
        <w:gridCol w:w="712"/>
      </w:tblGrid>
      <w:tr w:rsidR="00C927C8" w:rsidRPr="00C927C8" w14:paraId="0E271159" w14:textId="77777777" w:rsidTr="00C927C8">
        <w:trPr>
          <w:trHeight w:val="261"/>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0AFC5A76" w14:textId="77777777" w:rsidR="00C927C8" w:rsidRPr="00C927C8" w:rsidRDefault="00C927C8" w:rsidP="00C927C8">
            <w:pPr>
              <w:spacing w:after="0" w:line="240" w:lineRule="auto"/>
              <w:jc w:val="center"/>
              <w:rPr>
                <w:rFonts w:asciiTheme="minorHAnsi" w:hAnsiTheme="minorHAnsi" w:cstheme="minorHAnsi"/>
                <w:b/>
                <w:bCs/>
                <w:color w:val="FFFFFF"/>
                <w:sz w:val="20"/>
                <w:szCs w:val="20"/>
                <w:lang w:bidi="ar-SA"/>
              </w:rPr>
            </w:pPr>
            <w:r w:rsidRPr="00C927C8">
              <w:rPr>
                <w:rFonts w:asciiTheme="minorHAnsi" w:hAnsiTheme="minorHAnsi" w:cstheme="minorHAnsi"/>
                <w:b/>
                <w:bCs/>
                <w:color w:val="FFFFFF"/>
                <w:sz w:val="20"/>
                <w:szCs w:val="20"/>
                <w:lang w:bidi="ar-SA"/>
              </w:rPr>
              <w:t>PRECIO POR PERSONA EN USD</w:t>
            </w:r>
          </w:p>
        </w:tc>
      </w:tr>
      <w:tr w:rsidR="00C927C8" w:rsidRPr="00C927C8" w14:paraId="064FF638" w14:textId="77777777" w:rsidTr="00C927C8">
        <w:trPr>
          <w:trHeight w:val="261"/>
          <w:tblCellSpacing w:w="0" w:type="dxa"/>
          <w:jc w:val="center"/>
        </w:trPr>
        <w:tc>
          <w:tcPr>
            <w:tcW w:w="4812" w:type="dxa"/>
            <w:tcBorders>
              <w:left w:val="single" w:sz="6" w:space="0" w:color="0563C1"/>
            </w:tcBorders>
            <w:shd w:val="clear" w:color="auto" w:fill="0563C1"/>
            <w:tcMar>
              <w:top w:w="0" w:type="dxa"/>
              <w:left w:w="45" w:type="dxa"/>
              <w:bottom w:w="0" w:type="dxa"/>
              <w:right w:w="45" w:type="dxa"/>
            </w:tcMar>
            <w:vAlign w:val="center"/>
            <w:hideMark/>
          </w:tcPr>
          <w:p w14:paraId="0BD14AD1" w14:textId="77777777" w:rsidR="00C927C8" w:rsidRPr="00C927C8" w:rsidRDefault="00C927C8" w:rsidP="00C927C8">
            <w:pPr>
              <w:spacing w:after="0" w:line="240" w:lineRule="auto"/>
              <w:jc w:val="center"/>
              <w:rPr>
                <w:rFonts w:asciiTheme="minorHAnsi" w:hAnsiTheme="minorHAnsi" w:cstheme="minorHAnsi"/>
                <w:b/>
                <w:bCs/>
                <w:color w:val="FFFFFF"/>
                <w:sz w:val="20"/>
                <w:szCs w:val="20"/>
                <w:lang w:bidi="ar-SA"/>
              </w:rPr>
            </w:pPr>
            <w:r w:rsidRPr="00C927C8">
              <w:rPr>
                <w:rFonts w:asciiTheme="minorHAnsi" w:hAnsiTheme="minorHAnsi" w:cstheme="minorHAnsi"/>
                <w:b/>
                <w:bCs/>
                <w:color w:val="FFFFFF"/>
                <w:sz w:val="20"/>
                <w:szCs w:val="20"/>
                <w:lang w:bidi="ar-SA"/>
              </w:rPr>
              <w:t xml:space="preserve">PRIMERA </w:t>
            </w:r>
          </w:p>
        </w:tc>
        <w:tc>
          <w:tcPr>
            <w:tcW w:w="1276" w:type="dxa"/>
            <w:shd w:val="clear" w:color="auto" w:fill="0563C1"/>
            <w:tcMar>
              <w:top w:w="0" w:type="dxa"/>
              <w:left w:w="45" w:type="dxa"/>
              <w:bottom w:w="0" w:type="dxa"/>
              <w:right w:w="45" w:type="dxa"/>
            </w:tcMar>
            <w:vAlign w:val="center"/>
            <w:hideMark/>
          </w:tcPr>
          <w:p w14:paraId="772FF257" w14:textId="77777777" w:rsidR="00C927C8" w:rsidRPr="00C927C8" w:rsidRDefault="00C927C8" w:rsidP="00C927C8">
            <w:pPr>
              <w:spacing w:after="0" w:line="240" w:lineRule="auto"/>
              <w:jc w:val="center"/>
              <w:rPr>
                <w:rFonts w:asciiTheme="minorHAnsi" w:hAnsiTheme="minorHAnsi" w:cstheme="minorHAnsi"/>
                <w:b/>
                <w:bCs/>
                <w:color w:val="FFFFFF"/>
                <w:sz w:val="20"/>
                <w:szCs w:val="20"/>
                <w:lang w:bidi="ar-SA"/>
              </w:rPr>
            </w:pPr>
            <w:r w:rsidRPr="00C927C8">
              <w:rPr>
                <w:rFonts w:asciiTheme="minorHAnsi" w:hAnsiTheme="minorHAnsi" w:cstheme="minorHAnsi"/>
                <w:b/>
                <w:bCs/>
                <w:color w:val="FFFFFF"/>
                <w:sz w:val="20"/>
                <w:szCs w:val="20"/>
                <w:lang w:bidi="ar-SA"/>
              </w:rPr>
              <w:t>DBL</w:t>
            </w:r>
          </w:p>
        </w:tc>
        <w:tc>
          <w:tcPr>
            <w:tcW w:w="1296" w:type="dxa"/>
            <w:shd w:val="clear" w:color="auto" w:fill="0563C1"/>
            <w:tcMar>
              <w:top w:w="0" w:type="dxa"/>
              <w:left w:w="45" w:type="dxa"/>
              <w:bottom w:w="0" w:type="dxa"/>
              <w:right w:w="45" w:type="dxa"/>
            </w:tcMar>
            <w:vAlign w:val="center"/>
            <w:hideMark/>
          </w:tcPr>
          <w:p w14:paraId="0570D936" w14:textId="77777777" w:rsidR="00C927C8" w:rsidRPr="00C927C8" w:rsidRDefault="00C927C8" w:rsidP="00C927C8">
            <w:pPr>
              <w:spacing w:after="0" w:line="240" w:lineRule="auto"/>
              <w:jc w:val="center"/>
              <w:rPr>
                <w:rFonts w:asciiTheme="minorHAnsi" w:hAnsiTheme="minorHAnsi" w:cstheme="minorHAnsi"/>
                <w:b/>
                <w:bCs/>
                <w:color w:val="FFFFFF"/>
                <w:sz w:val="20"/>
                <w:szCs w:val="20"/>
                <w:lang w:bidi="ar-SA"/>
              </w:rPr>
            </w:pPr>
            <w:r w:rsidRPr="00C927C8">
              <w:rPr>
                <w:rFonts w:asciiTheme="minorHAnsi" w:hAnsiTheme="minorHAnsi" w:cstheme="minorHAnsi"/>
                <w:b/>
                <w:bCs/>
                <w:color w:val="FFFFFF"/>
                <w:sz w:val="20"/>
                <w:szCs w:val="20"/>
                <w:lang w:bidi="ar-SA"/>
              </w:rPr>
              <w:t>TPL</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5549ABC8" w14:textId="77777777" w:rsidR="00C927C8" w:rsidRPr="00C927C8" w:rsidRDefault="00C927C8" w:rsidP="00C927C8">
            <w:pPr>
              <w:spacing w:after="0" w:line="240" w:lineRule="auto"/>
              <w:jc w:val="center"/>
              <w:rPr>
                <w:rFonts w:asciiTheme="minorHAnsi" w:hAnsiTheme="minorHAnsi" w:cstheme="minorHAnsi"/>
                <w:b/>
                <w:bCs/>
                <w:color w:val="FFFFFF"/>
                <w:sz w:val="20"/>
                <w:szCs w:val="20"/>
                <w:lang w:bidi="ar-SA"/>
              </w:rPr>
            </w:pPr>
            <w:r w:rsidRPr="00C927C8">
              <w:rPr>
                <w:rFonts w:asciiTheme="minorHAnsi" w:hAnsiTheme="minorHAnsi" w:cstheme="minorHAnsi"/>
                <w:b/>
                <w:bCs/>
                <w:color w:val="FFFFFF"/>
                <w:sz w:val="20"/>
                <w:szCs w:val="20"/>
                <w:lang w:bidi="ar-SA"/>
              </w:rPr>
              <w:t xml:space="preserve">SGL </w:t>
            </w:r>
          </w:p>
        </w:tc>
      </w:tr>
      <w:tr w:rsidR="00C927C8" w:rsidRPr="00C927C8" w14:paraId="1F3442B0" w14:textId="77777777" w:rsidTr="00C927C8">
        <w:trPr>
          <w:trHeight w:val="261"/>
          <w:tblCellSpacing w:w="0" w:type="dxa"/>
          <w:jc w:val="center"/>
        </w:trPr>
        <w:tc>
          <w:tcPr>
            <w:tcW w:w="4812" w:type="dxa"/>
            <w:tcBorders>
              <w:left w:val="single" w:sz="6" w:space="0" w:color="0563C1"/>
            </w:tcBorders>
            <w:shd w:val="clear" w:color="auto" w:fill="FFFFFF"/>
            <w:tcMar>
              <w:top w:w="0" w:type="dxa"/>
              <w:left w:w="45" w:type="dxa"/>
              <w:bottom w:w="0" w:type="dxa"/>
              <w:right w:w="45" w:type="dxa"/>
            </w:tcMar>
            <w:vAlign w:val="center"/>
            <w:hideMark/>
          </w:tcPr>
          <w:p w14:paraId="44A57EA9" w14:textId="77777777" w:rsidR="00C927C8" w:rsidRPr="00C927C8" w:rsidRDefault="00C927C8" w:rsidP="00C927C8">
            <w:pPr>
              <w:spacing w:after="0" w:line="240" w:lineRule="auto"/>
              <w:jc w:val="right"/>
              <w:rPr>
                <w:rFonts w:asciiTheme="minorHAnsi" w:hAnsiTheme="minorHAnsi" w:cstheme="minorHAnsi"/>
                <w:sz w:val="20"/>
                <w:szCs w:val="20"/>
                <w:lang w:bidi="ar-SA"/>
              </w:rPr>
            </w:pPr>
            <w:r w:rsidRPr="00C927C8">
              <w:rPr>
                <w:rFonts w:asciiTheme="minorHAnsi" w:hAnsiTheme="minorHAnsi" w:cstheme="minorHAnsi"/>
                <w:sz w:val="20"/>
                <w:szCs w:val="20"/>
                <w:lang w:bidi="ar-SA"/>
              </w:rPr>
              <w:t>TERRESTRE</w:t>
            </w:r>
          </w:p>
        </w:tc>
        <w:tc>
          <w:tcPr>
            <w:tcW w:w="1276" w:type="dxa"/>
            <w:shd w:val="clear" w:color="auto" w:fill="FFFFFF"/>
            <w:tcMar>
              <w:top w:w="0" w:type="dxa"/>
              <w:left w:w="45" w:type="dxa"/>
              <w:bottom w:w="0" w:type="dxa"/>
              <w:right w:w="45" w:type="dxa"/>
            </w:tcMar>
            <w:vAlign w:val="center"/>
            <w:hideMark/>
          </w:tcPr>
          <w:p w14:paraId="1BF8FBB4"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1310</w:t>
            </w:r>
          </w:p>
        </w:tc>
        <w:tc>
          <w:tcPr>
            <w:tcW w:w="1296" w:type="dxa"/>
            <w:shd w:val="clear" w:color="auto" w:fill="FFFFFF"/>
            <w:tcMar>
              <w:top w:w="0" w:type="dxa"/>
              <w:left w:w="45" w:type="dxa"/>
              <w:bottom w:w="0" w:type="dxa"/>
              <w:right w:w="45" w:type="dxa"/>
            </w:tcMar>
            <w:vAlign w:val="center"/>
            <w:hideMark/>
          </w:tcPr>
          <w:p w14:paraId="39DCE7DB"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1250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AB790A0"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2150</w:t>
            </w:r>
          </w:p>
        </w:tc>
      </w:tr>
      <w:tr w:rsidR="00C927C8" w:rsidRPr="00C927C8" w14:paraId="27B3CC51" w14:textId="77777777" w:rsidTr="00C927C8">
        <w:trPr>
          <w:trHeight w:val="261"/>
          <w:tblCellSpacing w:w="0" w:type="dxa"/>
          <w:jc w:val="center"/>
        </w:trPr>
        <w:tc>
          <w:tcPr>
            <w:tcW w:w="4812" w:type="dxa"/>
            <w:tcBorders>
              <w:left w:val="single" w:sz="6" w:space="0" w:color="0563C1"/>
            </w:tcBorders>
            <w:shd w:val="clear" w:color="auto" w:fill="FFFFFF"/>
            <w:tcMar>
              <w:top w:w="0" w:type="dxa"/>
              <w:left w:w="45" w:type="dxa"/>
              <w:bottom w:w="0" w:type="dxa"/>
              <w:right w:w="45" w:type="dxa"/>
            </w:tcMar>
            <w:vAlign w:val="center"/>
            <w:hideMark/>
          </w:tcPr>
          <w:p w14:paraId="32EF1761" w14:textId="77777777" w:rsidR="00C927C8" w:rsidRPr="00C927C8" w:rsidRDefault="00C927C8" w:rsidP="00C927C8">
            <w:pPr>
              <w:spacing w:after="0" w:line="240" w:lineRule="auto"/>
              <w:jc w:val="right"/>
              <w:rPr>
                <w:rFonts w:asciiTheme="minorHAnsi" w:hAnsiTheme="minorHAnsi" w:cstheme="minorHAnsi"/>
                <w:b/>
                <w:bCs/>
                <w:sz w:val="20"/>
                <w:szCs w:val="20"/>
                <w:lang w:bidi="ar-SA"/>
              </w:rPr>
            </w:pPr>
            <w:r w:rsidRPr="00C927C8">
              <w:rPr>
                <w:rFonts w:asciiTheme="minorHAnsi" w:hAnsiTheme="minorHAnsi" w:cstheme="minorHAnsi"/>
                <w:b/>
                <w:bCs/>
                <w:sz w:val="20"/>
                <w:szCs w:val="20"/>
                <w:lang w:bidi="ar-SA"/>
              </w:rPr>
              <w:t>TERRESTRE Y AÉREO</w:t>
            </w:r>
          </w:p>
        </w:tc>
        <w:tc>
          <w:tcPr>
            <w:tcW w:w="1276" w:type="dxa"/>
            <w:shd w:val="clear" w:color="auto" w:fill="FFFFFF"/>
            <w:tcMar>
              <w:top w:w="0" w:type="dxa"/>
              <w:left w:w="45" w:type="dxa"/>
              <w:bottom w:w="0" w:type="dxa"/>
              <w:right w:w="45" w:type="dxa"/>
            </w:tcMar>
            <w:vAlign w:val="center"/>
            <w:hideMark/>
          </w:tcPr>
          <w:p w14:paraId="1960BBFB" w14:textId="77777777" w:rsidR="00C927C8" w:rsidRPr="00C927C8" w:rsidRDefault="00C927C8" w:rsidP="00C927C8">
            <w:pPr>
              <w:spacing w:after="0" w:line="240" w:lineRule="auto"/>
              <w:jc w:val="center"/>
              <w:rPr>
                <w:rFonts w:asciiTheme="minorHAnsi" w:hAnsiTheme="minorHAnsi" w:cstheme="minorHAnsi"/>
                <w:b/>
                <w:bCs/>
                <w:sz w:val="20"/>
                <w:szCs w:val="20"/>
                <w:lang w:bidi="ar-SA"/>
              </w:rPr>
            </w:pPr>
            <w:r w:rsidRPr="00C927C8">
              <w:rPr>
                <w:rFonts w:asciiTheme="minorHAnsi" w:hAnsiTheme="minorHAnsi" w:cstheme="minorHAnsi"/>
                <w:b/>
                <w:bCs/>
                <w:sz w:val="20"/>
                <w:szCs w:val="20"/>
                <w:lang w:bidi="ar-SA"/>
              </w:rPr>
              <w:t>2900</w:t>
            </w:r>
          </w:p>
        </w:tc>
        <w:tc>
          <w:tcPr>
            <w:tcW w:w="1296" w:type="dxa"/>
            <w:shd w:val="clear" w:color="auto" w:fill="FFFFFF"/>
            <w:tcMar>
              <w:top w:w="0" w:type="dxa"/>
              <w:left w:w="45" w:type="dxa"/>
              <w:bottom w:w="0" w:type="dxa"/>
              <w:right w:w="45" w:type="dxa"/>
            </w:tcMar>
            <w:vAlign w:val="center"/>
            <w:hideMark/>
          </w:tcPr>
          <w:p w14:paraId="2F185A8F" w14:textId="77777777" w:rsidR="00C927C8" w:rsidRPr="00C927C8" w:rsidRDefault="00C927C8" w:rsidP="00C927C8">
            <w:pPr>
              <w:spacing w:after="0" w:line="240" w:lineRule="auto"/>
              <w:jc w:val="center"/>
              <w:rPr>
                <w:rFonts w:asciiTheme="minorHAnsi" w:hAnsiTheme="minorHAnsi" w:cstheme="minorHAnsi"/>
                <w:b/>
                <w:bCs/>
                <w:sz w:val="20"/>
                <w:szCs w:val="20"/>
                <w:lang w:bidi="ar-SA"/>
              </w:rPr>
            </w:pPr>
            <w:r w:rsidRPr="00C927C8">
              <w:rPr>
                <w:rFonts w:asciiTheme="minorHAnsi" w:hAnsiTheme="minorHAnsi" w:cstheme="minorHAnsi"/>
                <w:b/>
                <w:bCs/>
                <w:sz w:val="20"/>
                <w:szCs w:val="20"/>
                <w:lang w:bidi="ar-SA"/>
              </w:rPr>
              <w:t>2840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456F9A3" w14:textId="77777777" w:rsidR="00C927C8" w:rsidRPr="00C927C8" w:rsidRDefault="00C927C8" w:rsidP="00C927C8">
            <w:pPr>
              <w:spacing w:after="0" w:line="240" w:lineRule="auto"/>
              <w:jc w:val="center"/>
              <w:rPr>
                <w:rFonts w:asciiTheme="minorHAnsi" w:hAnsiTheme="minorHAnsi" w:cstheme="minorHAnsi"/>
                <w:b/>
                <w:bCs/>
                <w:sz w:val="20"/>
                <w:szCs w:val="20"/>
                <w:lang w:bidi="ar-SA"/>
              </w:rPr>
            </w:pPr>
            <w:r w:rsidRPr="00C927C8">
              <w:rPr>
                <w:rFonts w:asciiTheme="minorHAnsi" w:hAnsiTheme="minorHAnsi" w:cstheme="minorHAnsi"/>
                <w:b/>
                <w:bCs/>
                <w:sz w:val="20"/>
                <w:szCs w:val="20"/>
                <w:lang w:bidi="ar-SA"/>
              </w:rPr>
              <w:t>3740</w:t>
            </w:r>
          </w:p>
        </w:tc>
      </w:tr>
      <w:tr w:rsidR="00C927C8" w:rsidRPr="00C927C8" w14:paraId="5B0E0CA9" w14:textId="77777777" w:rsidTr="00C927C8">
        <w:trPr>
          <w:trHeight w:val="261"/>
          <w:tblCellSpacing w:w="0" w:type="dxa"/>
          <w:jc w:val="center"/>
        </w:trPr>
        <w:tc>
          <w:tcPr>
            <w:tcW w:w="4812" w:type="dxa"/>
            <w:tcBorders>
              <w:left w:val="single" w:sz="6" w:space="0" w:color="0563C1"/>
            </w:tcBorders>
            <w:shd w:val="clear" w:color="auto" w:fill="FFFFFF"/>
            <w:tcMar>
              <w:top w:w="0" w:type="dxa"/>
              <w:left w:w="45" w:type="dxa"/>
              <w:bottom w:w="0" w:type="dxa"/>
              <w:right w:w="45" w:type="dxa"/>
            </w:tcMar>
            <w:vAlign w:val="center"/>
            <w:hideMark/>
          </w:tcPr>
          <w:p w14:paraId="37B1FAB2" w14:textId="77777777" w:rsidR="00C927C8" w:rsidRPr="00C927C8" w:rsidRDefault="00C927C8" w:rsidP="00C927C8">
            <w:pPr>
              <w:spacing w:after="0" w:line="240" w:lineRule="auto"/>
              <w:jc w:val="right"/>
              <w:rPr>
                <w:rFonts w:asciiTheme="minorHAnsi" w:hAnsiTheme="minorHAnsi" w:cstheme="minorHAnsi"/>
                <w:sz w:val="20"/>
                <w:szCs w:val="20"/>
                <w:lang w:bidi="ar-SA"/>
              </w:rPr>
            </w:pPr>
            <w:r w:rsidRPr="00C927C8">
              <w:rPr>
                <w:rFonts w:asciiTheme="minorHAnsi" w:hAnsiTheme="minorHAnsi" w:cstheme="minorHAnsi"/>
                <w:sz w:val="20"/>
                <w:szCs w:val="20"/>
                <w:lang w:bidi="ar-SA"/>
              </w:rPr>
              <w:t>SUPL. 01 AGO - 30 SEP 2026</w:t>
            </w:r>
          </w:p>
        </w:tc>
        <w:tc>
          <w:tcPr>
            <w:tcW w:w="1276" w:type="dxa"/>
            <w:shd w:val="clear" w:color="auto" w:fill="FFFFFF"/>
            <w:tcMar>
              <w:top w:w="0" w:type="dxa"/>
              <w:left w:w="45" w:type="dxa"/>
              <w:bottom w:w="0" w:type="dxa"/>
              <w:right w:w="45" w:type="dxa"/>
            </w:tcMar>
            <w:vAlign w:val="center"/>
            <w:hideMark/>
          </w:tcPr>
          <w:p w14:paraId="41EB4C24"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140</w:t>
            </w:r>
          </w:p>
        </w:tc>
        <w:tc>
          <w:tcPr>
            <w:tcW w:w="1296" w:type="dxa"/>
            <w:shd w:val="clear" w:color="auto" w:fill="FFFFFF"/>
            <w:tcMar>
              <w:top w:w="0" w:type="dxa"/>
              <w:left w:w="45" w:type="dxa"/>
              <w:bottom w:w="0" w:type="dxa"/>
              <w:right w:w="45" w:type="dxa"/>
            </w:tcMar>
            <w:vAlign w:val="center"/>
            <w:hideMark/>
          </w:tcPr>
          <w:p w14:paraId="7AD4D3DF"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125</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1D10733"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305</w:t>
            </w:r>
          </w:p>
        </w:tc>
      </w:tr>
      <w:tr w:rsidR="00C927C8" w:rsidRPr="00C927C8" w14:paraId="25B328EA" w14:textId="77777777" w:rsidTr="00C927C8">
        <w:trPr>
          <w:trHeight w:val="261"/>
          <w:tblCellSpacing w:w="0" w:type="dxa"/>
          <w:jc w:val="center"/>
        </w:trPr>
        <w:tc>
          <w:tcPr>
            <w:tcW w:w="4812"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508A721" w14:textId="77777777" w:rsidR="00C927C8" w:rsidRPr="00C927C8" w:rsidRDefault="00C927C8" w:rsidP="00C927C8">
            <w:pPr>
              <w:spacing w:after="0" w:line="240" w:lineRule="auto"/>
              <w:jc w:val="right"/>
              <w:rPr>
                <w:rFonts w:asciiTheme="minorHAnsi" w:hAnsiTheme="minorHAnsi" w:cstheme="minorHAnsi"/>
                <w:sz w:val="20"/>
                <w:szCs w:val="20"/>
                <w:lang w:val="en-US" w:bidi="ar-SA"/>
              </w:rPr>
            </w:pPr>
            <w:r w:rsidRPr="00C927C8">
              <w:rPr>
                <w:rFonts w:asciiTheme="minorHAnsi" w:hAnsiTheme="minorHAnsi" w:cstheme="minorHAnsi"/>
                <w:sz w:val="20"/>
                <w:szCs w:val="20"/>
                <w:lang w:val="en-US" w:bidi="ar-SA"/>
              </w:rPr>
              <w:t>SUPL. 01 OCT - 15 DIC 2026 / 01 ENE - 31 MAR 2027</w:t>
            </w:r>
          </w:p>
        </w:tc>
        <w:tc>
          <w:tcPr>
            <w:tcW w:w="1276" w:type="dxa"/>
            <w:tcBorders>
              <w:bottom w:val="single" w:sz="6" w:space="0" w:color="0563C1"/>
            </w:tcBorders>
            <w:shd w:val="clear" w:color="auto" w:fill="FFFFFF"/>
            <w:tcMar>
              <w:top w:w="0" w:type="dxa"/>
              <w:left w:w="45" w:type="dxa"/>
              <w:bottom w:w="0" w:type="dxa"/>
              <w:right w:w="45" w:type="dxa"/>
            </w:tcMar>
            <w:vAlign w:val="center"/>
            <w:hideMark/>
          </w:tcPr>
          <w:p w14:paraId="780080DD"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110</w:t>
            </w:r>
          </w:p>
        </w:tc>
        <w:tc>
          <w:tcPr>
            <w:tcW w:w="1296" w:type="dxa"/>
            <w:tcBorders>
              <w:bottom w:val="single" w:sz="6" w:space="0" w:color="0563C1"/>
            </w:tcBorders>
            <w:shd w:val="clear" w:color="auto" w:fill="FFFFFF"/>
            <w:tcMar>
              <w:top w:w="0" w:type="dxa"/>
              <w:left w:w="45" w:type="dxa"/>
              <w:bottom w:w="0" w:type="dxa"/>
              <w:right w:w="45" w:type="dxa"/>
            </w:tcMar>
            <w:vAlign w:val="center"/>
            <w:hideMark/>
          </w:tcPr>
          <w:p w14:paraId="465CA35C"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105</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AF3CAAC" w14:textId="77777777" w:rsidR="00C927C8" w:rsidRPr="00C927C8" w:rsidRDefault="00C927C8" w:rsidP="00C927C8">
            <w:pPr>
              <w:spacing w:after="0" w:line="240" w:lineRule="auto"/>
              <w:jc w:val="center"/>
              <w:rPr>
                <w:rFonts w:asciiTheme="minorHAnsi" w:hAnsiTheme="minorHAnsi" w:cstheme="minorHAnsi"/>
                <w:sz w:val="20"/>
                <w:szCs w:val="20"/>
                <w:lang w:bidi="ar-SA"/>
              </w:rPr>
            </w:pPr>
            <w:r w:rsidRPr="00C927C8">
              <w:rPr>
                <w:rFonts w:asciiTheme="minorHAnsi" w:hAnsiTheme="minorHAnsi" w:cstheme="minorHAnsi"/>
                <w:sz w:val="20"/>
                <w:szCs w:val="20"/>
                <w:lang w:bidi="ar-SA"/>
              </w:rPr>
              <w:t>220</w:t>
            </w:r>
          </w:p>
        </w:tc>
      </w:tr>
    </w:tbl>
    <w:p w14:paraId="03791C59" w14:textId="77777777" w:rsidR="00D65561" w:rsidRDefault="00D65561" w:rsidP="00D65561">
      <w:pPr>
        <w:tabs>
          <w:tab w:val="left" w:pos="2544"/>
        </w:tabs>
      </w:pPr>
    </w:p>
    <w:p w14:paraId="503E0BA4" w14:textId="77777777" w:rsidR="00395365" w:rsidRDefault="00395365" w:rsidP="00D65561">
      <w:pPr>
        <w:tabs>
          <w:tab w:val="left" w:pos="2544"/>
        </w:tabs>
      </w:pPr>
    </w:p>
    <w:p w14:paraId="07E48BA0" w14:textId="77777777" w:rsidR="00395365" w:rsidRDefault="00395365" w:rsidP="00D65561">
      <w:pPr>
        <w:tabs>
          <w:tab w:val="left" w:pos="2544"/>
        </w:tabs>
      </w:pPr>
    </w:p>
    <w:p w14:paraId="19FE3FA0" w14:textId="77777777" w:rsidR="00395365" w:rsidRDefault="00395365" w:rsidP="00D65561">
      <w:pPr>
        <w:tabs>
          <w:tab w:val="left" w:pos="2544"/>
        </w:tabs>
      </w:pPr>
    </w:p>
    <w:tbl>
      <w:tblPr>
        <w:tblW w:w="7973" w:type="dxa"/>
        <w:jc w:val="center"/>
        <w:tblCellSpacing w:w="0" w:type="dxa"/>
        <w:tblCellMar>
          <w:left w:w="0" w:type="dxa"/>
          <w:right w:w="0" w:type="dxa"/>
        </w:tblCellMar>
        <w:tblLook w:val="04A0" w:firstRow="1" w:lastRow="0" w:firstColumn="1" w:lastColumn="0" w:noHBand="0" w:noVBand="1"/>
      </w:tblPr>
      <w:tblGrid>
        <w:gridCol w:w="4528"/>
        <w:gridCol w:w="1276"/>
        <w:gridCol w:w="1468"/>
        <w:gridCol w:w="701"/>
      </w:tblGrid>
      <w:tr w:rsidR="00395365" w:rsidRPr="00395365" w14:paraId="77763A1F" w14:textId="77777777" w:rsidTr="00395365">
        <w:trPr>
          <w:trHeight w:val="309"/>
          <w:tblCellSpacing w:w="0" w:type="dxa"/>
          <w:jc w:val="center"/>
        </w:trPr>
        <w:tc>
          <w:tcPr>
            <w:tcW w:w="4528" w:type="dxa"/>
            <w:tcBorders>
              <w:top w:val="single" w:sz="6" w:space="0" w:color="0563C1"/>
              <w:left w:val="single" w:sz="6" w:space="0" w:color="0563C1"/>
            </w:tcBorders>
            <w:shd w:val="clear" w:color="auto" w:fill="0563C1"/>
            <w:tcMar>
              <w:top w:w="0" w:type="dxa"/>
              <w:left w:w="45" w:type="dxa"/>
              <w:bottom w:w="0" w:type="dxa"/>
              <w:right w:w="45" w:type="dxa"/>
            </w:tcMar>
            <w:vAlign w:val="center"/>
            <w:hideMark/>
          </w:tcPr>
          <w:p w14:paraId="46E23C61" w14:textId="77777777" w:rsidR="00395365" w:rsidRPr="00395365" w:rsidRDefault="00395365" w:rsidP="00395365">
            <w:pPr>
              <w:spacing w:after="0" w:line="240" w:lineRule="auto"/>
              <w:jc w:val="center"/>
              <w:rPr>
                <w:rFonts w:ascii="Calibri" w:hAnsi="Calibri" w:cs="Calibri"/>
                <w:b/>
                <w:bCs/>
                <w:color w:val="FFFFFF"/>
                <w:sz w:val="20"/>
                <w:szCs w:val="20"/>
                <w:lang w:bidi="ar-SA"/>
              </w:rPr>
            </w:pPr>
            <w:r w:rsidRPr="00395365">
              <w:rPr>
                <w:rFonts w:ascii="Calibri" w:hAnsi="Calibri" w:cs="Calibri"/>
                <w:b/>
                <w:bCs/>
                <w:color w:val="FFFFFF"/>
                <w:sz w:val="20"/>
                <w:szCs w:val="20"/>
                <w:lang w:bidi="ar-SA"/>
              </w:rPr>
              <w:lastRenderedPageBreak/>
              <w:t>SUPERIOR</w:t>
            </w:r>
          </w:p>
        </w:tc>
        <w:tc>
          <w:tcPr>
            <w:tcW w:w="1276" w:type="dxa"/>
            <w:tcBorders>
              <w:top w:val="single" w:sz="6" w:space="0" w:color="0563C1"/>
            </w:tcBorders>
            <w:shd w:val="clear" w:color="auto" w:fill="0563C1"/>
            <w:tcMar>
              <w:top w:w="0" w:type="dxa"/>
              <w:left w:w="45" w:type="dxa"/>
              <w:bottom w:w="0" w:type="dxa"/>
              <w:right w:w="45" w:type="dxa"/>
            </w:tcMar>
            <w:vAlign w:val="center"/>
            <w:hideMark/>
          </w:tcPr>
          <w:p w14:paraId="7033361E" w14:textId="77777777" w:rsidR="00395365" w:rsidRPr="00395365" w:rsidRDefault="00395365" w:rsidP="00395365">
            <w:pPr>
              <w:spacing w:after="0" w:line="240" w:lineRule="auto"/>
              <w:jc w:val="center"/>
              <w:rPr>
                <w:rFonts w:ascii="Calibri" w:hAnsi="Calibri" w:cs="Calibri"/>
                <w:b/>
                <w:bCs/>
                <w:color w:val="FFFFFF"/>
                <w:sz w:val="20"/>
                <w:szCs w:val="20"/>
                <w:lang w:bidi="ar-SA"/>
              </w:rPr>
            </w:pPr>
            <w:r w:rsidRPr="00395365">
              <w:rPr>
                <w:rFonts w:ascii="Calibri" w:hAnsi="Calibri" w:cs="Calibri"/>
                <w:b/>
                <w:bCs/>
                <w:color w:val="FFFFFF"/>
                <w:sz w:val="20"/>
                <w:szCs w:val="20"/>
                <w:lang w:bidi="ar-SA"/>
              </w:rPr>
              <w:t>DBL</w:t>
            </w:r>
          </w:p>
        </w:tc>
        <w:tc>
          <w:tcPr>
            <w:tcW w:w="1468" w:type="dxa"/>
            <w:tcBorders>
              <w:top w:val="single" w:sz="6" w:space="0" w:color="0563C1"/>
            </w:tcBorders>
            <w:shd w:val="clear" w:color="auto" w:fill="0563C1"/>
            <w:tcMar>
              <w:top w:w="0" w:type="dxa"/>
              <w:left w:w="45" w:type="dxa"/>
              <w:bottom w:w="0" w:type="dxa"/>
              <w:right w:w="45" w:type="dxa"/>
            </w:tcMar>
            <w:vAlign w:val="center"/>
            <w:hideMark/>
          </w:tcPr>
          <w:p w14:paraId="77B017C7" w14:textId="77777777" w:rsidR="00395365" w:rsidRPr="00395365" w:rsidRDefault="00395365" w:rsidP="00395365">
            <w:pPr>
              <w:spacing w:after="0" w:line="240" w:lineRule="auto"/>
              <w:jc w:val="center"/>
              <w:rPr>
                <w:rFonts w:ascii="Calibri" w:hAnsi="Calibri" w:cs="Calibri"/>
                <w:b/>
                <w:bCs/>
                <w:color w:val="FFFFFF"/>
                <w:sz w:val="20"/>
                <w:szCs w:val="20"/>
                <w:lang w:bidi="ar-SA"/>
              </w:rPr>
            </w:pPr>
            <w:r w:rsidRPr="00395365">
              <w:rPr>
                <w:rFonts w:ascii="Calibri" w:hAnsi="Calibri" w:cs="Calibri"/>
                <w:b/>
                <w:bCs/>
                <w:color w:val="FFFFFF"/>
                <w:sz w:val="20"/>
                <w:szCs w:val="20"/>
                <w:lang w:bidi="ar-SA"/>
              </w:rPr>
              <w:t>TPL</w:t>
            </w:r>
          </w:p>
        </w:tc>
        <w:tc>
          <w:tcPr>
            <w:tcW w:w="0" w:type="auto"/>
            <w:tcBorders>
              <w:top w:val="single" w:sz="6" w:space="0" w:color="0563C1"/>
              <w:right w:val="single" w:sz="6" w:space="0" w:color="0563C1"/>
            </w:tcBorders>
            <w:shd w:val="clear" w:color="auto" w:fill="0563C1"/>
            <w:tcMar>
              <w:top w:w="0" w:type="dxa"/>
              <w:left w:w="45" w:type="dxa"/>
              <w:bottom w:w="0" w:type="dxa"/>
              <w:right w:w="45" w:type="dxa"/>
            </w:tcMar>
            <w:vAlign w:val="center"/>
            <w:hideMark/>
          </w:tcPr>
          <w:p w14:paraId="398D294D" w14:textId="77777777" w:rsidR="00395365" w:rsidRPr="00395365" w:rsidRDefault="00395365" w:rsidP="00395365">
            <w:pPr>
              <w:spacing w:after="0" w:line="240" w:lineRule="auto"/>
              <w:jc w:val="center"/>
              <w:rPr>
                <w:rFonts w:ascii="Calibri" w:hAnsi="Calibri" w:cs="Calibri"/>
                <w:b/>
                <w:bCs/>
                <w:color w:val="FFFFFF"/>
                <w:sz w:val="20"/>
                <w:szCs w:val="20"/>
                <w:lang w:bidi="ar-SA"/>
              </w:rPr>
            </w:pPr>
            <w:r w:rsidRPr="00395365">
              <w:rPr>
                <w:rFonts w:ascii="Calibri" w:hAnsi="Calibri" w:cs="Calibri"/>
                <w:b/>
                <w:bCs/>
                <w:color w:val="FFFFFF"/>
                <w:sz w:val="20"/>
                <w:szCs w:val="20"/>
                <w:lang w:bidi="ar-SA"/>
              </w:rPr>
              <w:t xml:space="preserve">SGL </w:t>
            </w:r>
          </w:p>
        </w:tc>
      </w:tr>
      <w:tr w:rsidR="00395365" w:rsidRPr="00395365" w14:paraId="39038450" w14:textId="77777777" w:rsidTr="00395365">
        <w:trPr>
          <w:trHeight w:val="280"/>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0DA0BE96" w14:textId="77777777" w:rsidR="00395365" w:rsidRPr="00395365" w:rsidRDefault="00395365" w:rsidP="00395365">
            <w:pPr>
              <w:spacing w:after="0" w:line="240" w:lineRule="auto"/>
              <w:jc w:val="right"/>
              <w:rPr>
                <w:rFonts w:ascii="Calibri" w:hAnsi="Calibri" w:cs="Calibri"/>
                <w:sz w:val="20"/>
                <w:szCs w:val="20"/>
                <w:lang w:bidi="ar-SA"/>
              </w:rPr>
            </w:pPr>
            <w:r w:rsidRPr="00395365">
              <w:rPr>
                <w:rFonts w:ascii="Calibri" w:hAnsi="Calibri" w:cs="Calibri"/>
                <w:sz w:val="20"/>
                <w:szCs w:val="20"/>
                <w:lang w:bidi="ar-SA"/>
              </w:rPr>
              <w:t>TERRESTRE</w:t>
            </w:r>
          </w:p>
        </w:tc>
        <w:tc>
          <w:tcPr>
            <w:tcW w:w="1276" w:type="dxa"/>
            <w:shd w:val="clear" w:color="auto" w:fill="FFFFFF"/>
            <w:tcMar>
              <w:top w:w="0" w:type="dxa"/>
              <w:left w:w="45" w:type="dxa"/>
              <w:bottom w:w="0" w:type="dxa"/>
              <w:right w:w="45" w:type="dxa"/>
            </w:tcMar>
            <w:vAlign w:val="center"/>
            <w:hideMark/>
          </w:tcPr>
          <w:p w14:paraId="6ABC35C4"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1620</w:t>
            </w:r>
          </w:p>
        </w:tc>
        <w:tc>
          <w:tcPr>
            <w:tcW w:w="1468" w:type="dxa"/>
            <w:shd w:val="clear" w:color="auto" w:fill="FFFFFF"/>
            <w:tcMar>
              <w:top w:w="0" w:type="dxa"/>
              <w:left w:w="45" w:type="dxa"/>
              <w:bottom w:w="0" w:type="dxa"/>
              <w:right w:w="45" w:type="dxa"/>
            </w:tcMar>
            <w:vAlign w:val="center"/>
            <w:hideMark/>
          </w:tcPr>
          <w:p w14:paraId="51677FA9"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1490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A995FF9"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2800</w:t>
            </w:r>
          </w:p>
        </w:tc>
      </w:tr>
      <w:tr w:rsidR="00395365" w:rsidRPr="00395365" w14:paraId="3C311E6A" w14:textId="77777777" w:rsidTr="00395365">
        <w:trPr>
          <w:trHeight w:val="280"/>
          <w:tblCellSpacing w:w="0" w:type="dxa"/>
          <w:jc w:val="center"/>
        </w:trPr>
        <w:tc>
          <w:tcPr>
            <w:tcW w:w="4528" w:type="dxa"/>
            <w:tcBorders>
              <w:left w:val="single" w:sz="6" w:space="0" w:color="0563C1"/>
            </w:tcBorders>
            <w:shd w:val="clear" w:color="auto" w:fill="FFFFFF"/>
            <w:tcMar>
              <w:top w:w="0" w:type="dxa"/>
              <w:left w:w="45" w:type="dxa"/>
              <w:bottom w:w="0" w:type="dxa"/>
              <w:right w:w="45" w:type="dxa"/>
            </w:tcMar>
            <w:vAlign w:val="center"/>
            <w:hideMark/>
          </w:tcPr>
          <w:p w14:paraId="56F7B505" w14:textId="77777777" w:rsidR="00395365" w:rsidRPr="00395365" w:rsidRDefault="00395365" w:rsidP="00395365">
            <w:pPr>
              <w:spacing w:after="0" w:line="240" w:lineRule="auto"/>
              <w:jc w:val="right"/>
              <w:rPr>
                <w:rFonts w:ascii="Calibri" w:hAnsi="Calibri" w:cs="Calibri"/>
                <w:b/>
                <w:bCs/>
                <w:sz w:val="20"/>
                <w:szCs w:val="20"/>
                <w:lang w:bidi="ar-SA"/>
              </w:rPr>
            </w:pPr>
            <w:r w:rsidRPr="00395365">
              <w:rPr>
                <w:rFonts w:ascii="Calibri" w:hAnsi="Calibri" w:cs="Calibri"/>
                <w:b/>
                <w:bCs/>
                <w:sz w:val="20"/>
                <w:szCs w:val="20"/>
                <w:lang w:bidi="ar-SA"/>
              </w:rPr>
              <w:t>TERRESTRE Y AÉREO</w:t>
            </w:r>
          </w:p>
        </w:tc>
        <w:tc>
          <w:tcPr>
            <w:tcW w:w="1276" w:type="dxa"/>
            <w:shd w:val="clear" w:color="auto" w:fill="FFFFFF"/>
            <w:tcMar>
              <w:top w:w="0" w:type="dxa"/>
              <w:left w:w="45" w:type="dxa"/>
              <w:bottom w:w="0" w:type="dxa"/>
              <w:right w:w="45" w:type="dxa"/>
            </w:tcMar>
            <w:vAlign w:val="center"/>
            <w:hideMark/>
          </w:tcPr>
          <w:p w14:paraId="77E8775A" w14:textId="77777777" w:rsidR="00395365" w:rsidRPr="00395365" w:rsidRDefault="00395365" w:rsidP="00395365">
            <w:pPr>
              <w:spacing w:after="0" w:line="240" w:lineRule="auto"/>
              <w:jc w:val="center"/>
              <w:rPr>
                <w:rFonts w:ascii="Calibri" w:hAnsi="Calibri" w:cs="Calibri"/>
                <w:b/>
                <w:bCs/>
                <w:sz w:val="20"/>
                <w:szCs w:val="20"/>
                <w:lang w:bidi="ar-SA"/>
              </w:rPr>
            </w:pPr>
            <w:r w:rsidRPr="00395365">
              <w:rPr>
                <w:rFonts w:ascii="Calibri" w:hAnsi="Calibri" w:cs="Calibri"/>
                <w:b/>
                <w:bCs/>
                <w:sz w:val="20"/>
                <w:szCs w:val="20"/>
                <w:lang w:bidi="ar-SA"/>
              </w:rPr>
              <w:t>3210</w:t>
            </w:r>
          </w:p>
        </w:tc>
        <w:tc>
          <w:tcPr>
            <w:tcW w:w="1468" w:type="dxa"/>
            <w:shd w:val="clear" w:color="auto" w:fill="FFFFFF"/>
            <w:tcMar>
              <w:top w:w="0" w:type="dxa"/>
              <w:left w:w="45" w:type="dxa"/>
              <w:bottom w:w="0" w:type="dxa"/>
              <w:right w:w="45" w:type="dxa"/>
            </w:tcMar>
            <w:vAlign w:val="center"/>
            <w:hideMark/>
          </w:tcPr>
          <w:p w14:paraId="2C379F2C" w14:textId="77777777" w:rsidR="00395365" w:rsidRPr="00395365" w:rsidRDefault="00395365" w:rsidP="00395365">
            <w:pPr>
              <w:spacing w:after="0" w:line="240" w:lineRule="auto"/>
              <w:jc w:val="center"/>
              <w:rPr>
                <w:rFonts w:ascii="Calibri" w:hAnsi="Calibri" w:cs="Calibri"/>
                <w:b/>
                <w:bCs/>
                <w:sz w:val="20"/>
                <w:szCs w:val="20"/>
                <w:lang w:bidi="ar-SA"/>
              </w:rPr>
            </w:pPr>
            <w:r w:rsidRPr="00395365">
              <w:rPr>
                <w:rFonts w:ascii="Calibri" w:hAnsi="Calibri" w:cs="Calibri"/>
                <w:b/>
                <w:bCs/>
                <w:sz w:val="20"/>
                <w:szCs w:val="20"/>
                <w:lang w:bidi="ar-SA"/>
              </w:rPr>
              <w:t>3080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CE22EFA" w14:textId="77777777" w:rsidR="00395365" w:rsidRPr="00395365" w:rsidRDefault="00395365" w:rsidP="00395365">
            <w:pPr>
              <w:spacing w:after="0" w:line="240" w:lineRule="auto"/>
              <w:jc w:val="center"/>
              <w:rPr>
                <w:rFonts w:ascii="Calibri" w:hAnsi="Calibri" w:cs="Calibri"/>
                <w:b/>
                <w:bCs/>
                <w:sz w:val="20"/>
                <w:szCs w:val="20"/>
                <w:lang w:bidi="ar-SA"/>
              </w:rPr>
            </w:pPr>
            <w:r w:rsidRPr="00395365">
              <w:rPr>
                <w:rFonts w:ascii="Calibri" w:hAnsi="Calibri" w:cs="Calibri"/>
                <w:b/>
                <w:bCs/>
                <w:sz w:val="20"/>
                <w:szCs w:val="20"/>
                <w:lang w:bidi="ar-SA"/>
              </w:rPr>
              <w:t>4390</w:t>
            </w:r>
          </w:p>
        </w:tc>
      </w:tr>
      <w:tr w:rsidR="00395365" w:rsidRPr="00395365" w14:paraId="2E2214CE" w14:textId="77777777" w:rsidTr="00395365">
        <w:trPr>
          <w:trHeight w:val="280"/>
          <w:tblCellSpacing w:w="0" w:type="dxa"/>
          <w:jc w:val="center"/>
        </w:trPr>
        <w:tc>
          <w:tcPr>
            <w:tcW w:w="4528" w:type="dxa"/>
            <w:tcBorders>
              <w:left w:val="single" w:sz="6" w:space="0" w:color="0563C1"/>
            </w:tcBorders>
            <w:tcMar>
              <w:top w:w="0" w:type="dxa"/>
              <w:left w:w="45" w:type="dxa"/>
              <w:bottom w:w="0" w:type="dxa"/>
              <w:right w:w="45" w:type="dxa"/>
            </w:tcMar>
            <w:vAlign w:val="bottom"/>
            <w:hideMark/>
          </w:tcPr>
          <w:p w14:paraId="43688A12" w14:textId="77777777" w:rsidR="00395365" w:rsidRPr="00395365" w:rsidRDefault="00395365" w:rsidP="00395365">
            <w:pPr>
              <w:spacing w:after="0" w:line="240" w:lineRule="auto"/>
              <w:jc w:val="right"/>
              <w:rPr>
                <w:rFonts w:ascii="Calibri" w:hAnsi="Calibri" w:cs="Calibri"/>
                <w:sz w:val="20"/>
                <w:szCs w:val="20"/>
                <w:lang w:val="en-US" w:bidi="ar-SA"/>
              </w:rPr>
            </w:pPr>
            <w:r w:rsidRPr="00395365">
              <w:rPr>
                <w:rFonts w:ascii="Calibri" w:hAnsi="Calibri" w:cs="Calibri"/>
                <w:sz w:val="20"/>
                <w:szCs w:val="20"/>
                <w:lang w:val="en-US" w:bidi="ar-SA"/>
              </w:rPr>
              <w:t>SUPL. 01 OCT - 15 DIC 2026 / 01 ENE - 31 MAR 2027</w:t>
            </w:r>
          </w:p>
        </w:tc>
        <w:tc>
          <w:tcPr>
            <w:tcW w:w="1276" w:type="dxa"/>
            <w:tcMar>
              <w:top w:w="0" w:type="dxa"/>
              <w:left w:w="45" w:type="dxa"/>
              <w:bottom w:w="0" w:type="dxa"/>
              <w:right w:w="45" w:type="dxa"/>
            </w:tcMar>
            <w:vAlign w:val="bottom"/>
            <w:hideMark/>
          </w:tcPr>
          <w:p w14:paraId="1C85ABE8"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295</w:t>
            </w:r>
          </w:p>
        </w:tc>
        <w:tc>
          <w:tcPr>
            <w:tcW w:w="1468" w:type="dxa"/>
            <w:tcMar>
              <w:top w:w="0" w:type="dxa"/>
              <w:left w:w="45" w:type="dxa"/>
              <w:bottom w:w="0" w:type="dxa"/>
              <w:right w:w="45" w:type="dxa"/>
            </w:tcMar>
            <w:vAlign w:val="bottom"/>
            <w:hideMark/>
          </w:tcPr>
          <w:p w14:paraId="4F20B52D"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230</w:t>
            </w:r>
          </w:p>
        </w:tc>
        <w:tc>
          <w:tcPr>
            <w:tcW w:w="0" w:type="auto"/>
            <w:tcBorders>
              <w:right w:val="single" w:sz="6" w:space="0" w:color="0563C1"/>
            </w:tcBorders>
            <w:tcMar>
              <w:top w:w="0" w:type="dxa"/>
              <w:left w:w="45" w:type="dxa"/>
              <w:bottom w:w="0" w:type="dxa"/>
              <w:right w:w="45" w:type="dxa"/>
            </w:tcMar>
            <w:vAlign w:val="bottom"/>
            <w:hideMark/>
          </w:tcPr>
          <w:p w14:paraId="34D36DA5"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575</w:t>
            </w:r>
          </w:p>
        </w:tc>
      </w:tr>
      <w:tr w:rsidR="00395365" w:rsidRPr="00395365" w14:paraId="524511FD" w14:textId="77777777" w:rsidTr="00395365">
        <w:trPr>
          <w:trHeight w:val="280"/>
          <w:tblCellSpacing w:w="0" w:type="dxa"/>
          <w:jc w:val="center"/>
        </w:trPr>
        <w:tc>
          <w:tcPr>
            <w:tcW w:w="4528" w:type="dxa"/>
            <w:tcBorders>
              <w:left w:val="single" w:sz="6" w:space="0" w:color="0563C1"/>
              <w:bottom w:val="single" w:sz="6" w:space="0" w:color="4472C4"/>
            </w:tcBorders>
            <w:tcMar>
              <w:top w:w="0" w:type="dxa"/>
              <w:left w:w="45" w:type="dxa"/>
              <w:bottom w:w="0" w:type="dxa"/>
              <w:right w:w="45" w:type="dxa"/>
            </w:tcMar>
            <w:vAlign w:val="bottom"/>
            <w:hideMark/>
          </w:tcPr>
          <w:p w14:paraId="6C84EFB6" w14:textId="77777777" w:rsidR="00395365" w:rsidRPr="00395365" w:rsidRDefault="00395365" w:rsidP="00395365">
            <w:pPr>
              <w:spacing w:after="0" w:line="240" w:lineRule="auto"/>
              <w:jc w:val="right"/>
              <w:rPr>
                <w:rFonts w:ascii="Calibri" w:hAnsi="Calibri" w:cs="Calibri"/>
                <w:sz w:val="20"/>
                <w:szCs w:val="20"/>
                <w:lang w:bidi="ar-SA"/>
              </w:rPr>
            </w:pPr>
            <w:r w:rsidRPr="00395365">
              <w:rPr>
                <w:rFonts w:ascii="Calibri" w:hAnsi="Calibri" w:cs="Calibri"/>
                <w:sz w:val="20"/>
                <w:szCs w:val="20"/>
                <w:lang w:bidi="ar-SA"/>
              </w:rPr>
              <w:t>SUPL. 01 ABR - 30 JUN 2027</w:t>
            </w:r>
          </w:p>
        </w:tc>
        <w:tc>
          <w:tcPr>
            <w:tcW w:w="1276" w:type="dxa"/>
            <w:tcBorders>
              <w:bottom w:val="single" w:sz="6" w:space="0" w:color="4472C4"/>
            </w:tcBorders>
            <w:tcMar>
              <w:top w:w="0" w:type="dxa"/>
              <w:left w:w="45" w:type="dxa"/>
              <w:bottom w:w="0" w:type="dxa"/>
              <w:right w:w="45" w:type="dxa"/>
            </w:tcMar>
            <w:vAlign w:val="bottom"/>
            <w:hideMark/>
          </w:tcPr>
          <w:p w14:paraId="42ED00E5"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120</w:t>
            </w:r>
          </w:p>
        </w:tc>
        <w:tc>
          <w:tcPr>
            <w:tcW w:w="1468" w:type="dxa"/>
            <w:tcBorders>
              <w:bottom w:val="single" w:sz="6" w:space="0" w:color="4472C4"/>
            </w:tcBorders>
            <w:tcMar>
              <w:top w:w="0" w:type="dxa"/>
              <w:left w:w="45" w:type="dxa"/>
              <w:bottom w:w="0" w:type="dxa"/>
              <w:right w:w="45" w:type="dxa"/>
            </w:tcMar>
            <w:vAlign w:val="bottom"/>
            <w:hideMark/>
          </w:tcPr>
          <w:p w14:paraId="19481AB3"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115</w:t>
            </w:r>
          </w:p>
        </w:tc>
        <w:tc>
          <w:tcPr>
            <w:tcW w:w="0" w:type="auto"/>
            <w:tcBorders>
              <w:bottom w:val="single" w:sz="6" w:space="0" w:color="4472C4"/>
              <w:right w:val="single" w:sz="6" w:space="0" w:color="0563C1"/>
            </w:tcBorders>
            <w:tcMar>
              <w:top w:w="0" w:type="dxa"/>
              <w:left w:w="45" w:type="dxa"/>
              <w:bottom w:w="0" w:type="dxa"/>
              <w:right w:w="45" w:type="dxa"/>
            </w:tcMar>
            <w:vAlign w:val="bottom"/>
            <w:hideMark/>
          </w:tcPr>
          <w:p w14:paraId="7E34FFC5" w14:textId="77777777" w:rsidR="00395365" w:rsidRPr="00395365" w:rsidRDefault="00395365" w:rsidP="00395365">
            <w:pPr>
              <w:spacing w:after="0" w:line="240" w:lineRule="auto"/>
              <w:jc w:val="center"/>
              <w:rPr>
                <w:rFonts w:ascii="Calibri" w:hAnsi="Calibri" w:cs="Calibri"/>
                <w:sz w:val="20"/>
                <w:szCs w:val="20"/>
                <w:lang w:bidi="ar-SA"/>
              </w:rPr>
            </w:pPr>
            <w:r w:rsidRPr="00395365">
              <w:rPr>
                <w:rFonts w:ascii="Calibri" w:hAnsi="Calibri" w:cs="Calibri"/>
                <w:sz w:val="20"/>
                <w:szCs w:val="20"/>
                <w:lang w:bidi="ar-SA"/>
              </w:rPr>
              <w:t>210</w:t>
            </w:r>
          </w:p>
        </w:tc>
      </w:tr>
    </w:tbl>
    <w:p w14:paraId="40C0049B" w14:textId="77777777" w:rsidR="00395365" w:rsidRDefault="00395365" w:rsidP="00D65561">
      <w:pPr>
        <w:tabs>
          <w:tab w:val="left" w:pos="2544"/>
        </w:tabs>
      </w:pPr>
    </w:p>
    <w:p w14:paraId="2D28BBB8" w14:textId="77777777" w:rsidR="00395365" w:rsidRDefault="00395365" w:rsidP="00D65561">
      <w:pPr>
        <w:tabs>
          <w:tab w:val="left" w:pos="2544"/>
        </w:tabs>
      </w:pPr>
    </w:p>
    <w:tbl>
      <w:tblPr>
        <w:tblW w:w="8777" w:type="dxa"/>
        <w:jc w:val="center"/>
        <w:tblCellSpacing w:w="0" w:type="dxa"/>
        <w:tblCellMar>
          <w:left w:w="0" w:type="dxa"/>
          <w:right w:w="0" w:type="dxa"/>
        </w:tblCellMar>
        <w:tblLook w:val="04A0" w:firstRow="1" w:lastRow="0" w:firstColumn="1" w:lastColumn="0" w:noHBand="0" w:noVBand="1"/>
      </w:tblPr>
      <w:tblGrid>
        <w:gridCol w:w="8777"/>
      </w:tblGrid>
      <w:tr w:rsidR="00D65561" w:rsidRPr="00D65561" w14:paraId="77176530" w14:textId="77777777" w:rsidTr="00D65561">
        <w:trPr>
          <w:trHeight w:val="315"/>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0C8F78BB"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RUTA AEREA PROPUESTA MEX/EZE/FTE/AEP/BRC/AEP/IGR//IGU/GRU/MEX</w:t>
            </w:r>
          </w:p>
        </w:tc>
      </w:tr>
      <w:tr w:rsidR="00D65561" w:rsidRPr="00D65561" w14:paraId="1132309A" w14:textId="77777777" w:rsidTr="00D65561">
        <w:trPr>
          <w:trHeight w:val="315"/>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791D8AC" w14:textId="77777777" w:rsidR="00D65561" w:rsidRPr="00D65561" w:rsidRDefault="00D65561" w:rsidP="00D65561">
            <w:pPr>
              <w:spacing w:after="0" w:line="240" w:lineRule="auto"/>
              <w:rPr>
                <w:rFonts w:ascii="Calibri" w:hAnsi="Calibri" w:cs="Calibri"/>
                <w:b/>
                <w:bCs/>
                <w:color w:val="FFFFFF"/>
                <w:sz w:val="20"/>
                <w:szCs w:val="20"/>
                <w:lang w:bidi="ar-SA"/>
              </w:rPr>
            </w:pPr>
            <w:r w:rsidRPr="00D65561">
              <w:rPr>
                <w:rFonts w:ascii="Calibri" w:hAnsi="Calibri" w:cs="Calibri"/>
                <w:b/>
                <w:bCs/>
                <w:color w:val="FFFFFF"/>
                <w:sz w:val="20"/>
                <w:szCs w:val="20"/>
                <w:lang w:bidi="ar-SA"/>
              </w:rPr>
              <w:t>IMPUESTOS AEREOS (SUJETOS A CONFIRMACIÓN): 1235 USD NO COMISIONABLE</w:t>
            </w:r>
          </w:p>
        </w:tc>
      </w:tr>
      <w:tr w:rsidR="00D65561" w:rsidRPr="00D65561" w14:paraId="2829F19E" w14:textId="77777777" w:rsidTr="00D65561">
        <w:trPr>
          <w:trHeight w:val="378"/>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D7F4FEC"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SUPLEMENTO POR VUELO DESDE EL INTERIOR DEL PAÍS: CONSULTAR</w:t>
            </w:r>
          </w:p>
        </w:tc>
      </w:tr>
      <w:tr w:rsidR="00D65561" w:rsidRPr="00D65561" w14:paraId="31742304" w14:textId="77777777" w:rsidTr="00D65561">
        <w:trPr>
          <w:trHeight w:val="315"/>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C270EEA" w14:textId="77777777" w:rsidR="00D65561" w:rsidRPr="00D65561" w:rsidRDefault="00D65561" w:rsidP="00D65561">
            <w:pPr>
              <w:spacing w:after="0" w:line="240" w:lineRule="auto"/>
              <w:rPr>
                <w:rFonts w:ascii="Calibri" w:hAnsi="Calibri" w:cs="Calibri"/>
                <w:sz w:val="20"/>
                <w:szCs w:val="20"/>
                <w:lang w:bidi="ar-SA"/>
              </w:rPr>
            </w:pPr>
            <w:r w:rsidRPr="00D65561">
              <w:rPr>
                <w:rFonts w:ascii="Calibri" w:hAnsi="Calibri" w:cs="Calibri"/>
                <w:sz w:val="20"/>
                <w:szCs w:val="20"/>
                <w:lang w:bidi="ar-SA"/>
              </w:rPr>
              <w:t xml:space="preserve">TARIFAS SUJETAS A DISPONIBILIDAD Y CAMBIO SIN PREVIO AVISO </w:t>
            </w:r>
          </w:p>
        </w:tc>
      </w:tr>
      <w:tr w:rsidR="00D65561" w:rsidRPr="00D65561" w14:paraId="1ADFEA45" w14:textId="77777777" w:rsidTr="00D65561">
        <w:trPr>
          <w:trHeight w:val="504"/>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F701B9B"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A PARTIR DE 3 AÑOS SE COTIZA COMO ADULTO (PUEDE EXISTIR DESCUENTOS ADICIONALES) CONSULTAR</w:t>
            </w:r>
          </w:p>
        </w:tc>
      </w:tr>
      <w:tr w:rsidR="00D65561" w:rsidRPr="00D65561" w14:paraId="5DCC3F52" w14:textId="77777777" w:rsidTr="00D65561">
        <w:trPr>
          <w:trHeight w:val="315"/>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1B2B0E31"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EL PRECIO TERRESTRE CON AÉREO ES ORIENTATIVO, PUEDE SURGIR CAMBIOS DEPENDIENDO LA TEMPORADA</w:t>
            </w:r>
          </w:p>
        </w:tc>
      </w:tr>
      <w:tr w:rsidR="00D65561" w:rsidRPr="00D65561" w14:paraId="22F0F6C7" w14:textId="77777777" w:rsidTr="00D65561">
        <w:trPr>
          <w:trHeight w:val="315"/>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FA61E9A" w14:textId="77777777" w:rsidR="00D65561" w:rsidRPr="00D65561" w:rsidRDefault="00D65561" w:rsidP="00D65561">
            <w:pPr>
              <w:spacing w:after="0" w:line="240" w:lineRule="auto"/>
              <w:rPr>
                <w:rFonts w:ascii="Calibri" w:hAnsi="Calibri" w:cs="Calibri"/>
                <w:b/>
                <w:bCs/>
                <w:sz w:val="20"/>
                <w:szCs w:val="20"/>
                <w:lang w:bidi="ar-SA"/>
              </w:rPr>
            </w:pPr>
            <w:r w:rsidRPr="00D65561">
              <w:rPr>
                <w:rFonts w:ascii="Calibri" w:hAnsi="Calibri" w:cs="Calibri"/>
                <w:b/>
                <w:bCs/>
                <w:sz w:val="20"/>
                <w:szCs w:val="20"/>
                <w:lang w:bidi="ar-SA"/>
              </w:rPr>
              <w:t>VIGENCIA A 30 JUNIO 2027. (EXCEPTO SEMANA SANTA, NAVIDAD, FIN DE AÑO, PUENTES Y DÍAS FESTIVOS. CONSULTE SUPLEMENTOS)</w:t>
            </w:r>
          </w:p>
        </w:tc>
      </w:tr>
    </w:tbl>
    <w:p w14:paraId="0D00225B" w14:textId="77777777" w:rsidR="00D65561" w:rsidRPr="00D65561" w:rsidRDefault="00D65561" w:rsidP="00D65561">
      <w:pPr>
        <w:tabs>
          <w:tab w:val="left" w:pos="2544"/>
        </w:tabs>
      </w:pPr>
    </w:p>
    <w:sectPr w:rsidR="00D65561" w:rsidRPr="00D65561">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162B" w14:textId="77777777" w:rsidR="0073539F" w:rsidRDefault="0073539F">
      <w:pPr>
        <w:spacing w:after="0" w:line="240" w:lineRule="auto"/>
      </w:pPr>
      <w:r>
        <w:separator/>
      </w:r>
    </w:p>
  </w:endnote>
  <w:endnote w:type="continuationSeparator" w:id="0">
    <w:p w14:paraId="1B9427DF" w14:textId="77777777" w:rsidR="0073539F" w:rsidRDefault="0073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9C8D1" w14:textId="77777777" w:rsidR="0073539F" w:rsidRDefault="0073539F">
      <w:pPr>
        <w:spacing w:after="0" w:line="240" w:lineRule="auto"/>
      </w:pPr>
      <w:bookmarkStart w:id="0" w:name="_Hlk199846639"/>
      <w:bookmarkEnd w:id="0"/>
      <w:r>
        <w:separator/>
      </w:r>
    </w:p>
  </w:footnote>
  <w:footnote w:type="continuationSeparator" w:id="0">
    <w:p w14:paraId="5F57C743" w14:textId="77777777" w:rsidR="0073539F" w:rsidRDefault="00735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0404D5D0" w:rsidR="008F70F5" w:rsidRDefault="00C34D1B"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676BFA40">
          <wp:simplePos x="0" y="0"/>
          <wp:positionH relativeFrom="column">
            <wp:posOffset>3401060</wp:posOffset>
          </wp:positionH>
          <wp:positionV relativeFrom="paragraph">
            <wp:posOffset>332740</wp:posOffset>
          </wp:positionV>
          <wp:extent cx="1116134" cy="56959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116134" cy="569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08314080">
          <wp:simplePos x="0" y="0"/>
          <wp:positionH relativeFrom="column">
            <wp:posOffset>5040630</wp:posOffset>
          </wp:positionH>
          <wp:positionV relativeFrom="paragraph">
            <wp:posOffset>226060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E81848">
      <w:rPr>
        <w:noProof/>
      </w:rPr>
      <mc:AlternateContent>
        <mc:Choice Requires="wps">
          <w:drawing>
            <wp:anchor distT="0" distB="0" distL="114300" distR="114300" simplePos="0" relativeHeight="251661312" behindDoc="0" locked="0" layoutInCell="1" hidden="0" allowOverlap="1" wp14:anchorId="16961053" wp14:editId="7D28C73F">
              <wp:simplePos x="0" y="0"/>
              <wp:positionH relativeFrom="column">
                <wp:posOffset>-339091</wp:posOffset>
              </wp:positionH>
              <wp:positionV relativeFrom="paragraph">
                <wp:posOffset>-344805</wp:posOffset>
              </wp:positionV>
              <wp:extent cx="5781675" cy="885825"/>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781675" cy="885825"/>
                      </a:xfrm>
                      <a:prstGeom prst="rect">
                        <a:avLst/>
                      </a:prstGeom>
                      <a:noFill/>
                      <a:ln w="9525" cap="flat" cmpd="sng">
                        <a:noFill/>
                        <a:prstDash val="solid"/>
                        <a:round/>
                        <a:headEnd type="none" w="sm" len="sm"/>
                        <a:tailEnd type="none" w="sm" len="sm"/>
                      </a:ln>
                    </wps:spPr>
                    <wps:txbx>
                      <w:txbxContent>
                        <w:p w14:paraId="563DB996" w14:textId="47D12C0F" w:rsidR="00D96000" w:rsidRPr="00C34D1B" w:rsidRDefault="00C34D1B">
                          <w:pPr>
                            <w:spacing w:after="0" w:line="240" w:lineRule="auto"/>
                            <w:textDirection w:val="btLr"/>
                            <w:rPr>
                              <w:rFonts w:ascii="Calibri" w:eastAsia="Calibri" w:hAnsi="Calibri" w:cs="Calibri"/>
                              <w:b/>
                              <w:color w:val="FFFFFF" w:themeColor="background1"/>
                              <w:sz w:val="72"/>
                              <w:szCs w:val="72"/>
                              <w14:textOutline w14:w="9525" w14:cap="rnd" w14:cmpd="sng" w14:algn="ctr">
                                <w14:noFill/>
                                <w14:prstDash w14:val="solid"/>
                                <w14:bevel/>
                              </w14:textOutline>
                            </w:rPr>
                          </w:pPr>
                          <w:r w:rsidRPr="00C34D1B">
                            <w:rPr>
                              <w:rFonts w:ascii="Calibri" w:eastAsia="Calibri" w:hAnsi="Calibri" w:cs="Calibri"/>
                              <w:b/>
                              <w:color w:val="FFFFFF" w:themeColor="background1"/>
                              <w:sz w:val="72"/>
                              <w:szCs w:val="72"/>
                              <w14:textOutline w14:w="9525" w14:cap="rnd" w14:cmpd="sng" w14:algn="ctr">
                                <w14:noFill/>
                                <w14:prstDash w14:val="solid"/>
                                <w14:bevel/>
                              </w14:textOutline>
                            </w:rPr>
                            <w:t xml:space="preserve">MARAVILLAS ARGENTINAS </w:t>
                          </w:r>
                          <w:r w:rsidR="00C95695">
                            <w:rPr>
                              <w:rFonts w:ascii="Calibri" w:eastAsia="Calibri" w:hAnsi="Calibri" w:cs="Calibri"/>
                              <w:b/>
                              <w:color w:val="FFFFFF" w:themeColor="background1"/>
                              <w:sz w:val="72"/>
                              <w:szCs w:val="72"/>
                              <w14:textOutline w14:w="9525" w14:cap="rnd" w14:cmpd="sng" w14:algn="ctr">
                                <w14:noFill/>
                                <w14:prstDash w14:val="solid"/>
                                <w14:bevel/>
                              </w14:textOutline>
                            </w:rPr>
                            <w:t>II</w:t>
                          </w:r>
                        </w:p>
                        <w:p w14:paraId="2258FF71" w14:textId="33280A28" w:rsidR="007F7B70" w:rsidRPr="00072EA9" w:rsidRDefault="00C34D1B">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68</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65561">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6.7pt;margin-top:-27.15pt;width:455.2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" filled="f" stroked="f">
              <v:stroke startarrowwidth="narrow" startarrowlength="short" endarrowwidth="narrow" endarrowlength="short" joinstyle="round"/>
              <v:textbox inset="2.53958mm,1.2694mm,2.53958mm,1.2694mm">
                <w:txbxContent>
                  <w:p w14:paraId="563DB996" w14:textId="47D12C0F" w:rsidR="00D96000" w:rsidRPr="00C34D1B" w:rsidRDefault="00C34D1B">
                    <w:pPr>
                      <w:spacing w:after="0" w:line="240" w:lineRule="auto"/>
                      <w:textDirection w:val="btLr"/>
                      <w:rPr>
                        <w:rFonts w:ascii="Calibri" w:eastAsia="Calibri" w:hAnsi="Calibri" w:cs="Calibri"/>
                        <w:b/>
                        <w:color w:val="FFFFFF" w:themeColor="background1"/>
                        <w:sz w:val="72"/>
                        <w:szCs w:val="72"/>
                        <w14:textOutline w14:w="9525" w14:cap="rnd" w14:cmpd="sng" w14:algn="ctr">
                          <w14:noFill/>
                          <w14:prstDash w14:val="solid"/>
                          <w14:bevel/>
                        </w14:textOutline>
                      </w:rPr>
                    </w:pPr>
                    <w:r w:rsidRPr="00C34D1B">
                      <w:rPr>
                        <w:rFonts w:ascii="Calibri" w:eastAsia="Calibri" w:hAnsi="Calibri" w:cs="Calibri"/>
                        <w:b/>
                        <w:color w:val="FFFFFF" w:themeColor="background1"/>
                        <w:sz w:val="72"/>
                        <w:szCs w:val="72"/>
                        <w14:textOutline w14:w="9525" w14:cap="rnd" w14:cmpd="sng" w14:algn="ctr">
                          <w14:noFill/>
                          <w14:prstDash w14:val="solid"/>
                          <w14:bevel/>
                        </w14:textOutline>
                      </w:rPr>
                      <w:t xml:space="preserve">MARAVILLAS ARGENTINAS </w:t>
                    </w:r>
                    <w:r w:rsidR="00C95695">
                      <w:rPr>
                        <w:rFonts w:ascii="Calibri" w:eastAsia="Calibri" w:hAnsi="Calibri" w:cs="Calibri"/>
                        <w:b/>
                        <w:color w:val="FFFFFF" w:themeColor="background1"/>
                        <w:sz w:val="72"/>
                        <w:szCs w:val="72"/>
                        <w14:textOutline w14:w="9525" w14:cap="rnd" w14:cmpd="sng" w14:algn="ctr">
                          <w14:noFill/>
                          <w14:prstDash w14:val="solid"/>
                          <w14:bevel/>
                        </w14:textOutline>
                      </w:rPr>
                      <w:t>II</w:t>
                    </w:r>
                  </w:p>
                  <w:p w14:paraId="2258FF71" w14:textId="33280A28" w:rsidR="007F7B70" w:rsidRPr="00072EA9" w:rsidRDefault="00C34D1B">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68</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D65561">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28C31912">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09CC772E"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3AB4A33"/>
    <w:multiLevelType w:val="hybridMultilevel"/>
    <w:tmpl w:val="907C8C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602E01"/>
    <w:multiLevelType w:val="hybridMultilevel"/>
    <w:tmpl w:val="35709C0C"/>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23036824"/>
    <w:multiLevelType w:val="hybridMultilevel"/>
    <w:tmpl w:val="0E74C98C"/>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8508F7"/>
    <w:multiLevelType w:val="hybridMultilevel"/>
    <w:tmpl w:val="36720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FE3A47"/>
    <w:multiLevelType w:val="hybridMultilevel"/>
    <w:tmpl w:val="F2704E7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27E1F"/>
    <w:multiLevelType w:val="hybridMultilevel"/>
    <w:tmpl w:val="900ED4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4"/>
  </w:num>
  <w:num w:numId="6" w16cid:durableId="1716585056">
    <w:abstractNumId w:val="26"/>
  </w:num>
  <w:num w:numId="7" w16cid:durableId="844133380">
    <w:abstractNumId w:val="9"/>
  </w:num>
  <w:num w:numId="8" w16cid:durableId="1397362128">
    <w:abstractNumId w:val="4"/>
  </w:num>
  <w:num w:numId="9" w16cid:durableId="655494188">
    <w:abstractNumId w:val="8"/>
  </w:num>
  <w:num w:numId="10" w16cid:durableId="1272128669">
    <w:abstractNumId w:val="12"/>
  </w:num>
  <w:num w:numId="11" w16cid:durableId="1973628246">
    <w:abstractNumId w:val="10"/>
  </w:num>
  <w:num w:numId="12" w16cid:durableId="11761755">
    <w:abstractNumId w:val="0"/>
  </w:num>
  <w:num w:numId="13" w16cid:durableId="1819877016">
    <w:abstractNumId w:val="16"/>
  </w:num>
  <w:num w:numId="14" w16cid:durableId="1296522864">
    <w:abstractNumId w:val="23"/>
  </w:num>
  <w:num w:numId="15" w16cid:durableId="1904682630">
    <w:abstractNumId w:val="17"/>
  </w:num>
  <w:num w:numId="16" w16cid:durableId="460078524">
    <w:abstractNumId w:val="15"/>
  </w:num>
  <w:num w:numId="17" w16cid:durableId="1968504851">
    <w:abstractNumId w:val="19"/>
  </w:num>
  <w:num w:numId="18" w16cid:durableId="1167555093">
    <w:abstractNumId w:val="21"/>
  </w:num>
  <w:num w:numId="19" w16cid:durableId="598945982">
    <w:abstractNumId w:val="18"/>
  </w:num>
  <w:num w:numId="20" w16cid:durableId="1140269920">
    <w:abstractNumId w:val="7"/>
  </w:num>
  <w:num w:numId="21" w16cid:durableId="633562103">
    <w:abstractNumId w:val="2"/>
  </w:num>
  <w:num w:numId="22" w16cid:durableId="1784615150">
    <w:abstractNumId w:val="27"/>
  </w:num>
  <w:num w:numId="23" w16cid:durableId="992415346">
    <w:abstractNumId w:val="29"/>
  </w:num>
  <w:num w:numId="24" w16cid:durableId="1240748330">
    <w:abstractNumId w:val="11"/>
  </w:num>
  <w:num w:numId="25" w16cid:durableId="333189272">
    <w:abstractNumId w:val="3"/>
  </w:num>
  <w:num w:numId="26" w16cid:durableId="589168941">
    <w:abstractNumId w:val="5"/>
  </w:num>
  <w:num w:numId="27" w16cid:durableId="1609462293">
    <w:abstractNumId w:val="24"/>
  </w:num>
  <w:num w:numId="28" w16cid:durableId="1170411527">
    <w:abstractNumId w:val="20"/>
  </w:num>
  <w:num w:numId="29" w16cid:durableId="1464692949">
    <w:abstractNumId w:val="28"/>
  </w:num>
  <w:num w:numId="30" w16cid:durableId="3620959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4410A"/>
    <w:rsid w:val="00072EA9"/>
    <w:rsid w:val="000B0A80"/>
    <w:rsid w:val="000D785B"/>
    <w:rsid w:val="000E1E1C"/>
    <w:rsid w:val="000F6E72"/>
    <w:rsid w:val="00104162"/>
    <w:rsid w:val="00121872"/>
    <w:rsid w:val="00121D3F"/>
    <w:rsid w:val="001308DE"/>
    <w:rsid w:val="00134C0B"/>
    <w:rsid w:val="001760D9"/>
    <w:rsid w:val="00185AE3"/>
    <w:rsid w:val="001934F5"/>
    <w:rsid w:val="00197448"/>
    <w:rsid w:val="00197F8C"/>
    <w:rsid w:val="001E559D"/>
    <w:rsid w:val="002039FE"/>
    <w:rsid w:val="00206A52"/>
    <w:rsid w:val="00210DC1"/>
    <w:rsid w:val="00253EC6"/>
    <w:rsid w:val="00260703"/>
    <w:rsid w:val="002A3E36"/>
    <w:rsid w:val="002B20BB"/>
    <w:rsid w:val="002B7F36"/>
    <w:rsid w:val="002E2148"/>
    <w:rsid w:val="002E6327"/>
    <w:rsid w:val="002F6A8A"/>
    <w:rsid w:val="002F75FC"/>
    <w:rsid w:val="003472AF"/>
    <w:rsid w:val="00350B8F"/>
    <w:rsid w:val="00352855"/>
    <w:rsid w:val="003549A2"/>
    <w:rsid w:val="00363E62"/>
    <w:rsid w:val="003660AA"/>
    <w:rsid w:val="00395365"/>
    <w:rsid w:val="003A2BAC"/>
    <w:rsid w:val="003D65C4"/>
    <w:rsid w:val="004002E5"/>
    <w:rsid w:val="00406B6E"/>
    <w:rsid w:val="00430DCE"/>
    <w:rsid w:val="004354F5"/>
    <w:rsid w:val="00445E5F"/>
    <w:rsid w:val="00446AF3"/>
    <w:rsid w:val="00493763"/>
    <w:rsid w:val="004A4DC7"/>
    <w:rsid w:val="004A5406"/>
    <w:rsid w:val="004A5A00"/>
    <w:rsid w:val="004B291E"/>
    <w:rsid w:val="004B58B8"/>
    <w:rsid w:val="004E198C"/>
    <w:rsid w:val="004F3ADB"/>
    <w:rsid w:val="0053030D"/>
    <w:rsid w:val="005507FE"/>
    <w:rsid w:val="005679E5"/>
    <w:rsid w:val="005922FF"/>
    <w:rsid w:val="005D0ABF"/>
    <w:rsid w:val="00600CC3"/>
    <w:rsid w:val="006210F5"/>
    <w:rsid w:val="00655CC5"/>
    <w:rsid w:val="006835E6"/>
    <w:rsid w:val="0068514F"/>
    <w:rsid w:val="00687ED9"/>
    <w:rsid w:val="00692BA8"/>
    <w:rsid w:val="006C1CB0"/>
    <w:rsid w:val="006C2396"/>
    <w:rsid w:val="006D29F5"/>
    <w:rsid w:val="006D72E8"/>
    <w:rsid w:val="006E0AB3"/>
    <w:rsid w:val="007203D6"/>
    <w:rsid w:val="00724E17"/>
    <w:rsid w:val="0073539F"/>
    <w:rsid w:val="007705D0"/>
    <w:rsid w:val="00785765"/>
    <w:rsid w:val="00792693"/>
    <w:rsid w:val="00794B66"/>
    <w:rsid w:val="007A3CDE"/>
    <w:rsid w:val="007D0308"/>
    <w:rsid w:val="007D1D78"/>
    <w:rsid w:val="007F724F"/>
    <w:rsid w:val="007F7B70"/>
    <w:rsid w:val="00805238"/>
    <w:rsid w:val="00825C6E"/>
    <w:rsid w:val="0084134A"/>
    <w:rsid w:val="00872841"/>
    <w:rsid w:val="0088560B"/>
    <w:rsid w:val="008957EC"/>
    <w:rsid w:val="008B5AFA"/>
    <w:rsid w:val="008C56AB"/>
    <w:rsid w:val="008E1C7B"/>
    <w:rsid w:val="008E5CC0"/>
    <w:rsid w:val="008F157E"/>
    <w:rsid w:val="008F4840"/>
    <w:rsid w:val="008F70F5"/>
    <w:rsid w:val="0090199B"/>
    <w:rsid w:val="00902738"/>
    <w:rsid w:val="009119BC"/>
    <w:rsid w:val="00945A42"/>
    <w:rsid w:val="00945F42"/>
    <w:rsid w:val="009527E0"/>
    <w:rsid w:val="009767C9"/>
    <w:rsid w:val="00984FBA"/>
    <w:rsid w:val="00985F89"/>
    <w:rsid w:val="00986E85"/>
    <w:rsid w:val="0099105D"/>
    <w:rsid w:val="00991CDE"/>
    <w:rsid w:val="009F34DD"/>
    <w:rsid w:val="00A0012D"/>
    <w:rsid w:val="00A109A1"/>
    <w:rsid w:val="00A1676A"/>
    <w:rsid w:val="00A322C8"/>
    <w:rsid w:val="00A32A11"/>
    <w:rsid w:val="00A455A6"/>
    <w:rsid w:val="00A6385B"/>
    <w:rsid w:val="00A979AE"/>
    <w:rsid w:val="00AA302B"/>
    <w:rsid w:val="00AB0E37"/>
    <w:rsid w:val="00AD6F6E"/>
    <w:rsid w:val="00B025E7"/>
    <w:rsid w:val="00B11AFA"/>
    <w:rsid w:val="00B159FC"/>
    <w:rsid w:val="00B2227C"/>
    <w:rsid w:val="00B579A2"/>
    <w:rsid w:val="00B77D8C"/>
    <w:rsid w:val="00B840FB"/>
    <w:rsid w:val="00B8522A"/>
    <w:rsid w:val="00BA230F"/>
    <w:rsid w:val="00BA37C5"/>
    <w:rsid w:val="00BB3D24"/>
    <w:rsid w:val="00BB793D"/>
    <w:rsid w:val="00BC30AB"/>
    <w:rsid w:val="00BD0EA5"/>
    <w:rsid w:val="00BF498E"/>
    <w:rsid w:val="00C1510A"/>
    <w:rsid w:val="00C34D1B"/>
    <w:rsid w:val="00C56C95"/>
    <w:rsid w:val="00C82CCD"/>
    <w:rsid w:val="00C90CC1"/>
    <w:rsid w:val="00C927C8"/>
    <w:rsid w:val="00C952F3"/>
    <w:rsid w:val="00C95695"/>
    <w:rsid w:val="00C97FB6"/>
    <w:rsid w:val="00CE0C8F"/>
    <w:rsid w:val="00CF0485"/>
    <w:rsid w:val="00D2140A"/>
    <w:rsid w:val="00D31127"/>
    <w:rsid w:val="00D47B70"/>
    <w:rsid w:val="00D65561"/>
    <w:rsid w:val="00D71BE3"/>
    <w:rsid w:val="00D96000"/>
    <w:rsid w:val="00DC6E55"/>
    <w:rsid w:val="00DD2475"/>
    <w:rsid w:val="00DD5938"/>
    <w:rsid w:val="00DE25BD"/>
    <w:rsid w:val="00DE4FEB"/>
    <w:rsid w:val="00E02B55"/>
    <w:rsid w:val="00E701F2"/>
    <w:rsid w:val="00E76FF4"/>
    <w:rsid w:val="00E81848"/>
    <w:rsid w:val="00E856F2"/>
    <w:rsid w:val="00EA1C19"/>
    <w:rsid w:val="00EE2794"/>
    <w:rsid w:val="00EE5A2D"/>
    <w:rsid w:val="00F01C44"/>
    <w:rsid w:val="00F14FD9"/>
    <w:rsid w:val="00F257E1"/>
    <w:rsid w:val="00F341D4"/>
    <w:rsid w:val="00F4592B"/>
    <w:rsid w:val="00F62024"/>
    <w:rsid w:val="00FA6C98"/>
    <w:rsid w:val="00FD723C"/>
    <w:rsid w:val="00FD7424"/>
    <w:rsid w:val="00FE3038"/>
    <w:rsid w:val="00FF48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paragraph" w:styleId="Textoindependiente">
    <w:name w:val="Body Text"/>
    <w:basedOn w:val="Normal"/>
    <w:link w:val="TextoindependienteCar"/>
    <w:uiPriority w:val="99"/>
    <w:semiHidden/>
    <w:unhideWhenUsed/>
    <w:rsid w:val="00E81848"/>
    <w:pPr>
      <w:spacing w:after="120"/>
    </w:pPr>
    <w:rPr>
      <w:lang w:val="en-US" w:eastAsia="en-US"/>
    </w:rPr>
  </w:style>
  <w:style w:type="character" w:customStyle="1" w:styleId="TextoindependienteCar">
    <w:name w:val="Texto independiente Car"/>
    <w:basedOn w:val="Fuentedeprrafopredeter"/>
    <w:link w:val="Textoindependiente"/>
    <w:uiPriority w:val="99"/>
    <w:semiHidden/>
    <w:rsid w:val="00E81848"/>
    <w:rPr>
      <w:rFonts w:eastAsia="Times New Roman" w:cs="Times New Roman"/>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2299">
      <w:bodyDiv w:val="1"/>
      <w:marLeft w:val="0"/>
      <w:marRight w:val="0"/>
      <w:marTop w:val="0"/>
      <w:marBottom w:val="0"/>
      <w:divBdr>
        <w:top w:val="none" w:sz="0" w:space="0" w:color="auto"/>
        <w:left w:val="none" w:sz="0" w:space="0" w:color="auto"/>
        <w:bottom w:val="none" w:sz="0" w:space="0" w:color="auto"/>
        <w:right w:val="none" w:sz="0" w:space="0" w:color="auto"/>
      </w:divBdr>
    </w:div>
    <w:div w:id="68966575">
      <w:bodyDiv w:val="1"/>
      <w:marLeft w:val="0"/>
      <w:marRight w:val="0"/>
      <w:marTop w:val="0"/>
      <w:marBottom w:val="0"/>
      <w:divBdr>
        <w:top w:val="none" w:sz="0" w:space="0" w:color="auto"/>
        <w:left w:val="none" w:sz="0" w:space="0" w:color="auto"/>
        <w:bottom w:val="none" w:sz="0" w:space="0" w:color="auto"/>
        <w:right w:val="none" w:sz="0" w:space="0" w:color="auto"/>
      </w:divBdr>
    </w:div>
    <w:div w:id="158622251">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08699505">
      <w:bodyDiv w:val="1"/>
      <w:marLeft w:val="0"/>
      <w:marRight w:val="0"/>
      <w:marTop w:val="0"/>
      <w:marBottom w:val="0"/>
      <w:divBdr>
        <w:top w:val="none" w:sz="0" w:space="0" w:color="auto"/>
        <w:left w:val="none" w:sz="0" w:space="0" w:color="auto"/>
        <w:bottom w:val="none" w:sz="0" w:space="0" w:color="auto"/>
        <w:right w:val="none" w:sz="0" w:space="0" w:color="auto"/>
      </w:divBdr>
      <w:divsChild>
        <w:div w:id="121391096">
          <w:marLeft w:val="0"/>
          <w:marRight w:val="0"/>
          <w:marTop w:val="0"/>
          <w:marBottom w:val="0"/>
          <w:divBdr>
            <w:top w:val="none" w:sz="0" w:space="0" w:color="auto"/>
            <w:left w:val="none" w:sz="0" w:space="0" w:color="auto"/>
            <w:bottom w:val="none" w:sz="0" w:space="0" w:color="auto"/>
            <w:right w:val="none" w:sz="0" w:space="0" w:color="auto"/>
          </w:divBdr>
        </w:div>
      </w:divsChild>
    </w:div>
    <w:div w:id="616333292">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23386665">
      <w:bodyDiv w:val="1"/>
      <w:marLeft w:val="0"/>
      <w:marRight w:val="0"/>
      <w:marTop w:val="0"/>
      <w:marBottom w:val="0"/>
      <w:divBdr>
        <w:top w:val="none" w:sz="0" w:space="0" w:color="auto"/>
        <w:left w:val="none" w:sz="0" w:space="0" w:color="auto"/>
        <w:bottom w:val="none" w:sz="0" w:space="0" w:color="auto"/>
        <w:right w:val="none" w:sz="0" w:space="0" w:color="auto"/>
      </w:divBdr>
    </w:div>
    <w:div w:id="773789373">
      <w:bodyDiv w:val="1"/>
      <w:marLeft w:val="0"/>
      <w:marRight w:val="0"/>
      <w:marTop w:val="0"/>
      <w:marBottom w:val="0"/>
      <w:divBdr>
        <w:top w:val="none" w:sz="0" w:space="0" w:color="auto"/>
        <w:left w:val="none" w:sz="0" w:space="0" w:color="auto"/>
        <w:bottom w:val="none" w:sz="0" w:space="0" w:color="auto"/>
        <w:right w:val="none" w:sz="0" w:space="0" w:color="auto"/>
      </w:divBdr>
    </w:div>
    <w:div w:id="842547330">
      <w:bodyDiv w:val="1"/>
      <w:marLeft w:val="0"/>
      <w:marRight w:val="0"/>
      <w:marTop w:val="0"/>
      <w:marBottom w:val="0"/>
      <w:divBdr>
        <w:top w:val="none" w:sz="0" w:space="0" w:color="auto"/>
        <w:left w:val="none" w:sz="0" w:space="0" w:color="auto"/>
        <w:bottom w:val="none" w:sz="0" w:space="0" w:color="auto"/>
        <w:right w:val="none" w:sz="0" w:space="0" w:color="auto"/>
      </w:divBdr>
    </w:div>
    <w:div w:id="907378435">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1797503">
      <w:bodyDiv w:val="1"/>
      <w:marLeft w:val="0"/>
      <w:marRight w:val="0"/>
      <w:marTop w:val="0"/>
      <w:marBottom w:val="0"/>
      <w:divBdr>
        <w:top w:val="none" w:sz="0" w:space="0" w:color="auto"/>
        <w:left w:val="none" w:sz="0" w:space="0" w:color="auto"/>
        <w:bottom w:val="none" w:sz="0" w:space="0" w:color="auto"/>
        <w:right w:val="none" w:sz="0" w:space="0" w:color="auto"/>
      </w:divBdr>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01278956">
      <w:bodyDiv w:val="1"/>
      <w:marLeft w:val="0"/>
      <w:marRight w:val="0"/>
      <w:marTop w:val="0"/>
      <w:marBottom w:val="0"/>
      <w:divBdr>
        <w:top w:val="none" w:sz="0" w:space="0" w:color="auto"/>
        <w:left w:val="none" w:sz="0" w:space="0" w:color="auto"/>
        <w:bottom w:val="none" w:sz="0" w:space="0" w:color="auto"/>
        <w:right w:val="none" w:sz="0" w:space="0" w:color="auto"/>
      </w:divBdr>
    </w:div>
    <w:div w:id="1333607030">
      <w:bodyDiv w:val="1"/>
      <w:marLeft w:val="0"/>
      <w:marRight w:val="0"/>
      <w:marTop w:val="0"/>
      <w:marBottom w:val="0"/>
      <w:divBdr>
        <w:top w:val="none" w:sz="0" w:space="0" w:color="auto"/>
        <w:left w:val="none" w:sz="0" w:space="0" w:color="auto"/>
        <w:bottom w:val="none" w:sz="0" w:space="0" w:color="auto"/>
        <w:right w:val="none" w:sz="0" w:space="0" w:color="auto"/>
      </w:divBdr>
    </w:div>
    <w:div w:id="1344698641">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04191814">
      <w:bodyDiv w:val="1"/>
      <w:marLeft w:val="0"/>
      <w:marRight w:val="0"/>
      <w:marTop w:val="0"/>
      <w:marBottom w:val="0"/>
      <w:divBdr>
        <w:top w:val="none" w:sz="0" w:space="0" w:color="auto"/>
        <w:left w:val="none" w:sz="0" w:space="0" w:color="auto"/>
        <w:bottom w:val="none" w:sz="0" w:space="0" w:color="auto"/>
        <w:right w:val="none" w:sz="0" w:space="0" w:color="auto"/>
      </w:divBdr>
    </w:div>
    <w:div w:id="1634022209">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17437298">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04039760">
      <w:bodyDiv w:val="1"/>
      <w:marLeft w:val="0"/>
      <w:marRight w:val="0"/>
      <w:marTop w:val="0"/>
      <w:marBottom w:val="0"/>
      <w:divBdr>
        <w:top w:val="none" w:sz="0" w:space="0" w:color="auto"/>
        <w:left w:val="none" w:sz="0" w:space="0" w:color="auto"/>
        <w:bottom w:val="none" w:sz="0" w:space="0" w:color="auto"/>
        <w:right w:val="none" w:sz="0" w:space="0" w:color="auto"/>
      </w:divBdr>
    </w:div>
    <w:div w:id="1804156906">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1892516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3577420">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24F59A37-3E29-4A3A-BB76-EF59D8DC3D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5451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2026-07-23T17:37:00Z</dcterms:created>
  <dcterms:modified xsi:type="dcterms:W3CDTF">2026-07-23T17:37:00Z</dcterms:modified>
</cp:coreProperties>
</file>