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A1C03" w14:textId="0F5F3478" w:rsidR="00C629FF" w:rsidRPr="00C629FF" w:rsidRDefault="00FA67E0" w:rsidP="002225DB">
      <w:pPr>
        <w:pStyle w:val="Sinespaciado"/>
        <w:jc w:val="center"/>
        <w:rPr>
          <w:rFonts w:ascii="Arial" w:hAnsi="Arial" w:cs="Arial"/>
          <w:b/>
          <w:sz w:val="24"/>
          <w:szCs w:val="24"/>
          <w:lang w:val="es-CR"/>
        </w:rPr>
      </w:pPr>
      <w:r>
        <w:rPr>
          <w:rFonts w:ascii="Arial" w:hAnsi="Arial" w:cs="Arial"/>
          <w:b/>
          <w:sz w:val="24"/>
          <w:szCs w:val="24"/>
          <w:lang w:val="es-CR"/>
        </w:rPr>
        <w:t xml:space="preserve">BUENOS AIRES, </w:t>
      </w:r>
      <w:r w:rsidR="005251AA">
        <w:rPr>
          <w:rFonts w:ascii="Arial" w:hAnsi="Arial" w:cs="Arial"/>
          <w:b/>
          <w:sz w:val="24"/>
          <w:szCs w:val="24"/>
          <w:lang w:val="es-CR"/>
        </w:rPr>
        <w:t>BARILO</w:t>
      </w:r>
      <w:r w:rsidR="006022DD">
        <w:rPr>
          <w:rFonts w:ascii="Arial" w:hAnsi="Arial" w:cs="Arial"/>
          <w:b/>
          <w:sz w:val="24"/>
          <w:szCs w:val="24"/>
          <w:lang w:val="es-CR"/>
        </w:rPr>
        <w:t>C</w:t>
      </w:r>
      <w:r w:rsidR="005251AA">
        <w:rPr>
          <w:rFonts w:ascii="Arial" w:hAnsi="Arial" w:cs="Arial"/>
          <w:b/>
          <w:sz w:val="24"/>
          <w:szCs w:val="24"/>
          <w:lang w:val="es-CR"/>
        </w:rPr>
        <w:t xml:space="preserve">HE, PUERTO VARAS, SANTIAGO DE CHILE </w:t>
      </w:r>
      <w:r>
        <w:rPr>
          <w:rFonts w:ascii="Arial" w:hAnsi="Arial" w:cs="Arial"/>
          <w:b/>
          <w:sz w:val="24"/>
          <w:szCs w:val="24"/>
          <w:lang w:val="es-CR"/>
        </w:rPr>
        <w:t xml:space="preserve"> </w:t>
      </w:r>
    </w:p>
    <w:p w14:paraId="77E3860D" w14:textId="7FE89719" w:rsidR="005251AA" w:rsidRPr="008E1078" w:rsidRDefault="002F0821" w:rsidP="00FA67E0">
      <w:pPr>
        <w:pStyle w:val="Sinespaciado"/>
        <w:jc w:val="center"/>
        <w:rPr>
          <w:rFonts w:ascii="Arial" w:hAnsi="Arial" w:cs="Arial"/>
          <w:szCs w:val="24"/>
          <w:lang w:val="es-MX"/>
        </w:rPr>
      </w:pPr>
      <w:r w:rsidRPr="002F0821">
        <w:rPr>
          <w:rFonts w:ascii="Arial" w:hAnsi="Arial" w:cs="Arial"/>
          <w:szCs w:val="24"/>
          <w:lang w:val="es-CR"/>
        </w:rPr>
        <w:t xml:space="preserve">Centro cívico de Buenos Aires, visitaremos La Boca, </w:t>
      </w:r>
      <w:proofErr w:type="spellStart"/>
      <w:r w:rsidRPr="002F0821">
        <w:rPr>
          <w:rFonts w:ascii="Arial" w:hAnsi="Arial" w:cs="Arial"/>
          <w:szCs w:val="24"/>
          <w:lang w:val="es-CR"/>
        </w:rPr>
        <w:t>Exc</w:t>
      </w:r>
      <w:proofErr w:type="spellEnd"/>
      <w:r w:rsidRPr="002F0821">
        <w:rPr>
          <w:rFonts w:ascii="Arial" w:hAnsi="Arial" w:cs="Arial"/>
          <w:szCs w:val="24"/>
          <w:lang w:val="es-CR"/>
        </w:rPr>
        <w:t xml:space="preserve">. circuito chico, cruce de lagos a Puerto Varas. </w:t>
      </w:r>
      <w:proofErr w:type="spellStart"/>
      <w:r w:rsidRPr="002F0821">
        <w:rPr>
          <w:rFonts w:ascii="Arial" w:hAnsi="Arial" w:cs="Arial"/>
          <w:szCs w:val="24"/>
          <w:lang w:val="es-CR"/>
        </w:rPr>
        <w:t>exc</w:t>
      </w:r>
      <w:proofErr w:type="spellEnd"/>
      <w:r w:rsidRPr="002F0821">
        <w:rPr>
          <w:rFonts w:ascii="Arial" w:hAnsi="Arial" w:cs="Arial"/>
          <w:szCs w:val="24"/>
          <w:lang w:val="es-CR"/>
        </w:rPr>
        <w:t>. a Puerto Varas y Puerto Montt, visita de Ciudad de Santiago de Chile</w:t>
      </w:r>
    </w:p>
    <w:p w14:paraId="39F79A0E" w14:textId="2B2C2921" w:rsidR="005251AA" w:rsidRPr="0039264C" w:rsidRDefault="005251AA" w:rsidP="001D59AE">
      <w:pPr>
        <w:pStyle w:val="Sinespaciado"/>
        <w:rPr>
          <w:rFonts w:ascii="Arial" w:hAnsi="Arial" w:cs="Arial"/>
          <w:b/>
          <w:sz w:val="24"/>
          <w:szCs w:val="24"/>
          <w:lang w:val="es-CR"/>
        </w:rPr>
      </w:pPr>
      <w:r>
        <w:rPr>
          <w:rFonts w:ascii="Arial" w:hAnsi="Arial" w:cs="Arial"/>
          <w:b/>
          <w:noProof/>
          <w:sz w:val="24"/>
          <w:szCs w:val="24"/>
          <w:lang w:val="es-MX" w:eastAsia="es-MX" w:bidi="ar-SA"/>
        </w:rPr>
        <w:drawing>
          <wp:anchor distT="0" distB="0" distL="114300" distR="114300" simplePos="0" relativeHeight="251658240" behindDoc="0" locked="0" layoutInCell="1" allowOverlap="1" wp14:anchorId="506A749A" wp14:editId="3E0A9615">
            <wp:simplePos x="0" y="0"/>
            <wp:positionH relativeFrom="margin">
              <wp:posOffset>4925695</wp:posOffset>
            </wp:positionH>
            <wp:positionV relativeFrom="margin">
              <wp:posOffset>688340</wp:posOffset>
            </wp:positionV>
            <wp:extent cx="1827530" cy="414020"/>
            <wp:effectExtent l="0" t="0" r="1270" b="5080"/>
            <wp:wrapSquare wrapText="bothSides"/>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ICO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7530" cy="414020"/>
                    </a:xfrm>
                    <a:prstGeom prst="rect">
                      <a:avLst/>
                    </a:prstGeom>
                  </pic:spPr>
                </pic:pic>
              </a:graphicData>
            </a:graphic>
            <wp14:sizeRelH relativeFrom="margin">
              <wp14:pctWidth>0</wp14:pctWidth>
            </wp14:sizeRelH>
            <wp14:sizeRelV relativeFrom="margin">
              <wp14:pctHeight>0</wp14:pctHeight>
            </wp14:sizeRelV>
          </wp:anchor>
        </w:drawing>
      </w:r>
    </w:p>
    <w:p w14:paraId="6ADDEE83" w14:textId="77777777" w:rsidR="00A261C5" w:rsidRPr="002225DB" w:rsidRDefault="00092DA0" w:rsidP="00FA67E0">
      <w:pPr>
        <w:pStyle w:val="Sinespaciado"/>
        <w:rPr>
          <w:rFonts w:ascii="Arial" w:hAnsi="Arial" w:cs="Arial"/>
          <w:b/>
          <w:sz w:val="20"/>
          <w:szCs w:val="20"/>
          <w:lang w:val="es-CR"/>
        </w:rPr>
      </w:pPr>
      <w:r>
        <w:rPr>
          <w:rFonts w:ascii="Arial" w:hAnsi="Arial" w:cs="Arial"/>
          <w:b/>
          <w:sz w:val="20"/>
          <w:szCs w:val="20"/>
          <w:lang w:val="es-CR"/>
        </w:rPr>
        <w:t>9</w:t>
      </w:r>
      <w:r w:rsidR="00CF0D00" w:rsidRPr="002225DB">
        <w:rPr>
          <w:rFonts w:ascii="Arial" w:hAnsi="Arial" w:cs="Arial"/>
          <w:b/>
          <w:sz w:val="20"/>
          <w:szCs w:val="20"/>
          <w:lang w:val="es-CR"/>
        </w:rPr>
        <w:t xml:space="preserve"> días</w:t>
      </w:r>
    </w:p>
    <w:p w14:paraId="5F141937" w14:textId="77777777" w:rsidR="0020715C" w:rsidRPr="0020715C" w:rsidRDefault="008E1078" w:rsidP="008E1078">
      <w:pPr>
        <w:pStyle w:val="Sinespaciado"/>
        <w:jc w:val="both"/>
        <w:rPr>
          <w:rFonts w:ascii="Arial" w:hAnsi="Arial" w:cs="Arial"/>
          <w:bCs/>
          <w:sz w:val="20"/>
          <w:szCs w:val="20"/>
          <w:lang w:val="es-CR"/>
        </w:rPr>
      </w:pPr>
      <w:r>
        <w:rPr>
          <w:rFonts w:ascii="Arial" w:hAnsi="Arial" w:cs="Arial"/>
          <w:b/>
          <w:sz w:val="20"/>
          <w:szCs w:val="20"/>
          <w:lang w:val="es-CR"/>
        </w:rPr>
        <w:t>Llegadas</w:t>
      </w:r>
      <w:r w:rsidRPr="0054076F">
        <w:rPr>
          <w:rFonts w:ascii="Arial" w:hAnsi="Arial" w:cs="Arial"/>
          <w:b/>
          <w:sz w:val="20"/>
          <w:szCs w:val="20"/>
          <w:lang w:val="es-CR"/>
        </w:rPr>
        <w:t>:</w:t>
      </w:r>
      <w:r w:rsidR="002D3024">
        <w:rPr>
          <w:rFonts w:ascii="Arial" w:hAnsi="Arial" w:cs="Arial"/>
          <w:b/>
          <w:sz w:val="20"/>
          <w:szCs w:val="20"/>
          <w:lang w:val="es-CR"/>
        </w:rPr>
        <w:t xml:space="preserve"> </w:t>
      </w:r>
      <w:r w:rsidR="00FA67E0">
        <w:rPr>
          <w:rFonts w:ascii="Arial" w:hAnsi="Arial" w:cs="Arial"/>
          <w:b/>
          <w:sz w:val="20"/>
          <w:szCs w:val="20"/>
          <w:lang w:val="es-CR"/>
        </w:rPr>
        <w:t xml:space="preserve">diarias </w:t>
      </w:r>
    </w:p>
    <w:p w14:paraId="2118361D" w14:textId="2E1B5600" w:rsidR="00A261C5" w:rsidRPr="002225DB" w:rsidRDefault="008E1078" w:rsidP="001D59AE">
      <w:pPr>
        <w:pStyle w:val="Sinespaciado"/>
        <w:rPr>
          <w:rFonts w:ascii="Arial" w:hAnsi="Arial" w:cs="Arial"/>
          <w:b/>
          <w:sz w:val="20"/>
          <w:szCs w:val="20"/>
          <w:lang w:val="es-CR"/>
        </w:rPr>
      </w:pPr>
      <w:r>
        <w:rPr>
          <w:rFonts w:ascii="Arial" w:hAnsi="Arial" w:cs="Arial"/>
          <w:b/>
          <w:sz w:val="20"/>
          <w:szCs w:val="20"/>
          <w:lang w:val="es-CR"/>
        </w:rPr>
        <w:t>Mínimo</w:t>
      </w:r>
      <w:r w:rsidR="00E54CD4">
        <w:rPr>
          <w:rFonts w:ascii="Arial" w:hAnsi="Arial" w:cs="Arial"/>
          <w:b/>
          <w:sz w:val="20"/>
          <w:szCs w:val="20"/>
          <w:lang w:val="es-CR"/>
        </w:rPr>
        <w:t xml:space="preserve"> 2 pasajeros</w:t>
      </w:r>
      <w:r w:rsidR="00FA67E0">
        <w:rPr>
          <w:rFonts w:ascii="Arial" w:hAnsi="Arial" w:cs="Arial"/>
          <w:b/>
          <w:sz w:val="20"/>
          <w:szCs w:val="20"/>
          <w:lang w:val="es-CR"/>
        </w:rPr>
        <w:t xml:space="preserve"> hasta </w:t>
      </w:r>
      <w:r w:rsidR="006245E0">
        <w:rPr>
          <w:rFonts w:ascii="Arial" w:hAnsi="Arial" w:cs="Arial"/>
          <w:b/>
          <w:sz w:val="20"/>
          <w:szCs w:val="20"/>
          <w:lang w:val="es-CR"/>
        </w:rPr>
        <w:t>febrero 2026</w:t>
      </w:r>
    </w:p>
    <w:p w14:paraId="38E0B5ED" w14:textId="77777777" w:rsidR="006A3C76" w:rsidRDefault="006A3C76" w:rsidP="0039264C">
      <w:pPr>
        <w:pStyle w:val="Sinespaciado"/>
        <w:jc w:val="both"/>
        <w:rPr>
          <w:rFonts w:ascii="Arial" w:hAnsi="Arial" w:cs="Arial"/>
          <w:b/>
          <w:sz w:val="20"/>
          <w:szCs w:val="20"/>
          <w:lang w:val="es-MX"/>
        </w:rPr>
      </w:pPr>
    </w:p>
    <w:p w14:paraId="1FB01233" w14:textId="77777777" w:rsidR="0039264C" w:rsidRPr="00C56F8F" w:rsidRDefault="00C56F8F" w:rsidP="0039264C">
      <w:pPr>
        <w:pStyle w:val="Sinespaciado"/>
        <w:jc w:val="both"/>
        <w:rPr>
          <w:rFonts w:ascii="Arial" w:hAnsi="Arial" w:cs="Arial"/>
          <w:b/>
          <w:szCs w:val="20"/>
          <w:lang w:val="es-MX"/>
        </w:rPr>
      </w:pPr>
      <w:r w:rsidRPr="00C56F8F">
        <w:rPr>
          <w:rFonts w:ascii="Arial" w:hAnsi="Arial" w:cs="Arial"/>
          <w:b/>
          <w:szCs w:val="20"/>
          <w:lang w:val="es-MX"/>
        </w:rPr>
        <w:t xml:space="preserve">Día 1. México – </w:t>
      </w:r>
      <w:r w:rsidR="00FA67E0">
        <w:rPr>
          <w:rFonts w:ascii="Arial" w:hAnsi="Arial" w:cs="Arial"/>
          <w:b/>
          <w:szCs w:val="20"/>
          <w:lang w:val="es-MX"/>
        </w:rPr>
        <w:t>Buenos Aires</w:t>
      </w:r>
      <w:r w:rsidRPr="00C56F8F">
        <w:rPr>
          <w:rFonts w:ascii="Arial" w:hAnsi="Arial" w:cs="Arial"/>
          <w:b/>
          <w:szCs w:val="20"/>
          <w:lang w:val="es-MX"/>
        </w:rPr>
        <w:t xml:space="preserve"> </w:t>
      </w:r>
    </w:p>
    <w:p w14:paraId="40B704D8" w14:textId="77777777" w:rsidR="0039264C" w:rsidRPr="004F61B8" w:rsidRDefault="0039264C" w:rsidP="0039264C">
      <w:pPr>
        <w:pStyle w:val="Sinespaciado"/>
        <w:jc w:val="both"/>
        <w:rPr>
          <w:rFonts w:ascii="Arial" w:hAnsi="Arial" w:cs="Arial"/>
          <w:b/>
          <w:sz w:val="20"/>
          <w:szCs w:val="20"/>
          <w:lang w:val="es-MX"/>
        </w:rPr>
      </w:pPr>
      <w:r w:rsidRPr="0039264C">
        <w:rPr>
          <w:rFonts w:ascii="Arial" w:hAnsi="Arial" w:cs="Arial"/>
          <w:sz w:val="20"/>
          <w:szCs w:val="20"/>
          <w:lang w:val="es-MX"/>
        </w:rPr>
        <w:t xml:space="preserve">Llegada a la ciudad de </w:t>
      </w:r>
      <w:r w:rsidR="00FA67E0">
        <w:rPr>
          <w:rFonts w:ascii="Arial" w:hAnsi="Arial" w:cs="Arial"/>
          <w:sz w:val="20"/>
          <w:szCs w:val="20"/>
          <w:lang w:val="es-MX"/>
        </w:rPr>
        <w:t>Buenos Aires</w:t>
      </w:r>
      <w:r w:rsidRPr="0039264C">
        <w:rPr>
          <w:rFonts w:ascii="Arial" w:hAnsi="Arial" w:cs="Arial"/>
          <w:sz w:val="20"/>
          <w:szCs w:val="20"/>
          <w:lang w:val="es-MX"/>
        </w:rPr>
        <w:t xml:space="preserve">, asistencia y traslado al hotel. </w:t>
      </w:r>
      <w:r w:rsidRPr="004F61B8">
        <w:rPr>
          <w:rFonts w:ascii="Arial" w:hAnsi="Arial" w:cs="Arial"/>
          <w:b/>
          <w:sz w:val="20"/>
          <w:szCs w:val="20"/>
          <w:lang w:val="es-MX"/>
        </w:rPr>
        <w:t>Alojamiento.</w:t>
      </w:r>
    </w:p>
    <w:p w14:paraId="4841B5E6" w14:textId="77777777" w:rsidR="0039264C" w:rsidRDefault="0039264C" w:rsidP="00B00F10">
      <w:pPr>
        <w:pStyle w:val="Sinespaciado"/>
        <w:jc w:val="both"/>
        <w:rPr>
          <w:rFonts w:ascii="Arial" w:hAnsi="Arial" w:cs="Arial"/>
          <w:sz w:val="20"/>
          <w:szCs w:val="20"/>
          <w:lang w:val="es-MX"/>
        </w:rPr>
      </w:pPr>
    </w:p>
    <w:p w14:paraId="1BEC13D2" w14:textId="51E40A00" w:rsidR="00B00F10" w:rsidRPr="00B00F10" w:rsidRDefault="00B00F10" w:rsidP="00B00F10">
      <w:pPr>
        <w:spacing w:after="0" w:line="240" w:lineRule="auto"/>
        <w:rPr>
          <w:rFonts w:ascii="Arial" w:hAnsi="Arial" w:cs="Arial"/>
          <w:b/>
          <w:bCs/>
          <w:lang w:val="es-MX"/>
        </w:rPr>
      </w:pPr>
      <w:r w:rsidRPr="00B00F10">
        <w:rPr>
          <w:rFonts w:ascii="Arial" w:hAnsi="Arial" w:cs="Arial"/>
          <w:b/>
          <w:szCs w:val="20"/>
          <w:lang w:val="es-MX"/>
        </w:rPr>
        <w:t xml:space="preserve">Día 2. </w:t>
      </w:r>
      <w:r w:rsidR="00FA67E0">
        <w:rPr>
          <w:rFonts w:ascii="Arial" w:hAnsi="Arial" w:cs="Arial"/>
          <w:b/>
          <w:szCs w:val="20"/>
          <w:lang w:val="es-MX"/>
        </w:rPr>
        <w:t>Buenos Aire</w:t>
      </w:r>
      <w:r w:rsidR="002F0821">
        <w:rPr>
          <w:rFonts w:ascii="Arial" w:hAnsi="Arial" w:cs="Arial"/>
          <w:b/>
          <w:szCs w:val="20"/>
          <w:lang w:val="es-MX"/>
        </w:rPr>
        <w:t>s</w:t>
      </w:r>
      <w:r w:rsidR="00FA67E0">
        <w:rPr>
          <w:rFonts w:ascii="Arial" w:hAnsi="Arial" w:cs="Arial"/>
          <w:b/>
          <w:szCs w:val="20"/>
          <w:lang w:val="es-MX"/>
        </w:rPr>
        <w:t xml:space="preserve"> - Visita de Ciudad </w:t>
      </w:r>
    </w:p>
    <w:p w14:paraId="5C85F23D" w14:textId="7E6C6A58" w:rsidR="00FA67E0" w:rsidRPr="00FA67E0" w:rsidRDefault="00FA67E0" w:rsidP="00237E50">
      <w:pPr>
        <w:spacing w:after="0" w:line="240" w:lineRule="auto"/>
        <w:jc w:val="both"/>
        <w:rPr>
          <w:rFonts w:ascii="Arial" w:hAnsi="Arial" w:cs="Arial"/>
          <w:sz w:val="20"/>
          <w:szCs w:val="20"/>
          <w:lang w:val="es-MX"/>
        </w:rPr>
      </w:pPr>
      <w:r w:rsidRPr="00FA67E0">
        <w:rPr>
          <w:rFonts w:ascii="Arial" w:hAnsi="Arial" w:cs="Arial"/>
          <w:b/>
          <w:bCs/>
          <w:sz w:val="20"/>
          <w:szCs w:val="20"/>
          <w:lang w:val="es-MX"/>
        </w:rPr>
        <w:t xml:space="preserve">Desayuno. </w:t>
      </w:r>
      <w:r w:rsidR="00237E50" w:rsidRPr="00237E50">
        <w:rPr>
          <w:rFonts w:ascii="Arial" w:hAnsi="Arial" w:cs="Arial"/>
          <w:sz w:val="20"/>
          <w:szCs w:val="20"/>
          <w:lang w:val="es-MX"/>
        </w:rPr>
        <w:t>Realizaremos la visita de la ciudad visitando sus principales atractivos. Esta excursión transmite la emoción de un Buenos Aires múltiple. Conoceremos el símbolo de esta increíble ciudad: el Obelisco. Recorreremos plazas como las de Mayo, San Martín, Alvear; y avenidas como Corrientes, De Mayo, 9 de Julio, entre otras; barrios con historia como La Boca, San Telmo, suntuosos como Palermo y Recoleta, modernos como Puerto Madero; los parques, Lezama y Tres de Febrero, zonas comerciales y financieras, Estadio de Fútbol y muchos otros atractivos. Finalmente, regresaremos al hotel.</w:t>
      </w:r>
    </w:p>
    <w:p w14:paraId="19AAFFAE" w14:textId="77777777" w:rsidR="00FA67E0" w:rsidRDefault="00FA67E0" w:rsidP="00FA67E0">
      <w:pPr>
        <w:spacing w:after="0" w:line="240" w:lineRule="auto"/>
        <w:jc w:val="both"/>
        <w:rPr>
          <w:rFonts w:ascii="Arial" w:hAnsi="Arial" w:cs="Arial"/>
          <w:b/>
          <w:bCs/>
          <w:sz w:val="20"/>
          <w:szCs w:val="20"/>
          <w:lang w:val="es-MX"/>
        </w:rPr>
      </w:pPr>
      <w:r w:rsidRPr="00FA67E0">
        <w:rPr>
          <w:rFonts w:ascii="Arial" w:hAnsi="Arial" w:cs="Arial"/>
          <w:sz w:val="20"/>
          <w:szCs w:val="20"/>
          <w:lang w:val="es-MX"/>
        </w:rPr>
        <w:t>Por la noche recomendamos tomar opcionalmente una cena show de tango.</w:t>
      </w:r>
      <w:r w:rsidRPr="00FA67E0">
        <w:rPr>
          <w:rFonts w:ascii="Arial" w:hAnsi="Arial" w:cs="Arial"/>
          <w:b/>
          <w:bCs/>
          <w:sz w:val="20"/>
          <w:szCs w:val="20"/>
          <w:lang w:val="es-MX"/>
        </w:rPr>
        <w:t xml:space="preserve"> Alojamiento.</w:t>
      </w:r>
    </w:p>
    <w:p w14:paraId="501F70CE" w14:textId="77777777" w:rsidR="00092DA0" w:rsidRDefault="00092DA0" w:rsidP="00FA67E0">
      <w:pPr>
        <w:spacing w:after="0" w:line="240" w:lineRule="auto"/>
        <w:jc w:val="both"/>
        <w:rPr>
          <w:rFonts w:ascii="Arial" w:hAnsi="Arial" w:cs="Arial"/>
          <w:b/>
          <w:bCs/>
          <w:sz w:val="20"/>
          <w:szCs w:val="20"/>
          <w:lang w:val="es-MX"/>
        </w:rPr>
      </w:pPr>
    </w:p>
    <w:p w14:paraId="61376A52" w14:textId="77777777" w:rsidR="00092DA0" w:rsidRDefault="00092DA0" w:rsidP="00FA67E0">
      <w:pPr>
        <w:spacing w:after="0" w:line="240" w:lineRule="auto"/>
        <w:jc w:val="both"/>
        <w:rPr>
          <w:rFonts w:ascii="Arial" w:hAnsi="Arial" w:cs="Arial"/>
          <w:b/>
          <w:bCs/>
          <w:lang w:val="es-MX"/>
        </w:rPr>
      </w:pPr>
      <w:r w:rsidRPr="00B00F10">
        <w:rPr>
          <w:rFonts w:ascii="Arial" w:hAnsi="Arial" w:cs="Arial"/>
          <w:b/>
          <w:bCs/>
          <w:lang w:val="es-MX"/>
        </w:rPr>
        <w:t>D</w:t>
      </w:r>
      <w:r>
        <w:rPr>
          <w:rFonts w:ascii="Arial" w:hAnsi="Arial" w:cs="Arial"/>
          <w:b/>
          <w:bCs/>
          <w:lang w:val="es-MX"/>
        </w:rPr>
        <w:t>ía 3. Buenos Aires</w:t>
      </w:r>
      <w:r w:rsidR="005251AA">
        <w:rPr>
          <w:rFonts w:ascii="Arial" w:hAnsi="Arial" w:cs="Arial"/>
          <w:b/>
          <w:bCs/>
          <w:lang w:val="es-MX"/>
        </w:rPr>
        <w:t xml:space="preserve"> – Bariloche</w:t>
      </w:r>
    </w:p>
    <w:p w14:paraId="25F6C3AD" w14:textId="77777777" w:rsidR="005251AA" w:rsidRDefault="005251AA" w:rsidP="005251AA">
      <w:pPr>
        <w:pStyle w:val="Sinespaciado"/>
        <w:jc w:val="both"/>
        <w:rPr>
          <w:rFonts w:ascii="Arial" w:hAnsi="Arial" w:cs="Arial"/>
          <w:b/>
          <w:bCs/>
          <w:sz w:val="20"/>
          <w:szCs w:val="20"/>
          <w:lang w:val="es-MX"/>
        </w:rPr>
      </w:pPr>
      <w:r w:rsidRPr="00092DA0">
        <w:rPr>
          <w:rFonts w:ascii="Arial" w:hAnsi="Arial" w:cs="Arial"/>
          <w:b/>
          <w:bCs/>
          <w:sz w:val="20"/>
          <w:szCs w:val="20"/>
          <w:lang w:val="es-MX"/>
        </w:rPr>
        <w:t xml:space="preserve">Desayuno. </w:t>
      </w:r>
      <w:r w:rsidRPr="000D5FA8">
        <w:rPr>
          <w:rFonts w:ascii="Arial" w:hAnsi="Arial" w:cs="Arial"/>
          <w:sz w:val="20"/>
          <w:szCs w:val="20"/>
          <w:lang w:val="es-MX"/>
        </w:rPr>
        <w:t xml:space="preserve">Salida al aeropuerto local para tomar el vuelo </w:t>
      </w:r>
      <w:r>
        <w:rPr>
          <w:rFonts w:ascii="Arial" w:hAnsi="Arial" w:cs="Arial"/>
          <w:sz w:val="20"/>
          <w:szCs w:val="20"/>
          <w:lang w:val="es-MX"/>
        </w:rPr>
        <w:t>a Bariloche</w:t>
      </w:r>
      <w:r w:rsidRPr="000D5FA8">
        <w:rPr>
          <w:rFonts w:ascii="Arial" w:hAnsi="Arial" w:cs="Arial"/>
          <w:sz w:val="20"/>
          <w:szCs w:val="20"/>
          <w:lang w:val="es-MX"/>
        </w:rPr>
        <w:t>.</w:t>
      </w:r>
      <w:r>
        <w:rPr>
          <w:rFonts w:ascii="Arial" w:hAnsi="Arial" w:cs="Arial"/>
          <w:sz w:val="20"/>
          <w:szCs w:val="20"/>
          <w:lang w:val="es-MX"/>
        </w:rPr>
        <w:t xml:space="preserve"> </w:t>
      </w:r>
      <w:r w:rsidRPr="00FA67E0">
        <w:rPr>
          <w:rFonts w:ascii="Arial" w:hAnsi="Arial" w:cs="Arial"/>
          <w:b/>
          <w:bCs/>
          <w:color w:val="FF0000"/>
          <w:sz w:val="20"/>
          <w:szCs w:val="20"/>
          <w:lang w:val="es-MX"/>
        </w:rPr>
        <w:t>(Vuelo no Incluido).</w:t>
      </w:r>
      <w:r w:rsidRPr="00FA67E0">
        <w:rPr>
          <w:rFonts w:ascii="Arial" w:hAnsi="Arial" w:cs="Arial"/>
          <w:color w:val="FF0000"/>
          <w:sz w:val="20"/>
          <w:szCs w:val="20"/>
          <w:lang w:val="es-MX"/>
        </w:rPr>
        <w:t xml:space="preserve"> </w:t>
      </w:r>
      <w:r w:rsidRPr="000D5FA8">
        <w:rPr>
          <w:rFonts w:ascii="Arial" w:hAnsi="Arial" w:cs="Arial"/>
          <w:sz w:val="20"/>
          <w:szCs w:val="20"/>
          <w:lang w:val="es-MX"/>
        </w:rPr>
        <w:t xml:space="preserve">Recepción en el aeropuerto y traslado al hotel seleccionado. </w:t>
      </w:r>
      <w:r w:rsidRPr="00092DA0">
        <w:rPr>
          <w:rFonts w:ascii="Arial" w:hAnsi="Arial" w:cs="Arial"/>
          <w:b/>
          <w:bCs/>
          <w:sz w:val="20"/>
          <w:szCs w:val="20"/>
          <w:lang w:val="es-MX"/>
        </w:rPr>
        <w:t>Alojamiento.</w:t>
      </w:r>
    </w:p>
    <w:p w14:paraId="06BD8F4E" w14:textId="77777777" w:rsidR="00092DA0" w:rsidRDefault="00092DA0" w:rsidP="00FA67E0">
      <w:pPr>
        <w:spacing w:after="0" w:line="240" w:lineRule="auto"/>
        <w:jc w:val="both"/>
        <w:rPr>
          <w:rFonts w:ascii="Arial" w:hAnsi="Arial" w:cs="Arial"/>
          <w:b/>
          <w:bCs/>
          <w:sz w:val="20"/>
          <w:szCs w:val="20"/>
          <w:lang w:val="es-MX"/>
        </w:rPr>
      </w:pPr>
    </w:p>
    <w:p w14:paraId="312F5371" w14:textId="77777777" w:rsidR="00092DA0" w:rsidRDefault="00B00F10" w:rsidP="005251AA">
      <w:pPr>
        <w:spacing w:after="0" w:line="240" w:lineRule="auto"/>
        <w:jc w:val="both"/>
        <w:rPr>
          <w:rFonts w:ascii="Arial" w:hAnsi="Arial" w:cs="Arial"/>
          <w:b/>
          <w:bCs/>
          <w:sz w:val="20"/>
          <w:szCs w:val="20"/>
          <w:lang w:val="es-MX"/>
        </w:rPr>
      </w:pPr>
      <w:r w:rsidRPr="00B00F10">
        <w:rPr>
          <w:rFonts w:ascii="Arial" w:hAnsi="Arial" w:cs="Arial"/>
          <w:b/>
          <w:bCs/>
          <w:lang w:val="es-MX"/>
        </w:rPr>
        <w:t>D</w:t>
      </w:r>
      <w:r>
        <w:rPr>
          <w:rFonts w:ascii="Arial" w:hAnsi="Arial" w:cs="Arial"/>
          <w:b/>
          <w:bCs/>
          <w:lang w:val="es-MX"/>
        </w:rPr>
        <w:t xml:space="preserve">ía </w:t>
      </w:r>
      <w:r w:rsidR="00092DA0">
        <w:rPr>
          <w:rFonts w:ascii="Arial" w:hAnsi="Arial" w:cs="Arial"/>
          <w:b/>
          <w:bCs/>
          <w:lang w:val="es-MX"/>
        </w:rPr>
        <w:t>4</w:t>
      </w:r>
      <w:r>
        <w:rPr>
          <w:rFonts w:ascii="Arial" w:hAnsi="Arial" w:cs="Arial"/>
          <w:b/>
          <w:bCs/>
          <w:lang w:val="es-MX"/>
        </w:rPr>
        <w:t xml:space="preserve">. </w:t>
      </w:r>
      <w:r w:rsidR="005251AA">
        <w:rPr>
          <w:rFonts w:ascii="Arial" w:hAnsi="Arial" w:cs="Arial"/>
          <w:b/>
          <w:bCs/>
          <w:lang w:val="es-MX"/>
        </w:rPr>
        <w:t xml:space="preserve">Bariloche – </w:t>
      </w:r>
      <w:proofErr w:type="spellStart"/>
      <w:r w:rsidR="005251AA">
        <w:rPr>
          <w:rFonts w:ascii="Arial" w:hAnsi="Arial" w:cs="Arial"/>
          <w:b/>
          <w:bCs/>
          <w:lang w:val="es-MX"/>
        </w:rPr>
        <w:t>Exc</w:t>
      </w:r>
      <w:proofErr w:type="spellEnd"/>
      <w:r w:rsidR="005251AA">
        <w:rPr>
          <w:rFonts w:ascii="Arial" w:hAnsi="Arial" w:cs="Arial"/>
          <w:b/>
          <w:bCs/>
          <w:lang w:val="es-MX"/>
        </w:rPr>
        <w:t xml:space="preserve">. Circuito Chico </w:t>
      </w:r>
    </w:p>
    <w:p w14:paraId="415650C7" w14:textId="1343D648" w:rsidR="005251AA" w:rsidRDefault="005251AA" w:rsidP="00237E50">
      <w:pPr>
        <w:spacing w:after="0" w:line="240" w:lineRule="auto"/>
        <w:jc w:val="both"/>
        <w:rPr>
          <w:rFonts w:ascii="Arial" w:hAnsi="Arial" w:cs="Arial"/>
          <w:b/>
          <w:bCs/>
          <w:sz w:val="20"/>
          <w:szCs w:val="20"/>
          <w:lang w:val="es-MX"/>
        </w:rPr>
      </w:pPr>
      <w:r w:rsidRPr="005251AA">
        <w:rPr>
          <w:rFonts w:ascii="Arial" w:hAnsi="Arial" w:cs="Arial"/>
          <w:b/>
          <w:bCs/>
          <w:sz w:val="20"/>
          <w:szCs w:val="20"/>
          <w:lang w:val="es-MX"/>
        </w:rPr>
        <w:t xml:space="preserve">Desayuno. </w:t>
      </w:r>
      <w:r w:rsidR="001A7003">
        <w:rPr>
          <w:rFonts w:ascii="Arial" w:hAnsi="Arial" w:cs="Arial"/>
          <w:sz w:val="20"/>
          <w:szCs w:val="20"/>
          <w:lang w:val="es-MX"/>
        </w:rPr>
        <w:t xml:space="preserve">El </w:t>
      </w:r>
      <w:r w:rsidR="001A7003" w:rsidRPr="001A7003">
        <w:rPr>
          <w:rFonts w:ascii="Arial" w:hAnsi="Arial" w:cs="Arial"/>
          <w:sz w:val="20"/>
          <w:szCs w:val="20"/>
          <w:lang w:val="es-MX"/>
        </w:rPr>
        <w:t xml:space="preserve">recorrido más tradicional de este lugar. Comenzaremos bordeando el Lago Nahuel Huapi mientras avanzamos por la Avenida Bustillo, apreciando la isla Huemul y llegando a los pies del Cerro Campanario, al que subiremos en aerosilla para obtener una de las vistas </w:t>
      </w:r>
      <w:proofErr w:type="spellStart"/>
      <w:r w:rsidR="001A7003" w:rsidRPr="001A7003">
        <w:rPr>
          <w:rFonts w:ascii="Arial" w:hAnsi="Arial" w:cs="Arial"/>
          <w:sz w:val="20"/>
          <w:szCs w:val="20"/>
          <w:lang w:val="es-MX"/>
        </w:rPr>
        <w:t>mas</w:t>
      </w:r>
      <w:proofErr w:type="spellEnd"/>
      <w:r w:rsidR="001A7003" w:rsidRPr="001A7003">
        <w:rPr>
          <w:rFonts w:ascii="Arial" w:hAnsi="Arial" w:cs="Arial"/>
          <w:sz w:val="20"/>
          <w:szCs w:val="20"/>
          <w:lang w:val="es-MX"/>
        </w:rPr>
        <w:t xml:space="preserve"> completas y bellas de todos los alrededores, viendo los Lagos Nahuel Huapi y Perito Moreno, la Laguna El Trébol, las penínsulas Llao </w:t>
      </w:r>
      <w:proofErr w:type="spellStart"/>
      <w:r w:rsidR="001A7003" w:rsidRPr="001A7003">
        <w:rPr>
          <w:rFonts w:ascii="Arial" w:hAnsi="Arial" w:cs="Arial"/>
          <w:sz w:val="20"/>
          <w:szCs w:val="20"/>
          <w:lang w:val="es-MX"/>
        </w:rPr>
        <w:t>Llao</w:t>
      </w:r>
      <w:proofErr w:type="spellEnd"/>
      <w:r w:rsidR="001A7003" w:rsidRPr="001A7003">
        <w:rPr>
          <w:rFonts w:ascii="Arial" w:hAnsi="Arial" w:cs="Arial"/>
          <w:sz w:val="20"/>
          <w:szCs w:val="20"/>
          <w:lang w:val="es-MX"/>
        </w:rPr>
        <w:t xml:space="preserve"> y San Pedro, la Isla Victoria, los Cerros Otto, López, Goye y Catedral y la ciudad de San Carlos de Bariloche. Continuaremos hasta la Villa de Llao </w:t>
      </w:r>
      <w:proofErr w:type="spellStart"/>
      <w:r w:rsidR="001A7003" w:rsidRPr="001A7003">
        <w:rPr>
          <w:rFonts w:ascii="Arial" w:hAnsi="Arial" w:cs="Arial"/>
          <w:sz w:val="20"/>
          <w:szCs w:val="20"/>
          <w:lang w:val="es-MX"/>
        </w:rPr>
        <w:t>Llao</w:t>
      </w:r>
      <w:proofErr w:type="spellEnd"/>
      <w:r w:rsidR="001A7003" w:rsidRPr="001A7003">
        <w:rPr>
          <w:rFonts w:ascii="Arial" w:hAnsi="Arial" w:cs="Arial"/>
          <w:sz w:val="20"/>
          <w:szCs w:val="20"/>
          <w:lang w:val="es-MX"/>
        </w:rPr>
        <w:t xml:space="preserve">, donde se encuentra la Capilla San Eduardo, símbolo de la arquitectura regional y el magnífico hotel Llao </w:t>
      </w:r>
      <w:proofErr w:type="spellStart"/>
      <w:r w:rsidR="001A7003" w:rsidRPr="001A7003">
        <w:rPr>
          <w:rFonts w:ascii="Arial" w:hAnsi="Arial" w:cs="Arial"/>
          <w:sz w:val="20"/>
          <w:szCs w:val="20"/>
          <w:lang w:val="es-MX"/>
        </w:rPr>
        <w:t>Llao</w:t>
      </w:r>
      <w:proofErr w:type="spellEnd"/>
      <w:r w:rsidR="001A7003" w:rsidRPr="001A7003">
        <w:rPr>
          <w:rFonts w:ascii="Arial" w:hAnsi="Arial" w:cs="Arial"/>
          <w:sz w:val="20"/>
          <w:szCs w:val="20"/>
          <w:lang w:val="es-MX"/>
        </w:rPr>
        <w:t xml:space="preserve">, rodeado de un impresionante entorno natural. Sobre el lago podremos observar el importante y pintoresco Puerto Pañuelo y visitaremos luego el parque municipal Llao </w:t>
      </w:r>
      <w:proofErr w:type="spellStart"/>
      <w:r w:rsidR="001A7003" w:rsidRPr="001A7003">
        <w:rPr>
          <w:rFonts w:ascii="Arial" w:hAnsi="Arial" w:cs="Arial"/>
          <w:sz w:val="20"/>
          <w:szCs w:val="20"/>
          <w:lang w:val="es-MX"/>
        </w:rPr>
        <w:t>Llao</w:t>
      </w:r>
      <w:proofErr w:type="spellEnd"/>
      <w:r w:rsidR="001A7003" w:rsidRPr="001A7003">
        <w:rPr>
          <w:rFonts w:ascii="Arial" w:hAnsi="Arial" w:cs="Arial"/>
          <w:sz w:val="20"/>
          <w:szCs w:val="20"/>
          <w:lang w:val="es-MX"/>
        </w:rPr>
        <w:t xml:space="preserve">, donde podremos realizar lindas caminatas por el bosque. Pasaremos por Bahía López y llegaremos a los pies del Cerro </w:t>
      </w:r>
      <w:proofErr w:type="spellStart"/>
      <w:r w:rsidR="001A7003" w:rsidRPr="001A7003">
        <w:rPr>
          <w:rFonts w:ascii="Arial" w:hAnsi="Arial" w:cs="Arial"/>
          <w:sz w:val="20"/>
          <w:szCs w:val="20"/>
          <w:lang w:val="es-MX"/>
        </w:rPr>
        <w:t>Lopez</w:t>
      </w:r>
      <w:proofErr w:type="spellEnd"/>
      <w:r w:rsidR="001A7003" w:rsidRPr="001A7003">
        <w:rPr>
          <w:rFonts w:ascii="Arial" w:hAnsi="Arial" w:cs="Arial"/>
          <w:sz w:val="20"/>
          <w:szCs w:val="20"/>
          <w:lang w:val="es-MX"/>
        </w:rPr>
        <w:t xml:space="preserve">, encontrando un Punto Panorámico con hermosas vistas donde podremos apreciar la majestuosidad del paisaje constituido por el Lago Moreno y la península de Llao </w:t>
      </w:r>
      <w:proofErr w:type="spellStart"/>
      <w:r w:rsidR="001A7003" w:rsidRPr="001A7003">
        <w:rPr>
          <w:rFonts w:ascii="Arial" w:hAnsi="Arial" w:cs="Arial"/>
          <w:sz w:val="20"/>
          <w:szCs w:val="20"/>
          <w:lang w:val="es-MX"/>
        </w:rPr>
        <w:t>Llao</w:t>
      </w:r>
      <w:proofErr w:type="spellEnd"/>
      <w:r w:rsidR="001A7003" w:rsidRPr="001A7003">
        <w:rPr>
          <w:rFonts w:ascii="Arial" w:hAnsi="Arial" w:cs="Arial"/>
          <w:sz w:val="20"/>
          <w:szCs w:val="20"/>
          <w:lang w:val="es-MX"/>
        </w:rPr>
        <w:t>. Bordearemos el Lago Moreno para llegar al puente que lo cruza y recorreremos la orilla de la Laguna El Trébol, regresando luego a Bariloche.</w:t>
      </w:r>
      <w:r w:rsidR="001A7003">
        <w:t xml:space="preserve"> </w:t>
      </w:r>
      <w:r w:rsidRPr="00237E50">
        <w:rPr>
          <w:rFonts w:ascii="Arial" w:hAnsi="Arial" w:cs="Arial"/>
          <w:b/>
          <w:bCs/>
          <w:sz w:val="20"/>
          <w:szCs w:val="20"/>
          <w:lang w:val="es-MX"/>
        </w:rPr>
        <w:t>Alojamiento</w:t>
      </w:r>
      <w:r w:rsidRPr="005251AA">
        <w:rPr>
          <w:rFonts w:ascii="Arial" w:hAnsi="Arial" w:cs="Arial"/>
          <w:b/>
          <w:bCs/>
          <w:sz w:val="20"/>
          <w:szCs w:val="20"/>
          <w:lang w:val="es-MX"/>
        </w:rPr>
        <w:t>.</w:t>
      </w:r>
    </w:p>
    <w:p w14:paraId="2765C739" w14:textId="51CBE49E" w:rsidR="005251AA" w:rsidRPr="00B00F10" w:rsidRDefault="00237E50" w:rsidP="005251AA">
      <w:pPr>
        <w:spacing w:after="0" w:line="240" w:lineRule="auto"/>
        <w:jc w:val="both"/>
        <w:rPr>
          <w:rFonts w:ascii="Arial" w:hAnsi="Arial" w:cs="Arial"/>
          <w:b/>
          <w:bCs/>
          <w:lang w:val="es-MX"/>
        </w:rPr>
      </w:pPr>
      <w:r>
        <w:rPr>
          <w:rFonts w:ascii="Arial" w:hAnsi="Arial" w:cs="Arial"/>
          <w:b/>
          <w:bCs/>
          <w:lang w:val="es-MX"/>
        </w:rPr>
        <w:t xml:space="preserve"> </w:t>
      </w:r>
    </w:p>
    <w:p w14:paraId="5B98E566" w14:textId="5B566057" w:rsidR="00237E50" w:rsidRDefault="00B00F10" w:rsidP="00237E50">
      <w:pPr>
        <w:spacing w:after="0" w:line="240" w:lineRule="auto"/>
        <w:rPr>
          <w:rFonts w:ascii="Arial" w:hAnsi="Arial" w:cs="Arial"/>
          <w:b/>
          <w:bCs/>
          <w:lang w:val="es-MX"/>
        </w:rPr>
      </w:pPr>
      <w:r>
        <w:rPr>
          <w:rFonts w:ascii="Arial" w:hAnsi="Arial" w:cs="Arial"/>
          <w:b/>
          <w:bCs/>
          <w:lang w:val="es-MX"/>
        </w:rPr>
        <w:t>D</w:t>
      </w:r>
      <w:r w:rsidRPr="00B00F10">
        <w:rPr>
          <w:rFonts w:ascii="Arial" w:hAnsi="Arial" w:cs="Arial"/>
          <w:b/>
          <w:bCs/>
          <w:lang w:val="es-MX"/>
        </w:rPr>
        <w:t xml:space="preserve">ía </w:t>
      </w:r>
      <w:r w:rsidR="000D5FA8">
        <w:rPr>
          <w:rFonts w:ascii="Arial" w:hAnsi="Arial" w:cs="Arial"/>
          <w:b/>
          <w:bCs/>
          <w:lang w:val="es-MX"/>
        </w:rPr>
        <w:t>5</w:t>
      </w:r>
      <w:r>
        <w:rPr>
          <w:rFonts w:ascii="Arial" w:hAnsi="Arial" w:cs="Arial"/>
          <w:b/>
          <w:bCs/>
          <w:lang w:val="es-MX"/>
        </w:rPr>
        <w:t xml:space="preserve">. </w:t>
      </w:r>
      <w:r w:rsidR="00237E50" w:rsidRPr="00237E50">
        <w:rPr>
          <w:rFonts w:ascii="Arial" w:hAnsi="Arial" w:cs="Arial"/>
          <w:b/>
          <w:bCs/>
          <w:lang w:val="es-MX"/>
        </w:rPr>
        <w:t>Bariloche / Oficina Cruce Andino - Cruce Andino Bariloche / Puerto Varas – Oficina cruce Andino / Hotel Puerto Varas</w:t>
      </w:r>
    </w:p>
    <w:p w14:paraId="53511711" w14:textId="3C78EEC3" w:rsidR="005251AA" w:rsidRPr="005251AA" w:rsidRDefault="00237E50" w:rsidP="00237E50">
      <w:pPr>
        <w:spacing w:after="0" w:line="240" w:lineRule="auto"/>
        <w:rPr>
          <w:rFonts w:ascii="Arial" w:hAnsi="Arial" w:cs="Arial"/>
          <w:sz w:val="20"/>
          <w:szCs w:val="20"/>
          <w:lang w:val="es-MX"/>
        </w:rPr>
      </w:pPr>
      <w:r w:rsidRPr="005251AA">
        <w:rPr>
          <w:rFonts w:ascii="Arial" w:hAnsi="Arial" w:cs="Arial"/>
          <w:b/>
          <w:bCs/>
          <w:sz w:val="20"/>
          <w:szCs w:val="20"/>
          <w:lang w:val="es-MX"/>
        </w:rPr>
        <w:t>Desayuno</w:t>
      </w:r>
      <w:r w:rsidR="005251AA" w:rsidRPr="005251AA">
        <w:rPr>
          <w:rFonts w:ascii="Arial" w:hAnsi="Arial" w:cs="Arial"/>
          <w:b/>
          <w:bCs/>
          <w:sz w:val="20"/>
          <w:szCs w:val="20"/>
          <w:lang w:val="es-MX"/>
        </w:rPr>
        <w:t xml:space="preserve">. </w:t>
      </w:r>
      <w:r w:rsidR="005251AA" w:rsidRPr="005251AA">
        <w:rPr>
          <w:rFonts w:ascii="Arial" w:hAnsi="Arial" w:cs="Arial"/>
          <w:sz w:val="20"/>
          <w:szCs w:val="20"/>
          <w:lang w:val="es-MX"/>
        </w:rPr>
        <w:t xml:space="preserve">A la hora convenida traslado para iniciar el Cruce de Lagos que une Argentina y Chile. La travesía comienza en Puerto Pañuelo. Navegando entre los cerros hacia el corazón de la cordillera se llega a Puerto </w:t>
      </w:r>
      <w:proofErr w:type="spellStart"/>
      <w:r w:rsidR="005251AA" w:rsidRPr="005251AA">
        <w:rPr>
          <w:rFonts w:ascii="Arial" w:hAnsi="Arial" w:cs="Arial"/>
          <w:sz w:val="20"/>
          <w:szCs w:val="20"/>
          <w:lang w:val="es-MX"/>
        </w:rPr>
        <w:t>Blest</w:t>
      </w:r>
      <w:proofErr w:type="spellEnd"/>
      <w:r w:rsidR="005251AA" w:rsidRPr="005251AA">
        <w:rPr>
          <w:rFonts w:ascii="Arial" w:hAnsi="Arial" w:cs="Arial"/>
          <w:sz w:val="20"/>
          <w:szCs w:val="20"/>
          <w:lang w:val="es-MX"/>
        </w:rPr>
        <w:t xml:space="preserve">. </w:t>
      </w:r>
    </w:p>
    <w:p w14:paraId="68EEC6A2" w14:textId="77777777" w:rsidR="005251AA" w:rsidRPr="005251AA" w:rsidRDefault="005251AA" w:rsidP="005251AA">
      <w:pPr>
        <w:spacing w:after="0" w:line="240" w:lineRule="auto"/>
        <w:jc w:val="both"/>
        <w:rPr>
          <w:rFonts w:ascii="Arial" w:hAnsi="Arial" w:cs="Arial"/>
          <w:sz w:val="20"/>
          <w:szCs w:val="20"/>
          <w:lang w:val="es-MX"/>
        </w:rPr>
      </w:pPr>
    </w:p>
    <w:p w14:paraId="6869ECC1" w14:textId="77777777" w:rsidR="001A7003" w:rsidRDefault="001A7003" w:rsidP="005251AA">
      <w:pPr>
        <w:spacing w:after="0" w:line="240" w:lineRule="auto"/>
        <w:jc w:val="both"/>
        <w:rPr>
          <w:rFonts w:ascii="Arial" w:hAnsi="Arial" w:cs="Arial"/>
          <w:sz w:val="20"/>
          <w:szCs w:val="20"/>
          <w:lang w:val="es-MX"/>
        </w:rPr>
      </w:pPr>
    </w:p>
    <w:p w14:paraId="726C17FF" w14:textId="77777777" w:rsidR="001A7003" w:rsidRDefault="001A7003" w:rsidP="005251AA">
      <w:pPr>
        <w:spacing w:after="0" w:line="240" w:lineRule="auto"/>
        <w:jc w:val="both"/>
        <w:rPr>
          <w:rFonts w:ascii="Arial" w:hAnsi="Arial" w:cs="Arial"/>
          <w:sz w:val="20"/>
          <w:szCs w:val="20"/>
          <w:lang w:val="es-MX"/>
        </w:rPr>
      </w:pPr>
    </w:p>
    <w:p w14:paraId="5FCDA314" w14:textId="77777777" w:rsidR="001A7003" w:rsidRDefault="001A7003" w:rsidP="005251AA">
      <w:pPr>
        <w:spacing w:after="0" w:line="240" w:lineRule="auto"/>
        <w:jc w:val="both"/>
        <w:rPr>
          <w:rFonts w:ascii="Arial" w:hAnsi="Arial" w:cs="Arial"/>
          <w:sz w:val="20"/>
          <w:szCs w:val="20"/>
          <w:lang w:val="es-MX"/>
        </w:rPr>
      </w:pPr>
    </w:p>
    <w:p w14:paraId="2B471E6D" w14:textId="37E17837" w:rsidR="005251AA" w:rsidRPr="005251AA" w:rsidRDefault="005251AA" w:rsidP="005251AA">
      <w:pPr>
        <w:spacing w:after="0" w:line="240" w:lineRule="auto"/>
        <w:jc w:val="both"/>
        <w:rPr>
          <w:rFonts w:ascii="Arial" w:hAnsi="Arial" w:cs="Arial"/>
          <w:sz w:val="20"/>
          <w:szCs w:val="20"/>
          <w:lang w:val="es-MX"/>
        </w:rPr>
      </w:pPr>
      <w:r w:rsidRPr="005251AA">
        <w:rPr>
          <w:rFonts w:ascii="Arial" w:hAnsi="Arial" w:cs="Arial"/>
          <w:sz w:val="20"/>
          <w:szCs w:val="20"/>
          <w:lang w:val="es-MX"/>
        </w:rPr>
        <w:lastRenderedPageBreak/>
        <w:t>Luego recorreremos un camino de 3 km en ómnibus que, bordeando el Río Frías, llega a Puerto Alegre. Allí se navega durante unos 20 minutos las verdes aguas del Lago Frías para llegar a Puerto Frías, al tiempo que las vistas de las altas cumbres del Cerro Tronador y el vuelo de los cóndores impactan por su belleza. Al llegar a Puerto Frías se realizan los trámites migratorios.</w:t>
      </w:r>
    </w:p>
    <w:p w14:paraId="626712D0" w14:textId="77777777" w:rsidR="005251AA" w:rsidRPr="005251AA" w:rsidRDefault="005251AA" w:rsidP="005251AA">
      <w:pPr>
        <w:spacing w:after="0" w:line="240" w:lineRule="auto"/>
        <w:jc w:val="both"/>
        <w:rPr>
          <w:rFonts w:ascii="Arial" w:hAnsi="Arial" w:cs="Arial"/>
          <w:sz w:val="20"/>
          <w:szCs w:val="20"/>
          <w:lang w:val="es-MX"/>
        </w:rPr>
      </w:pPr>
    </w:p>
    <w:p w14:paraId="27499FE3" w14:textId="77777777" w:rsidR="00B00F10" w:rsidRPr="00B00F10" w:rsidRDefault="005251AA" w:rsidP="005251AA">
      <w:pPr>
        <w:spacing w:after="0" w:line="240" w:lineRule="auto"/>
        <w:jc w:val="both"/>
        <w:rPr>
          <w:rFonts w:ascii="Arial" w:hAnsi="Arial" w:cs="Arial"/>
          <w:b/>
          <w:bCs/>
          <w:sz w:val="20"/>
          <w:szCs w:val="20"/>
          <w:lang w:val="es-MX"/>
        </w:rPr>
      </w:pPr>
      <w:r w:rsidRPr="005251AA">
        <w:rPr>
          <w:rFonts w:ascii="Arial" w:hAnsi="Arial" w:cs="Arial"/>
          <w:sz w:val="20"/>
          <w:szCs w:val="20"/>
          <w:lang w:val="es-MX"/>
        </w:rPr>
        <w:t xml:space="preserve">A continuación, se toma el ómnibus que atraviesa la cordillera por un camino de exuberante vegetación en plena selva valdiviana hasta llegar a </w:t>
      </w:r>
      <w:proofErr w:type="spellStart"/>
      <w:r w:rsidRPr="005251AA">
        <w:rPr>
          <w:rFonts w:ascii="Arial" w:hAnsi="Arial" w:cs="Arial"/>
          <w:sz w:val="20"/>
          <w:szCs w:val="20"/>
          <w:lang w:val="es-MX"/>
        </w:rPr>
        <w:t>Peulla</w:t>
      </w:r>
      <w:proofErr w:type="spellEnd"/>
      <w:r w:rsidRPr="005251AA">
        <w:rPr>
          <w:rFonts w:ascii="Arial" w:hAnsi="Arial" w:cs="Arial"/>
          <w:sz w:val="20"/>
          <w:szCs w:val="20"/>
          <w:lang w:val="es-MX"/>
        </w:rPr>
        <w:t xml:space="preserve">, primera población chilena. Finalizamos los trámites migratorios y de Aduana para luego almorzar. Más tarde, se navega el Lago de Todos los Santos en dirección a </w:t>
      </w:r>
      <w:proofErr w:type="spellStart"/>
      <w:r w:rsidRPr="005251AA">
        <w:rPr>
          <w:rFonts w:ascii="Arial" w:hAnsi="Arial" w:cs="Arial"/>
          <w:sz w:val="20"/>
          <w:szCs w:val="20"/>
          <w:lang w:val="es-MX"/>
        </w:rPr>
        <w:t>Petrohue</w:t>
      </w:r>
      <w:proofErr w:type="spellEnd"/>
      <w:r w:rsidRPr="005251AA">
        <w:rPr>
          <w:rFonts w:ascii="Arial" w:hAnsi="Arial" w:cs="Arial"/>
          <w:sz w:val="20"/>
          <w:szCs w:val="20"/>
          <w:lang w:val="es-MX"/>
        </w:rPr>
        <w:t xml:space="preserve">. Allí, retomando la vía terrestre, se visitan los Saltos de </w:t>
      </w:r>
      <w:proofErr w:type="spellStart"/>
      <w:r w:rsidRPr="005251AA">
        <w:rPr>
          <w:rFonts w:ascii="Arial" w:hAnsi="Arial" w:cs="Arial"/>
          <w:sz w:val="20"/>
          <w:szCs w:val="20"/>
          <w:lang w:val="es-MX"/>
        </w:rPr>
        <w:t>Petrohue</w:t>
      </w:r>
      <w:proofErr w:type="spellEnd"/>
      <w:r w:rsidRPr="005251AA">
        <w:rPr>
          <w:rFonts w:ascii="Arial" w:hAnsi="Arial" w:cs="Arial"/>
          <w:sz w:val="20"/>
          <w:szCs w:val="20"/>
          <w:lang w:val="es-MX"/>
        </w:rPr>
        <w:t xml:space="preserve"> y finalmente, bordeando el Lago Llanquihue, se llega a la ciudad de Puerto Varas, donde termina el recorrido. Arribo y traslado al hotel seleccionado.</w:t>
      </w:r>
      <w:r w:rsidRPr="005251AA">
        <w:rPr>
          <w:rFonts w:ascii="Arial" w:hAnsi="Arial" w:cs="Arial"/>
          <w:b/>
          <w:bCs/>
          <w:sz w:val="20"/>
          <w:szCs w:val="20"/>
          <w:lang w:val="es-MX"/>
        </w:rPr>
        <w:t xml:space="preserve"> Alojamiento.</w:t>
      </w:r>
    </w:p>
    <w:p w14:paraId="4E8797A3" w14:textId="77777777" w:rsidR="00FA67E0" w:rsidRDefault="00FA67E0" w:rsidP="00B00F10">
      <w:pPr>
        <w:spacing w:after="0" w:line="240" w:lineRule="auto"/>
        <w:rPr>
          <w:rFonts w:ascii="Arial" w:hAnsi="Arial" w:cs="Arial"/>
          <w:b/>
          <w:bCs/>
          <w:lang w:val="es-MX"/>
        </w:rPr>
      </w:pPr>
    </w:p>
    <w:p w14:paraId="42D12FB1" w14:textId="6EF632F2" w:rsidR="00FA67E0" w:rsidRDefault="00943CC2" w:rsidP="00B00F10">
      <w:pPr>
        <w:spacing w:after="0" w:line="240" w:lineRule="auto"/>
        <w:rPr>
          <w:rFonts w:ascii="Arial" w:hAnsi="Arial" w:cs="Arial"/>
          <w:b/>
          <w:bCs/>
          <w:lang w:val="es-MX"/>
        </w:rPr>
      </w:pPr>
      <w:r>
        <w:rPr>
          <w:rFonts w:ascii="Arial" w:hAnsi="Arial" w:cs="Arial"/>
          <w:b/>
          <w:bCs/>
          <w:lang w:val="es-MX"/>
        </w:rPr>
        <w:t>D</w:t>
      </w:r>
      <w:r w:rsidRPr="00943CC2">
        <w:rPr>
          <w:rFonts w:ascii="Arial" w:hAnsi="Arial" w:cs="Arial"/>
          <w:b/>
          <w:bCs/>
          <w:lang w:val="es-MX"/>
        </w:rPr>
        <w:t xml:space="preserve">ía </w:t>
      </w:r>
      <w:r w:rsidR="000D5FA8">
        <w:rPr>
          <w:rFonts w:ascii="Arial" w:hAnsi="Arial" w:cs="Arial"/>
          <w:b/>
          <w:bCs/>
          <w:lang w:val="es-MX"/>
        </w:rPr>
        <w:t>6</w:t>
      </w:r>
      <w:r>
        <w:rPr>
          <w:rFonts w:ascii="Arial" w:hAnsi="Arial" w:cs="Arial"/>
          <w:b/>
          <w:bCs/>
          <w:lang w:val="es-MX"/>
        </w:rPr>
        <w:t xml:space="preserve">. </w:t>
      </w:r>
      <w:r w:rsidR="005251AA">
        <w:rPr>
          <w:rFonts w:ascii="Arial" w:hAnsi="Arial" w:cs="Arial"/>
          <w:b/>
          <w:bCs/>
          <w:lang w:val="es-MX"/>
        </w:rPr>
        <w:t>Visita de Puerto Varas y Puerto Montt</w:t>
      </w:r>
    </w:p>
    <w:p w14:paraId="18A8DADB" w14:textId="5186AF54" w:rsidR="00B00F10" w:rsidRDefault="005251AA" w:rsidP="001A7003">
      <w:pPr>
        <w:spacing w:after="0" w:line="240" w:lineRule="auto"/>
        <w:jc w:val="both"/>
        <w:rPr>
          <w:rFonts w:ascii="Arial" w:hAnsi="Arial" w:cs="Arial"/>
          <w:b/>
          <w:bCs/>
          <w:sz w:val="20"/>
          <w:szCs w:val="20"/>
          <w:lang w:val="es-MX"/>
        </w:rPr>
      </w:pPr>
      <w:r w:rsidRPr="005251AA">
        <w:rPr>
          <w:rFonts w:ascii="Arial" w:hAnsi="Arial" w:cs="Arial"/>
          <w:b/>
          <w:bCs/>
          <w:sz w:val="20"/>
          <w:szCs w:val="20"/>
          <w:lang w:val="es-MX"/>
        </w:rPr>
        <w:t xml:space="preserve">Desayuno. </w:t>
      </w:r>
      <w:r w:rsidR="001A7003">
        <w:rPr>
          <w:rFonts w:ascii="Arial" w:hAnsi="Arial" w:cs="Arial"/>
          <w:sz w:val="20"/>
          <w:szCs w:val="20"/>
          <w:lang w:val="es-MX"/>
        </w:rPr>
        <w:t xml:space="preserve">Recorrerás </w:t>
      </w:r>
      <w:r w:rsidR="001A7003" w:rsidRPr="001A7003">
        <w:rPr>
          <w:rFonts w:ascii="Arial" w:hAnsi="Arial" w:cs="Arial"/>
          <w:sz w:val="20"/>
          <w:szCs w:val="20"/>
          <w:lang w:val="es-MX"/>
        </w:rPr>
        <w:t xml:space="preserve">estas dos hermosas ciudades, dirigiéndonos primero al punto más alto de Puerto Montt para obtener una panorámica de la ciudad, del Océano Pacífico y de las islas cercanas. Iremos luego al Monumento a los Colonos Alemanes ubicado frente a la Plaza de Armas y conoceremos su Catedral, continuando después hacia el sector de </w:t>
      </w:r>
      <w:proofErr w:type="spellStart"/>
      <w:r w:rsidR="001A7003" w:rsidRPr="001A7003">
        <w:rPr>
          <w:rFonts w:ascii="Arial" w:hAnsi="Arial" w:cs="Arial"/>
          <w:sz w:val="20"/>
          <w:szCs w:val="20"/>
          <w:lang w:val="es-MX"/>
        </w:rPr>
        <w:t>Angelmó</w:t>
      </w:r>
      <w:proofErr w:type="spellEnd"/>
      <w:r w:rsidR="001A7003" w:rsidRPr="001A7003">
        <w:rPr>
          <w:rFonts w:ascii="Arial" w:hAnsi="Arial" w:cs="Arial"/>
          <w:sz w:val="20"/>
          <w:szCs w:val="20"/>
          <w:lang w:val="es-MX"/>
        </w:rPr>
        <w:t>, lugar famoso por su gran cantidad de locales de artesanía y visitaremos la Caleta de Pescadores y el Mercado Municipal. Allí podremos ver la actividad diaria de la gente de mar que llega allí para comercializar mariscos, pescados y productos agrícolas, además de encontrarnos con las típicas cocinerías en las que se preparan los platos característicos de esta zona. Continuaremos nuestro recorrido dirigiéndonos hacia Puerto Varas (llamada también Ciudad de las Rosas), famosa por su arquitectura e influencia alemanas y conoceremos sobre su historia, bordeando luego el Lago Llanquihue y disfrutando de imponentes vistas del Volcán Osorno. Finalmente, retornaremos al hotel en Puerto Varas.</w:t>
      </w:r>
      <w:r w:rsidR="001A7003">
        <w:rPr>
          <w:rFonts w:ascii="Arial" w:hAnsi="Arial" w:cs="Arial"/>
          <w:sz w:val="20"/>
          <w:szCs w:val="20"/>
          <w:lang w:val="es-MX"/>
        </w:rPr>
        <w:t xml:space="preserve"> </w:t>
      </w:r>
      <w:r w:rsidRPr="005251AA">
        <w:rPr>
          <w:rFonts w:ascii="Arial" w:hAnsi="Arial" w:cs="Arial"/>
          <w:b/>
          <w:bCs/>
          <w:sz w:val="20"/>
          <w:szCs w:val="20"/>
          <w:lang w:val="es-MX"/>
        </w:rPr>
        <w:t>Alojamiento.</w:t>
      </w:r>
    </w:p>
    <w:p w14:paraId="20E0BB28" w14:textId="77777777" w:rsidR="005251AA" w:rsidRDefault="005251AA" w:rsidP="005251AA">
      <w:pPr>
        <w:spacing w:after="0" w:line="240" w:lineRule="auto"/>
        <w:rPr>
          <w:rFonts w:ascii="Arial" w:hAnsi="Arial" w:cs="Arial"/>
          <w:b/>
          <w:bCs/>
          <w:sz w:val="20"/>
          <w:szCs w:val="20"/>
          <w:lang w:val="es-MX"/>
        </w:rPr>
      </w:pPr>
    </w:p>
    <w:p w14:paraId="6878BED4" w14:textId="4773BC46" w:rsidR="00FA67E0" w:rsidRDefault="00FA67E0" w:rsidP="000D5FA8">
      <w:pPr>
        <w:tabs>
          <w:tab w:val="center" w:pos="5040"/>
        </w:tabs>
        <w:spacing w:after="0" w:line="240" w:lineRule="auto"/>
        <w:rPr>
          <w:rFonts w:ascii="Arial" w:hAnsi="Arial" w:cs="Arial"/>
          <w:b/>
          <w:bCs/>
          <w:lang w:val="es-MX"/>
        </w:rPr>
      </w:pPr>
      <w:r>
        <w:rPr>
          <w:rFonts w:ascii="Arial" w:hAnsi="Arial" w:cs="Arial"/>
          <w:b/>
          <w:bCs/>
          <w:lang w:val="es-MX"/>
        </w:rPr>
        <w:t>D</w:t>
      </w:r>
      <w:r w:rsidRPr="00943CC2">
        <w:rPr>
          <w:rFonts w:ascii="Arial" w:hAnsi="Arial" w:cs="Arial"/>
          <w:b/>
          <w:bCs/>
          <w:lang w:val="es-MX"/>
        </w:rPr>
        <w:t xml:space="preserve">ía </w:t>
      </w:r>
      <w:r w:rsidR="000D5FA8">
        <w:rPr>
          <w:rFonts w:ascii="Arial" w:hAnsi="Arial" w:cs="Arial"/>
          <w:b/>
          <w:bCs/>
          <w:lang w:val="es-MX"/>
        </w:rPr>
        <w:t>7</w:t>
      </w:r>
      <w:r>
        <w:rPr>
          <w:rFonts w:ascii="Arial" w:hAnsi="Arial" w:cs="Arial"/>
          <w:b/>
          <w:bCs/>
          <w:lang w:val="es-MX"/>
        </w:rPr>
        <w:t xml:space="preserve">. </w:t>
      </w:r>
      <w:r w:rsidR="005251AA">
        <w:rPr>
          <w:rFonts w:ascii="Arial" w:hAnsi="Arial" w:cs="Arial"/>
          <w:b/>
          <w:bCs/>
          <w:lang w:val="es-MX"/>
        </w:rPr>
        <w:t xml:space="preserve">Puerto Varas </w:t>
      </w:r>
      <w:r w:rsidR="009B1E93">
        <w:rPr>
          <w:rFonts w:ascii="Arial" w:hAnsi="Arial" w:cs="Arial"/>
          <w:b/>
          <w:bCs/>
          <w:lang w:val="es-MX"/>
        </w:rPr>
        <w:t>– Puerto Montt</w:t>
      </w:r>
      <w:r w:rsidR="005251AA">
        <w:rPr>
          <w:rFonts w:ascii="Arial" w:hAnsi="Arial" w:cs="Arial"/>
          <w:b/>
          <w:bCs/>
          <w:lang w:val="es-MX"/>
        </w:rPr>
        <w:t>– Santiago de Chile</w:t>
      </w:r>
      <w:r w:rsidR="000D5FA8">
        <w:rPr>
          <w:rFonts w:ascii="Arial" w:hAnsi="Arial" w:cs="Arial"/>
          <w:b/>
          <w:bCs/>
          <w:lang w:val="es-MX"/>
        </w:rPr>
        <w:tab/>
      </w:r>
    </w:p>
    <w:p w14:paraId="7B3DA7EC" w14:textId="7649CC6A" w:rsidR="00FA67E0" w:rsidRPr="00FA67E0" w:rsidRDefault="005251AA" w:rsidP="00FA67E0">
      <w:pPr>
        <w:spacing w:after="0" w:line="240" w:lineRule="auto"/>
        <w:rPr>
          <w:rFonts w:ascii="Arial" w:hAnsi="Arial" w:cs="Arial"/>
          <w:sz w:val="20"/>
          <w:szCs w:val="20"/>
          <w:lang w:val="es-MX"/>
        </w:rPr>
      </w:pPr>
      <w:r w:rsidRPr="005251AA">
        <w:rPr>
          <w:rFonts w:ascii="Arial" w:hAnsi="Arial" w:cs="Arial"/>
          <w:b/>
          <w:bCs/>
          <w:sz w:val="20"/>
          <w:szCs w:val="20"/>
          <w:lang w:val="es-MX"/>
        </w:rPr>
        <w:t xml:space="preserve">Desayuno. </w:t>
      </w:r>
      <w:r w:rsidRPr="005251AA">
        <w:rPr>
          <w:rFonts w:ascii="Arial" w:hAnsi="Arial" w:cs="Arial"/>
          <w:sz w:val="20"/>
          <w:szCs w:val="20"/>
          <w:lang w:val="es-MX"/>
        </w:rPr>
        <w:t xml:space="preserve">A la hora acordada, traslado al aeropuerto </w:t>
      </w:r>
      <w:r w:rsidR="009B1E93">
        <w:rPr>
          <w:rFonts w:ascii="Arial" w:hAnsi="Arial" w:cs="Arial"/>
          <w:sz w:val="20"/>
          <w:szCs w:val="20"/>
          <w:lang w:val="es-MX"/>
        </w:rPr>
        <w:t>de Puerto Montt p</w:t>
      </w:r>
      <w:r w:rsidRPr="005251AA">
        <w:rPr>
          <w:rFonts w:ascii="Arial" w:hAnsi="Arial" w:cs="Arial"/>
          <w:sz w:val="20"/>
          <w:szCs w:val="20"/>
          <w:lang w:val="es-MX"/>
        </w:rPr>
        <w:t>ara tomar un vuelo a la ciudad de Santiago de Chile.</w:t>
      </w:r>
      <w:r>
        <w:rPr>
          <w:rFonts w:ascii="Arial" w:hAnsi="Arial" w:cs="Arial"/>
          <w:sz w:val="20"/>
          <w:szCs w:val="20"/>
          <w:lang w:val="es-MX"/>
        </w:rPr>
        <w:t xml:space="preserve"> </w:t>
      </w:r>
      <w:r w:rsidRPr="005251AA">
        <w:rPr>
          <w:rFonts w:ascii="Arial" w:hAnsi="Arial" w:cs="Arial"/>
          <w:b/>
          <w:bCs/>
          <w:color w:val="FF0000"/>
          <w:sz w:val="20"/>
          <w:szCs w:val="20"/>
          <w:lang w:val="es-MX"/>
        </w:rPr>
        <w:t>(Vuelo no incluido).</w:t>
      </w:r>
      <w:r w:rsidRPr="005251AA">
        <w:rPr>
          <w:rFonts w:ascii="Arial" w:hAnsi="Arial" w:cs="Arial"/>
          <w:sz w:val="20"/>
          <w:szCs w:val="20"/>
          <w:lang w:val="es-MX"/>
        </w:rPr>
        <w:t xml:space="preserve"> Recepción en el aeropuerto y traslado al hotel seleccionado.</w:t>
      </w:r>
      <w:r w:rsidRPr="005251AA">
        <w:rPr>
          <w:rFonts w:ascii="Arial" w:hAnsi="Arial" w:cs="Arial"/>
          <w:b/>
          <w:bCs/>
          <w:sz w:val="20"/>
          <w:szCs w:val="20"/>
          <w:lang w:val="es-MX"/>
        </w:rPr>
        <w:t xml:space="preserve"> Alojamiento.</w:t>
      </w:r>
    </w:p>
    <w:p w14:paraId="076011EF" w14:textId="77777777" w:rsidR="00FA67E0" w:rsidRDefault="00FA67E0" w:rsidP="00FA67E0">
      <w:pPr>
        <w:spacing w:after="0" w:line="240" w:lineRule="auto"/>
        <w:rPr>
          <w:rFonts w:ascii="Arial" w:hAnsi="Arial" w:cs="Arial"/>
          <w:b/>
          <w:bCs/>
          <w:lang w:val="es-MX"/>
        </w:rPr>
      </w:pPr>
    </w:p>
    <w:p w14:paraId="0B9CA16B" w14:textId="1D878605" w:rsidR="00FA67E0" w:rsidRDefault="00FA67E0" w:rsidP="00FA67E0">
      <w:pPr>
        <w:spacing w:after="0" w:line="240" w:lineRule="auto"/>
        <w:rPr>
          <w:rFonts w:ascii="Arial" w:hAnsi="Arial" w:cs="Arial"/>
          <w:b/>
          <w:bCs/>
          <w:lang w:val="es-MX"/>
        </w:rPr>
      </w:pPr>
      <w:r>
        <w:rPr>
          <w:rFonts w:ascii="Arial" w:hAnsi="Arial" w:cs="Arial"/>
          <w:b/>
          <w:bCs/>
          <w:lang w:val="es-MX"/>
        </w:rPr>
        <w:t>D</w:t>
      </w:r>
      <w:r w:rsidRPr="00943CC2">
        <w:rPr>
          <w:rFonts w:ascii="Arial" w:hAnsi="Arial" w:cs="Arial"/>
          <w:b/>
          <w:bCs/>
          <w:lang w:val="es-MX"/>
        </w:rPr>
        <w:t xml:space="preserve">ía </w:t>
      </w:r>
      <w:r w:rsidR="000D5FA8">
        <w:rPr>
          <w:rFonts w:ascii="Arial" w:hAnsi="Arial" w:cs="Arial"/>
          <w:b/>
          <w:bCs/>
          <w:lang w:val="es-MX"/>
        </w:rPr>
        <w:t>8</w:t>
      </w:r>
      <w:r>
        <w:rPr>
          <w:rFonts w:ascii="Arial" w:hAnsi="Arial" w:cs="Arial"/>
          <w:b/>
          <w:bCs/>
          <w:lang w:val="es-MX"/>
        </w:rPr>
        <w:t xml:space="preserve">. </w:t>
      </w:r>
      <w:r w:rsidR="005251AA">
        <w:rPr>
          <w:rFonts w:ascii="Arial" w:hAnsi="Arial" w:cs="Arial"/>
          <w:b/>
          <w:bCs/>
          <w:lang w:val="es-MX"/>
        </w:rPr>
        <w:t>Santiago de Chile</w:t>
      </w:r>
      <w:r w:rsidR="001A7003">
        <w:rPr>
          <w:rFonts w:ascii="Arial" w:hAnsi="Arial" w:cs="Arial"/>
          <w:b/>
          <w:bCs/>
          <w:lang w:val="es-MX"/>
        </w:rPr>
        <w:t xml:space="preserve"> – Visita de ciudad</w:t>
      </w:r>
    </w:p>
    <w:p w14:paraId="12E94411" w14:textId="505A3914" w:rsidR="00FA67E0" w:rsidRPr="00FA67E0" w:rsidRDefault="005251AA" w:rsidP="005251AA">
      <w:pPr>
        <w:spacing w:after="0" w:line="240" w:lineRule="auto"/>
        <w:jc w:val="both"/>
        <w:rPr>
          <w:rFonts w:ascii="Arial" w:hAnsi="Arial" w:cs="Arial"/>
          <w:sz w:val="20"/>
          <w:szCs w:val="20"/>
          <w:lang w:val="es-MX"/>
        </w:rPr>
      </w:pPr>
      <w:r w:rsidRPr="005251AA">
        <w:rPr>
          <w:rFonts w:ascii="Arial" w:hAnsi="Arial" w:cs="Arial"/>
          <w:b/>
          <w:bCs/>
          <w:sz w:val="20"/>
          <w:szCs w:val="20"/>
          <w:lang w:val="es-MX"/>
        </w:rPr>
        <w:t xml:space="preserve">Desayuno. </w:t>
      </w:r>
      <w:r w:rsidR="001A7003">
        <w:rPr>
          <w:rFonts w:ascii="Arial" w:hAnsi="Arial" w:cs="Arial"/>
          <w:sz w:val="20"/>
          <w:szCs w:val="20"/>
          <w:lang w:val="es-MX"/>
        </w:rPr>
        <w:t>Salida</w:t>
      </w:r>
      <w:r w:rsidR="001A7003" w:rsidRPr="001A7003">
        <w:rPr>
          <w:rFonts w:ascii="Arial" w:hAnsi="Arial" w:cs="Arial"/>
          <w:sz w:val="20"/>
          <w:szCs w:val="20"/>
          <w:lang w:val="es-MX"/>
        </w:rPr>
        <w:t xml:space="preserve"> desde el hotel para explorar los diversos encantos de Santiago. Observaremos los contrastes entre el casco histórico de la ciudad y los modernos edificios del sector Oriente, descubriendo los lugares preferidos tanto por turistas como por locales. Nuestra primera parada será en la emblemática Av. Libertador Bernardo O’Higgins, también conocida como Alameda, donde nos maravillaremos con el Palacio Presidencial de la Moneda, un imponente edificio neoclásico que alberga una parte fundamental de la historia chilena. Continuaremos nuestro recorrido panorámico por los pintorescos paseos peatonales del centro, pasando por la Plaza de Armas, un punto estratégico desde donde se trazaron los primeros planos de la ciudad. A su alrededor, apreciaremos varios edificios históricos, incluyendo la majestuosa Iglesia Catedral, el imponente Correo Central y la elegante Municipalidad de Santiago. Luego, ascenderemos al Cerro Santa Lucía, un sitio arquitectónico e histórico de gran belleza que desempeñó un papel crucial en la fundación de la ciudad, y que sigue siendo un destino popular entre los santiaguinos. Posteriormente, nos dirigiremos hacia otros lugares de esparcimiento locales, como el Parque Forestal, el Museo de Bellas Artes y el vibrante Barrio Lastarria. Cruzaremos el río Mapocho para llegar al animado Barrio Bellavista, conocido por su intensa actividad cultural y artística, así como por ser uno de los destinos favoritos para la vida nocturna en la capital. Concluiremos nuestra exploración adentrándonos en el nuevo centro de la ciudad, visitando Providencia y las comunas de Las Condes y Vitacura, donde disfrutaremos de espacios como el parque Bicentenario, uno de los nuevos íconos de la ciudad. Al finalizar nuestra inmersión en la zona oriental de Santiago, símbolo de crecimiento y modernidad, emprenderemos el retorno al hotel</w:t>
      </w:r>
      <w:r w:rsidR="001A7003">
        <w:t xml:space="preserve">. </w:t>
      </w:r>
      <w:r w:rsidRPr="005251AA">
        <w:rPr>
          <w:rFonts w:ascii="Arial" w:hAnsi="Arial" w:cs="Arial"/>
          <w:b/>
          <w:bCs/>
          <w:sz w:val="20"/>
          <w:szCs w:val="20"/>
          <w:lang w:val="es-MX"/>
        </w:rPr>
        <w:t>Alojamiento.</w:t>
      </w:r>
    </w:p>
    <w:p w14:paraId="19E4EA83" w14:textId="77777777" w:rsidR="00B00F10" w:rsidRPr="000D5FA8" w:rsidRDefault="00B00F10" w:rsidP="00B00F10">
      <w:pPr>
        <w:spacing w:after="0" w:line="240" w:lineRule="auto"/>
        <w:rPr>
          <w:rFonts w:ascii="Arial" w:hAnsi="Arial" w:cs="Arial"/>
          <w:b/>
          <w:bCs/>
          <w:lang w:val="es-MX"/>
        </w:rPr>
      </w:pPr>
    </w:p>
    <w:p w14:paraId="04F727D8" w14:textId="77777777" w:rsidR="001A7003" w:rsidRDefault="001A7003" w:rsidP="005251AA">
      <w:pPr>
        <w:spacing w:after="0" w:line="240" w:lineRule="auto"/>
        <w:rPr>
          <w:rFonts w:ascii="Arial" w:hAnsi="Arial" w:cs="Arial"/>
          <w:b/>
          <w:bCs/>
          <w:lang w:val="es-MX"/>
        </w:rPr>
      </w:pPr>
    </w:p>
    <w:p w14:paraId="7E056F1D" w14:textId="304C94D9" w:rsidR="005251AA" w:rsidRDefault="005251AA" w:rsidP="005251AA">
      <w:pPr>
        <w:spacing w:after="0" w:line="240" w:lineRule="auto"/>
        <w:rPr>
          <w:lang w:val="es-MX"/>
        </w:rPr>
      </w:pPr>
      <w:r>
        <w:rPr>
          <w:rFonts w:ascii="Arial" w:hAnsi="Arial" w:cs="Arial"/>
          <w:b/>
          <w:bCs/>
          <w:lang w:val="es-MX"/>
        </w:rPr>
        <w:lastRenderedPageBreak/>
        <w:t>D</w:t>
      </w:r>
      <w:r w:rsidRPr="00943CC2">
        <w:rPr>
          <w:rFonts w:ascii="Arial" w:hAnsi="Arial" w:cs="Arial"/>
          <w:b/>
          <w:bCs/>
          <w:lang w:val="es-MX"/>
        </w:rPr>
        <w:t xml:space="preserve">ía </w:t>
      </w:r>
      <w:r>
        <w:rPr>
          <w:rFonts w:ascii="Arial" w:hAnsi="Arial" w:cs="Arial"/>
          <w:b/>
          <w:bCs/>
          <w:lang w:val="es-MX"/>
        </w:rPr>
        <w:t>9. Santiago de Chile – México</w:t>
      </w:r>
      <w:r w:rsidRPr="005251AA">
        <w:rPr>
          <w:lang w:val="es-MX"/>
        </w:rPr>
        <w:t xml:space="preserve"> </w:t>
      </w:r>
    </w:p>
    <w:p w14:paraId="3184AF56" w14:textId="77777777" w:rsidR="005251AA" w:rsidRPr="005251AA" w:rsidRDefault="005251AA" w:rsidP="005251AA">
      <w:pPr>
        <w:spacing w:after="0" w:line="240" w:lineRule="auto"/>
        <w:rPr>
          <w:rFonts w:ascii="Arial" w:hAnsi="Arial" w:cs="Arial"/>
          <w:b/>
          <w:bCs/>
          <w:i/>
          <w:iCs/>
          <w:sz w:val="20"/>
          <w:szCs w:val="20"/>
          <w:lang w:val="es-MX"/>
        </w:rPr>
      </w:pPr>
      <w:r w:rsidRPr="005251AA">
        <w:rPr>
          <w:rFonts w:ascii="Arial" w:hAnsi="Arial" w:cs="Arial"/>
          <w:b/>
          <w:bCs/>
          <w:sz w:val="20"/>
          <w:szCs w:val="20"/>
          <w:lang w:val="es-MX"/>
        </w:rPr>
        <w:t>Desayuno</w:t>
      </w:r>
      <w:r w:rsidRPr="005251AA">
        <w:rPr>
          <w:rFonts w:ascii="Arial" w:hAnsi="Arial" w:cs="Arial"/>
          <w:b/>
          <w:bCs/>
          <w:lang w:val="es-MX"/>
        </w:rPr>
        <w:t xml:space="preserve">. </w:t>
      </w:r>
      <w:r w:rsidRPr="005251AA">
        <w:rPr>
          <w:rFonts w:ascii="Arial" w:hAnsi="Arial" w:cs="Arial"/>
          <w:sz w:val="20"/>
          <w:szCs w:val="20"/>
          <w:lang w:val="es-MX"/>
        </w:rPr>
        <w:t>A la hora acordada, traslado al aeropuerto. Para tomar vuelo de salida.</w:t>
      </w:r>
      <w:r>
        <w:rPr>
          <w:rFonts w:ascii="Arial" w:hAnsi="Arial" w:cs="Arial"/>
          <w:lang w:val="es-MX"/>
        </w:rPr>
        <w:t xml:space="preserve"> </w:t>
      </w:r>
      <w:r w:rsidRPr="005251AA">
        <w:rPr>
          <w:rFonts w:ascii="Arial" w:hAnsi="Arial" w:cs="Arial"/>
          <w:b/>
          <w:bCs/>
          <w:i/>
          <w:iCs/>
          <w:sz w:val="20"/>
          <w:szCs w:val="20"/>
          <w:lang w:val="es-MX"/>
        </w:rPr>
        <w:t>Fin de nuestros servicios.</w:t>
      </w:r>
    </w:p>
    <w:p w14:paraId="4A473D33" w14:textId="77777777" w:rsidR="005251AA" w:rsidRDefault="005251AA" w:rsidP="005251AA">
      <w:pPr>
        <w:spacing w:after="0" w:line="240" w:lineRule="auto"/>
        <w:rPr>
          <w:rFonts w:ascii="Arial" w:hAnsi="Arial" w:cs="Arial"/>
          <w:b/>
          <w:bCs/>
          <w:lang w:val="es-MX"/>
        </w:rPr>
      </w:pPr>
    </w:p>
    <w:p w14:paraId="694CB1EA" w14:textId="3DEA2CF1" w:rsidR="00834C88" w:rsidRPr="002225DB" w:rsidRDefault="00834C88" w:rsidP="00834C88">
      <w:pPr>
        <w:pStyle w:val="Sinespaciado"/>
        <w:jc w:val="both"/>
        <w:rPr>
          <w:rFonts w:ascii="Arial" w:hAnsi="Arial" w:cs="Arial"/>
          <w:b/>
          <w:sz w:val="20"/>
          <w:szCs w:val="20"/>
          <w:lang w:val="es-ES"/>
        </w:rPr>
      </w:pPr>
      <w:r w:rsidRPr="002225DB">
        <w:rPr>
          <w:rFonts w:ascii="Arial" w:hAnsi="Arial" w:cs="Arial"/>
          <w:b/>
          <w:sz w:val="20"/>
          <w:szCs w:val="20"/>
          <w:lang w:val="es-ES"/>
        </w:rPr>
        <w:t xml:space="preserve">INCLUYE: </w:t>
      </w:r>
    </w:p>
    <w:p w14:paraId="3E5240EA" w14:textId="77777777" w:rsidR="00577150" w:rsidRDefault="00FA67E0" w:rsidP="00577150">
      <w:pPr>
        <w:pStyle w:val="EstiloListaIncluye"/>
        <w:ind w:left="1072"/>
        <w:rPr>
          <w:rFonts w:ascii="Arial" w:eastAsia="Times New Roman" w:hAnsi="Arial" w:cs="Arial"/>
          <w:color w:val="auto"/>
          <w:sz w:val="20"/>
          <w:szCs w:val="20"/>
          <w:lang w:val="es-MX" w:bidi="en-US"/>
        </w:rPr>
      </w:pPr>
      <w:r>
        <w:rPr>
          <w:rFonts w:ascii="Arial" w:eastAsia="Times New Roman" w:hAnsi="Arial" w:cs="Arial"/>
          <w:color w:val="auto"/>
          <w:sz w:val="20"/>
          <w:szCs w:val="20"/>
          <w:lang w:val="es-MX" w:bidi="en-US"/>
        </w:rPr>
        <w:t>Traslados aeropuerto / hotel / aeropuerto en todas las ciudades</w:t>
      </w:r>
      <w:r w:rsidR="00577150" w:rsidRPr="00577150">
        <w:rPr>
          <w:rFonts w:ascii="Arial" w:eastAsia="Times New Roman" w:hAnsi="Arial" w:cs="Arial"/>
          <w:color w:val="auto"/>
          <w:sz w:val="20"/>
          <w:szCs w:val="20"/>
          <w:lang w:val="es-MX" w:bidi="en-US"/>
        </w:rPr>
        <w:t xml:space="preserve">. </w:t>
      </w:r>
    </w:p>
    <w:p w14:paraId="749121DA" w14:textId="7CF34F7E" w:rsidR="00FA67E0" w:rsidRPr="00577150" w:rsidRDefault="005251AA" w:rsidP="00FA67E0">
      <w:pPr>
        <w:pStyle w:val="EstiloListaIncluye"/>
        <w:ind w:left="1072"/>
        <w:rPr>
          <w:rFonts w:ascii="Arial" w:eastAsia="Times New Roman" w:hAnsi="Arial" w:cs="Arial"/>
          <w:color w:val="auto"/>
          <w:sz w:val="20"/>
          <w:szCs w:val="20"/>
          <w:lang w:val="es-MX" w:bidi="en-US"/>
        </w:rPr>
      </w:pPr>
      <w:r>
        <w:rPr>
          <w:rFonts w:ascii="Arial" w:eastAsia="Times New Roman" w:hAnsi="Arial" w:cs="Arial"/>
          <w:color w:val="auto"/>
          <w:sz w:val="20"/>
          <w:szCs w:val="20"/>
          <w:lang w:val="es-MX" w:bidi="en-US"/>
        </w:rPr>
        <w:t>2</w:t>
      </w:r>
      <w:r w:rsidR="00FA67E0">
        <w:rPr>
          <w:rFonts w:ascii="Arial" w:eastAsia="Times New Roman" w:hAnsi="Arial" w:cs="Arial"/>
          <w:color w:val="auto"/>
          <w:sz w:val="20"/>
          <w:szCs w:val="20"/>
          <w:lang w:val="es-MX" w:bidi="en-US"/>
        </w:rPr>
        <w:t xml:space="preserve"> noches de alojamiento con desayuno en Buenos Aires, </w:t>
      </w:r>
      <w:r w:rsidR="00B03C98">
        <w:rPr>
          <w:rFonts w:ascii="Arial" w:eastAsia="Times New Roman" w:hAnsi="Arial" w:cs="Arial"/>
          <w:color w:val="auto"/>
          <w:sz w:val="20"/>
          <w:szCs w:val="20"/>
          <w:lang w:val="es-MX" w:bidi="en-US"/>
        </w:rPr>
        <w:t xml:space="preserve">2 </w:t>
      </w:r>
      <w:r w:rsidR="00FA67E0">
        <w:rPr>
          <w:rFonts w:ascii="Arial" w:eastAsia="Times New Roman" w:hAnsi="Arial" w:cs="Arial"/>
          <w:color w:val="auto"/>
          <w:sz w:val="20"/>
          <w:szCs w:val="20"/>
          <w:lang w:val="es-MX" w:bidi="en-US"/>
        </w:rPr>
        <w:t xml:space="preserve">en </w:t>
      </w:r>
      <w:r>
        <w:rPr>
          <w:rFonts w:ascii="Arial" w:eastAsia="Times New Roman" w:hAnsi="Arial" w:cs="Arial"/>
          <w:color w:val="auto"/>
          <w:sz w:val="20"/>
          <w:szCs w:val="20"/>
          <w:lang w:val="es-MX" w:bidi="en-US"/>
        </w:rPr>
        <w:t>Bariloche 2 en Puerto Montt</w:t>
      </w:r>
      <w:r w:rsidR="000D5FA8">
        <w:rPr>
          <w:rFonts w:ascii="Arial" w:eastAsia="Times New Roman" w:hAnsi="Arial" w:cs="Arial"/>
          <w:color w:val="auto"/>
          <w:sz w:val="20"/>
          <w:szCs w:val="20"/>
          <w:lang w:val="es-MX" w:bidi="en-US"/>
        </w:rPr>
        <w:t xml:space="preserve"> </w:t>
      </w:r>
      <w:r w:rsidR="00FA67E0">
        <w:rPr>
          <w:rFonts w:ascii="Arial" w:eastAsia="Times New Roman" w:hAnsi="Arial" w:cs="Arial"/>
          <w:color w:val="auto"/>
          <w:sz w:val="20"/>
          <w:szCs w:val="20"/>
          <w:lang w:val="es-MX" w:bidi="en-US"/>
        </w:rPr>
        <w:t xml:space="preserve">y </w:t>
      </w:r>
      <w:r w:rsidR="000D5FA8">
        <w:rPr>
          <w:rFonts w:ascii="Arial" w:eastAsia="Times New Roman" w:hAnsi="Arial" w:cs="Arial"/>
          <w:color w:val="auto"/>
          <w:sz w:val="20"/>
          <w:szCs w:val="20"/>
          <w:lang w:val="es-MX" w:bidi="en-US"/>
        </w:rPr>
        <w:t xml:space="preserve">2 </w:t>
      </w:r>
      <w:r w:rsidR="00FA67E0">
        <w:rPr>
          <w:rFonts w:ascii="Arial" w:eastAsia="Times New Roman" w:hAnsi="Arial" w:cs="Arial"/>
          <w:color w:val="auto"/>
          <w:sz w:val="20"/>
          <w:szCs w:val="20"/>
          <w:lang w:val="es-MX" w:bidi="en-US"/>
        </w:rPr>
        <w:t xml:space="preserve">en </w:t>
      </w:r>
      <w:r>
        <w:rPr>
          <w:rFonts w:ascii="Arial" w:eastAsia="Times New Roman" w:hAnsi="Arial" w:cs="Arial"/>
          <w:color w:val="auto"/>
          <w:sz w:val="20"/>
          <w:szCs w:val="20"/>
          <w:lang w:val="es-MX" w:bidi="en-US"/>
        </w:rPr>
        <w:t>Santiago de Chile</w:t>
      </w:r>
      <w:r w:rsidR="00FA67E0">
        <w:rPr>
          <w:rFonts w:ascii="Arial" w:eastAsia="Times New Roman" w:hAnsi="Arial" w:cs="Arial"/>
          <w:color w:val="auto"/>
          <w:sz w:val="20"/>
          <w:szCs w:val="20"/>
          <w:lang w:val="es-MX" w:bidi="en-US"/>
        </w:rPr>
        <w:t xml:space="preserve">. </w:t>
      </w:r>
    </w:p>
    <w:p w14:paraId="7ECCA805" w14:textId="77777777" w:rsidR="00577150" w:rsidRDefault="00FA67E0" w:rsidP="00577150">
      <w:pPr>
        <w:pStyle w:val="EstiloListaIncluye"/>
        <w:ind w:left="1072"/>
        <w:rPr>
          <w:rFonts w:ascii="Arial" w:eastAsia="Times New Roman" w:hAnsi="Arial" w:cs="Arial"/>
          <w:color w:val="auto"/>
          <w:sz w:val="20"/>
          <w:szCs w:val="20"/>
          <w:lang w:val="es-MX" w:bidi="en-US"/>
        </w:rPr>
      </w:pPr>
      <w:r>
        <w:rPr>
          <w:rFonts w:ascii="Arial" w:eastAsia="Times New Roman" w:hAnsi="Arial" w:cs="Arial"/>
          <w:color w:val="auto"/>
          <w:sz w:val="20"/>
          <w:szCs w:val="20"/>
          <w:lang w:val="es-MX" w:bidi="en-US"/>
        </w:rPr>
        <w:t xml:space="preserve">Visita de Ciudad en Buenos Aires en compartido. </w:t>
      </w:r>
    </w:p>
    <w:p w14:paraId="0C56C387" w14:textId="77777777" w:rsidR="00FA67E0" w:rsidRDefault="00FA67E0" w:rsidP="00577150">
      <w:pPr>
        <w:pStyle w:val="EstiloListaIncluye"/>
        <w:ind w:left="1072"/>
        <w:rPr>
          <w:rFonts w:ascii="Arial" w:eastAsia="Times New Roman" w:hAnsi="Arial" w:cs="Arial"/>
          <w:color w:val="auto"/>
          <w:sz w:val="20"/>
          <w:szCs w:val="20"/>
          <w:lang w:val="es-MX" w:bidi="en-US"/>
        </w:rPr>
      </w:pPr>
      <w:r>
        <w:rPr>
          <w:rFonts w:ascii="Arial" w:eastAsia="Times New Roman" w:hAnsi="Arial" w:cs="Arial"/>
          <w:color w:val="auto"/>
          <w:sz w:val="20"/>
          <w:szCs w:val="20"/>
          <w:lang w:val="es-MX" w:bidi="en-US"/>
        </w:rPr>
        <w:t>Excursión de</w:t>
      </w:r>
      <w:r w:rsidR="005251AA">
        <w:rPr>
          <w:rFonts w:ascii="Arial" w:eastAsia="Times New Roman" w:hAnsi="Arial" w:cs="Arial"/>
          <w:color w:val="auto"/>
          <w:sz w:val="20"/>
          <w:szCs w:val="20"/>
          <w:lang w:val="es-MX" w:bidi="en-US"/>
        </w:rPr>
        <w:t xml:space="preserve"> Circuito Chico </w:t>
      </w:r>
      <w:r>
        <w:rPr>
          <w:rFonts w:ascii="Arial" w:eastAsia="Times New Roman" w:hAnsi="Arial" w:cs="Arial"/>
          <w:color w:val="auto"/>
          <w:sz w:val="20"/>
          <w:szCs w:val="20"/>
          <w:lang w:val="es-MX" w:bidi="en-US"/>
        </w:rPr>
        <w:t>en compartido.</w:t>
      </w:r>
    </w:p>
    <w:p w14:paraId="7797C152" w14:textId="77777777" w:rsidR="005251AA" w:rsidRDefault="005251AA" w:rsidP="00577150">
      <w:pPr>
        <w:pStyle w:val="EstiloListaIncluye"/>
        <w:ind w:left="1072"/>
        <w:rPr>
          <w:rFonts w:ascii="Arial" w:eastAsia="Times New Roman" w:hAnsi="Arial" w:cs="Arial"/>
          <w:color w:val="auto"/>
          <w:sz w:val="20"/>
          <w:szCs w:val="20"/>
          <w:lang w:val="es-MX" w:bidi="en-US"/>
        </w:rPr>
      </w:pPr>
      <w:r>
        <w:rPr>
          <w:rFonts w:ascii="Arial" w:eastAsia="Times New Roman" w:hAnsi="Arial" w:cs="Arial"/>
          <w:color w:val="auto"/>
          <w:sz w:val="20"/>
          <w:szCs w:val="20"/>
          <w:lang w:val="es-MX" w:bidi="en-US"/>
        </w:rPr>
        <w:t>Excursión Cruce de Lagos de Bariloche a Puerto Varas.</w:t>
      </w:r>
    </w:p>
    <w:p w14:paraId="13E0583C" w14:textId="77777777" w:rsidR="005251AA" w:rsidRDefault="005251AA" w:rsidP="005251AA">
      <w:pPr>
        <w:pStyle w:val="EstiloListaIncluye"/>
        <w:ind w:left="1072"/>
        <w:rPr>
          <w:rFonts w:ascii="Arial" w:eastAsia="Times New Roman" w:hAnsi="Arial" w:cs="Arial"/>
          <w:color w:val="auto"/>
          <w:sz w:val="20"/>
          <w:szCs w:val="20"/>
          <w:lang w:val="es-MX" w:bidi="en-US"/>
        </w:rPr>
      </w:pPr>
      <w:r w:rsidRPr="005251AA">
        <w:rPr>
          <w:rFonts w:ascii="Arial" w:eastAsia="Times New Roman" w:hAnsi="Arial" w:cs="Arial"/>
          <w:color w:val="auto"/>
          <w:sz w:val="20"/>
          <w:szCs w:val="20"/>
          <w:lang w:val="es-MX" w:bidi="en-US"/>
        </w:rPr>
        <w:t>Visita de Puerto Varas y Puerto Montt.</w:t>
      </w:r>
      <w:bookmarkStart w:id="0" w:name="_Hlk73469117"/>
    </w:p>
    <w:p w14:paraId="20A5A993" w14:textId="77777777" w:rsidR="005251AA" w:rsidRDefault="005251AA" w:rsidP="005251AA">
      <w:pPr>
        <w:pStyle w:val="EstiloListaIncluye"/>
        <w:ind w:left="1072"/>
        <w:rPr>
          <w:rFonts w:ascii="Arial" w:eastAsia="Times New Roman" w:hAnsi="Arial" w:cs="Arial"/>
          <w:color w:val="auto"/>
          <w:sz w:val="20"/>
          <w:szCs w:val="20"/>
          <w:lang w:val="es-MX" w:bidi="en-US"/>
        </w:rPr>
      </w:pPr>
      <w:r>
        <w:rPr>
          <w:rFonts w:ascii="Arial" w:eastAsia="Times New Roman" w:hAnsi="Arial" w:cs="Arial"/>
          <w:color w:val="auto"/>
          <w:sz w:val="20"/>
          <w:szCs w:val="20"/>
          <w:lang w:val="es-MX" w:bidi="en-US"/>
        </w:rPr>
        <w:t xml:space="preserve">Visita de Ciudad de Santiago de Chile. </w:t>
      </w:r>
    </w:p>
    <w:p w14:paraId="0E673396" w14:textId="60D6E6CE" w:rsidR="002962B9" w:rsidRPr="005251AA" w:rsidRDefault="002962B9" w:rsidP="005251AA">
      <w:pPr>
        <w:pStyle w:val="EstiloListaIncluye"/>
        <w:ind w:left="1072"/>
        <w:rPr>
          <w:rFonts w:ascii="Arial" w:eastAsia="Times New Roman" w:hAnsi="Arial" w:cs="Arial"/>
          <w:color w:val="auto"/>
          <w:sz w:val="20"/>
          <w:szCs w:val="20"/>
          <w:lang w:val="es-MX" w:bidi="en-US"/>
        </w:rPr>
      </w:pPr>
      <w:r w:rsidRPr="005251AA">
        <w:rPr>
          <w:rFonts w:ascii="Arial" w:eastAsia="Times New Roman" w:hAnsi="Arial" w:cs="Arial"/>
          <w:color w:val="auto"/>
          <w:sz w:val="20"/>
          <w:szCs w:val="20"/>
          <w:lang w:val="es-MX" w:bidi="en-US"/>
        </w:rPr>
        <w:t>Tarjeta Básica de asistencia al viajero</w:t>
      </w:r>
      <w:r w:rsidR="00B03C98">
        <w:rPr>
          <w:rFonts w:ascii="Arial" w:eastAsia="Times New Roman" w:hAnsi="Arial" w:cs="Arial"/>
          <w:color w:val="auto"/>
          <w:sz w:val="20"/>
          <w:szCs w:val="20"/>
          <w:lang w:val="es-MX" w:bidi="en-US"/>
        </w:rPr>
        <w:t>.</w:t>
      </w:r>
    </w:p>
    <w:bookmarkEnd w:id="0"/>
    <w:p w14:paraId="2832CA66" w14:textId="77777777" w:rsidR="000D5FA8" w:rsidRDefault="000D5FA8" w:rsidP="00834C88">
      <w:pPr>
        <w:pStyle w:val="Sinespaciado"/>
        <w:rPr>
          <w:rFonts w:ascii="Arial" w:hAnsi="Arial" w:cs="Arial"/>
          <w:b/>
          <w:sz w:val="20"/>
          <w:szCs w:val="20"/>
          <w:lang w:val="es-ES"/>
        </w:rPr>
      </w:pPr>
    </w:p>
    <w:p w14:paraId="3F8B7AC7" w14:textId="77777777" w:rsidR="00834C88" w:rsidRPr="002225DB" w:rsidRDefault="00834C88" w:rsidP="00834C88">
      <w:pPr>
        <w:pStyle w:val="Sinespaciado"/>
        <w:rPr>
          <w:rFonts w:ascii="Arial" w:hAnsi="Arial" w:cs="Arial"/>
          <w:b/>
          <w:sz w:val="20"/>
          <w:szCs w:val="20"/>
          <w:lang w:val="es-CR"/>
        </w:rPr>
      </w:pPr>
      <w:r w:rsidRPr="002225DB">
        <w:rPr>
          <w:rFonts w:ascii="Arial" w:hAnsi="Arial" w:cs="Arial"/>
          <w:b/>
          <w:sz w:val="20"/>
          <w:szCs w:val="20"/>
          <w:lang w:val="es-ES"/>
        </w:rPr>
        <w:t>No Incluye:</w:t>
      </w:r>
    </w:p>
    <w:p w14:paraId="64F20852" w14:textId="77777777" w:rsidR="00834C88" w:rsidRPr="002225DB" w:rsidRDefault="00834C88" w:rsidP="00252CAD">
      <w:pPr>
        <w:pStyle w:val="Sinespaciado"/>
        <w:numPr>
          <w:ilvl w:val="0"/>
          <w:numId w:val="31"/>
        </w:numPr>
        <w:rPr>
          <w:rFonts w:ascii="Arial" w:hAnsi="Arial" w:cs="Arial"/>
          <w:sz w:val="20"/>
          <w:szCs w:val="20"/>
          <w:lang w:val="es-ES"/>
        </w:rPr>
      </w:pPr>
      <w:r w:rsidRPr="002225DB">
        <w:rPr>
          <w:rFonts w:ascii="Arial" w:hAnsi="Arial" w:cs="Arial"/>
          <w:sz w:val="20"/>
          <w:szCs w:val="20"/>
          <w:lang w:val="es-ES"/>
        </w:rPr>
        <w:t>Servicios, excursiones o comidas no especificadas.</w:t>
      </w:r>
    </w:p>
    <w:p w14:paraId="34361E70" w14:textId="77777777" w:rsidR="00834C88" w:rsidRPr="002225DB" w:rsidRDefault="00834C88" w:rsidP="00252CAD">
      <w:pPr>
        <w:pStyle w:val="Sinespaciado"/>
        <w:numPr>
          <w:ilvl w:val="0"/>
          <w:numId w:val="31"/>
        </w:numPr>
        <w:rPr>
          <w:rFonts w:ascii="Arial" w:hAnsi="Arial" w:cs="Arial"/>
          <w:sz w:val="20"/>
          <w:szCs w:val="20"/>
          <w:lang w:val="es-ES"/>
        </w:rPr>
      </w:pPr>
      <w:r w:rsidRPr="002225DB">
        <w:rPr>
          <w:rFonts w:ascii="Arial" w:hAnsi="Arial" w:cs="Arial"/>
          <w:sz w:val="20"/>
          <w:szCs w:val="20"/>
          <w:lang w:val="es-ES"/>
        </w:rPr>
        <w:t xml:space="preserve">Boletos de avión </w:t>
      </w:r>
      <w:r w:rsidR="00252CAD" w:rsidRPr="002225DB">
        <w:rPr>
          <w:rFonts w:ascii="Arial" w:hAnsi="Arial" w:cs="Arial"/>
          <w:sz w:val="20"/>
          <w:szCs w:val="20"/>
          <w:lang w:val="es-ES"/>
        </w:rPr>
        <w:t>domésticos</w:t>
      </w:r>
      <w:r w:rsidR="00FA67E0">
        <w:rPr>
          <w:rFonts w:ascii="Arial" w:hAnsi="Arial" w:cs="Arial"/>
          <w:sz w:val="20"/>
          <w:szCs w:val="20"/>
          <w:lang w:val="es-ES"/>
        </w:rPr>
        <w:t xml:space="preserve"> e internacionales.</w:t>
      </w:r>
    </w:p>
    <w:p w14:paraId="1B3A70B4" w14:textId="77777777" w:rsidR="00834C88" w:rsidRPr="002225DB" w:rsidRDefault="00834C88" w:rsidP="00252CAD">
      <w:pPr>
        <w:pStyle w:val="Sinespaciado"/>
        <w:numPr>
          <w:ilvl w:val="0"/>
          <w:numId w:val="31"/>
        </w:numPr>
        <w:rPr>
          <w:rFonts w:ascii="Arial" w:hAnsi="Arial" w:cs="Arial"/>
          <w:sz w:val="20"/>
          <w:szCs w:val="20"/>
          <w:lang w:val="es-ES"/>
        </w:rPr>
      </w:pPr>
      <w:r w:rsidRPr="002225DB">
        <w:rPr>
          <w:rFonts w:ascii="Arial" w:hAnsi="Arial" w:cs="Arial"/>
          <w:sz w:val="20"/>
          <w:szCs w:val="20"/>
          <w:lang w:val="es-ES"/>
        </w:rPr>
        <w:t>Gastos personales.</w:t>
      </w:r>
    </w:p>
    <w:p w14:paraId="2C025DD8" w14:textId="4BF6AEEC" w:rsidR="004A39D4" w:rsidRDefault="00834C88" w:rsidP="000A40EA">
      <w:pPr>
        <w:pStyle w:val="Sinespaciado"/>
        <w:numPr>
          <w:ilvl w:val="0"/>
          <w:numId w:val="31"/>
        </w:numPr>
        <w:rPr>
          <w:rFonts w:ascii="Arial" w:hAnsi="Arial" w:cs="Arial"/>
          <w:sz w:val="20"/>
          <w:szCs w:val="20"/>
          <w:lang w:val="es-ES"/>
        </w:rPr>
      </w:pPr>
      <w:r w:rsidRPr="008E1078">
        <w:rPr>
          <w:rFonts w:ascii="Arial" w:hAnsi="Arial" w:cs="Arial"/>
          <w:sz w:val="20"/>
          <w:szCs w:val="20"/>
          <w:lang w:val="es-ES"/>
        </w:rPr>
        <w:t xml:space="preserve">Propinas a mucamas, botones, guías, chóferes. </w:t>
      </w:r>
    </w:p>
    <w:p w14:paraId="51A17F08" w14:textId="6590D6DD" w:rsidR="00F419AE" w:rsidRDefault="00F419AE" w:rsidP="00F419AE">
      <w:pPr>
        <w:pStyle w:val="Sinespaciado"/>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1364"/>
        <w:gridCol w:w="2942"/>
        <w:gridCol w:w="432"/>
      </w:tblGrid>
      <w:tr w:rsidR="001A7003" w:rsidRPr="001A7003" w14:paraId="5FE70588" w14:textId="77777777" w:rsidTr="001A7003">
        <w:trPr>
          <w:trHeight w:val="300"/>
          <w:tblCellSpacing w:w="0" w:type="dxa"/>
          <w:jc w:val="center"/>
        </w:trPr>
        <w:tc>
          <w:tcPr>
            <w:tcW w:w="0" w:type="auto"/>
            <w:gridSpan w:val="3"/>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bottom"/>
            <w:hideMark/>
          </w:tcPr>
          <w:p w14:paraId="3C7E9A02" w14:textId="77777777" w:rsidR="001A7003" w:rsidRPr="001A7003" w:rsidRDefault="001A7003" w:rsidP="001A7003">
            <w:pPr>
              <w:spacing w:after="0" w:line="240" w:lineRule="auto"/>
              <w:jc w:val="center"/>
              <w:rPr>
                <w:rFonts w:ascii="Calibri" w:hAnsi="Calibri" w:cs="Calibri"/>
                <w:b/>
                <w:bCs/>
                <w:color w:val="FFFFFF"/>
                <w:sz w:val="20"/>
                <w:szCs w:val="20"/>
                <w:lang w:val="es-MX" w:eastAsia="es-MX" w:bidi="ar-SA"/>
              </w:rPr>
            </w:pPr>
            <w:r w:rsidRPr="001A7003">
              <w:rPr>
                <w:rFonts w:ascii="Calibri" w:hAnsi="Calibri" w:cs="Calibri"/>
                <w:b/>
                <w:bCs/>
                <w:color w:val="FFFFFF"/>
                <w:sz w:val="20"/>
                <w:szCs w:val="20"/>
                <w:lang w:val="es-MX" w:eastAsia="es-MX" w:bidi="ar-SA"/>
              </w:rPr>
              <w:t>LISTA DE HOTELES (Previstos o similares)</w:t>
            </w:r>
          </w:p>
        </w:tc>
      </w:tr>
      <w:tr w:rsidR="001A7003" w:rsidRPr="001A7003" w14:paraId="45EC0480" w14:textId="77777777" w:rsidTr="001A7003">
        <w:trPr>
          <w:trHeight w:val="300"/>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bottom"/>
            <w:hideMark/>
          </w:tcPr>
          <w:p w14:paraId="3CCC2532" w14:textId="77777777" w:rsidR="001A7003" w:rsidRPr="001A7003" w:rsidRDefault="001A7003" w:rsidP="001A7003">
            <w:pPr>
              <w:spacing w:after="0" w:line="240" w:lineRule="auto"/>
              <w:jc w:val="center"/>
              <w:rPr>
                <w:rFonts w:ascii="Calibri" w:hAnsi="Calibri" w:cs="Calibri"/>
                <w:b/>
                <w:bCs/>
                <w:sz w:val="20"/>
                <w:szCs w:val="20"/>
                <w:lang w:val="es-MX" w:eastAsia="es-MX" w:bidi="ar-SA"/>
              </w:rPr>
            </w:pPr>
            <w:r w:rsidRPr="001A7003">
              <w:rPr>
                <w:rFonts w:ascii="Calibri" w:hAnsi="Calibri" w:cs="Calibri"/>
                <w:b/>
                <w:bCs/>
                <w:sz w:val="20"/>
                <w:szCs w:val="20"/>
                <w:lang w:val="es-MX" w:eastAsia="es-MX" w:bidi="ar-SA"/>
              </w:rPr>
              <w:t>CIUDAD</w:t>
            </w:r>
          </w:p>
        </w:tc>
        <w:tc>
          <w:tcPr>
            <w:tcW w:w="0" w:type="auto"/>
            <w:shd w:val="clear" w:color="auto" w:fill="C9C7E7"/>
            <w:tcMar>
              <w:top w:w="0" w:type="dxa"/>
              <w:left w:w="45" w:type="dxa"/>
              <w:bottom w:w="0" w:type="dxa"/>
              <w:right w:w="45" w:type="dxa"/>
            </w:tcMar>
            <w:vAlign w:val="bottom"/>
            <w:hideMark/>
          </w:tcPr>
          <w:p w14:paraId="7EBBD37D" w14:textId="77777777" w:rsidR="001A7003" w:rsidRPr="001A7003" w:rsidRDefault="001A7003" w:rsidP="001A7003">
            <w:pPr>
              <w:spacing w:after="0" w:line="240" w:lineRule="auto"/>
              <w:jc w:val="center"/>
              <w:rPr>
                <w:rFonts w:ascii="Calibri" w:hAnsi="Calibri" w:cs="Calibri"/>
                <w:b/>
                <w:bCs/>
                <w:sz w:val="20"/>
                <w:szCs w:val="20"/>
                <w:lang w:val="es-MX" w:eastAsia="es-MX" w:bidi="ar-SA"/>
              </w:rPr>
            </w:pPr>
            <w:r w:rsidRPr="001A7003">
              <w:rPr>
                <w:rFonts w:ascii="Calibri" w:hAnsi="Calibri" w:cs="Calibri"/>
                <w:b/>
                <w:bCs/>
                <w:sz w:val="20"/>
                <w:szCs w:val="20"/>
                <w:lang w:val="es-MX" w:eastAsia="es-MX" w:bidi="ar-SA"/>
              </w:rPr>
              <w:t>HOTEL</w:t>
            </w:r>
          </w:p>
        </w:tc>
        <w:tc>
          <w:tcPr>
            <w:tcW w:w="0" w:type="auto"/>
            <w:tcBorders>
              <w:right w:val="single" w:sz="6" w:space="0" w:color="716BC1"/>
            </w:tcBorders>
            <w:shd w:val="clear" w:color="auto" w:fill="C9C7E7"/>
            <w:tcMar>
              <w:top w:w="0" w:type="dxa"/>
              <w:left w:w="45" w:type="dxa"/>
              <w:bottom w:w="0" w:type="dxa"/>
              <w:right w:w="45" w:type="dxa"/>
            </w:tcMar>
            <w:vAlign w:val="bottom"/>
            <w:hideMark/>
          </w:tcPr>
          <w:p w14:paraId="06AD6AEF" w14:textId="77777777" w:rsidR="001A7003" w:rsidRPr="001A7003" w:rsidRDefault="001A7003" w:rsidP="001A7003">
            <w:pPr>
              <w:spacing w:after="0" w:line="240" w:lineRule="auto"/>
              <w:jc w:val="center"/>
              <w:rPr>
                <w:rFonts w:ascii="Calibri" w:hAnsi="Calibri" w:cs="Calibri"/>
                <w:b/>
                <w:bCs/>
                <w:sz w:val="20"/>
                <w:szCs w:val="20"/>
                <w:lang w:val="es-MX" w:eastAsia="es-MX" w:bidi="ar-SA"/>
              </w:rPr>
            </w:pPr>
            <w:r w:rsidRPr="001A7003">
              <w:rPr>
                <w:rFonts w:ascii="Calibri" w:hAnsi="Calibri" w:cs="Calibri"/>
                <w:b/>
                <w:bCs/>
                <w:sz w:val="20"/>
                <w:szCs w:val="20"/>
                <w:lang w:val="es-MX" w:eastAsia="es-MX" w:bidi="ar-SA"/>
              </w:rPr>
              <w:t>CAT</w:t>
            </w:r>
          </w:p>
        </w:tc>
      </w:tr>
      <w:tr w:rsidR="001A7003" w:rsidRPr="001A7003" w14:paraId="359A3DB5" w14:textId="77777777" w:rsidTr="001A7003">
        <w:trPr>
          <w:trHeight w:val="300"/>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0A758CC0" w14:textId="77777777" w:rsidR="001A7003" w:rsidRPr="001A7003" w:rsidRDefault="001A7003" w:rsidP="001A7003">
            <w:pPr>
              <w:spacing w:after="0" w:line="240" w:lineRule="auto"/>
              <w:rPr>
                <w:rFonts w:ascii="Calibri" w:hAnsi="Calibri" w:cs="Calibri"/>
                <w:sz w:val="20"/>
                <w:szCs w:val="20"/>
                <w:lang w:val="es-MX" w:eastAsia="es-MX" w:bidi="ar-SA"/>
              </w:rPr>
            </w:pPr>
            <w:r w:rsidRPr="001A7003">
              <w:rPr>
                <w:rFonts w:ascii="Calibri" w:hAnsi="Calibri" w:cs="Calibri"/>
                <w:sz w:val="20"/>
                <w:szCs w:val="20"/>
                <w:lang w:val="es-MX" w:eastAsia="es-MX" w:bidi="ar-SA"/>
              </w:rPr>
              <w:t>BUENOS AIRES</w:t>
            </w:r>
          </w:p>
        </w:tc>
        <w:tc>
          <w:tcPr>
            <w:tcW w:w="0" w:type="auto"/>
            <w:tcMar>
              <w:top w:w="0" w:type="dxa"/>
              <w:left w:w="45" w:type="dxa"/>
              <w:bottom w:w="0" w:type="dxa"/>
              <w:right w:w="45" w:type="dxa"/>
            </w:tcMar>
            <w:vAlign w:val="bottom"/>
            <w:hideMark/>
          </w:tcPr>
          <w:p w14:paraId="5AA56AF4" w14:textId="77777777" w:rsidR="001A7003" w:rsidRPr="001A7003" w:rsidRDefault="001A7003" w:rsidP="001A7003">
            <w:pPr>
              <w:spacing w:after="0" w:line="240" w:lineRule="auto"/>
              <w:rPr>
                <w:rFonts w:ascii="Calibri" w:hAnsi="Calibri" w:cs="Calibri"/>
                <w:sz w:val="20"/>
                <w:szCs w:val="20"/>
                <w:lang w:val="es-MX" w:eastAsia="es-MX" w:bidi="ar-SA"/>
              </w:rPr>
            </w:pPr>
            <w:r w:rsidRPr="001A7003">
              <w:rPr>
                <w:rFonts w:ascii="Calibri" w:hAnsi="Calibri" w:cs="Calibri"/>
                <w:sz w:val="20"/>
                <w:szCs w:val="20"/>
                <w:lang w:val="es-MX" w:eastAsia="es-MX" w:bidi="ar-SA"/>
              </w:rPr>
              <w:t xml:space="preserve">ROCHESTER CLASSIC </w:t>
            </w:r>
          </w:p>
        </w:tc>
        <w:tc>
          <w:tcPr>
            <w:tcW w:w="0" w:type="auto"/>
            <w:tcBorders>
              <w:right w:val="single" w:sz="6" w:space="0" w:color="716BC1"/>
            </w:tcBorders>
            <w:tcMar>
              <w:top w:w="0" w:type="dxa"/>
              <w:left w:w="45" w:type="dxa"/>
              <w:bottom w:w="0" w:type="dxa"/>
              <w:right w:w="45" w:type="dxa"/>
            </w:tcMar>
            <w:vAlign w:val="bottom"/>
            <w:hideMark/>
          </w:tcPr>
          <w:p w14:paraId="1704FE3E" w14:textId="77777777" w:rsidR="001A7003" w:rsidRPr="001A7003" w:rsidRDefault="001A7003" w:rsidP="001A7003">
            <w:pPr>
              <w:spacing w:after="0" w:line="240" w:lineRule="auto"/>
              <w:jc w:val="center"/>
              <w:rPr>
                <w:rFonts w:ascii="Calibri" w:hAnsi="Calibri" w:cs="Calibri"/>
                <w:sz w:val="20"/>
                <w:szCs w:val="20"/>
                <w:lang w:val="es-MX" w:eastAsia="es-MX" w:bidi="ar-SA"/>
              </w:rPr>
            </w:pPr>
            <w:r w:rsidRPr="001A7003">
              <w:rPr>
                <w:rFonts w:ascii="Calibri" w:hAnsi="Calibri" w:cs="Calibri"/>
                <w:sz w:val="20"/>
                <w:szCs w:val="20"/>
                <w:lang w:val="es-MX" w:eastAsia="es-MX" w:bidi="ar-SA"/>
              </w:rPr>
              <w:t>T</w:t>
            </w:r>
          </w:p>
        </w:tc>
      </w:tr>
      <w:tr w:rsidR="001A7003" w:rsidRPr="001A7003" w14:paraId="47DE0793" w14:textId="77777777" w:rsidTr="001A7003">
        <w:trPr>
          <w:trHeight w:val="300"/>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793E1088" w14:textId="77777777" w:rsidR="001A7003" w:rsidRPr="001A7003" w:rsidRDefault="001A7003" w:rsidP="001A7003">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bottom"/>
            <w:hideMark/>
          </w:tcPr>
          <w:p w14:paraId="5D0D320F" w14:textId="77777777" w:rsidR="001A7003" w:rsidRPr="001A7003" w:rsidRDefault="001A7003" w:rsidP="001A7003">
            <w:pPr>
              <w:spacing w:after="0" w:line="240" w:lineRule="auto"/>
              <w:rPr>
                <w:rFonts w:ascii="Calibri" w:hAnsi="Calibri" w:cs="Calibri"/>
                <w:sz w:val="20"/>
                <w:szCs w:val="20"/>
                <w:lang w:val="es-MX" w:eastAsia="es-MX" w:bidi="ar-SA"/>
              </w:rPr>
            </w:pPr>
            <w:r w:rsidRPr="001A7003">
              <w:rPr>
                <w:rFonts w:ascii="Calibri" w:hAnsi="Calibri" w:cs="Calibri"/>
                <w:sz w:val="20"/>
                <w:szCs w:val="20"/>
                <w:lang w:val="es-MX" w:eastAsia="es-MX" w:bidi="ar-SA"/>
              </w:rPr>
              <w:t>DAZZLER MAIPU</w:t>
            </w:r>
          </w:p>
        </w:tc>
        <w:tc>
          <w:tcPr>
            <w:tcW w:w="0" w:type="auto"/>
            <w:tcBorders>
              <w:right w:val="single" w:sz="6" w:space="0" w:color="716BC1"/>
            </w:tcBorders>
            <w:tcMar>
              <w:top w:w="0" w:type="dxa"/>
              <w:left w:w="45" w:type="dxa"/>
              <w:bottom w:w="0" w:type="dxa"/>
              <w:right w:w="45" w:type="dxa"/>
            </w:tcMar>
            <w:vAlign w:val="bottom"/>
            <w:hideMark/>
          </w:tcPr>
          <w:p w14:paraId="5E463EA4" w14:textId="77777777" w:rsidR="001A7003" w:rsidRPr="001A7003" w:rsidRDefault="001A7003" w:rsidP="001A7003">
            <w:pPr>
              <w:spacing w:after="0" w:line="240" w:lineRule="auto"/>
              <w:jc w:val="center"/>
              <w:rPr>
                <w:rFonts w:ascii="Calibri" w:hAnsi="Calibri" w:cs="Calibri"/>
                <w:sz w:val="20"/>
                <w:szCs w:val="20"/>
                <w:lang w:val="es-MX" w:eastAsia="es-MX" w:bidi="ar-SA"/>
              </w:rPr>
            </w:pPr>
            <w:r w:rsidRPr="001A7003">
              <w:rPr>
                <w:rFonts w:ascii="Calibri" w:hAnsi="Calibri" w:cs="Calibri"/>
                <w:sz w:val="20"/>
                <w:szCs w:val="20"/>
                <w:lang w:val="es-MX" w:eastAsia="es-MX" w:bidi="ar-SA"/>
              </w:rPr>
              <w:t>PS</w:t>
            </w:r>
          </w:p>
        </w:tc>
      </w:tr>
      <w:tr w:rsidR="001A7003" w:rsidRPr="001A7003" w14:paraId="3B5A6450" w14:textId="77777777" w:rsidTr="001A7003">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2BD55EC1" w14:textId="77777777" w:rsidR="001A7003" w:rsidRPr="001A7003" w:rsidRDefault="001A7003" w:rsidP="001A7003">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33A0EF7A" w14:textId="77777777" w:rsidR="001A7003" w:rsidRPr="001A7003" w:rsidRDefault="001A7003" w:rsidP="001A7003">
            <w:pPr>
              <w:spacing w:after="0" w:line="240" w:lineRule="auto"/>
              <w:rPr>
                <w:rFonts w:ascii="Calibri" w:hAnsi="Calibri" w:cs="Calibri"/>
                <w:sz w:val="20"/>
                <w:szCs w:val="20"/>
                <w:lang w:val="es-MX" w:eastAsia="es-MX" w:bidi="ar-SA"/>
              </w:rPr>
            </w:pPr>
            <w:r w:rsidRPr="001A7003">
              <w:rPr>
                <w:rFonts w:ascii="Calibri" w:hAnsi="Calibri" w:cs="Calibri"/>
                <w:sz w:val="20"/>
                <w:szCs w:val="20"/>
                <w:lang w:val="es-MX" w:eastAsia="es-MX" w:bidi="ar-SA"/>
              </w:rPr>
              <w:t>SHERATON</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400FDB3C" w14:textId="77777777" w:rsidR="001A7003" w:rsidRPr="001A7003" w:rsidRDefault="001A7003" w:rsidP="001A7003">
            <w:pPr>
              <w:spacing w:after="0" w:line="240" w:lineRule="auto"/>
              <w:jc w:val="center"/>
              <w:rPr>
                <w:rFonts w:ascii="Calibri" w:hAnsi="Calibri" w:cs="Calibri"/>
                <w:sz w:val="20"/>
                <w:szCs w:val="20"/>
                <w:lang w:val="es-MX" w:eastAsia="es-MX" w:bidi="ar-SA"/>
              </w:rPr>
            </w:pPr>
            <w:r w:rsidRPr="001A7003">
              <w:rPr>
                <w:rFonts w:ascii="Calibri" w:hAnsi="Calibri" w:cs="Calibri"/>
                <w:sz w:val="20"/>
                <w:szCs w:val="20"/>
                <w:lang w:val="es-MX" w:eastAsia="es-MX" w:bidi="ar-SA"/>
              </w:rPr>
              <w:t>S</w:t>
            </w:r>
          </w:p>
        </w:tc>
      </w:tr>
      <w:tr w:rsidR="001A7003" w:rsidRPr="001A7003" w14:paraId="14D39A56" w14:textId="77777777" w:rsidTr="001A7003">
        <w:trPr>
          <w:trHeight w:val="300"/>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15C730E6" w14:textId="77777777" w:rsidR="001A7003" w:rsidRPr="001A7003" w:rsidRDefault="001A7003" w:rsidP="001A7003">
            <w:pPr>
              <w:spacing w:after="0" w:line="240" w:lineRule="auto"/>
              <w:rPr>
                <w:rFonts w:ascii="Calibri" w:hAnsi="Calibri" w:cs="Calibri"/>
                <w:sz w:val="20"/>
                <w:szCs w:val="20"/>
                <w:lang w:val="es-MX" w:eastAsia="es-MX" w:bidi="ar-SA"/>
              </w:rPr>
            </w:pPr>
            <w:r w:rsidRPr="001A7003">
              <w:rPr>
                <w:rFonts w:ascii="Calibri" w:hAnsi="Calibri" w:cs="Calibri"/>
                <w:sz w:val="20"/>
                <w:szCs w:val="20"/>
                <w:lang w:val="es-MX" w:eastAsia="es-MX" w:bidi="ar-SA"/>
              </w:rPr>
              <w:t>BARILOCHE</w:t>
            </w:r>
          </w:p>
        </w:tc>
        <w:tc>
          <w:tcPr>
            <w:tcW w:w="0" w:type="auto"/>
            <w:tcMar>
              <w:top w:w="0" w:type="dxa"/>
              <w:left w:w="45" w:type="dxa"/>
              <w:bottom w:w="0" w:type="dxa"/>
              <w:right w:w="45" w:type="dxa"/>
            </w:tcMar>
            <w:vAlign w:val="bottom"/>
            <w:hideMark/>
          </w:tcPr>
          <w:p w14:paraId="15ABA73F" w14:textId="77777777" w:rsidR="001A7003" w:rsidRPr="001A7003" w:rsidRDefault="001A7003" w:rsidP="001A7003">
            <w:pPr>
              <w:spacing w:after="0" w:line="240" w:lineRule="auto"/>
              <w:rPr>
                <w:rFonts w:ascii="Calibri" w:hAnsi="Calibri" w:cs="Calibri"/>
                <w:sz w:val="20"/>
                <w:szCs w:val="20"/>
                <w:lang w:val="es-MX" w:eastAsia="es-MX" w:bidi="ar-SA"/>
              </w:rPr>
            </w:pPr>
            <w:r w:rsidRPr="001A7003">
              <w:rPr>
                <w:rFonts w:ascii="Calibri" w:hAnsi="Calibri" w:cs="Calibri"/>
                <w:sz w:val="20"/>
                <w:szCs w:val="20"/>
                <w:lang w:val="es-MX" w:eastAsia="es-MX" w:bidi="ar-SA"/>
              </w:rPr>
              <w:t>PIONEROS HOTEL</w:t>
            </w:r>
          </w:p>
        </w:tc>
        <w:tc>
          <w:tcPr>
            <w:tcW w:w="0" w:type="auto"/>
            <w:tcBorders>
              <w:right w:val="single" w:sz="6" w:space="0" w:color="716BC1"/>
            </w:tcBorders>
            <w:tcMar>
              <w:top w:w="0" w:type="dxa"/>
              <w:left w:w="45" w:type="dxa"/>
              <w:bottom w:w="0" w:type="dxa"/>
              <w:right w:w="45" w:type="dxa"/>
            </w:tcMar>
            <w:vAlign w:val="bottom"/>
            <w:hideMark/>
          </w:tcPr>
          <w:p w14:paraId="753BDE7F" w14:textId="77777777" w:rsidR="001A7003" w:rsidRPr="001A7003" w:rsidRDefault="001A7003" w:rsidP="001A7003">
            <w:pPr>
              <w:spacing w:after="0" w:line="240" w:lineRule="auto"/>
              <w:jc w:val="center"/>
              <w:rPr>
                <w:rFonts w:ascii="Calibri" w:hAnsi="Calibri" w:cs="Calibri"/>
                <w:sz w:val="20"/>
                <w:szCs w:val="20"/>
                <w:lang w:val="es-MX" w:eastAsia="es-MX" w:bidi="ar-SA"/>
              </w:rPr>
            </w:pPr>
            <w:r w:rsidRPr="001A7003">
              <w:rPr>
                <w:rFonts w:ascii="Calibri" w:hAnsi="Calibri" w:cs="Calibri"/>
                <w:sz w:val="20"/>
                <w:szCs w:val="20"/>
                <w:lang w:val="es-MX" w:eastAsia="es-MX" w:bidi="ar-SA"/>
              </w:rPr>
              <w:t>T</w:t>
            </w:r>
          </w:p>
        </w:tc>
      </w:tr>
      <w:tr w:rsidR="001A7003" w:rsidRPr="001A7003" w14:paraId="00EA0535" w14:textId="77777777" w:rsidTr="001A7003">
        <w:trPr>
          <w:trHeight w:val="300"/>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14D493CF" w14:textId="77777777" w:rsidR="001A7003" w:rsidRPr="001A7003" w:rsidRDefault="001A7003" w:rsidP="001A7003">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bottom"/>
            <w:hideMark/>
          </w:tcPr>
          <w:p w14:paraId="3A373960" w14:textId="77777777" w:rsidR="001A7003" w:rsidRPr="001A7003" w:rsidRDefault="001A7003" w:rsidP="001A7003">
            <w:pPr>
              <w:spacing w:after="0" w:line="240" w:lineRule="auto"/>
              <w:rPr>
                <w:rFonts w:ascii="Calibri" w:hAnsi="Calibri" w:cs="Calibri"/>
                <w:sz w:val="20"/>
                <w:szCs w:val="20"/>
                <w:lang w:val="es-MX" w:eastAsia="es-MX" w:bidi="ar-SA"/>
              </w:rPr>
            </w:pPr>
            <w:r w:rsidRPr="001A7003">
              <w:rPr>
                <w:rFonts w:ascii="Calibri" w:hAnsi="Calibri" w:cs="Calibri"/>
                <w:sz w:val="20"/>
                <w:szCs w:val="20"/>
                <w:lang w:val="es-MX" w:eastAsia="es-MX" w:bidi="ar-SA"/>
              </w:rPr>
              <w:t>NH EDELWEISS HOTEL</w:t>
            </w:r>
          </w:p>
        </w:tc>
        <w:tc>
          <w:tcPr>
            <w:tcW w:w="0" w:type="auto"/>
            <w:tcBorders>
              <w:right w:val="single" w:sz="6" w:space="0" w:color="716BC1"/>
            </w:tcBorders>
            <w:tcMar>
              <w:top w:w="0" w:type="dxa"/>
              <w:left w:w="45" w:type="dxa"/>
              <w:bottom w:w="0" w:type="dxa"/>
              <w:right w:w="45" w:type="dxa"/>
            </w:tcMar>
            <w:vAlign w:val="bottom"/>
            <w:hideMark/>
          </w:tcPr>
          <w:p w14:paraId="73A0F528" w14:textId="77777777" w:rsidR="001A7003" w:rsidRPr="001A7003" w:rsidRDefault="001A7003" w:rsidP="001A7003">
            <w:pPr>
              <w:spacing w:after="0" w:line="240" w:lineRule="auto"/>
              <w:jc w:val="center"/>
              <w:rPr>
                <w:rFonts w:ascii="Calibri" w:hAnsi="Calibri" w:cs="Calibri"/>
                <w:sz w:val="20"/>
                <w:szCs w:val="20"/>
                <w:lang w:val="es-MX" w:eastAsia="es-MX" w:bidi="ar-SA"/>
              </w:rPr>
            </w:pPr>
            <w:r w:rsidRPr="001A7003">
              <w:rPr>
                <w:rFonts w:ascii="Calibri" w:hAnsi="Calibri" w:cs="Calibri"/>
                <w:sz w:val="20"/>
                <w:szCs w:val="20"/>
                <w:lang w:val="es-MX" w:eastAsia="es-MX" w:bidi="ar-SA"/>
              </w:rPr>
              <w:t>PS</w:t>
            </w:r>
          </w:p>
        </w:tc>
      </w:tr>
      <w:tr w:rsidR="001A7003" w:rsidRPr="001A7003" w14:paraId="6059614E" w14:textId="77777777" w:rsidTr="001A7003">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2CD67788" w14:textId="77777777" w:rsidR="001A7003" w:rsidRPr="001A7003" w:rsidRDefault="001A7003" w:rsidP="001A7003">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3AB45581" w14:textId="77777777" w:rsidR="001A7003" w:rsidRPr="001A7003" w:rsidRDefault="001A7003" w:rsidP="001A7003">
            <w:pPr>
              <w:spacing w:after="0" w:line="240" w:lineRule="auto"/>
              <w:rPr>
                <w:rFonts w:ascii="Calibri" w:hAnsi="Calibri" w:cs="Calibri"/>
                <w:sz w:val="20"/>
                <w:szCs w:val="20"/>
                <w:lang w:val="es-MX" w:eastAsia="es-MX" w:bidi="ar-SA"/>
              </w:rPr>
            </w:pPr>
            <w:r w:rsidRPr="001A7003">
              <w:rPr>
                <w:rFonts w:ascii="Calibri" w:hAnsi="Calibri" w:cs="Calibri"/>
                <w:sz w:val="20"/>
                <w:szCs w:val="20"/>
                <w:lang w:val="es-MX" w:eastAsia="es-MX" w:bidi="ar-SA"/>
              </w:rPr>
              <w:t>ALMA DEL LAGO HOTEL</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33410494" w14:textId="77777777" w:rsidR="001A7003" w:rsidRPr="001A7003" w:rsidRDefault="001A7003" w:rsidP="001A7003">
            <w:pPr>
              <w:spacing w:after="0" w:line="240" w:lineRule="auto"/>
              <w:jc w:val="center"/>
              <w:rPr>
                <w:rFonts w:ascii="Calibri" w:hAnsi="Calibri" w:cs="Calibri"/>
                <w:sz w:val="20"/>
                <w:szCs w:val="20"/>
                <w:lang w:val="es-MX" w:eastAsia="es-MX" w:bidi="ar-SA"/>
              </w:rPr>
            </w:pPr>
            <w:r w:rsidRPr="001A7003">
              <w:rPr>
                <w:rFonts w:ascii="Calibri" w:hAnsi="Calibri" w:cs="Calibri"/>
                <w:sz w:val="20"/>
                <w:szCs w:val="20"/>
                <w:lang w:val="es-MX" w:eastAsia="es-MX" w:bidi="ar-SA"/>
              </w:rPr>
              <w:t>S</w:t>
            </w:r>
          </w:p>
        </w:tc>
      </w:tr>
      <w:tr w:rsidR="001A7003" w:rsidRPr="001A7003" w14:paraId="7C764AB8" w14:textId="77777777" w:rsidTr="001A7003">
        <w:trPr>
          <w:trHeight w:val="300"/>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5FF6C85F" w14:textId="77777777" w:rsidR="001A7003" w:rsidRPr="001A7003" w:rsidRDefault="001A7003" w:rsidP="001A7003">
            <w:pPr>
              <w:spacing w:after="0" w:line="240" w:lineRule="auto"/>
              <w:rPr>
                <w:rFonts w:ascii="Calibri" w:hAnsi="Calibri" w:cs="Calibri"/>
                <w:sz w:val="20"/>
                <w:szCs w:val="20"/>
                <w:lang w:val="es-MX" w:eastAsia="es-MX" w:bidi="ar-SA"/>
              </w:rPr>
            </w:pPr>
            <w:r w:rsidRPr="001A7003">
              <w:rPr>
                <w:rFonts w:ascii="Calibri" w:hAnsi="Calibri" w:cs="Calibri"/>
                <w:sz w:val="20"/>
                <w:szCs w:val="20"/>
                <w:lang w:val="es-MX" w:eastAsia="es-MX" w:bidi="ar-SA"/>
              </w:rPr>
              <w:t>PUERTO VARAS</w:t>
            </w:r>
          </w:p>
        </w:tc>
        <w:tc>
          <w:tcPr>
            <w:tcW w:w="0" w:type="auto"/>
            <w:tcMar>
              <w:top w:w="0" w:type="dxa"/>
              <w:left w:w="45" w:type="dxa"/>
              <w:bottom w:w="0" w:type="dxa"/>
              <w:right w:w="45" w:type="dxa"/>
            </w:tcMar>
            <w:vAlign w:val="bottom"/>
            <w:hideMark/>
          </w:tcPr>
          <w:p w14:paraId="1971D8F4" w14:textId="77777777" w:rsidR="001A7003" w:rsidRPr="001A7003" w:rsidRDefault="001A7003" w:rsidP="001A7003">
            <w:pPr>
              <w:spacing w:after="0" w:line="240" w:lineRule="auto"/>
              <w:rPr>
                <w:rFonts w:ascii="Calibri" w:hAnsi="Calibri" w:cs="Calibri"/>
                <w:sz w:val="20"/>
                <w:szCs w:val="20"/>
                <w:lang w:val="es-MX" w:eastAsia="es-MX" w:bidi="ar-SA"/>
              </w:rPr>
            </w:pPr>
            <w:r w:rsidRPr="001A7003">
              <w:rPr>
                <w:rFonts w:ascii="Calibri" w:hAnsi="Calibri" w:cs="Calibri"/>
                <w:sz w:val="20"/>
                <w:szCs w:val="20"/>
                <w:lang w:val="es-MX" w:eastAsia="es-MX" w:bidi="ar-SA"/>
              </w:rPr>
              <w:t>PARK INN</w:t>
            </w:r>
          </w:p>
        </w:tc>
        <w:tc>
          <w:tcPr>
            <w:tcW w:w="0" w:type="auto"/>
            <w:tcBorders>
              <w:right w:val="single" w:sz="6" w:space="0" w:color="716BC1"/>
            </w:tcBorders>
            <w:tcMar>
              <w:top w:w="0" w:type="dxa"/>
              <w:left w:w="45" w:type="dxa"/>
              <w:bottom w:w="0" w:type="dxa"/>
              <w:right w:w="45" w:type="dxa"/>
            </w:tcMar>
            <w:vAlign w:val="bottom"/>
            <w:hideMark/>
          </w:tcPr>
          <w:p w14:paraId="3F9CC675" w14:textId="77777777" w:rsidR="001A7003" w:rsidRPr="001A7003" w:rsidRDefault="001A7003" w:rsidP="001A7003">
            <w:pPr>
              <w:spacing w:after="0" w:line="240" w:lineRule="auto"/>
              <w:jc w:val="center"/>
              <w:rPr>
                <w:rFonts w:ascii="Calibri" w:hAnsi="Calibri" w:cs="Calibri"/>
                <w:sz w:val="20"/>
                <w:szCs w:val="20"/>
                <w:lang w:val="es-MX" w:eastAsia="es-MX" w:bidi="ar-SA"/>
              </w:rPr>
            </w:pPr>
            <w:r w:rsidRPr="001A7003">
              <w:rPr>
                <w:rFonts w:ascii="Calibri" w:hAnsi="Calibri" w:cs="Calibri"/>
                <w:sz w:val="20"/>
                <w:szCs w:val="20"/>
                <w:lang w:val="es-MX" w:eastAsia="es-MX" w:bidi="ar-SA"/>
              </w:rPr>
              <w:t>T</w:t>
            </w:r>
          </w:p>
        </w:tc>
      </w:tr>
      <w:tr w:rsidR="001A7003" w:rsidRPr="001A7003" w14:paraId="4B669FC2" w14:textId="77777777" w:rsidTr="001A7003">
        <w:trPr>
          <w:trHeight w:val="300"/>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611D7B57" w14:textId="77777777" w:rsidR="001A7003" w:rsidRPr="001A7003" w:rsidRDefault="001A7003" w:rsidP="001A7003">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bottom"/>
            <w:hideMark/>
          </w:tcPr>
          <w:p w14:paraId="4311943E" w14:textId="77777777" w:rsidR="001A7003" w:rsidRPr="001A7003" w:rsidRDefault="001A7003" w:rsidP="001A7003">
            <w:pPr>
              <w:spacing w:after="0" w:line="240" w:lineRule="auto"/>
              <w:rPr>
                <w:rFonts w:ascii="Calibri" w:hAnsi="Calibri" w:cs="Calibri"/>
                <w:sz w:val="20"/>
                <w:szCs w:val="20"/>
                <w:lang w:val="es-MX" w:eastAsia="es-MX" w:bidi="ar-SA"/>
              </w:rPr>
            </w:pPr>
            <w:r w:rsidRPr="001A7003">
              <w:rPr>
                <w:rFonts w:ascii="Calibri" w:hAnsi="Calibri" w:cs="Calibri"/>
                <w:sz w:val="20"/>
                <w:szCs w:val="20"/>
                <w:lang w:val="es-MX" w:eastAsia="es-MX" w:bidi="ar-SA"/>
              </w:rPr>
              <w:t>CABAÑAS DEL LAGO</w:t>
            </w:r>
          </w:p>
        </w:tc>
        <w:tc>
          <w:tcPr>
            <w:tcW w:w="0" w:type="auto"/>
            <w:tcBorders>
              <w:right w:val="single" w:sz="6" w:space="0" w:color="716BC1"/>
            </w:tcBorders>
            <w:tcMar>
              <w:top w:w="0" w:type="dxa"/>
              <w:left w:w="45" w:type="dxa"/>
              <w:bottom w:w="0" w:type="dxa"/>
              <w:right w:w="45" w:type="dxa"/>
            </w:tcMar>
            <w:vAlign w:val="bottom"/>
            <w:hideMark/>
          </w:tcPr>
          <w:p w14:paraId="1470EDFC" w14:textId="77777777" w:rsidR="001A7003" w:rsidRPr="001A7003" w:rsidRDefault="001A7003" w:rsidP="001A7003">
            <w:pPr>
              <w:spacing w:after="0" w:line="240" w:lineRule="auto"/>
              <w:jc w:val="center"/>
              <w:rPr>
                <w:rFonts w:ascii="Calibri" w:hAnsi="Calibri" w:cs="Calibri"/>
                <w:sz w:val="20"/>
                <w:szCs w:val="20"/>
                <w:lang w:val="es-MX" w:eastAsia="es-MX" w:bidi="ar-SA"/>
              </w:rPr>
            </w:pPr>
            <w:r w:rsidRPr="001A7003">
              <w:rPr>
                <w:rFonts w:ascii="Calibri" w:hAnsi="Calibri" w:cs="Calibri"/>
                <w:sz w:val="20"/>
                <w:szCs w:val="20"/>
                <w:lang w:val="es-MX" w:eastAsia="es-MX" w:bidi="ar-SA"/>
              </w:rPr>
              <w:t>PS</w:t>
            </w:r>
          </w:p>
        </w:tc>
      </w:tr>
      <w:tr w:rsidR="001A7003" w:rsidRPr="001A7003" w14:paraId="76B2F915" w14:textId="77777777" w:rsidTr="001A7003">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3B0BACB2" w14:textId="77777777" w:rsidR="001A7003" w:rsidRPr="001A7003" w:rsidRDefault="001A7003" w:rsidP="001A7003">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49ECECA0" w14:textId="77777777" w:rsidR="001A7003" w:rsidRPr="001A7003" w:rsidRDefault="001A7003" w:rsidP="001A7003">
            <w:pPr>
              <w:spacing w:after="0" w:line="240" w:lineRule="auto"/>
              <w:rPr>
                <w:rFonts w:ascii="Calibri" w:hAnsi="Calibri" w:cs="Calibri"/>
                <w:sz w:val="20"/>
                <w:szCs w:val="20"/>
                <w:lang w:val="es-MX" w:eastAsia="es-MX" w:bidi="ar-SA"/>
              </w:rPr>
            </w:pPr>
            <w:r w:rsidRPr="001A7003">
              <w:rPr>
                <w:rFonts w:ascii="Calibri" w:hAnsi="Calibri" w:cs="Calibri"/>
                <w:sz w:val="20"/>
                <w:szCs w:val="20"/>
                <w:lang w:val="es-MX" w:eastAsia="es-MX" w:bidi="ar-SA"/>
              </w:rPr>
              <w:t>LAS CUMBRES</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213E864D" w14:textId="77777777" w:rsidR="001A7003" w:rsidRPr="001A7003" w:rsidRDefault="001A7003" w:rsidP="001A7003">
            <w:pPr>
              <w:spacing w:after="0" w:line="240" w:lineRule="auto"/>
              <w:jc w:val="center"/>
              <w:rPr>
                <w:rFonts w:ascii="Calibri" w:hAnsi="Calibri" w:cs="Calibri"/>
                <w:sz w:val="20"/>
                <w:szCs w:val="20"/>
                <w:lang w:val="es-MX" w:eastAsia="es-MX" w:bidi="ar-SA"/>
              </w:rPr>
            </w:pPr>
            <w:r w:rsidRPr="001A7003">
              <w:rPr>
                <w:rFonts w:ascii="Calibri" w:hAnsi="Calibri" w:cs="Calibri"/>
                <w:sz w:val="20"/>
                <w:szCs w:val="20"/>
                <w:lang w:val="es-MX" w:eastAsia="es-MX" w:bidi="ar-SA"/>
              </w:rPr>
              <w:t>S</w:t>
            </w:r>
          </w:p>
        </w:tc>
      </w:tr>
      <w:tr w:rsidR="001A7003" w:rsidRPr="001A7003" w14:paraId="2B5AE9E5" w14:textId="77777777" w:rsidTr="001A7003">
        <w:trPr>
          <w:trHeight w:val="300"/>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4B0A94E9" w14:textId="77777777" w:rsidR="001A7003" w:rsidRPr="001A7003" w:rsidRDefault="001A7003" w:rsidP="001A7003">
            <w:pPr>
              <w:spacing w:after="0" w:line="240" w:lineRule="auto"/>
              <w:rPr>
                <w:rFonts w:ascii="Calibri" w:hAnsi="Calibri" w:cs="Calibri"/>
                <w:sz w:val="20"/>
                <w:szCs w:val="20"/>
                <w:lang w:val="es-MX" w:eastAsia="es-MX" w:bidi="ar-SA"/>
              </w:rPr>
            </w:pPr>
            <w:r w:rsidRPr="001A7003">
              <w:rPr>
                <w:rFonts w:ascii="Calibri" w:hAnsi="Calibri" w:cs="Calibri"/>
                <w:sz w:val="20"/>
                <w:szCs w:val="20"/>
                <w:lang w:val="es-MX" w:eastAsia="es-MX" w:bidi="ar-SA"/>
              </w:rPr>
              <w:t>SANTIAGO</w:t>
            </w:r>
          </w:p>
        </w:tc>
        <w:tc>
          <w:tcPr>
            <w:tcW w:w="0" w:type="auto"/>
            <w:tcMar>
              <w:top w:w="0" w:type="dxa"/>
              <w:left w:w="45" w:type="dxa"/>
              <w:bottom w:w="0" w:type="dxa"/>
              <w:right w:w="45" w:type="dxa"/>
            </w:tcMar>
            <w:vAlign w:val="bottom"/>
            <w:hideMark/>
          </w:tcPr>
          <w:p w14:paraId="6FFF9944" w14:textId="77777777" w:rsidR="001A7003" w:rsidRPr="001A7003" w:rsidRDefault="001A7003" w:rsidP="001A7003">
            <w:pPr>
              <w:spacing w:after="0" w:line="240" w:lineRule="auto"/>
              <w:rPr>
                <w:rFonts w:ascii="Calibri" w:hAnsi="Calibri" w:cs="Calibri"/>
                <w:sz w:val="20"/>
                <w:szCs w:val="20"/>
                <w:lang w:val="es-MX" w:eastAsia="es-MX" w:bidi="ar-SA"/>
              </w:rPr>
            </w:pPr>
            <w:r w:rsidRPr="001A7003">
              <w:rPr>
                <w:rFonts w:ascii="Calibri" w:hAnsi="Calibri" w:cs="Calibri"/>
                <w:sz w:val="20"/>
                <w:szCs w:val="20"/>
                <w:lang w:val="es-MX" w:eastAsia="es-MX" w:bidi="ar-SA"/>
              </w:rPr>
              <w:t>HAMPTON BY HILTON LAS CONDES</w:t>
            </w:r>
          </w:p>
        </w:tc>
        <w:tc>
          <w:tcPr>
            <w:tcW w:w="0" w:type="auto"/>
            <w:tcBorders>
              <w:right w:val="single" w:sz="6" w:space="0" w:color="716BC1"/>
            </w:tcBorders>
            <w:tcMar>
              <w:top w:w="0" w:type="dxa"/>
              <w:left w:w="45" w:type="dxa"/>
              <w:bottom w:w="0" w:type="dxa"/>
              <w:right w:w="45" w:type="dxa"/>
            </w:tcMar>
            <w:vAlign w:val="bottom"/>
            <w:hideMark/>
          </w:tcPr>
          <w:p w14:paraId="3BA7B1C0" w14:textId="77777777" w:rsidR="001A7003" w:rsidRPr="001A7003" w:rsidRDefault="001A7003" w:rsidP="001A7003">
            <w:pPr>
              <w:spacing w:after="0" w:line="240" w:lineRule="auto"/>
              <w:jc w:val="center"/>
              <w:rPr>
                <w:rFonts w:ascii="Calibri" w:hAnsi="Calibri" w:cs="Calibri"/>
                <w:sz w:val="20"/>
                <w:szCs w:val="20"/>
                <w:lang w:val="es-MX" w:eastAsia="es-MX" w:bidi="ar-SA"/>
              </w:rPr>
            </w:pPr>
            <w:r w:rsidRPr="001A7003">
              <w:rPr>
                <w:rFonts w:ascii="Calibri" w:hAnsi="Calibri" w:cs="Calibri"/>
                <w:sz w:val="20"/>
                <w:szCs w:val="20"/>
                <w:lang w:val="es-MX" w:eastAsia="es-MX" w:bidi="ar-SA"/>
              </w:rPr>
              <w:t>T</w:t>
            </w:r>
          </w:p>
        </w:tc>
      </w:tr>
      <w:tr w:rsidR="001A7003" w:rsidRPr="001A7003" w14:paraId="3281EDB1" w14:textId="77777777" w:rsidTr="001A7003">
        <w:trPr>
          <w:trHeight w:val="300"/>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59CBB32F" w14:textId="77777777" w:rsidR="001A7003" w:rsidRPr="001A7003" w:rsidRDefault="001A7003" w:rsidP="001A7003">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bottom"/>
            <w:hideMark/>
          </w:tcPr>
          <w:p w14:paraId="76A5E65E" w14:textId="77777777" w:rsidR="001A7003" w:rsidRPr="001A7003" w:rsidRDefault="001A7003" w:rsidP="001A7003">
            <w:pPr>
              <w:spacing w:after="0" w:line="240" w:lineRule="auto"/>
              <w:rPr>
                <w:rFonts w:ascii="Calibri" w:hAnsi="Calibri" w:cs="Calibri"/>
                <w:sz w:val="20"/>
                <w:szCs w:val="20"/>
                <w:lang w:val="es-MX" w:eastAsia="es-MX" w:bidi="ar-SA"/>
              </w:rPr>
            </w:pPr>
            <w:r w:rsidRPr="001A7003">
              <w:rPr>
                <w:rFonts w:ascii="Calibri" w:hAnsi="Calibri" w:cs="Calibri"/>
                <w:sz w:val="20"/>
                <w:szCs w:val="20"/>
                <w:lang w:val="es-MX" w:eastAsia="es-MX" w:bidi="ar-SA"/>
              </w:rPr>
              <w:t>PULLMAN SANTIAGO VITACURA</w:t>
            </w:r>
          </w:p>
        </w:tc>
        <w:tc>
          <w:tcPr>
            <w:tcW w:w="0" w:type="auto"/>
            <w:tcBorders>
              <w:right w:val="single" w:sz="6" w:space="0" w:color="716BC1"/>
            </w:tcBorders>
            <w:tcMar>
              <w:top w:w="0" w:type="dxa"/>
              <w:left w:w="45" w:type="dxa"/>
              <w:bottom w:w="0" w:type="dxa"/>
              <w:right w:w="45" w:type="dxa"/>
            </w:tcMar>
            <w:vAlign w:val="bottom"/>
            <w:hideMark/>
          </w:tcPr>
          <w:p w14:paraId="55838B40" w14:textId="77777777" w:rsidR="001A7003" w:rsidRPr="001A7003" w:rsidRDefault="001A7003" w:rsidP="001A7003">
            <w:pPr>
              <w:spacing w:after="0" w:line="240" w:lineRule="auto"/>
              <w:jc w:val="center"/>
              <w:rPr>
                <w:rFonts w:ascii="Calibri" w:hAnsi="Calibri" w:cs="Calibri"/>
                <w:sz w:val="20"/>
                <w:szCs w:val="20"/>
                <w:lang w:val="es-MX" w:eastAsia="es-MX" w:bidi="ar-SA"/>
              </w:rPr>
            </w:pPr>
            <w:r w:rsidRPr="001A7003">
              <w:rPr>
                <w:rFonts w:ascii="Calibri" w:hAnsi="Calibri" w:cs="Calibri"/>
                <w:sz w:val="20"/>
                <w:szCs w:val="20"/>
                <w:lang w:val="es-MX" w:eastAsia="es-MX" w:bidi="ar-SA"/>
              </w:rPr>
              <w:t>PS</w:t>
            </w:r>
          </w:p>
        </w:tc>
      </w:tr>
      <w:tr w:rsidR="001A7003" w:rsidRPr="001A7003" w14:paraId="0647A6AC" w14:textId="77777777" w:rsidTr="001A7003">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3D88782B" w14:textId="77777777" w:rsidR="001A7003" w:rsidRPr="001A7003" w:rsidRDefault="001A7003" w:rsidP="001A7003">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3776CD6F" w14:textId="77777777" w:rsidR="001A7003" w:rsidRPr="001A7003" w:rsidRDefault="001A7003" w:rsidP="001A7003">
            <w:pPr>
              <w:spacing w:after="0" w:line="240" w:lineRule="auto"/>
              <w:rPr>
                <w:rFonts w:ascii="Calibri" w:hAnsi="Calibri" w:cs="Calibri"/>
                <w:sz w:val="20"/>
                <w:szCs w:val="20"/>
                <w:lang w:val="es-MX" w:eastAsia="es-MX" w:bidi="ar-SA"/>
              </w:rPr>
            </w:pPr>
            <w:r w:rsidRPr="001A7003">
              <w:rPr>
                <w:rFonts w:ascii="Calibri" w:hAnsi="Calibri" w:cs="Calibri"/>
                <w:sz w:val="20"/>
                <w:szCs w:val="20"/>
                <w:lang w:val="es-MX" w:eastAsia="es-MX" w:bidi="ar-SA"/>
              </w:rPr>
              <w:t xml:space="preserve">NH COLLECTION PLAZA </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63B3DD8F" w14:textId="77777777" w:rsidR="001A7003" w:rsidRPr="001A7003" w:rsidRDefault="001A7003" w:rsidP="001A7003">
            <w:pPr>
              <w:spacing w:after="0" w:line="240" w:lineRule="auto"/>
              <w:jc w:val="center"/>
              <w:rPr>
                <w:rFonts w:ascii="Calibri" w:hAnsi="Calibri" w:cs="Calibri"/>
                <w:sz w:val="20"/>
                <w:szCs w:val="20"/>
                <w:lang w:val="es-MX" w:eastAsia="es-MX" w:bidi="ar-SA"/>
              </w:rPr>
            </w:pPr>
            <w:r w:rsidRPr="001A7003">
              <w:rPr>
                <w:rFonts w:ascii="Calibri" w:hAnsi="Calibri" w:cs="Calibri"/>
                <w:sz w:val="20"/>
                <w:szCs w:val="20"/>
                <w:lang w:val="es-MX" w:eastAsia="es-MX" w:bidi="ar-SA"/>
              </w:rPr>
              <w:t>S</w:t>
            </w:r>
          </w:p>
        </w:tc>
      </w:tr>
    </w:tbl>
    <w:p w14:paraId="193C7CD2" w14:textId="228EE5F7" w:rsidR="00F419AE" w:rsidRDefault="00F419AE" w:rsidP="00F419AE">
      <w:pPr>
        <w:pStyle w:val="Sinespaciado"/>
        <w:rPr>
          <w:rFonts w:ascii="Arial" w:hAnsi="Arial" w:cs="Arial"/>
          <w:sz w:val="20"/>
          <w:szCs w:val="20"/>
          <w:lang w:val="es-ES"/>
        </w:rPr>
      </w:pPr>
    </w:p>
    <w:p w14:paraId="5F18FC10" w14:textId="5C8AC8A7" w:rsidR="00F419AE" w:rsidRDefault="00F419AE" w:rsidP="00F419AE">
      <w:pPr>
        <w:pStyle w:val="Sinespaciado"/>
        <w:rPr>
          <w:rFonts w:ascii="Arial" w:hAnsi="Arial" w:cs="Arial"/>
          <w:sz w:val="20"/>
          <w:szCs w:val="20"/>
          <w:lang w:val="es-ES"/>
        </w:rPr>
      </w:pPr>
    </w:p>
    <w:p w14:paraId="3C0F431D" w14:textId="77777777" w:rsidR="001A7003" w:rsidRDefault="001A7003" w:rsidP="00F419AE">
      <w:pPr>
        <w:pStyle w:val="Sinespaciado"/>
        <w:rPr>
          <w:rFonts w:ascii="Arial" w:hAnsi="Arial" w:cs="Arial"/>
          <w:sz w:val="20"/>
          <w:szCs w:val="20"/>
          <w:lang w:val="es-ES"/>
        </w:rPr>
      </w:pPr>
    </w:p>
    <w:p w14:paraId="68D41E0E" w14:textId="77777777" w:rsidR="001A7003" w:rsidRDefault="001A7003" w:rsidP="00F419AE">
      <w:pPr>
        <w:pStyle w:val="Sinespaciado"/>
        <w:rPr>
          <w:rFonts w:ascii="Arial" w:hAnsi="Arial" w:cs="Arial"/>
          <w:sz w:val="20"/>
          <w:szCs w:val="20"/>
          <w:lang w:val="es-ES"/>
        </w:rPr>
      </w:pPr>
    </w:p>
    <w:p w14:paraId="747AB3E7" w14:textId="77777777" w:rsidR="001A7003" w:rsidRDefault="001A7003" w:rsidP="00F419AE">
      <w:pPr>
        <w:pStyle w:val="Sinespaciado"/>
        <w:rPr>
          <w:rFonts w:ascii="Arial" w:hAnsi="Arial" w:cs="Arial"/>
          <w:sz w:val="20"/>
          <w:szCs w:val="20"/>
          <w:lang w:val="es-ES"/>
        </w:rPr>
      </w:pPr>
    </w:p>
    <w:p w14:paraId="217548DC" w14:textId="77777777" w:rsidR="001A7003" w:rsidRDefault="001A7003" w:rsidP="00F419AE">
      <w:pPr>
        <w:pStyle w:val="Sinespaciado"/>
        <w:rPr>
          <w:rFonts w:ascii="Arial" w:hAnsi="Arial" w:cs="Arial"/>
          <w:sz w:val="20"/>
          <w:szCs w:val="20"/>
          <w:lang w:val="es-ES"/>
        </w:rPr>
      </w:pPr>
    </w:p>
    <w:p w14:paraId="57F08398" w14:textId="77777777" w:rsidR="001A7003" w:rsidRDefault="001A7003" w:rsidP="00F419AE">
      <w:pPr>
        <w:pStyle w:val="Sinespaciado"/>
        <w:rPr>
          <w:rFonts w:ascii="Arial" w:hAnsi="Arial" w:cs="Arial"/>
          <w:sz w:val="20"/>
          <w:szCs w:val="20"/>
          <w:lang w:val="es-ES"/>
        </w:rPr>
      </w:pPr>
    </w:p>
    <w:p w14:paraId="1A380BD7" w14:textId="77777777" w:rsidR="001A7003" w:rsidRDefault="001A7003" w:rsidP="00F419AE">
      <w:pPr>
        <w:pStyle w:val="Sinespaciado"/>
        <w:rPr>
          <w:rFonts w:ascii="Arial" w:hAnsi="Arial" w:cs="Arial"/>
          <w:sz w:val="20"/>
          <w:szCs w:val="20"/>
          <w:lang w:val="es-ES"/>
        </w:rPr>
      </w:pPr>
    </w:p>
    <w:p w14:paraId="51DD77A2" w14:textId="77777777" w:rsidR="001A7003" w:rsidRDefault="001A7003" w:rsidP="00F419AE">
      <w:pPr>
        <w:pStyle w:val="Sinespaciado"/>
        <w:rPr>
          <w:rFonts w:ascii="Arial" w:hAnsi="Arial" w:cs="Arial"/>
          <w:sz w:val="20"/>
          <w:szCs w:val="20"/>
          <w:lang w:val="es-ES"/>
        </w:rPr>
      </w:pPr>
    </w:p>
    <w:p w14:paraId="0E5D41BB" w14:textId="77777777" w:rsidR="001A7003" w:rsidRDefault="001A7003" w:rsidP="00F419AE">
      <w:pPr>
        <w:pStyle w:val="Sinespaciado"/>
        <w:rPr>
          <w:rFonts w:ascii="Arial" w:hAnsi="Arial" w:cs="Arial"/>
          <w:sz w:val="20"/>
          <w:szCs w:val="20"/>
          <w:lang w:val="es-ES"/>
        </w:rPr>
      </w:pPr>
    </w:p>
    <w:p w14:paraId="23DD8875" w14:textId="77777777" w:rsidR="001A7003" w:rsidRDefault="001A7003" w:rsidP="00F419AE">
      <w:pPr>
        <w:pStyle w:val="Sinespaciado"/>
        <w:rPr>
          <w:rFonts w:ascii="Arial" w:hAnsi="Arial" w:cs="Arial"/>
          <w:sz w:val="20"/>
          <w:szCs w:val="20"/>
          <w:lang w:val="es-ES"/>
        </w:rPr>
      </w:pPr>
    </w:p>
    <w:tbl>
      <w:tblPr>
        <w:tblW w:w="5884" w:type="dxa"/>
        <w:jc w:val="center"/>
        <w:tblCellSpacing w:w="0" w:type="dxa"/>
        <w:tblCellMar>
          <w:left w:w="0" w:type="dxa"/>
          <w:right w:w="0" w:type="dxa"/>
        </w:tblCellMar>
        <w:tblLook w:val="04A0" w:firstRow="1" w:lastRow="0" w:firstColumn="1" w:lastColumn="0" w:noHBand="0" w:noVBand="1"/>
      </w:tblPr>
      <w:tblGrid>
        <w:gridCol w:w="3007"/>
        <w:gridCol w:w="813"/>
        <w:gridCol w:w="850"/>
        <w:gridCol w:w="1214"/>
      </w:tblGrid>
      <w:tr w:rsidR="00551F20" w:rsidRPr="00551F20" w14:paraId="2BFAF639" w14:textId="77777777" w:rsidTr="00551F20">
        <w:trPr>
          <w:trHeight w:val="265"/>
          <w:tblCellSpacing w:w="0" w:type="dxa"/>
          <w:jc w:val="center"/>
        </w:trPr>
        <w:tc>
          <w:tcPr>
            <w:tcW w:w="5884" w:type="dxa"/>
            <w:gridSpan w:val="4"/>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5302C2E0" w14:textId="77777777" w:rsidR="00551F20" w:rsidRPr="00551F20" w:rsidRDefault="00551F20" w:rsidP="00551F20">
            <w:pPr>
              <w:spacing w:after="0" w:line="240" w:lineRule="auto"/>
              <w:jc w:val="center"/>
              <w:rPr>
                <w:rFonts w:ascii="Calibri" w:hAnsi="Calibri" w:cs="Calibri"/>
                <w:b/>
                <w:bCs/>
                <w:color w:val="FFFFFF"/>
                <w:sz w:val="20"/>
                <w:szCs w:val="20"/>
                <w:lang w:val="es-MX" w:eastAsia="es-MX" w:bidi="ar-SA"/>
              </w:rPr>
            </w:pPr>
            <w:r w:rsidRPr="00551F20">
              <w:rPr>
                <w:rFonts w:ascii="Calibri" w:hAnsi="Calibri" w:cs="Calibri"/>
                <w:b/>
                <w:bCs/>
                <w:color w:val="FFFFFF"/>
                <w:sz w:val="20"/>
                <w:szCs w:val="20"/>
                <w:lang w:val="es-MX" w:eastAsia="es-MX" w:bidi="ar-SA"/>
              </w:rPr>
              <w:t xml:space="preserve">PRECIO POR PERSONA EN USD </w:t>
            </w:r>
          </w:p>
        </w:tc>
      </w:tr>
      <w:tr w:rsidR="00551F20" w:rsidRPr="00551F20" w14:paraId="4A08C08E" w14:textId="77777777" w:rsidTr="00551F20">
        <w:trPr>
          <w:trHeight w:val="265"/>
          <w:tblCellSpacing w:w="0" w:type="dxa"/>
          <w:jc w:val="center"/>
        </w:trPr>
        <w:tc>
          <w:tcPr>
            <w:tcW w:w="3007" w:type="dxa"/>
            <w:tcBorders>
              <w:left w:val="single" w:sz="6" w:space="0" w:color="716BC1"/>
            </w:tcBorders>
            <w:shd w:val="clear" w:color="auto" w:fill="C9C7E7"/>
            <w:tcMar>
              <w:top w:w="0" w:type="dxa"/>
              <w:left w:w="45" w:type="dxa"/>
              <w:bottom w:w="0" w:type="dxa"/>
              <w:right w:w="45" w:type="dxa"/>
            </w:tcMar>
            <w:vAlign w:val="center"/>
            <w:hideMark/>
          </w:tcPr>
          <w:p w14:paraId="55C4C34B" w14:textId="77777777" w:rsidR="00551F20" w:rsidRPr="00551F20" w:rsidRDefault="00551F20" w:rsidP="00551F20">
            <w:pPr>
              <w:spacing w:after="0" w:line="240" w:lineRule="auto"/>
              <w:jc w:val="center"/>
              <w:rPr>
                <w:rFonts w:ascii="Calibri" w:hAnsi="Calibri" w:cs="Calibri"/>
                <w:b/>
                <w:bCs/>
                <w:sz w:val="20"/>
                <w:szCs w:val="20"/>
                <w:lang w:val="es-MX" w:eastAsia="es-MX" w:bidi="ar-SA"/>
              </w:rPr>
            </w:pPr>
            <w:r w:rsidRPr="00551F20">
              <w:rPr>
                <w:rFonts w:ascii="Calibri" w:hAnsi="Calibri" w:cs="Calibri"/>
                <w:b/>
                <w:bCs/>
                <w:sz w:val="20"/>
                <w:szCs w:val="20"/>
                <w:lang w:val="es-MX" w:eastAsia="es-MX" w:bidi="ar-SA"/>
              </w:rPr>
              <w:t>TURISTA</w:t>
            </w:r>
          </w:p>
        </w:tc>
        <w:tc>
          <w:tcPr>
            <w:tcW w:w="813" w:type="dxa"/>
            <w:shd w:val="clear" w:color="auto" w:fill="C9C7E7"/>
            <w:tcMar>
              <w:top w:w="0" w:type="dxa"/>
              <w:left w:w="45" w:type="dxa"/>
              <w:bottom w:w="0" w:type="dxa"/>
              <w:right w:w="45" w:type="dxa"/>
            </w:tcMar>
            <w:vAlign w:val="center"/>
            <w:hideMark/>
          </w:tcPr>
          <w:p w14:paraId="7885053C" w14:textId="77777777" w:rsidR="00551F20" w:rsidRPr="00551F20" w:rsidRDefault="00551F20" w:rsidP="00551F20">
            <w:pPr>
              <w:spacing w:after="0" w:line="240" w:lineRule="auto"/>
              <w:jc w:val="center"/>
              <w:rPr>
                <w:rFonts w:ascii="Calibri" w:hAnsi="Calibri" w:cs="Calibri"/>
                <w:b/>
                <w:bCs/>
                <w:sz w:val="20"/>
                <w:szCs w:val="20"/>
                <w:lang w:val="es-MX" w:eastAsia="es-MX" w:bidi="ar-SA"/>
              </w:rPr>
            </w:pPr>
            <w:r w:rsidRPr="00551F20">
              <w:rPr>
                <w:rFonts w:ascii="Calibri" w:hAnsi="Calibri" w:cs="Calibri"/>
                <w:b/>
                <w:bCs/>
                <w:sz w:val="20"/>
                <w:szCs w:val="20"/>
                <w:lang w:val="es-MX" w:eastAsia="es-MX" w:bidi="ar-SA"/>
              </w:rPr>
              <w:t>DBL</w:t>
            </w:r>
          </w:p>
        </w:tc>
        <w:tc>
          <w:tcPr>
            <w:tcW w:w="850" w:type="dxa"/>
            <w:shd w:val="clear" w:color="auto" w:fill="C9C7E7"/>
            <w:tcMar>
              <w:top w:w="0" w:type="dxa"/>
              <w:left w:w="45" w:type="dxa"/>
              <w:bottom w:w="0" w:type="dxa"/>
              <w:right w:w="45" w:type="dxa"/>
            </w:tcMar>
            <w:vAlign w:val="center"/>
            <w:hideMark/>
          </w:tcPr>
          <w:p w14:paraId="2226CBB4" w14:textId="77777777" w:rsidR="00551F20" w:rsidRPr="00551F20" w:rsidRDefault="00551F20" w:rsidP="00551F20">
            <w:pPr>
              <w:spacing w:after="0" w:line="240" w:lineRule="auto"/>
              <w:jc w:val="center"/>
              <w:rPr>
                <w:rFonts w:ascii="Calibri" w:hAnsi="Calibri" w:cs="Calibri"/>
                <w:b/>
                <w:bCs/>
                <w:sz w:val="20"/>
                <w:szCs w:val="20"/>
                <w:lang w:val="es-MX" w:eastAsia="es-MX" w:bidi="ar-SA"/>
              </w:rPr>
            </w:pPr>
            <w:r w:rsidRPr="00551F20">
              <w:rPr>
                <w:rFonts w:ascii="Calibri" w:hAnsi="Calibri" w:cs="Calibri"/>
                <w:b/>
                <w:bCs/>
                <w:sz w:val="20"/>
                <w:szCs w:val="20"/>
                <w:lang w:val="es-MX" w:eastAsia="es-MX" w:bidi="ar-SA"/>
              </w:rPr>
              <w:t>TPL</w:t>
            </w:r>
          </w:p>
        </w:tc>
        <w:tc>
          <w:tcPr>
            <w:tcW w:w="1214" w:type="dxa"/>
            <w:tcBorders>
              <w:right w:val="single" w:sz="6" w:space="0" w:color="716BC1"/>
            </w:tcBorders>
            <w:shd w:val="clear" w:color="auto" w:fill="C9C7E7"/>
            <w:tcMar>
              <w:top w:w="0" w:type="dxa"/>
              <w:left w:w="45" w:type="dxa"/>
              <w:bottom w:w="0" w:type="dxa"/>
              <w:right w:w="45" w:type="dxa"/>
            </w:tcMar>
            <w:vAlign w:val="center"/>
            <w:hideMark/>
          </w:tcPr>
          <w:p w14:paraId="45618A70" w14:textId="77777777" w:rsidR="00551F20" w:rsidRPr="00551F20" w:rsidRDefault="00551F20" w:rsidP="00551F20">
            <w:pPr>
              <w:spacing w:after="0" w:line="240" w:lineRule="auto"/>
              <w:jc w:val="center"/>
              <w:rPr>
                <w:rFonts w:ascii="Calibri" w:hAnsi="Calibri" w:cs="Calibri"/>
                <w:b/>
                <w:bCs/>
                <w:sz w:val="20"/>
                <w:szCs w:val="20"/>
                <w:lang w:val="es-MX" w:eastAsia="es-MX" w:bidi="ar-SA"/>
              </w:rPr>
            </w:pPr>
            <w:r w:rsidRPr="00551F20">
              <w:rPr>
                <w:rFonts w:ascii="Calibri" w:hAnsi="Calibri" w:cs="Calibri"/>
                <w:b/>
                <w:bCs/>
                <w:sz w:val="20"/>
                <w:szCs w:val="20"/>
                <w:lang w:val="es-MX" w:eastAsia="es-MX" w:bidi="ar-SA"/>
              </w:rPr>
              <w:t xml:space="preserve">SGL </w:t>
            </w:r>
          </w:p>
        </w:tc>
      </w:tr>
      <w:tr w:rsidR="00551F20" w:rsidRPr="00551F20" w14:paraId="35632FF2" w14:textId="77777777" w:rsidTr="00551F20">
        <w:trPr>
          <w:trHeight w:val="265"/>
          <w:tblCellSpacing w:w="0" w:type="dxa"/>
          <w:jc w:val="center"/>
        </w:trPr>
        <w:tc>
          <w:tcPr>
            <w:tcW w:w="3007" w:type="dxa"/>
            <w:tcBorders>
              <w:left w:val="single" w:sz="6" w:space="0" w:color="716BC1"/>
            </w:tcBorders>
            <w:shd w:val="clear" w:color="auto" w:fill="FFFFFF"/>
            <w:tcMar>
              <w:top w:w="0" w:type="dxa"/>
              <w:left w:w="45" w:type="dxa"/>
              <w:bottom w:w="0" w:type="dxa"/>
              <w:right w:w="45" w:type="dxa"/>
            </w:tcMar>
            <w:vAlign w:val="center"/>
            <w:hideMark/>
          </w:tcPr>
          <w:p w14:paraId="4CCFE792" w14:textId="77777777" w:rsidR="00551F20" w:rsidRPr="00551F20" w:rsidRDefault="00551F20" w:rsidP="00551F20">
            <w:pPr>
              <w:spacing w:after="0" w:line="240" w:lineRule="auto"/>
              <w:jc w:val="right"/>
              <w:rPr>
                <w:rFonts w:ascii="Calibri" w:hAnsi="Calibri" w:cs="Calibri"/>
                <w:sz w:val="20"/>
                <w:szCs w:val="20"/>
                <w:lang w:val="es-MX" w:eastAsia="es-MX" w:bidi="ar-SA"/>
              </w:rPr>
            </w:pPr>
            <w:r w:rsidRPr="00551F20">
              <w:rPr>
                <w:rFonts w:ascii="Calibri" w:hAnsi="Calibri" w:cs="Calibri"/>
                <w:sz w:val="20"/>
                <w:szCs w:val="20"/>
                <w:lang w:val="es-MX" w:eastAsia="es-MX" w:bidi="ar-SA"/>
              </w:rPr>
              <w:t>TERRESTRE</w:t>
            </w:r>
          </w:p>
        </w:tc>
        <w:tc>
          <w:tcPr>
            <w:tcW w:w="813" w:type="dxa"/>
            <w:shd w:val="clear" w:color="auto" w:fill="FFFFFF"/>
            <w:tcMar>
              <w:top w:w="0" w:type="dxa"/>
              <w:left w:w="45" w:type="dxa"/>
              <w:bottom w:w="0" w:type="dxa"/>
              <w:right w:w="45" w:type="dxa"/>
            </w:tcMar>
            <w:vAlign w:val="center"/>
            <w:hideMark/>
          </w:tcPr>
          <w:p w14:paraId="5EF399AA" w14:textId="77777777" w:rsidR="00551F20" w:rsidRPr="00551F20" w:rsidRDefault="00551F20" w:rsidP="00551F20">
            <w:pPr>
              <w:spacing w:after="0" w:line="240" w:lineRule="auto"/>
              <w:jc w:val="center"/>
              <w:rPr>
                <w:rFonts w:ascii="Calibri" w:hAnsi="Calibri" w:cs="Calibri"/>
                <w:sz w:val="20"/>
                <w:szCs w:val="20"/>
                <w:lang w:val="es-MX" w:eastAsia="es-MX" w:bidi="ar-SA"/>
              </w:rPr>
            </w:pPr>
            <w:r w:rsidRPr="00551F20">
              <w:rPr>
                <w:rFonts w:ascii="Calibri" w:hAnsi="Calibri" w:cs="Calibri"/>
                <w:sz w:val="20"/>
                <w:szCs w:val="20"/>
                <w:lang w:val="es-MX" w:eastAsia="es-MX" w:bidi="ar-SA"/>
              </w:rPr>
              <w:t>1620</w:t>
            </w:r>
          </w:p>
        </w:tc>
        <w:tc>
          <w:tcPr>
            <w:tcW w:w="850" w:type="dxa"/>
            <w:shd w:val="clear" w:color="auto" w:fill="FFFFFF"/>
            <w:tcMar>
              <w:top w:w="0" w:type="dxa"/>
              <w:left w:w="45" w:type="dxa"/>
              <w:bottom w:w="0" w:type="dxa"/>
              <w:right w:w="45" w:type="dxa"/>
            </w:tcMar>
            <w:vAlign w:val="center"/>
            <w:hideMark/>
          </w:tcPr>
          <w:p w14:paraId="425AEF7E" w14:textId="77777777" w:rsidR="00551F20" w:rsidRPr="00551F20" w:rsidRDefault="00551F20" w:rsidP="00551F20">
            <w:pPr>
              <w:spacing w:after="0" w:line="240" w:lineRule="auto"/>
              <w:jc w:val="center"/>
              <w:rPr>
                <w:rFonts w:ascii="Calibri" w:hAnsi="Calibri" w:cs="Calibri"/>
                <w:sz w:val="20"/>
                <w:szCs w:val="20"/>
                <w:lang w:val="es-MX" w:eastAsia="es-MX" w:bidi="ar-SA"/>
              </w:rPr>
            </w:pPr>
            <w:r w:rsidRPr="00551F20">
              <w:rPr>
                <w:rFonts w:ascii="Calibri" w:hAnsi="Calibri" w:cs="Calibri"/>
                <w:sz w:val="20"/>
                <w:szCs w:val="20"/>
                <w:lang w:val="es-MX" w:eastAsia="es-MX" w:bidi="ar-SA"/>
              </w:rPr>
              <w:t>NA</w:t>
            </w:r>
          </w:p>
        </w:tc>
        <w:tc>
          <w:tcPr>
            <w:tcW w:w="1214" w:type="dxa"/>
            <w:tcBorders>
              <w:right w:val="single" w:sz="6" w:space="0" w:color="716BC1"/>
            </w:tcBorders>
            <w:shd w:val="clear" w:color="auto" w:fill="FFFFFF"/>
            <w:tcMar>
              <w:top w:w="0" w:type="dxa"/>
              <w:left w:w="45" w:type="dxa"/>
              <w:bottom w:w="0" w:type="dxa"/>
              <w:right w:w="45" w:type="dxa"/>
            </w:tcMar>
            <w:vAlign w:val="center"/>
            <w:hideMark/>
          </w:tcPr>
          <w:p w14:paraId="35A27B5B" w14:textId="77777777" w:rsidR="00551F20" w:rsidRPr="00551F20" w:rsidRDefault="00551F20" w:rsidP="00551F20">
            <w:pPr>
              <w:spacing w:after="0" w:line="240" w:lineRule="auto"/>
              <w:jc w:val="center"/>
              <w:rPr>
                <w:rFonts w:ascii="Calibri" w:hAnsi="Calibri" w:cs="Calibri"/>
                <w:sz w:val="20"/>
                <w:szCs w:val="20"/>
                <w:lang w:val="es-MX" w:eastAsia="es-MX" w:bidi="ar-SA"/>
              </w:rPr>
            </w:pPr>
            <w:r w:rsidRPr="00551F20">
              <w:rPr>
                <w:rFonts w:ascii="Calibri" w:hAnsi="Calibri" w:cs="Calibri"/>
                <w:sz w:val="20"/>
                <w:szCs w:val="20"/>
                <w:lang w:val="es-MX" w:eastAsia="es-MX" w:bidi="ar-SA"/>
              </w:rPr>
              <w:t>2270</w:t>
            </w:r>
          </w:p>
        </w:tc>
      </w:tr>
      <w:tr w:rsidR="00551F20" w:rsidRPr="00551F20" w14:paraId="20545DA0" w14:textId="77777777" w:rsidTr="00551F20">
        <w:trPr>
          <w:trHeight w:val="265"/>
          <w:tblCellSpacing w:w="0" w:type="dxa"/>
          <w:jc w:val="center"/>
        </w:trPr>
        <w:tc>
          <w:tcPr>
            <w:tcW w:w="3007" w:type="dxa"/>
            <w:tcBorders>
              <w:left w:val="single" w:sz="6" w:space="0" w:color="716BC1"/>
            </w:tcBorders>
            <w:shd w:val="clear" w:color="auto" w:fill="FFFFFF"/>
            <w:tcMar>
              <w:top w:w="0" w:type="dxa"/>
              <w:left w:w="45" w:type="dxa"/>
              <w:bottom w:w="0" w:type="dxa"/>
              <w:right w:w="45" w:type="dxa"/>
            </w:tcMar>
            <w:vAlign w:val="center"/>
            <w:hideMark/>
          </w:tcPr>
          <w:p w14:paraId="3933213E" w14:textId="77777777" w:rsidR="00551F20" w:rsidRPr="00551F20" w:rsidRDefault="00551F20" w:rsidP="00551F20">
            <w:pPr>
              <w:spacing w:after="0" w:line="240" w:lineRule="auto"/>
              <w:jc w:val="right"/>
              <w:rPr>
                <w:rFonts w:ascii="Calibri" w:hAnsi="Calibri" w:cs="Calibri"/>
                <w:b/>
                <w:bCs/>
                <w:sz w:val="20"/>
                <w:szCs w:val="20"/>
                <w:lang w:val="es-MX" w:eastAsia="es-MX" w:bidi="ar-SA"/>
              </w:rPr>
            </w:pPr>
            <w:r w:rsidRPr="00551F20">
              <w:rPr>
                <w:rFonts w:ascii="Calibri" w:hAnsi="Calibri" w:cs="Calibri"/>
                <w:b/>
                <w:bCs/>
                <w:sz w:val="20"/>
                <w:szCs w:val="20"/>
                <w:lang w:val="es-MX" w:eastAsia="es-MX" w:bidi="ar-SA"/>
              </w:rPr>
              <w:t>TERRESTRE Y AÉREO</w:t>
            </w:r>
          </w:p>
        </w:tc>
        <w:tc>
          <w:tcPr>
            <w:tcW w:w="813" w:type="dxa"/>
            <w:shd w:val="clear" w:color="auto" w:fill="FFFFFF"/>
            <w:tcMar>
              <w:top w:w="0" w:type="dxa"/>
              <w:left w:w="45" w:type="dxa"/>
              <w:bottom w:w="0" w:type="dxa"/>
              <w:right w:w="45" w:type="dxa"/>
            </w:tcMar>
            <w:vAlign w:val="center"/>
            <w:hideMark/>
          </w:tcPr>
          <w:p w14:paraId="798F288D" w14:textId="77777777" w:rsidR="00551F20" w:rsidRPr="00551F20" w:rsidRDefault="00551F20" w:rsidP="00551F20">
            <w:pPr>
              <w:spacing w:after="0" w:line="240" w:lineRule="auto"/>
              <w:jc w:val="center"/>
              <w:rPr>
                <w:rFonts w:ascii="Calibri" w:hAnsi="Calibri" w:cs="Calibri"/>
                <w:b/>
                <w:bCs/>
                <w:sz w:val="20"/>
                <w:szCs w:val="20"/>
                <w:lang w:val="es-MX" w:eastAsia="es-MX" w:bidi="ar-SA"/>
              </w:rPr>
            </w:pPr>
            <w:r w:rsidRPr="00551F20">
              <w:rPr>
                <w:rFonts w:ascii="Calibri" w:hAnsi="Calibri" w:cs="Calibri"/>
                <w:b/>
                <w:bCs/>
                <w:sz w:val="20"/>
                <w:szCs w:val="20"/>
                <w:lang w:val="es-MX" w:eastAsia="es-MX" w:bidi="ar-SA"/>
              </w:rPr>
              <w:t>2170</w:t>
            </w:r>
          </w:p>
        </w:tc>
        <w:tc>
          <w:tcPr>
            <w:tcW w:w="850" w:type="dxa"/>
            <w:shd w:val="clear" w:color="auto" w:fill="FFFFFF"/>
            <w:tcMar>
              <w:top w:w="0" w:type="dxa"/>
              <w:left w:w="45" w:type="dxa"/>
              <w:bottom w:w="0" w:type="dxa"/>
              <w:right w:w="45" w:type="dxa"/>
            </w:tcMar>
            <w:vAlign w:val="center"/>
            <w:hideMark/>
          </w:tcPr>
          <w:p w14:paraId="0413B20C" w14:textId="77777777" w:rsidR="00551F20" w:rsidRPr="00551F20" w:rsidRDefault="00551F20" w:rsidP="00551F20">
            <w:pPr>
              <w:spacing w:after="0" w:line="240" w:lineRule="auto"/>
              <w:jc w:val="center"/>
              <w:rPr>
                <w:rFonts w:ascii="Calibri" w:hAnsi="Calibri" w:cs="Calibri"/>
                <w:b/>
                <w:bCs/>
                <w:sz w:val="20"/>
                <w:szCs w:val="20"/>
                <w:lang w:val="es-MX" w:eastAsia="es-MX" w:bidi="ar-SA"/>
              </w:rPr>
            </w:pPr>
            <w:r w:rsidRPr="00551F20">
              <w:rPr>
                <w:rFonts w:ascii="Calibri" w:hAnsi="Calibri" w:cs="Calibri"/>
                <w:b/>
                <w:bCs/>
                <w:sz w:val="20"/>
                <w:szCs w:val="20"/>
                <w:lang w:val="es-MX" w:eastAsia="es-MX" w:bidi="ar-SA"/>
              </w:rPr>
              <w:t>NA</w:t>
            </w:r>
          </w:p>
        </w:tc>
        <w:tc>
          <w:tcPr>
            <w:tcW w:w="1214" w:type="dxa"/>
            <w:tcBorders>
              <w:right w:val="single" w:sz="6" w:space="0" w:color="716BC1"/>
            </w:tcBorders>
            <w:shd w:val="clear" w:color="auto" w:fill="FFFFFF"/>
            <w:tcMar>
              <w:top w:w="0" w:type="dxa"/>
              <w:left w:w="45" w:type="dxa"/>
              <w:bottom w:w="0" w:type="dxa"/>
              <w:right w:w="45" w:type="dxa"/>
            </w:tcMar>
            <w:vAlign w:val="center"/>
            <w:hideMark/>
          </w:tcPr>
          <w:p w14:paraId="02A21D8D" w14:textId="77777777" w:rsidR="00551F20" w:rsidRPr="00551F20" w:rsidRDefault="00551F20" w:rsidP="00551F20">
            <w:pPr>
              <w:spacing w:after="0" w:line="240" w:lineRule="auto"/>
              <w:jc w:val="center"/>
              <w:rPr>
                <w:rFonts w:ascii="Calibri" w:hAnsi="Calibri" w:cs="Calibri"/>
                <w:b/>
                <w:bCs/>
                <w:sz w:val="20"/>
                <w:szCs w:val="20"/>
                <w:lang w:val="es-MX" w:eastAsia="es-MX" w:bidi="ar-SA"/>
              </w:rPr>
            </w:pPr>
            <w:r w:rsidRPr="00551F20">
              <w:rPr>
                <w:rFonts w:ascii="Calibri" w:hAnsi="Calibri" w:cs="Calibri"/>
                <w:b/>
                <w:bCs/>
                <w:sz w:val="20"/>
                <w:szCs w:val="20"/>
                <w:lang w:val="es-MX" w:eastAsia="es-MX" w:bidi="ar-SA"/>
              </w:rPr>
              <w:t>2820</w:t>
            </w:r>
          </w:p>
        </w:tc>
      </w:tr>
      <w:tr w:rsidR="00551F20" w:rsidRPr="00551F20" w14:paraId="0F13D2E2" w14:textId="77777777" w:rsidTr="00551F20">
        <w:trPr>
          <w:trHeight w:val="265"/>
          <w:tblCellSpacing w:w="0" w:type="dxa"/>
          <w:jc w:val="center"/>
        </w:trPr>
        <w:tc>
          <w:tcPr>
            <w:tcW w:w="3007"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5F988DD4" w14:textId="77777777" w:rsidR="00551F20" w:rsidRPr="00551F20" w:rsidRDefault="00551F20" w:rsidP="00551F20">
            <w:pPr>
              <w:spacing w:after="0" w:line="240" w:lineRule="auto"/>
              <w:jc w:val="right"/>
              <w:rPr>
                <w:rFonts w:ascii="Calibri" w:hAnsi="Calibri" w:cs="Calibri"/>
                <w:sz w:val="20"/>
                <w:szCs w:val="20"/>
                <w:lang w:val="es-MX" w:eastAsia="es-MX" w:bidi="ar-SA"/>
              </w:rPr>
            </w:pPr>
            <w:r w:rsidRPr="00551F20">
              <w:rPr>
                <w:rFonts w:ascii="Calibri" w:hAnsi="Calibri" w:cs="Calibri"/>
                <w:sz w:val="20"/>
                <w:szCs w:val="20"/>
                <w:lang w:val="es-MX" w:eastAsia="es-MX" w:bidi="ar-SA"/>
              </w:rPr>
              <w:t>SUPL. 01 MAY - 31 AGO 2025</w:t>
            </w:r>
          </w:p>
        </w:tc>
        <w:tc>
          <w:tcPr>
            <w:tcW w:w="813" w:type="dxa"/>
            <w:tcBorders>
              <w:bottom w:val="single" w:sz="6" w:space="0" w:color="716BC1"/>
            </w:tcBorders>
            <w:shd w:val="clear" w:color="auto" w:fill="FFFFFF"/>
            <w:tcMar>
              <w:top w:w="0" w:type="dxa"/>
              <w:left w:w="45" w:type="dxa"/>
              <w:bottom w:w="0" w:type="dxa"/>
              <w:right w:w="45" w:type="dxa"/>
            </w:tcMar>
            <w:vAlign w:val="center"/>
            <w:hideMark/>
          </w:tcPr>
          <w:p w14:paraId="7A85F287" w14:textId="3EA520FF" w:rsidR="00551F20" w:rsidRPr="00551F20" w:rsidRDefault="003A17D7" w:rsidP="00551F20">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180</w:t>
            </w:r>
          </w:p>
        </w:tc>
        <w:tc>
          <w:tcPr>
            <w:tcW w:w="850" w:type="dxa"/>
            <w:tcBorders>
              <w:bottom w:val="single" w:sz="6" w:space="0" w:color="716BC1"/>
            </w:tcBorders>
            <w:shd w:val="clear" w:color="auto" w:fill="FFFFFF"/>
            <w:tcMar>
              <w:top w:w="0" w:type="dxa"/>
              <w:left w:w="45" w:type="dxa"/>
              <w:bottom w:w="0" w:type="dxa"/>
              <w:right w:w="45" w:type="dxa"/>
            </w:tcMar>
            <w:vAlign w:val="center"/>
            <w:hideMark/>
          </w:tcPr>
          <w:p w14:paraId="7FB61030" w14:textId="77777777" w:rsidR="00551F20" w:rsidRPr="00551F20" w:rsidRDefault="00551F20" w:rsidP="00551F20">
            <w:pPr>
              <w:spacing w:after="0" w:line="240" w:lineRule="auto"/>
              <w:jc w:val="center"/>
              <w:rPr>
                <w:rFonts w:ascii="Calibri" w:hAnsi="Calibri" w:cs="Calibri"/>
                <w:sz w:val="20"/>
                <w:szCs w:val="20"/>
                <w:lang w:val="es-MX" w:eastAsia="es-MX" w:bidi="ar-SA"/>
              </w:rPr>
            </w:pPr>
            <w:r w:rsidRPr="00551F20">
              <w:rPr>
                <w:rFonts w:ascii="Calibri" w:hAnsi="Calibri" w:cs="Calibri"/>
                <w:sz w:val="20"/>
                <w:szCs w:val="20"/>
                <w:lang w:val="es-MX" w:eastAsia="es-MX" w:bidi="ar-SA"/>
              </w:rPr>
              <w:t>NA</w:t>
            </w:r>
          </w:p>
        </w:tc>
        <w:tc>
          <w:tcPr>
            <w:tcW w:w="1214"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697F80E" w14:textId="572D5981" w:rsidR="00551F20" w:rsidRPr="00551F20" w:rsidRDefault="003A17D7" w:rsidP="00551F20">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220</w:t>
            </w:r>
          </w:p>
        </w:tc>
      </w:tr>
      <w:tr w:rsidR="00551F20" w:rsidRPr="00551F20" w14:paraId="1A3AA066" w14:textId="77777777" w:rsidTr="00551F20">
        <w:trPr>
          <w:trHeight w:val="265"/>
          <w:tblCellSpacing w:w="0" w:type="dxa"/>
          <w:jc w:val="center"/>
        </w:trPr>
        <w:tc>
          <w:tcPr>
            <w:tcW w:w="3007" w:type="dxa"/>
            <w:tcBorders>
              <w:bottom w:val="single" w:sz="6" w:space="0" w:color="716BC1"/>
            </w:tcBorders>
            <w:tcMar>
              <w:top w:w="0" w:type="dxa"/>
              <w:left w:w="45" w:type="dxa"/>
              <w:bottom w:w="0" w:type="dxa"/>
              <w:right w:w="45" w:type="dxa"/>
            </w:tcMar>
            <w:vAlign w:val="bottom"/>
            <w:hideMark/>
          </w:tcPr>
          <w:p w14:paraId="068DD882" w14:textId="77777777" w:rsidR="00551F20" w:rsidRPr="00551F20" w:rsidRDefault="00551F20" w:rsidP="00551F20">
            <w:pPr>
              <w:spacing w:after="0" w:line="240" w:lineRule="auto"/>
              <w:jc w:val="center"/>
              <w:rPr>
                <w:rFonts w:ascii="Calibri" w:hAnsi="Calibri" w:cs="Calibri"/>
                <w:sz w:val="20"/>
                <w:szCs w:val="20"/>
                <w:lang w:val="es-MX" w:eastAsia="es-MX" w:bidi="ar-SA"/>
              </w:rPr>
            </w:pPr>
          </w:p>
        </w:tc>
        <w:tc>
          <w:tcPr>
            <w:tcW w:w="813" w:type="dxa"/>
            <w:tcBorders>
              <w:bottom w:val="single" w:sz="6" w:space="0" w:color="716BC1"/>
            </w:tcBorders>
            <w:tcMar>
              <w:top w:w="0" w:type="dxa"/>
              <w:left w:w="45" w:type="dxa"/>
              <w:bottom w:w="0" w:type="dxa"/>
              <w:right w:w="45" w:type="dxa"/>
            </w:tcMar>
            <w:vAlign w:val="bottom"/>
            <w:hideMark/>
          </w:tcPr>
          <w:p w14:paraId="0AB7B3BE" w14:textId="77777777" w:rsidR="00551F20" w:rsidRPr="00551F20" w:rsidRDefault="00551F20" w:rsidP="00551F20">
            <w:pPr>
              <w:spacing w:after="0" w:line="240" w:lineRule="auto"/>
              <w:rPr>
                <w:rFonts w:ascii="Times New Roman" w:hAnsi="Times New Roman"/>
                <w:sz w:val="20"/>
                <w:szCs w:val="20"/>
                <w:lang w:val="es-MX" w:eastAsia="es-MX" w:bidi="ar-SA"/>
              </w:rPr>
            </w:pPr>
          </w:p>
        </w:tc>
        <w:tc>
          <w:tcPr>
            <w:tcW w:w="850" w:type="dxa"/>
            <w:tcBorders>
              <w:bottom w:val="single" w:sz="6" w:space="0" w:color="716BC1"/>
            </w:tcBorders>
            <w:tcMar>
              <w:top w:w="0" w:type="dxa"/>
              <w:left w:w="45" w:type="dxa"/>
              <w:bottom w:w="0" w:type="dxa"/>
              <w:right w:w="45" w:type="dxa"/>
            </w:tcMar>
            <w:vAlign w:val="bottom"/>
            <w:hideMark/>
          </w:tcPr>
          <w:p w14:paraId="4477428F" w14:textId="77777777" w:rsidR="00551F20" w:rsidRPr="00551F20" w:rsidRDefault="00551F20" w:rsidP="00551F20">
            <w:pPr>
              <w:spacing w:after="0" w:line="240" w:lineRule="auto"/>
              <w:rPr>
                <w:rFonts w:ascii="Times New Roman" w:hAnsi="Times New Roman"/>
                <w:sz w:val="20"/>
                <w:szCs w:val="20"/>
                <w:lang w:val="es-MX" w:eastAsia="es-MX" w:bidi="ar-SA"/>
              </w:rPr>
            </w:pPr>
          </w:p>
        </w:tc>
        <w:tc>
          <w:tcPr>
            <w:tcW w:w="1214" w:type="dxa"/>
            <w:tcBorders>
              <w:bottom w:val="single" w:sz="6" w:space="0" w:color="716BC1"/>
            </w:tcBorders>
            <w:tcMar>
              <w:top w:w="0" w:type="dxa"/>
              <w:left w:w="45" w:type="dxa"/>
              <w:bottom w:w="0" w:type="dxa"/>
              <w:right w:w="45" w:type="dxa"/>
            </w:tcMar>
            <w:vAlign w:val="bottom"/>
            <w:hideMark/>
          </w:tcPr>
          <w:p w14:paraId="2E414D2E" w14:textId="77777777" w:rsidR="00551F20" w:rsidRPr="00551F20" w:rsidRDefault="00551F20" w:rsidP="00551F20">
            <w:pPr>
              <w:spacing w:after="0" w:line="240" w:lineRule="auto"/>
              <w:rPr>
                <w:rFonts w:ascii="Times New Roman" w:hAnsi="Times New Roman"/>
                <w:sz w:val="20"/>
                <w:szCs w:val="20"/>
                <w:lang w:val="es-MX" w:eastAsia="es-MX" w:bidi="ar-SA"/>
              </w:rPr>
            </w:pPr>
          </w:p>
        </w:tc>
      </w:tr>
      <w:tr w:rsidR="00551F20" w:rsidRPr="00551F20" w14:paraId="6FEAAC72" w14:textId="77777777" w:rsidTr="00551F20">
        <w:trPr>
          <w:trHeight w:val="265"/>
          <w:tblCellSpacing w:w="0" w:type="dxa"/>
          <w:jc w:val="center"/>
        </w:trPr>
        <w:tc>
          <w:tcPr>
            <w:tcW w:w="3007" w:type="dxa"/>
            <w:tcBorders>
              <w:left w:val="single" w:sz="6" w:space="0" w:color="716BC1"/>
            </w:tcBorders>
            <w:shd w:val="clear" w:color="auto" w:fill="C9C7E7"/>
            <w:tcMar>
              <w:top w:w="0" w:type="dxa"/>
              <w:left w:w="45" w:type="dxa"/>
              <w:bottom w:w="0" w:type="dxa"/>
              <w:right w:w="45" w:type="dxa"/>
            </w:tcMar>
            <w:vAlign w:val="center"/>
            <w:hideMark/>
          </w:tcPr>
          <w:p w14:paraId="562835DB" w14:textId="77777777" w:rsidR="00551F20" w:rsidRPr="00551F20" w:rsidRDefault="00551F20" w:rsidP="00551F20">
            <w:pPr>
              <w:spacing w:after="0" w:line="240" w:lineRule="auto"/>
              <w:jc w:val="center"/>
              <w:rPr>
                <w:rFonts w:ascii="Calibri" w:hAnsi="Calibri" w:cs="Calibri"/>
                <w:b/>
                <w:bCs/>
                <w:sz w:val="20"/>
                <w:szCs w:val="20"/>
                <w:lang w:val="es-MX" w:eastAsia="es-MX" w:bidi="ar-SA"/>
              </w:rPr>
            </w:pPr>
            <w:r w:rsidRPr="00551F20">
              <w:rPr>
                <w:rFonts w:ascii="Calibri" w:hAnsi="Calibri" w:cs="Calibri"/>
                <w:b/>
                <w:bCs/>
                <w:sz w:val="20"/>
                <w:szCs w:val="20"/>
                <w:lang w:val="es-MX" w:eastAsia="es-MX" w:bidi="ar-SA"/>
              </w:rPr>
              <w:t>PRIMERA SUPERIOR</w:t>
            </w:r>
          </w:p>
        </w:tc>
        <w:tc>
          <w:tcPr>
            <w:tcW w:w="813" w:type="dxa"/>
            <w:shd w:val="clear" w:color="auto" w:fill="C9C7E7"/>
            <w:tcMar>
              <w:top w:w="0" w:type="dxa"/>
              <w:left w:w="45" w:type="dxa"/>
              <w:bottom w:w="0" w:type="dxa"/>
              <w:right w:w="45" w:type="dxa"/>
            </w:tcMar>
            <w:vAlign w:val="center"/>
            <w:hideMark/>
          </w:tcPr>
          <w:p w14:paraId="5FA6F35D" w14:textId="77777777" w:rsidR="00551F20" w:rsidRPr="00551F20" w:rsidRDefault="00551F20" w:rsidP="00551F20">
            <w:pPr>
              <w:spacing w:after="0" w:line="240" w:lineRule="auto"/>
              <w:jc w:val="center"/>
              <w:rPr>
                <w:rFonts w:ascii="Calibri" w:hAnsi="Calibri" w:cs="Calibri"/>
                <w:b/>
                <w:bCs/>
                <w:sz w:val="20"/>
                <w:szCs w:val="20"/>
                <w:lang w:val="es-MX" w:eastAsia="es-MX" w:bidi="ar-SA"/>
              </w:rPr>
            </w:pPr>
            <w:r w:rsidRPr="00551F20">
              <w:rPr>
                <w:rFonts w:ascii="Calibri" w:hAnsi="Calibri" w:cs="Calibri"/>
                <w:b/>
                <w:bCs/>
                <w:sz w:val="20"/>
                <w:szCs w:val="20"/>
                <w:lang w:val="es-MX" w:eastAsia="es-MX" w:bidi="ar-SA"/>
              </w:rPr>
              <w:t>DBL</w:t>
            </w:r>
          </w:p>
        </w:tc>
        <w:tc>
          <w:tcPr>
            <w:tcW w:w="850" w:type="dxa"/>
            <w:shd w:val="clear" w:color="auto" w:fill="C9C7E7"/>
            <w:tcMar>
              <w:top w:w="0" w:type="dxa"/>
              <w:left w:w="45" w:type="dxa"/>
              <w:bottom w:w="0" w:type="dxa"/>
              <w:right w:w="45" w:type="dxa"/>
            </w:tcMar>
            <w:vAlign w:val="center"/>
            <w:hideMark/>
          </w:tcPr>
          <w:p w14:paraId="22D32AB4" w14:textId="77777777" w:rsidR="00551F20" w:rsidRPr="00551F20" w:rsidRDefault="00551F20" w:rsidP="00551F20">
            <w:pPr>
              <w:spacing w:after="0" w:line="240" w:lineRule="auto"/>
              <w:jc w:val="center"/>
              <w:rPr>
                <w:rFonts w:ascii="Calibri" w:hAnsi="Calibri" w:cs="Calibri"/>
                <w:b/>
                <w:bCs/>
                <w:sz w:val="20"/>
                <w:szCs w:val="20"/>
                <w:lang w:val="es-MX" w:eastAsia="es-MX" w:bidi="ar-SA"/>
              </w:rPr>
            </w:pPr>
            <w:r w:rsidRPr="00551F20">
              <w:rPr>
                <w:rFonts w:ascii="Calibri" w:hAnsi="Calibri" w:cs="Calibri"/>
                <w:b/>
                <w:bCs/>
                <w:sz w:val="20"/>
                <w:szCs w:val="20"/>
                <w:lang w:val="es-MX" w:eastAsia="es-MX" w:bidi="ar-SA"/>
              </w:rPr>
              <w:t>TPL</w:t>
            </w:r>
          </w:p>
        </w:tc>
        <w:tc>
          <w:tcPr>
            <w:tcW w:w="1214" w:type="dxa"/>
            <w:tcBorders>
              <w:right w:val="single" w:sz="6" w:space="0" w:color="716BC1"/>
            </w:tcBorders>
            <w:shd w:val="clear" w:color="auto" w:fill="C9C7E7"/>
            <w:tcMar>
              <w:top w:w="0" w:type="dxa"/>
              <w:left w:w="45" w:type="dxa"/>
              <w:bottom w:w="0" w:type="dxa"/>
              <w:right w:w="45" w:type="dxa"/>
            </w:tcMar>
            <w:vAlign w:val="center"/>
            <w:hideMark/>
          </w:tcPr>
          <w:p w14:paraId="1A19EECB" w14:textId="77777777" w:rsidR="00551F20" w:rsidRPr="00551F20" w:rsidRDefault="00551F20" w:rsidP="00551F20">
            <w:pPr>
              <w:spacing w:after="0" w:line="240" w:lineRule="auto"/>
              <w:jc w:val="center"/>
              <w:rPr>
                <w:rFonts w:ascii="Calibri" w:hAnsi="Calibri" w:cs="Calibri"/>
                <w:b/>
                <w:bCs/>
                <w:sz w:val="20"/>
                <w:szCs w:val="20"/>
                <w:lang w:val="es-MX" w:eastAsia="es-MX" w:bidi="ar-SA"/>
              </w:rPr>
            </w:pPr>
            <w:r w:rsidRPr="00551F20">
              <w:rPr>
                <w:rFonts w:ascii="Calibri" w:hAnsi="Calibri" w:cs="Calibri"/>
                <w:b/>
                <w:bCs/>
                <w:sz w:val="20"/>
                <w:szCs w:val="20"/>
                <w:lang w:val="es-MX" w:eastAsia="es-MX" w:bidi="ar-SA"/>
              </w:rPr>
              <w:t xml:space="preserve">SGL </w:t>
            </w:r>
          </w:p>
        </w:tc>
      </w:tr>
      <w:tr w:rsidR="00551F20" w:rsidRPr="00551F20" w14:paraId="50B0FBD8" w14:textId="77777777" w:rsidTr="00551F20">
        <w:trPr>
          <w:trHeight w:val="265"/>
          <w:tblCellSpacing w:w="0" w:type="dxa"/>
          <w:jc w:val="center"/>
        </w:trPr>
        <w:tc>
          <w:tcPr>
            <w:tcW w:w="3007" w:type="dxa"/>
            <w:tcBorders>
              <w:left w:val="single" w:sz="6" w:space="0" w:color="716BC1"/>
            </w:tcBorders>
            <w:shd w:val="clear" w:color="auto" w:fill="FFFFFF"/>
            <w:tcMar>
              <w:top w:w="0" w:type="dxa"/>
              <w:left w:w="45" w:type="dxa"/>
              <w:bottom w:w="0" w:type="dxa"/>
              <w:right w:w="45" w:type="dxa"/>
            </w:tcMar>
            <w:vAlign w:val="center"/>
            <w:hideMark/>
          </w:tcPr>
          <w:p w14:paraId="18E6954A" w14:textId="77777777" w:rsidR="00551F20" w:rsidRPr="00551F20" w:rsidRDefault="00551F20" w:rsidP="00551F20">
            <w:pPr>
              <w:spacing w:after="0" w:line="240" w:lineRule="auto"/>
              <w:jc w:val="right"/>
              <w:rPr>
                <w:rFonts w:ascii="Calibri" w:hAnsi="Calibri" w:cs="Calibri"/>
                <w:sz w:val="20"/>
                <w:szCs w:val="20"/>
                <w:lang w:val="es-MX" w:eastAsia="es-MX" w:bidi="ar-SA"/>
              </w:rPr>
            </w:pPr>
            <w:r w:rsidRPr="00551F20">
              <w:rPr>
                <w:rFonts w:ascii="Calibri" w:hAnsi="Calibri" w:cs="Calibri"/>
                <w:sz w:val="20"/>
                <w:szCs w:val="20"/>
                <w:lang w:val="es-MX" w:eastAsia="es-MX" w:bidi="ar-SA"/>
              </w:rPr>
              <w:t>TERRESTRE</w:t>
            </w:r>
          </w:p>
        </w:tc>
        <w:tc>
          <w:tcPr>
            <w:tcW w:w="813" w:type="dxa"/>
            <w:shd w:val="clear" w:color="auto" w:fill="FFFFFF"/>
            <w:tcMar>
              <w:top w:w="0" w:type="dxa"/>
              <w:left w:w="45" w:type="dxa"/>
              <w:bottom w:w="0" w:type="dxa"/>
              <w:right w:w="45" w:type="dxa"/>
            </w:tcMar>
            <w:vAlign w:val="center"/>
            <w:hideMark/>
          </w:tcPr>
          <w:p w14:paraId="60FA05BB" w14:textId="77777777" w:rsidR="00551F20" w:rsidRPr="00551F20" w:rsidRDefault="00551F20" w:rsidP="00551F20">
            <w:pPr>
              <w:spacing w:after="0" w:line="240" w:lineRule="auto"/>
              <w:jc w:val="center"/>
              <w:rPr>
                <w:rFonts w:ascii="Calibri" w:hAnsi="Calibri" w:cs="Calibri"/>
                <w:sz w:val="20"/>
                <w:szCs w:val="20"/>
                <w:lang w:val="es-MX" w:eastAsia="es-MX" w:bidi="ar-SA"/>
              </w:rPr>
            </w:pPr>
            <w:r w:rsidRPr="00551F20">
              <w:rPr>
                <w:rFonts w:ascii="Calibri" w:hAnsi="Calibri" w:cs="Calibri"/>
                <w:sz w:val="20"/>
                <w:szCs w:val="20"/>
                <w:lang w:val="es-MX" w:eastAsia="es-MX" w:bidi="ar-SA"/>
              </w:rPr>
              <w:t>1830</w:t>
            </w:r>
          </w:p>
        </w:tc>
        <w:tc>
          <w:tcPr>
            <w:tcW w:w="850" w:type="dxa"/>
            <w:shd w:val="clear" w:color="auto" w:fill="FFFFFF"/>
            <w:tcMar>
              <w:top w:w="0" w:type="dxa"/>
              <w:left w:w="45" w:type="dxa"/>
              <w:bottom w:w="0" w:type="dxa"/>
              <w:right w:w="45" w:type="dxa"/>
            </w:tcMar>
            <w:vAlign w:val="center"/>
            <w:hideMark/>
          </w:tcPr>
          <w:p w14:paraId="72BACC91" w14:textId="77777777" w:rsidR="00551F20" w:rsidRPr="00551F20" w:rsidRDefault="00551F20" w:rsidP="00551F20">
            <w:pPr>
              <w:spacing w:after="0" w:line="240" w:lineRule="auto"/>
              <w:jc w:val="center"/>
              <w:rPr>
                <w:rFonts w:ascii="Calibri" w:hAnsi="Calibri" w:cs="Calibri"/>
                <w:sz w:val="20"/>
                <w:szCs w:val="20"/>
                <w:lang w:val="es-MX" w:eastAsia="es-MX" w:bidi="ar-SA"/>
              </w:rPr>
            </w:pPr>
            <w:r w:rsidRPr="00551F20">
              <w:rPr>
                <w:rFonts w:ascii="Calibri" w:hAnsi="Calibri" w:cs="Calibri"/>
                <w:sz w:val="20"/>
                <w:szCs w:val="20"/>
                <w:lang w:val="es-MX" w:eastAsia="es-MX" w:bidi="ar-SA"/>
              </w:rPr>
              <w:t>1780</w:t>
            </w:r>
          </w:p>
        </w:tc>
        <w:tc>
          <w:tcPr>
            <w:tcW w:w="1214" w:type="dxa"/>
            <w:tcBorders>
              <w:right w:val="single" w:sz="6" w:space="0" w:color="716BC1"/>
            </w:tcBorders>
            <w:shd w:val="clear" w:color="auto" w:fill="FFFFFF"/>
            <w:tcMar>
              <w:top w:w="0" w:type="dxa"/>
              <w:left w:w="45" w:type="dxa"/>
              <w:bottom w:w="0" w:type="dxa"/>
              <w:right w:w="45" w:type="dxa"/>
            </w:tcMar>
            <w:vAlign w:val="center"/>
            <w:hideMark/>
          </w:tcPr>
          <w:p w14:paraId="0346DDA0" w14:textId="77777777" w:rsidR="00551F20" w:rsidRPr="00551F20" w:rsidRDefault="00551F20" w:rsidP="00551F20">
            <w:pPr>
              <w:spacing w:after="0" w:line="240" w:lineRule="auto"/>
              <w:jc w:val="center"/>
              <w:rPr>
                <w:rFonts w:ascii="Calibri" w:hAnsi="Calibri" w:cs="Calibri"/>
                <w:sz w:val="20"/>
                <w:szCs w:val="20"/>
                <w:lang w:val="es-MX" w:eastAsia="es-MX" w:bidi="ar-SA"/>
              </w:rPr>
            </w:pPr>
            <w:r w:rsidRPr="00551F20">
              <w:rPr>
                <w:rFonts w:ascii="Calibri" w:hAnsi="Calibri" w:cs="Calibri"/>
                <w:sz w:val="20"/>
                <w:szCs w:val="20"/>
                <w:lang w:val="es-MX" w:eastAsia="es-MX" w:bidi="ar-SA"/>
              </w:rPr>
              <w:t>2710</w:t>
            </w:r>
          </w:p>
        </w:tc>
      </w:tr>
      <w:tr w:rsidR="00551F20" w:rsidRPr="00551F20" w14:paraId="7D72B324" w14:textId="77777777" w:rsidTr="00551F20">
        <w:trPr>
          <w:trHeight w:val="265"/>
          <w:tblCellSpacing w:w="0" w:type="dxa"/>
          <w:jc w:val="center"/>
        </w:trPr>
        <w:tc>
          <w:tcPr>
            <w:tcW w:w="3007" w:type="dxa"/>
            <w:tcBorders>
              <w:left w:val="single" w:sz="6" w:space="0" w:color="716BC1"/>
            </w:tcBorders>
            <w:shd w:val="clear" w:color="auto" w:fill="FFFFFF"/>
            <w:tcMar>
              <w:top w:w="0" w:type="dxa"/>
              <w:left w:w="45" w:type="dxa"/>
              <w:bottom w:w="0" w:type="dxa"/>
              <w:right w:w="45" w:type="dxa"/>
            </w:tcMar>
            <w:vAlign w:val="center"/>
            <w:hideMark/>
          </w:tcPr>
          <w:p w14:paraId="30BA7A91" w14:textId="77777777" w:rsidR="00551F20" w:rsidRPr="00551F20" w:rsidRDefault="00551F20" w:rsidP="00551F20">
            <w:pPr>
              <w:spacing w:after="0" w:line="240" w:lineRule="auto"/>
              <w:jc w:val="right"/>
              <w:rPr>
                <w:rFonts w:ascii="Calibri" w:hAnsi="Calibri" w:cs="Calibri"/>
                <w:b/>
                <w:bCs/>
                <w:sz w:val="20"/>
                <w:szCs w:val="20"/>
                <w:lang w:val="es-MX" w:eastAsia="es-MX" w:bidi="ar-SA"/>
              </w:rPr>
            </w:pPr>
            <w:r w:rsidRPr="00551F20">
              <w:rPr>
                <w:rFonts w:ascii="Calibri" w:hAnsi="Calibri" w:cs="Calibri"/>
                <w:b/>
                <w:bCs/>
                <w:sz w:val="20"/>
                <w:szCs w:val="20"/>
                <w:lang w:val="es-MX" w:eastAsia="es-MX" w:bidi="ar-SA"/>
              </w:rPr>
              <w:t>TERRESTRE Y AÉREO</w:t>
            </w:r>
          </w:p>
        </w:tc>
        <w:tc>
          <w:tcPr>
            <w:tcW w:w="813" w:type="dxa"/>
            <w:shd w:val="clear" w:color="auto" w:fill="FFFFFF"/>
            <w:tcMar>
              <w:top w:w="0" w:type="dxa"/>
              <w:left w:w="45" w:type="dxa"/>
              <w:bottom w:w="0" w:type="dxa"/>
              <w:right w:w="45" w:type="dxa"/>
            </w:tcMar>
            <w:vAlign w:val="center"/>
            <w:hideMark/>
          </w:tcPr>
          <w:p w14:paraId="7CFCE922" w14:textId="77777777" w:rsidR="00551F20" w:rsidRPr="00551F20" w:rsidRDefault="00551F20" w:rsidP="00551F20">
            <w:pPr>
              <w:spacing w:after="0" w:line="240" w:lineRule="auto"/>
              <w:jc w:val="center"/>
              <w:rPr>
                <w:rFonts w:ascii="Calibri" w:hAnsi="Calibri" w:cs="Calibri"/>
                <w:b/>
                <w:bCs/>
                <w:sz w:val="20"/>
                <w:szCs w:val="20"/>
                <w:lang w:val="es-MX" w:eastAsia="es-MX" w:bidi="ar-SA"/>
              </w:rPr>
            </w:pPr>
            <w:r w:rsidRPr="00551F20">
              <w:rPr>
                <w:rFonts w:ascii="Calibri" w:hAnsi="Calibri" w:cs="Calibri"/>
                <w:b/>
                <w:bCs/>
                <w:sz w:val="20"/>
                <w:szCs w:val="20"/>
                <w:lang w:val="es-MX" w:eastAsia="es-MX" w:bidi="ar-SA"/>
              </w:rPr>
              <w:t>2380</w:t>
            </w:r>
          </w:p>
        </w:tc>
        <w:tc>
          <w:tcPr>
            <w:tcW w:w="850" w:type="dxa"/>
            <w:shd w:val="clear" w:color="auto" w:fill="FFFFFF"/>
            <w:tcMar>
              <w:top w:w="0" w:type="dxa"/>
              <w:left w:w="45" w:type="dxa"/>
              <w:bottom w:w="0" w:type="dxa"/>
              <w:right w:w="45" w:type="dxa"/>
            </w:tcMar>
            <w:vAlign w:val="center"/>
            <w:hideMark/>
          </w:tcPr>
          <w:p w14:paraId="0D88C31A" w14:textId="77777777" w:rsidR="00551F20" w:rsidRPr="00551F20" w:rsidRDefault="00551F20" w:rsidP="00551F20">
            <w:pPr>
              <w:spacing w:after="0" w:line="240" w:lineRule="auto"/>
              <w:jc w:val="center"/>
              <w:rPr>
                <w:rFonts w:ascii="Calibri" w:hAnsi="Calibri" w:cs="Calibri"/>
                <w:b/>
                <w:bCs/>
                <w:sz w:val="20"/>
                <w:szCs w:val="20"/>
                <w:lang w:val="es-MX" w:eastAsia="es-MX" w:bidi="ar-SA"/>
              </w:rPr>
            </w:pPr>
            <w:r w:rsidRPr="00551F20">
              <w:rPr>
                <w:rFonts w:ascii="Calibri" w:hAnsi="Calibri" w:cs="Calibri"/>
                <w:b/>
                <w:bCs/>
                <w:sz w:val="20"/>
                <w:szCs w:val="20"/>
                <w:lang w:val="es-MX" w:eastAsia="es-MX" w:bidi="ar-SA"/>
              </w:rPr>
              <w:t>2330</w:t>
            </w:r>
          </w:p>
        </w:tc>
        <w:tc>
          <w:tcPr>
            <w:tcW w:w="1214" w:type="dxa"/>
            <w:tcBorders>
              <w:right w:val="single" w:sz="6" w:space="0" w:color="716BC1"/>
            </w:tcBorders>
            <w:shd w:val="clear" w:color="auto" w:fill="FFFFFF"/>
            <w:tcMar>
              <w:top w:w="0" w:type="dxa"/>
              <w:left w:w="45" w:type="dxa"/>
              <w:bottom w:w="0" w:type="dxa"/>
              <w:right w:w="45" w:type="dxa"/>
            </w:tcMar>
            <w:vAlign w:val="center"/>
            <w:hideMark/>
          </w:tcPr>
          <w:p w14:paraId="52B178C3" w14:textId="77777777" w:rsidR="00551F20" w:rsidRPr="00551F20" w:rsidRDefault="00551F20" w:rsidP="00551F20">
            <w:pPr>
              <w:spacing w:after="0" w:line="240" w:lineRule="auto"/>
              <w:jc w:val="center"/>
              <w:rPr>
                <w:rFonts w:ascii="Calibri" w:hAnsi="Calibri" w:cs="Calibri"/>
                <w:b/>
                <w:bCs/>
                <w:sz w:val="20"/>
                <w:szCs w:val="20"/>
                <w:lang w:val="es-MX" w:eastAsia="es-MX" w:bidi="ar-SA"/>
              </w:rPr>
            </w:pPr>
            <w:r w:rsidRPr="00551F20">
              <w:rPr>
                <w:rFonts w:ascii="Calibri" w:hAnsi="Calibri" w:cs="Calibri"/>
                <w:b/>
                <w:bCs/>
                <w:sz w:val="20"/>
                <w:szCs w:val="20"/>
                <w:lang w:val="es-MX" w:eastAsia="es-MX" w:bidi="ar-SA"/>
              </w:rPr>
              <w:t>3260</w:t>
            </w:r>
          </w:p>
        </w:tc>
      </w:tr>
      <w:tr w:rsidR="00551F20" w:rsidRPr="00551F20" w14:paraId="5E8F98B8" w14:textId="77777777" w:rsidTr="00551F20">
        <w:trPr>
          <w:trHeight w:val="265"/>
          <w:tblCellSpacing w:w="0" w:type="dxa"/>
          <w:jc w:val="center"/>
        </w:trPr>
        <w:tc>
          <w:tcPr>
            <w:tcW w:w="3007"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344F7845" w14:textId="77777777" w:rsidR="00551F20" w:rsidRPr="00551F20" w:rsidRDefault="00551F20" w:rsidP="00551F20">
            <w:pPr>
              <w:spacing w:after="0" w:line="240" w:lineRule="auto"/>
              <w:jc w:val="right"/>
              <w:rPr>
                <w:rFonts w:ascii="Calibri" w:hAnsi="Calibri" w:cs="Calibri"/>
                <w:sz w:val="20"/>
                <w:szCs w:val="20"/>
                <w:lang w:val="es-MX" w:eastAsia="es-MX" w:bidi="ar-SA"/>
              </w:rPr>
            </w:pPr>
            <w:r w:rsidRPr="00551F20">
              <w:rPr>
                <w:rFonts w:ascii="Calibri" w:hAnsi="Calibri" w:cs="Calibri"/>
                <w:sz w:val="20"/>
                <w:szCs w:val="20"/>
                <w:lang w:val="es-MX" w:eastAsia="es-MX" w:bidi="ar-SA"/>
              </w:rPr>
              <w:t>SUPL. 01 MAY - 31 AGO 2025</w:t>
            </w:r>
          </w:p>
        </w:tc>
        <w:tc>
          <w:tcPr>
            <w:tcW w:w="813" w:type="dxa"/>
            <w:tcBorders>
              <w:bottom w:val="single" w:sz="6" w:space="0" w:color="716BC1"/>
            </w:tcBorders>
            <w:shd w:val="clear" w:color="auto" w:fill="FFFFFF"/>
            <w:tcMar>
              <w:top w:w="0" w:type="dxa"/>
              <w:left w:w="45" w:type="dxa"/>
              <w:bottom w:w="0" w:type="dxa"/>
              <w:right w:w="45" w:type="dxa"/>
            </w:tcMar>
            <w:vAlign w:val="center"/>
            <w:hideMark/>
          </w:tcPr>
          <w:p w14:paraId="67C5C335" w14:textId="106F8867" w:rsidR="00551F20" w:rsidRPr="00551F20" w:rsidRDefault="00551F20" w:rsidP="00551F20">
            <w:pPr>
              <w:spacing w:after="0" w:line="240" w:lineRule="auto"/>
              <w:jc w:val="center"/>
              <w:rPr>
                <w:rFonts w:ascii="Calibri" w:hAnsi="Calibri" w:cs="Calibri"/>
                <w:sz w:val="20"/>
                <w:szCs w:val="20"/>
                <w:lang w:val="es-MX" w:eastAsia="es-MX" w:bidi="ar-SA"/>
              </w:rPr>
            </w:pPr>
            <w:r w:rsidRPr="00551F20">
              <w:rPr>
                <w:rFonts w:ascii="Calibri" w:hAnsi="Calibri" w:cs="Calibri"/>
                <w:sz w:val="20"/>
                <w:szCs w:val="20"/>
                <w:lang w:val="es-MX" w:eastAsia="es-MX" w:bidi="ar-SA"/>
              </w:rPr>
              <w:t>1</w:t>
            </w:r>
            <w:r w:rsidR="003A17D7">
              <w:rPr>
                <w:rFonts w:ascii="Calibri" w:hAnsi="Calibri" w:cs="Calibri"/>
                <w:sz w:val="20"/>
                <w:szCs w:val="20"/>
                <w:lang w:val="es-MX" w:eastAsia="es-MX" w:bidi="ar-SA"/>
              </w:rPr>
              <w:t>5</w:t>
            </w:r>
            <w:r>
              <w:rPr>
                <w:rFonts w:ascii="Calibri" w:hAnsi="Calibri" w:cs="Calibri"/>
                <w:sz w:val="20"/>
                <w:szCs w:val="20"/>
                <w:lang w:val="es-MX" w:eastAsia="es-MX" w:bidi="ar-SA"/>
              </w:rPr>
              <w:t>0</w:t>
            </w:r>
          </w:p>
        </w:tc>
        <w:tc>
          <w:tcPr>
            <w:tcW w:w="850" w:type="dxa"/>
            <w:tcBorders>
              <w:bottom w:val="single" w:sz="6" w:space="0" w:color="716BC1"/>
            </w:tcBorders>
            <w:shd w:val="clear" w:color="auto" w:fill="FFFFFF"/>
            <w:tcMar>
              <w:top w:w="0" w:type="dxa"/>
              <w:left w:w="45" w:type="dxa"/>
              <w:bottom w:w="0" w:type="dxa"/>
              <w:right w:w="45" w:type="dxa"/>
            </w:tcMar>
            <w:vAlign w:val="center"/>
            <w:hideMark/>
          </w:tcPr>
          <w:p w14:paraId="28DEC7C9" w14:textId="07E57FDF" w:rsidR="00551F20" w:rsidRPr="00551F20" w:rsidRDefault="003A17D7" w:rsidP="00551F20">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80</w:t>
            </w:r>
          </w:p>
        </w:tc>
        <w:tc>
          <w:tcPr>
            <w:tcW w:w="1214"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5A32358" w14:textId="671AB8CF" w:rsidR="00551F20" w:rsidRPr="00551F20" w:rsidRDefault="003A17D7" w:rsidP="00551F20">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220</w:t>
            </w:r>
          </w:p>
        </w:tc>
      </w:tr>
      <w:tr w:rsidR="00551F20" w:rsidRPr="00551F20" w14:paraId="4805A5B2" w14:textId="77777777" w:rsidTr="00551F20">
        <w:trPr>
          <w:trHeight w:val="265"/>
          <w:tblCellSpacing w:w="0" w:type="dxa"/>
          <w:jc w:val="center"/>
        </w:trPr>
        <w:tc>
          <w:tcPr>
            <w:tcW w:w="3007" w:type="dxa"/>
            <w:tcBorders>
              <w:bottom w:val="single" w:sz="6" w:space="0" w:color="716BC1"/>
            </w:tcBorders>
            <w:tcMar>
              <w:top w:w="0" w:type="dxa"/>
              <w:left w:w="45" w:type="dxa"/>
              <w:bottom w:w="0" w:type="dxa"/>
              <w:right w:w="45" w:type="dxa"/>
            </w:tcMar>
            <w:vAlign w:val="bottom"/>
            <w:hideMark/>
          </w:tcPr>
          <w:p w14:paraId="45E2BC0F" w14:textId="77777777" w:rsidR="00551F20" w:rsidRPr="00551F20" w:rsidRDefault="00551F20" w:rsidP="00551F20">
            <w:pPr>
              <w:spacing w:after="0" w:line="240" w:lineRule="auto"/>
              <w:jc w:val="center"/>
              <w:rPr>
                <w:rFonts w:ascii="Calibri" w:hAnsi="Calibri" w:cs="Calibri"/>
                <w:sz w:val="20"/>
                <w:szCs w:val="20"/>
                <w:lang w:val="es-MX" w:eastAsia="es-MX" w:bidi="ar-SA"/>
              </w:rPr>
            </w:pPr>
          </w:p>
        </w:tc>
        <w:tc>
          <w:tcPr>
            <w:tcW w:w="813" w:type="dxa"/>
            <w:tcBorders>
              <w:bottom w:val="single" w:sz="6" w:space="0" w:color="716BC1"/>
            </w:tcBorders>
            <w:tcMar>
              <w:top w:w="0" w:type="dxa"/>
              <w:left w:w="45" w:type="dxa"/>
              <w:bottom w:w="0" w:type="dxa"/>
              <w:right w:w="45" w:type="dxa"/>
            </w:tcMar>
            <w:vAlign w:val="bottom"/>
            <w:hideMark/>
          </w:tcPr>
          <w:p w14:paraId="265576E6" w14:textId="77777777" w:rsidR="00551F20" w:rsidRPr="00551F20" w:rsidRDefault="00551F20" w:rsidP="00551F20">
            <w:pPr>
              <w:spacing w:after="0" w:line="240" w:lineRule="auto"/>
              <w:rPr>
                <w:rFonts w:ascii="Times New Roman" w:hAnsi="Times New Roman"/>
                <w:sz w:val="20"/>
                <w:szCs w:val="20"/>
                <w:lang w:val="es-MX" w:eastAsia="es-MX" w:bidi="ar-SA"/>
              </w:rPr>
            </w:pPr>
          </w:p>
        </w:tc>
        <w:tc>
          <w:tcPr>
            <w:tcW w:w="850" w:type="dxa"/>
            <w:tcBorders>
              <w:bottom w:val="single" w:sz="6" w:space="0" w:color="716BC1"/>
            </w:tcBorders>
            <w:tcMar>
              <w:top w:w="0" w:type="dxa"/>
              <w:left w:w="45" w:type="dxa"/>
              <w:bottom w:w="0" w:type="dxa"/>
              <w:right w:w="45" w:type="dxa"/>
            </w:tcMar>
            <w:vAlign w:val="bottom"/>
            <w:hideMark/>
          </w:tcPr>
          <w:p w14:paraId="37BF1B2A" w14:textId="77777777" w:rsidR="00551F20" w:rsidRPr="00551F20" w:rsidRDefault="00551F20" w:rsidP="00551F20">
            <w:pPr>
              <w:spacing w:after="0" w:line="240" w:lineRule="auto"/>
              <w:rPr>
                <w:rFonts w:ascii="Times New Roman" w:hAnsi="Times New Roman"/>
                <w:sz w:val="20"/>
                <w:szCs w:val="20"/>
                <w:lang w:val="es-MX" w:eastAsia="es-MX" w:bidi="ar-SA"/>
              </w:rPr>
            </w:pPr>
          </w:p>
        </w:tc>
        <w:tc>
          <w:tcPr>
            <w:tcW w:w="1214" w:type="dxa"/>
            <w:tcBorders>
              <w:bottom w:val="single" w:sz="6" w:space="0" w:color="716BC1"/>
            </w:tcBorders>
            <w:tcMar>
              <w:top w:w="0" w:type="dxa"/>
              <w:left w:w="45" w:type="dxa"/>
              <w:bottom w:w="0" w:type="dxa"/>
              <w:right w:w="45" w:type="dxa"/>
            </w:tcMar>
            <w:vAlign w:val="bottom"/>
            <w:hideMark/>
          </w:tcPr>
          <w:p w14:paraId="3981EA48" w14:textId="77777777" w:rsidR="00551F20" w:rsidRPr="00551F20" w:rsidRDefault="00551F20" w:rsidP="00551F20">
            <w:pPr>
              <w:spacing w:after="0" w:line="240" w:lineRule="auto"/>
              <w:rPr>
                <w:rFonts w:ascii="Times New Roman" w:hAnsi="Times New Roman"/>
                <w:sz w:val="20"/>
                <w:szCs w:val="20"/>
                <w:lang w:val="es-MX" w:eastAsia="es-MX" w:bidi="ar-SA"/>
              </w:rPr>
            </w:pPr>
          </w:p>
        </w:tc>
      </w:tr>
      <w:tr w:rsidR="00551F20" w:rsidRPr="00551F20" w14:paraId="2136DA75" w14:textId="77777777" w:rsidTr="00551F20">
        <w:trPr>
          <w:trHeight w:val="265"/>
          <w:tblCellSpacing w:w="0" w:type="dxa"/>
          <w:jc w:val="center"/>
        </w:trPr>
        <w:tc>
          <w:tcPr>
            <w:tcW w:w="3007" w:type="dxa"/>
            <w:tcBorders>
              <w:left w:val="single" w:sz="6" w:space="0" w:color="716BC1"/>
            </w:tcBorders>
            <w:shd w:val="clear" w:color="auto" w:fill="C9C7E7"/>
            <w:tcMar>
              <w:top w:w="0" w:type="dxa"/>
              <w:left w:w="45" w:type="dxa"/>
              <w:bottom w:w="0" w:type="dxa"/>
              <w:right w:w="45" w:type="dxa"/>
            </w:tcMar>
            <w:vAlign w:val="center"/>
            <w:hideMark/>
          </w:tcPr>
          <w:p w14:paraId="1BB279D4" w14:textId="77777777" w:rsidR="00551F20" w:rsidRPr="00551F20" w:rsidRDefault="00551F20" w:rsidP="00551F20">
            <w:pPr>
              <w:spacing w:after="0" w:line="240" w:lineRule="auto"/>
              <w:jc w:val="center"/>
              <w:rPr>
                <w:rFonts w:ascii="Calibri" w:hAnsi="Calibri" w:cs="Calibri"/>
                <w:b/>
                <w:bCs/>
                <w:sz w:val="20"/>
                <w:szCs w:val="20"/>
                <w:lang w:val="es-MX" w:eastAsia="es-MX" w:bidi="ar-SA"/>
              </w:rPr>
            </w:pPr>
            <w:r w:rsidRPr="00551F20">
              <w:rPr>
                <w:rFonts w:ascii="Calibri" w:hAnsi="Calibri" w:cs="Calibri"/>
                <w:b/>
                <w:bCs/>
                <w:sz w:val="20"/>
                <w:szCs w:val="20"/>
                <w:lang w:val="es-MX" w:eastAsia="es-MX" w:bidi="ar-SA"/>
              </w:rPr>
              <w:t xml:space="preserve">SUPERIOR </w:t>
            </w:r>
          </w:p>
        </w:tc>
        <w:tc>
          <w:tcPr>
            <w:tcW w:w="813" w:type="dxa"/>
            <w:shd w:val="clear" w:color="auto" w:fill="C9C7E7"/>
            <w:tcMar>
              <w:top w:w="0" w:type="dxa"/>
              <w:left w:w="45" w:type="dxa"/>
              <w:bottom w:w="0" w:type="dxa"/>
              <w:right w:w="45" w:type="dxa"/>
            </w:tcMar>
            <w:vAlign w:val="center"/>
            <w:hideMark/>
          </w:tcPr>
          <w:p w14:paraId="28F87D87" w14:textId="77777777" w:rsidR="00551F20" w:rsidRPr="00551F20" w:rsidRDefault="00551F20" w:rsidP="00551F20">
            <w:pPr>
              <w:spacing w:after="0" w:line="240" w:lineRule="auto"/>
              <w:jc w:val="center"/>
              <w:rPr>
                <w:rFonts w:ascii="Calibri" w:hAnsi="Calibri" w:cs="Calibri"/>
                <w:b/>
                <w:bCs/>
                <w:sz w:val="20"/>
                <w:szCs w:val="20"/>
                <w:lang w:val="es-MX" w:eastAsia="es-MX" w:bidi="ar-SA"/>
              </w:rPr>
            </w:pPr>
            <w:r w:rsidRPr="00551F20">
              <w:rPr>
                <w:rFonts w:ascii="Calibri" w:hAnsi="Calibri" w:cs="Calibri"/>
                <w:b/>
                <w:bCs/>
                <w:sz w:val="20"/>
                <w:szCs w:val="20"/>
                <w:lang w:val="es-MX" w:eastAsia="es-MX" w:bidi="ar-SA"/>
              </w:rPr>
              <w:t>DBL</w:t>
            </w:r>
          </w:p>
        </w:tc>
        <w:tc>
          <w:tcPr>
            <w:tcW w:w="850" w:type="dxa"/>
            <w:shd w:val="clear" w:color="auto" w:fill="C9C7E7"/>
            <w:tcMar>
              <w:top w:w="0" w:type="dxa"/>
              <w:left w:w="45" w:type="dxa"/>
              <w:bottom w:w="0" w:type="dxa"/>
              <w:right w:w="45" w:type="dxa"/>
            </w:tcMar>
            <w:vAlign w:val="center"/>
            <w:hideMark/>
          </w:tcPr>
          <w:p w14:paraId="5FF470C5" w14:textId="77777777" w:rsidR="00551F20" w:rsidRPr="00551F20" w:rsidRDefault="00551F20" w:rsidP="00551F20">
            <w:pPr>
              <w:spacing w:after="0" w:line="240" w:lineRule="auto"/>
              <w:jc w:val="center"/>
              <w:rPr>
                <w:rFonts w:ascii="Calibri" w:hAnsi="Calibri" w:cs="Calibri"/>
                <w:b/>
                <w:bCs/>
                <w:sz w:val="20"/>
                <w:szCs w:val="20"/>
                <w:lang w:val="es-MX" w:eastAsia="es-MX" w:bidi="ar-SA"/>
              </w:rPr>
            </w:pPr>
            <w:r w:rsidRPr="00551F20">
              <w:rPr>
                <w:rFonts w:ascii="Calibri" w:hAnsi="Calibri" w:cs="Calibri"/>
                <w:b/>
                <w:bCs/>
                <w:sz w:val="20"/>
                <w:szCs w:val="20"/>
                <w:lang w:val="es-MX" w:eastAsia="es-MX" w:bidi="ar-SA"/>
              </w:rPr>
              <w:t>TPL</w:t>
            </w:r>
          </w:p>
        </w:tc>
        <w:tc>
          <w:tcPr>
            <w:tcW w:w="1214" w:type="dxa"/>
            <w:tcBorders>
              <w:right w:val="single" w:sz="6" w:space="0" w:color="716BC1"/>
            </w:tcBorders>
            <w:shd w:val="clear" w:color="auto" w:fill="C9C7E7"/>
            <w:tcMar>
              <w:top w:w="0" w:type="dxa"/>
              <w:left w:w="45" w:type="dxa"/>
              <w:bottom w:w="0" w:type="dxa"/>
              <w:right w:w="45" w:type="dxa"/>
            </w:tcMar>
            <w:vAlign w:val="center"/>
            <w:hideMark/>
          </w:tcPr>
          <w:p w14:paraId="3F970F68" w14:textId="77777777" w:rsidR="00551F20" w:rsidRPr="00551F20" w:rsidRDefault="00551F20" w:rsidP="00551F20">
            <w:pPr>
              <w:spacing w:after="0" w:line="240" w:lineRule="auto"/>
              <w:jc w:val="center"/>
              <w:rPr>
                <w:rFonts w:ascii="Calibri" w:hAnsi="Calibri" w:cs="Calibri"/>
                <w:b/>
                <w:bCs/>
                <w:sz w:val="20"/>
                <w:szCs w:val="20"/>
                <w:lang w:val="es-MX" w:eastAsia="es-MX" w:bidi="ar-SA"/>
              </w:rPr>
            </w:pPr>
            <w:r w:rsidRPr="00551F20">
              <w:rPr>
                <w:rFonts w:ascii="Calibri" w:hAnsi="Calibri" w:cs="Calibri"/>
                <w:b/>
                <w:bCs/>
                <w:sz w:val="20"/>
                <w:szCs w:val="20"/>
                <w:lang w:val="es-MX" w:eastAsia="es-MX" w:bidi="ar-SA"/>
              </w:rPr>
              <w:t xml:space="preserve">SGL </w:t>
            </w:r>
          </w:p>
        </w:tc>
      </w:tr>
      <w:tr w:rsidR="00551F20" w:rsidRPr="00551F20" w14:paraId="7F200966" w14:textId="77777777" w:rsidTr="00551F20">
        <w:trPr>
          <w:trHeight w:val="265"/>
          <w:tblCellSpacing w:w="0" w:type="dxa"/>
          <w:jc w:val="center"/>
        </w:trPr>
        <w:tc>
          <w:tcPr>
            <w:tcW w:w="3007" w:type="dxa"/>
            <w:tcBorders>
              <w:left w:val="single" w:sz="6" w:space="0" w:color="716BC1"/>
            </w:tcBorders>
            <w:shd w:val="clear" w:color="auto" w:fill="FFFFFF"/>
            <w:tcMar>
              <w:top w:w="0" w:type="dxa"/>
              <w:left w:w="45" w:type="dxa"/>
              <w:bottom w:w="0" w:type="dxa"/>
              <w:right w:w="45" w:type="dxa"/>
            </w:tcMar>
            <w:vAlign w:val="center"/>
            <w:hideMark/>
          </w:tcPr>
          <w:p w14:paraId="50676D88" w14:textId="77777777" w:rsidR="00551F20" w:rsidRPr="00551F20" w:rsidRDefault="00551F20" w:rsidP="00551F20">
            <w:pPr>
              <w:spacing w:after="0" w:line="240" w:lineRule="auto"/>
              <w:jc w:val="right"/>
              <w:rPr>
                <w:rFonts w:ascii="Calibri" w:hAnsi="Calibri" w:cs="Calibri"/>
                <w:sz w:val="20"/>
                <w:szCs w:val="20"/>
                <w:lang w:val="es-MX" w:eastAsia="es-MX" w:bidi="ar-SA"/>
              </w:rPr>
            </w:pPr>
            <w:r w:rsidRPr="00551F20">
              <w:rPr>
                <w:rFonts w:ascii="Calibri" w:hAnsi="Calibri" w:cs="Calibri"/>
                <w:sz w:val="20"/>
                <w:szCs w:val="20"/>
                <w:lang w:val="es-MX" w:eastAsia="es-MX" w:bidi="ar-SA"/>
              </w:rPr>
              <w:t>TERRESTRE</w:t>
            </w:r>
          </w:p>
        </w:tc>
        <w:tc>
          <w:tcPr>
            <w:tcW w:w="813" w:type="dxa"/>
            <w:shd w:val="clear" w:color="auto" w:fill="FFFFFF"/>
            <w:tcMar>
              <w:top w:w="0" w:type="dxa"/>
              <w:left w:w="45" w:type="dxa"/>
              <w:bottom w:w="0" w:type="dxa"/>
              <w:right w:w="45" w:type="dxa"/>
            </w:tcMar>
            <w:vAlign w:val="center"/>
            <w:hideMark/>
          </w:tcPr>
          <w:p w14:paraId="2AE1C8A2" w14:textId="77777777" w:rsidR="00551F20" w:rsidRPr="00551F20" w:rsidRDefault="00551F20" w:rsidP="00551F20">
            <w:pPr>
              <w:spacing w:after="0" w:line="240" w:lineRule="auto"/>
              <w:jc w:val="center"/>
              <w:rPr>
                <w:rFonts w:ascii="Calibri" w:hAnsi="Calibri" w:cs="Calibri"/>
                <w:sz w:val="20"/>
                <w:szCs w:val="20"/>
                <w:lang w:val="es-MX" w:eastAsia="es-MX" w:bidi="ar-SA"/>
              </w:rPr>
            </w:pPr>
            <w:r w:rsidRPr="00551F20">
              <w:rPr>
                <w:rFonts w:ascii="Calibri" w:hAnsi="Calibri" w:cs="Calibri"/>
                <w:sz w:val="20"/>
                <w:szCs w:val="20"/>
                <w:lang w:val="es-MX" w:eastAsia="es-MX" w:bidi="ar-SA"/>
              </w:rPr>
              <w:t>1980</w:t>
            </w:r>
          </w:p>
        </w:tc>
        <w:tc>
          <w:tcPr>
            <w:tcW w:w="850" w:type="dxa"/>
            <w:shd w:val="clear" w:color="auto" w:fill="FFFFFF"/>
            <w:tcMar>
              <w:top w:w="0" w:type="dxa"/>
              <w:left w:w="45" w:type="dxa"/>
              <w:bottom w:w="0" w:type="dxa"/>
              <w:right w:w="45" w:type="dxa"/>
            </w:tcMar>
            <w:vAlign w:val="center"/>
            <w:hideMark/>
          </w:tcPr>
          <w:p w14:paraId="32DABA9B" w14:textId="77777777" w:rsidR="00551F20" w:rsidRPr="00551F20" w:rsidRDefault="00551F20" w:rsidP="00551F20">
            <w:pPr>
              <w:spacing w:after="0" w:line="240" w:lineRule="auto"/>
              <w:jc w:val="center"/>
              <w:rPr>
                <w:rFonts w:ascii="Calibri" w:hAnsi="Calibri" w:cs="Calibri"/>
                <w:sz w:val="20"/>
                <w:szCs w:val="20"/>
                <w:lang w:val="es-MX" w:eastAsia="es-MX" w:bidi="ar-SA"/>
              </w:rPr>
            </w:pPr>
            <w:r w:rsidRPr="00551F20">
              <w:rPr>
                <w:rFonts w:ascii="Calibri" w:hAnsi="Calibri" w:cs="Calibri"/>
                <w:sz w:val="20"/>
                <w:szCs w:val="20"/>
                <w:lang w:val="es-MX" w:eastAsia="es-MX" w:bidi="ar-SA"/>
              </w:rPr>
              <w:t>1800</w:t>
            </w:r>
          </w:p>
        </w:tc>
        <w:tc>
          <w:tcPr>
            <w:tcW w:w="1214" w:type="dxa"/>
            <w:tcBorders>
              <w:right w:val="single" w:sz="6" w:space="0" w:color="716BC1"/>
            </w:tcBorders>
            <w:shd w:val="clear" w:color="auto" w:fill="FFFFFF"/>
            <w:tcMar>
              <w:top w:w="0" w:type="dxa"/>
              <w:left w:w="45" w:type="dxa"/>
              <w:bottom w:w="0" w:type="dxa"/>
              <w:right w:w="45" w:type="dxa"/>
            </w:tcMar>
            <w:vAlign w:val="center"/>
            <w:hideMark/>
          </w:tcPr>
          <w:p w14:paraId="0C35984A" w14:textId="77777777" w:rsidR="00551F20" w:rsidRPr="00551F20" w:rsidRDefault="00551F20" w:rsidP="00551F20">
            <w:pPr>
              <w:spacing w:after="0" w:line="240" w:lineRule="auto"/>
              <w:jc w:val="center"/>
              <w:rPr>
                <w:rFonts w:ascii="Calibri" w:hAnsi="Calibri" w:cs="Calibri"/>
                <w:sz w:val="20"/>
                <w:szCs w:val="20"/>
                <w:lang w:val="es-MX" w:eastAsia="es-MX" w:bidi="ar-SA"/>
              </w:rPr>
            </w:pPr>
            <w:r w:rsidRPr="00551F20">
              <w:rPr>
                <w:rFonts w:ascii="Calibri" w:hAnsi="Calibri" w:cs="Calibri"/>
                <w:sz w:val="20"/>
                <w:szCs w:val="20"/>
                <w:lang w:val="es-MX" w:eastAsia="es-MX" w:bidi="ar-SA"/>
              </w:rPr>
              <w:t>2940</w:t>
            </w:r>
          </w:p>
        </w:tc>
      </w:tr>
      <w:tr w:rsidR="00551F20" w:rsidRPr="00551F20" w14:paraId="1BCE4562" w14:textId="77777777" w:rsidTr="00551F20">
        <w:trPr>
          <w:trHeight w:val="265"/>
          <w:tblCellSpacing w:w="0" w:type="dxa"/>
          <w:jc w:val="center"/>
        </w:trPr>
        <w:tc>
          <w:tcPr>
            <w:tcW w:w="3007" w:type="dxa"/>
            <w:tcBorders>
              <w:left w:val="single" w:sz="6" w:space="0" w:color="716BC1"/>
            </w:tcBorders>
            <w:shd w:val="clear" w:color="auto" w:fill="FFFFFF"/>
            <w:tcMar>
              <w:top w:w="0" w:type="dxa"/>
              <w:left w:w="45" w:type="dxa"/>
              <w:bottom w:w="0" w:type="dxa"/>
              <w:right w:w="45" w:type="dxa"/>
            </w:tcMar>
            <w:vAlign w:val="center"/>
            <w:hideMark/>
          </w:tcPr>
          <w:p w14:paraId="0B1588F1" w14:textId="77777777" w:rsidR="00551F20" w:rsidRPr="00551F20" w:rsidRDefault="00551F20" w:rsidP="00551F20">
            <w:pPr>
              <w:spacing w:after="0" w:line="240" w:lineRule="auto"/>
              <w:jc w:val="right"/>
              <w:rPr>
                <w:rFonts w:ascii="Calibri" w:hAnsi="Calibri" w:cs="Calibri"/>
                <w:b/>
                <w:bCs/>
                <w:sz w:val="20"/>
                <w:szCs w:val="20"/>
                <w:lang w:val="es-MX" w:eastAsia="es-MX" w:bidi="ar-SA"/>
              </w:rPr>
            </w:pPr>
            <w:r w:rsidRPr="00551F20">
              <w:rPr>
                <w:rFonts w:ascii="Calibri" w:hAnsi="Calibri" w:cs="Calibri"/>
                <w:b/>
                <w:bCs/>
                <w:sz w:val="20"/>
                <w:szCs w:val="20"/>
                <w:lang w:val="es-MX" w:eastAsia="es-MX" w:bidi="ar-SA"/>
              </w:rPr>
              <w:t>TERRESTRE Y AÉREO</w:t>
            </w:r>
          </w:p>
        </w:tc>
        <w:tc>
          <w:tcPr>
            <w:tcW w:w="813" w:type="dxa"/>
            <w:shd w:val="clear" w:color="auto" w:fill="FFFFFF"/>
            <w:tcMar>
              <w:top w:w="0" w:type="dxa"/>
              <w:left w:w="45" w:type="dxa"/>
              <w:bottom w:w="0" w:type="dxa"/>
              <w:right w:w="45" w:type="dxa"/>
            </w:tcMar>
            <w:vAlign w:val="center"/>
            <w:hideMark/>
          </w:tcPr>
          <w:p w14:paraId="543334D4" w14:textId="77777777" w:rsidR="00551F20" w:rsidRPr="00551F20" w:rsidRDefault="00551F20" w:rsidP="00551F20">
            <w:pPr>
              <w:spacing w:after="0" w:line="240" w:lineRule="auto"/>
              <w:jc w:val="center"/>
              <w:rPr>
                <w:rFonts w:ascii="Calibri" w:hAnsi="Calibri" w:cs="Calibri"/>
                <w:b/>
                <w:bCs/>
                <w:sz w:val="20"/>
                <w:szCs w:val="20"/>
                <w:lang w:val="es-MX" w:eastAsia="es-MX" w:bidi="ar-SA"/>
              </w:rPr>
            </w:pPr>
            <w:r w:rsidRPr="00551F20">
              <w:rPr>
                <w:rFonts w:ascii="Calibri" w:hAnsi="Calibri" w:cs="Calibri"/>
                <w:b/>
                <w:bCs/>
                <w:sz w:val="20"/>
                <w:szCs w:val="20"/>
                <w:lang w:val="es-MX" w:eastAsia="es-MX" w:bidi="ar-SA"/>
              </w:rPr>
              <w:t>2530</w:t>
            </w:r>
          </w:p>
        </w:tc>
        <w:tc>
          <w:tcPr>
            <w:tcW w:w="850" w:type="dxa"/>
            <w:shd w:val="clear" w:color="auto" w:fill="FFFFFF"/>
            <w:tcMar>
              <w:top w:w="0" w:type="dxa"/>
              <w:left w:w="45" w:type="dxa"/>
              <w:bottom w:w="0" w:type="dxa"/>
              <w:right w:w="45" w:type="dxa"/>
            </w:tcMar>
            <w:vAlign w:val="center"/>
            <w:hideMark/>
          </w:tcPr>
          <w:p w14:paraId="4B7E9A75" w14:textId="77777777" w:rsidR="00551F20" w:rsidRPr="00551F20" w:rsidRDefault="00551F20" w:rsidP="00551F20">
            <w:pPr>
              <w:spacing w:after="0" w:line="240" w:lineRule="auto"/>
              <w:jc w:val="center"/>
              <w:rPr>
                <w:rFonts w:ascii="Calibri" w:hAnsi="Calibri" w:cs="Calibri"/>
                <w:b/>
                <w:bCs/>
                <w:sz w:val="20"/>
                <w:szCs w:val="20"/>
                <w:lang w:val="es-MX" w:eastAsia="es-MX" w:bidi="ar-SA"/>
              </w:rPr>
            </w:pPr>
            <w:r w:rsidRPr="00551F20">
              <w:rPr>
                <w:rFonts w:ascii="Calibri" w:hAnsi="Calibri" w:cs="Calibri"/>
                <w:b/>
                <w:bCs/>
                <w:sz w:val="20"/>
                <w:szCs w:val="20"/>
                <w:lang w:val="es-MX" w:eastAsia="es-MX" w:bidi="ar-SA"/>
              </w:rPr>
              <w:t>2350</w:t>
            </w:r>
          </w:p>
        </w:tc>
        <w:tc>
          <w:tcPr>
            <w:tcW w:w="1214" w:type="dxa"/>
            <w:tcBorders>
              <w:right w:val="single" w:sz="6" w:space="0" w:color="716BC1"/>
            </w:tcBorders>
            <w:shd w:val="clear" w:color="auto" w:fill="FFFFFF"/>
            <w:tcMar>
              <w:top w:w="0" w:type="dxa"/>
              <w:left w:w="45" w:type="dxa"/>
              <w:bottom w:w="0" w:type="dxa"/>
              <w:right w:w="45" w:type="dxa"/>
            </w:tcMar>
            <w:vAlign w:val="center"/>
            <w:hideMark/>
          </w:tcPr>
          <w:p w14:paraId="52F8547E" w14:textId="77777777" w:rsidR="00551F20" w:rsidRPr="00551F20" w:rsidRDefault="00551F20" w:rsidP="00551F20">
            <w:pPr>
              <w:spacing w:after="0" w:line="240" w:lineRule="auto"/>
              <w:jc w:val="center"/>
              <w:rPr>
                <w:rFonts w:ascii="Calibri" w:hAnsi="Calibri" w:cs="Calibri"/>
                <w:b/>
                <w:bCs/>
                <w:sz w:val="20"/>
                <w:szCs w:val="20"/>
                <w:lang w:val="es-MX" w:eastAsia="es-MX" w:bidi="ar-SA"/>
              </w:rPr>
            </w:pPr>
            <w:r w:rsidRPr="00551F20">
              <w:rPr>
                <w:rFonts w:ascii="Calibri" w:hAnsi="Calibri" w:cs="Calibri"/>
                <w:b/>
                <w:bCs/>
                <w:sz w:val="20"/>
                <w:szCs w:val="20"/>
                <w:lang w:val="es-MX" w:eastAsia="es-MX" w:bidi="ar-SA"/>
              </w:rPr>
              <w:t>3490</w:t>
            </w:r>
          </w:p>
        </w:tc>
      </w:tr>
      <w:tr w:rsidR="00551F20" w:rsidRPr="00551F20" w14:paraId="727C4525" w14:textId="77777777" w:rsidTr="00551F20">
        <w:trPr>
          <w:trHeight w:val="265"/>
          <w:tblCellSpacing w:w="0" w:type="dxa"/>
          <w:jc w:val="center"/>
        </w:trPr>
        <w:tc>
          <w:tcPr>
            <w:tcW w:w="3007"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534891C0" w14:textId="77777777" w:rsidR="00551F20" w:rsidRPr="00551F20" w:rsidRDefault="00551F20" w:rsidP="00551F20">
            <w:pPr>
              <w:spacing w:after="0" w:line="240" w:lineRule="auto"/>
              <w:jc w:val="right"/>
              <w:rPr>
                <w:rFonts w:ascii="Calibri" w:hAnsi="Calibri" w:cs="Calibri"/>
                <w:sz w:val="20"/>
                <w:szCs w:val="20"/>
                <w:lang w:val="es-MX" w:eastAsia="es-MX" w:bidi="ar-SA"/>
              </w:rPr>
            </w:pPr>
            <w:r w:rsidRPr="00551F20">
              <w:rPr>
                <w:rFonts w:ascii="Calibri" w:hAnsi="Calibri" w:cs="Calibri"/>
                <w:sz w:val="20"/>
                <w:szCs w:val="20"/>
                <w:lang w:val="es-MX" w:eastAsia="es-MX" w:bidi="ar-SA"/>
              </w:rPr>
              <w:t>SUPL. 01 MAY - 31 AGO 2025</w:t>
            </w:r>
          </w:p>
        </w:tc>
        <w:tc>
          <w:tcPr>
            <w:tcW w:w="813" w:type="dxa"/>
            <w:tcBorders>
              <w:bottom w:val="single" w:sz="6" w:space="0" w:color="716BC1"/>
            </w:tcBorders>
            <w:shd w:val="clear" w:color="auto" w:fill="FFFFFF"/>
            <w:tcMar>
              <w:top w:w="0" w:type="dxa"/>
              <w:left w:w="45" w:type="dxa"/>
              <w:bottom w:w="0" w:type="dxa"/>
              <w:right w:w="45" w:type="dxa"/>
            </w:tcMar>
            <w:vAlign w:val="center"/>
            <w:hideMark/>
          </w:tcPr>
          <w:p w14:paraId="220C41BA" w14:textId="1B71B1A8" w:rsidR="00551F20" w:rsidRPr="00551F20" w:rsidRDefault="003A17D7" w:rsidP="00551F20">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135</w:t>
            </w:r>
          </w:p>
        </w:tc>
        <w:tc>
          <w:tcPr>
            <w:tcW w:w="850" w:type="dxa"/>
            <w:tcBorders>
              <w:bottom w:val="single" w:sz="6" w:space="0" w:color="716BC1"/>
            </w:tcBorders>
            <w:shd w:val="clear" w:color="auto" w:fill="FFFFFF"/>
            <w:tcMar>
              <w:top w:w="0" w:type="dxa"/>
              <w:left w:w="45" w:type="dxa"/>
              <w:bottom w:w="0" w:type="dxa"/>
              <w:right w:w="45" w:type="dxa"/>
            </w:tcMar>
            <w:vAlign w:val="center"/>
            <w:hideMark/>
          </w:tcPr>
          <w:p w14:paraId="4B424147" w14:textId="2024419D" w:rsidR="00551F20" w:rsidRPr="00551F20" w:rsidRDefault="003A17D7" w:rsidP="00551F20">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155</w:t>
            </w:r>
          </w:p>
        </w:tc>
        <w:tc>
          <w:tcPr>
            <w:tcW w:w="1214"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7CF3049" w14:textId="41F42582" w:rsidR="00551F20" w:rsidRPr="00551F20" w:rsidRDefault="003A17D7" w:rsidP="00551F20">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210</w:t>
            </w:r>
          </w:p>
        </w:tc>
      </w:tr>
    </w:tbl>
    <w:p w14:paraId="63E4DBC7" w14:textId="77777777" w:rsidR="001A7003" w:rsidRDefault="001A7003" w:rsidP="00F419AE">
      <w:pPr>
        <w:pStyle w:val="Sinespaciado"/>
        <w:rPr>
          <w:rFonts w:ascii="Arial" w:hAnsi="Arial" w:cs="Arial"/>
          <w:sz w:val="20"/>
          <w:szCs w:val="20"/>
          <w:lang w:val="es-ES"/>
        </w:rPr>
      </w:pPr>
    </w:p>
    <w:p w14:paraId="2F5D5C79" w14:textId="77777777" w:rsidR="001A7003" w:rsidRDefault="001A7003" w:rsidP="00F419AE">
      <w:pPr>
        <w:pStyle w:val="Sinespaciado"/>
        <w:rPr>
          <w:rFonts w:ascii="Arial" w:hAnsi="Arial" w:cs="Arial"/>
          <w:sz w:val="20"/>
          <w:szCs w:val="20"/>
          <w:lang w:val="es-ES"/>
        </w:rPr>
      </w:pPr>
    </w:p>
    <w:tbl>
      <w:tblPr>
        <w:tblW w:w="8654" w:type="dxa"/>
        <w:jc w:val="center"/>
        <w:tblCellSpacing w:w="0" w:type="dxa"/>
        <w:tblCellMar>
          <w:left w:w="0" w:type="dxa"/>
          <w:right w:w="0" w:type="dxa"/>
        </w:tblCellMar>
        <w:tblLook w:val="04A0" w:firstRow="1" w:lastRow="0" w:firstColumn="1" w:lastColumn="0" w:noHBand="0" w:noVBand="1"/>
      </w:tblPr>
      <w:tblGrid>
        <w:gridCol w:w="8654"/>
      </w:tblGrid>
      <w:tr w:rsidR="00551F20" w:rsidRPr="00551F20" w14:paraId="47BEB8F0" w14:textId="77777777" w:rsidTr="00551F20">
        <w:trPr>
          <w:trHeight w:val="300"/>
          <w:tblCellSpacing w:w="0" w:type="dxa"/>
          <w:jc w:val="center"/>
        </w:trPr>
        <w:tc>
          <w:tcPr>
            <w:tcW w:w="8654" w:type="dxa"/>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256C5327" w14:textId="77777777" w:rsidR="00551F20" w:rsidRPr="00551F20" w:rsidRDefault="00551F20" w:rsidP="00551F20">
            <w:pPr>
              <w:spacing w:after="0" w:line="240" w:lineRule="auto"/>
              <w:rPr>
                <w:rFonts w:ascii="Calibri" w:hAnsi="Calibri" w:cs="Calibri"/>
                <w:sz w:val="20"/>
                <w:szCs w:val="20"/>
                <w:lang w:val="es-MX" w:eastAsia="es-MX" w:bidi="ar-SA"/>
              </w:rPr>
            </w:pPr>
            <w:r w:rsidRPr="00551F20">
              <w:rPr>
                <w:rFonts w:ascii="Calibri" w:hAnsi="Calibri" w:cs="Calibri"/>
                <w:sz w:val="20"/>
                <w:szCs w:val="20"/>
                <w:lang w:val="es-MX" w:eastAsia="es-MX" w:bidi="ar-SA"/>
              </w:rPr>
              <w:t>RUTA AEREA PROPUESTA MEX/LIM/EZE//AEP/BRC//PMC/SCL/MEX</w:t>
            </w:r>
          </w:p>
        </w:tc>
      </w:tr>
      <w:tr w:rsidR="00551F20" w:rsidRPr="00551F20" w14:paraId="25A8603E" w14:textId="77777777" w:rsidTr="00551F20">
        <w:trPr>
          <w:trHeight w:val="300"/>
          <w:tblCellSpacing w:w="0" w:type="dxa"/>
          <w:jc w:val="center"/>
        </w:trPr>
        <w:tc>
          <w:tcPr>
            <w:tcW w:w="8654"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7AC9AABF" w14:textId="77777777" w:rsidR="00551F20" w:rsidRPr="00551F20" w:rsidRDefault="00551F20" w:rsidP="00551F20">
            <w:pPr>
              <w:spacing w:after="0" w:line="240" w:lineRule="auto"/>
              <w:rPr>
                <w:rFonts w:ascii="Calibri" w:hAnsi="Calibri" w:cs="Calibri"/>
                <w:b/>
                <w:bCs/>
                <w:sz w:val="20"/>
                <w:szCs w:val="20"/>
                <w:lang w:val="es-MX" w:eastAsia="es-MX" w:bidi="ar-SA"/>
              </w:rPr>
            </w:pPr>
            <w:r w:rsidRPr="00551F20">
              <w:rPr>
                <w:rFonts w:ascii="Calibri" w:hAnsi="Calibri" w:cs="Calibri"/>
                <w:b/>
                <w:bCs/>
                <w:sz w:val="20"/>
                <w:szCs w:val="20"/>
                <w:lang w:val="es-MX" w:eastAsia="es-MX" w:bidi="ar-SA"/>
              </w:rPr>
              <w:t xml:space="preserve">IMPUESTOS AEREOS (SUJETOS A CONFIRMACIÓN): 640 USD </w:t>
            </w:r>
          </w:p>
        </w:tc>
      </w:tr>
      <w:tr w:rsidR="00551F20" w:rsidRPr="00551F20" w14:paraId="38CE1546" w14:textId="77777777" w:rsidTr="00551F20">
        <w:trPr>
          <w:trHeight w:val="300"/>
          <w:tblCellSpacing w:w="0" w:type="dxa"/>
          <w:jc w:val="center"/>
        </w:trPr>
        <w:tc>
          <w:tcPr>
            <w:tcW w:w="8654"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4780F1EE" w14:textId="77777777" w:rsidR="00551F20" w:rsidRPr="00551F20" w:rsidRDefault="00551F20" w:rsidP="00551F20">
            <w:pPr>
              <w:spacing w:after="0" w:line="240" w:lineRule="auto"/>
              <w:rPr>
                <w:rFonts w:ascii="Calibri" w:hAnsi="Calibri" w:cs="Calibri"/>
                <w:b/>
                <w:bCs/>
                <w:sz w:val="20"/>
                <w:szCs w:val="20"/>
                <w:lang w:val="es-MX" w:eastAsia="es-MX" w:bidi="ar-SA"/>
              </w:rPr>
            </w:pPr>
            <w:r w:rsidRPr="00551F20">
              <w:rPr>
                <w:rFonts w:ascii="Calibri" w:hAnsi="Calibri" w:cs="Calibri"/>
                <w:b/>
                <w:bCs/>
                <w:sz w:val="20"/>
                <w:szCs w:val="20"/>
                <w:lang w:val="es-MX" w:eastAsia="es-MX" w:bidi="ar-SA"/>
              </w:rPr>
              <w:t xml:space="preserve">SUPLEMENTO PASAJERO VIAJANDO SOLO: 1695 USD </w:t>
            </w:r>
          </w:p>
        </w:tc>
      </w:tr>
      <w:tr w:rsidR="00551F20" w:rsidRPr="00551F20" w14:paraId="506CE789" w14:textId="77777777" w:rsidTr="00551F20">
        <w:trPr>
          <w:trHeight w:val="300"/>
          <w:tblCellSpacing w:w="0" w:type="dxa"/>
          <w:jc w:val="center"/>
        </w:trPr>
        <w:tc>
          <w:tcPr>
            <w:tcW w:w="8654" w:type="dxa"/>
            <w:tcBorders>
              <w:left w:val="single" w:sz="6" w:space="0" w:color="716BC1"/>
              <w:right w:val="single" w:sz="6" w:space="0" w:color="716BC1"/>
            </w:tcBorders>
            <w:tcMar>
              <w:top w:w="0" w:type="dxa"/>
              <w:left w:w="45" w:type="dxa"/>
              <w:bottom w:w="0" w:type="dxa"/>
              <w:right w:w="45" w:type="dxa"/>
            </w:tcMar>
            <w:vAlign w:val="center"/>
            <w:hideMark/>
          </w:tcPr>
          <w:p w14:paraId="5512E1CA" w14:textId="77777777" w:rsidR="00551F20" w:rsidRPr="00551F20" w:rsidRDefault="00551F20" w:rsidP="00551F20">
            <w:pPr>
              <w:spacing w:after="0" w:line="240" w:lineRule="auto"/>
              <w:rPr>
                <w:rFonts w:ascii="Calibri" w:hAnsi="Calibri" w:cs="Calibri"/>
                <w:sz w:val="20"/>
                <w:szCs w:val="20"/>
                <w:lang w:val="es-MX" w:eastAsia="es-MX" w:bidi="ar-SA"/>
              </w:rPr>
            </w:pPr>
            <w:r w:rsidRPr="00551F20">
              <w:rPr>
                <w:rFonts w:ascii="Calibri" w:hAnsi="Calibri" w:cs="Calibri"/>
                <w:sz w:val="20"/>
                <w:szCs w:val="20"/>
                <w:lang w:val="es-MX" w:eastAsia="es-MX" w:bidi="ar-SA"/>
              </w:rPr>
              <w:t>SUPLEMENTO DESDE EL INTERIOR DEL PAÍS: CONSULTAR</w:t>
            </w:r>
          </w:p>
        </w:tc>
      </w:tr>
      <w:tr w:rsidR="00551F20" w:rsidRPr="00551F20" w14:paraId="50F3001E" w14:textId="77777777" w:rsidTr="00551F20">
        <w:trPr>
          <w:trHeight w:val="300"/>
          <w:tblCellSpacing w:w="0" w:type="dxa"/>
          <w:jc w:val="center"/>
        </w:trPr>
        <w:tc>
          <w:tcPr>
            <w:tcW w:w="8654"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7CFB54D9" w14:textId="77777777" w:rsidR="00551F20" w:rsidRPr="00551F20" w:rsidRDefault="00551F20" w:rsidP="00551F20">
            <w:pPr>
              <w:spacing w:after="0" w:line="240" w:lineRule="auto"/>
              <w:rPr>
                <w:rFonts w:ascii="Calibri" w:hAnsi="Calibri" w:cs="Calibri"/>
                <w:sz w:val="20"/>
                <w:szCs w:val="20"/>
                <w:lang w:val="es-MX" w:eastAsia="es-MX" w:bidi="ar-SA"/>
              </w:rPr>
            </w:pPr>
            <w:r w:rsidRPr="00551F20">
              <w:rPr>
                <w:rFonts w:ascii="Calibri" w:hAnsi="Calibri" w:cs="Calibri"/>
                <w:sz w:val="20"/>
                <w:szCs w:val="20"/>
                <w:lang w:val="es-MX" w:eastAsia="es-MX" w:bidi="ar-SA"/>
              </w:rPr>
              <w:t xml:space="preserve">TARIFAS SUJETAS A DISPONIBILIDAD Y CAMBIO SIN PREVIO AVISO </w:t>
            </w:r>
          </w:p>
        </w:tc>
      </w:tr>
      <w:tr w:rsidR="00551F20" w:rsidRPr="00551F20" w14:paraId="7A4E10F3" w14:textId="77777777" w:rsidTr="00551F20">
        <w:trPr>
          <w:trHeight w:val="99"/>
          <w:tblCellSpacing w:w="0" w:type="dxa"/>
          <w:jc w:val="center"/>
        </w:trPr>
        <w:tc>
          <w:tcPr>
            <w:tcW w:w="8654"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15585F56" w14:textId="77777777" w:rsidR="00551F20" w:rsidRPr="00551F20" w:rsidRDefault="00551F20" w:rsidP="00551F20">
            <w:pPr>
              <w:spacing w:after="0" w:line="240" w:lineRule="auto"/>
              <w:rPr>
                <w:rFonts w:ascii="Calibri" w:hAnsi="Calibri" w:cs="Calibri"/>
                <w:sz w:val="20"/>
                <w:szCs w:val="20"/>
                <w:lang w:val="es-MX" w:eastAsia="es-MX" w:bidi="ar-SA"/>
              </w:rPr>
            </w:pPr>
            <w:r w:rsidRPr="00551F20">
              <w:rPr>
                <w:rFonts w:ascii="Calibri" w:hAnsi="Calibri" w:cs="Calibri"/>
                <w:sz w:val="20"/>
                <w:szCs w:val="20"/>
                <w:lang w:val="es-MX" w:eastAsia="es-MX" w:bidi="ar-SA"/>
              </w:rPr>
              <w:t>CONSULTAR PRECIO DE MENOR</w:t>
            </w:r>
          </w:p>
        </w:tc>
      </w:tr>
      <w:tr w:rsidR="00551F20" w:rsidRPr="00551F20" w14:paraId="683D3135" w14:textId="77777777" w:rsidTr="00551F20">
        <w:trPr>
          <w:trHeight w:val="300"/>
          <w:tblCellSpacing w:w="0" w:type="dxa"/>
          <w:jc w:val="center"/>
        </w:trPr>
        <w:tc>
          <w:tcPr>
            <w:tcW w:w="8654" w:type="dxa"/>
            <w:tcBorders>
              <w:left w:val="single" w:sz="6" w:space="0" w:color="716BC1"/>
              <w:right w:val="single" w:sz="6" w:space="0" w:color="716BC1"/>
            </w:tcBorders>
            <w:shd w:val="clear" w:color="auto" w:fill="FFFFFF"/>
            <w:tcMar>
              <w:top w:w="0" w:type="dxa"/>
              <w:left w:w="45" w:type="dxa"/>
              <w:bottom w:w="0" w:type="dxa"/>
              <w:right w:w="45" w:type="dxa"/>
            </w:tcMar>
            <w:vAlign w:val="bottom"/>
            <w:hideMark/>
          </w:tcPr>
          <w:p w14:paraId="1FED28A6" w14:textId="77777777" w:rsidR="00551F20" w:rsidRPr="00551F20" w:rsidRDefault="00551F20" w:rsidP="00551F20">
            <w:pPr>
              <w:spacing w:after="0" w:line="240" w:lineRule="auto"/>
              <w:rPr>
                <w:rFonts w:ascii="Calibri" w:hAnsi="Calibri" w:cs="Calibri"/>
                <w:b/>
                <w:bCs/>
                <w:sz w:val="20"/>
                <w:szCs w:val="20"/>
                <w:lang w:val="es-MX" w:eastAsia="es-MX" w:bidi="ar-SA"/>
              </w:rPr>
            </w:pPr>
            <w:r w:rsidRPr="00551F20">
              <w:rPr>
                <w:rFonts w:ascii="Calibri" w:hAnsi="Calibri" w:cs="Calibri"/>
                <w:b/>
                <w:bCs/>
                <w:sz w:val="20"/>
                <w:szCs w:val="20"/>
                <w:lang w:val="es-MX" w:eastAsia="es-MX" w:bidi="ar-SA"/>
              </w:rPr>
              <w:t>EL PRECIO TERRESTRE CON AÉREO ES ORIENTATIVO, PUEDE SURGIR CAMBIOS DEPENDIENDO LA TEMPORADA</w:t>
            </w:r>
          </w:p>
        </w:tc>
      </w:tr>
      <w:tr w:rsidR="00551F20" w:rsidRPr="00551F20" w14:paraId="203451A3" w14:textId="77777777" w:rsidTr="00551F20">
        <w:trPr>
          <w:trHeight w:val="223"/>
          <w:tblCellSpacing w:w="0" w:type="dxa"/>
          <w:jc w:val="center"/>
        </w:trPr>
        <w:tc>
          <w:tcPr>
            <w:tcW w:w="8654" w:type="dxa"/>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E95B458" w14:textId="77777777" w:rsidR="00551F20" w:rsidRPr="00551F20" w:rsidRDefault="00551F20" w:rsidP="00551F20">
            <w:pPr>
              <w:spacing w:after="0" w:line="240" w:lineRule="auto"/>
              <w:rPr>
                <w:rFonts w:ascii="Calibri" w:hAnsi="Calibri" w:cs="Calibri"/>
                <w:b/>
                <w:bCs/>
                <w:sz w:val="20"/>
                <w:szCs w:val="20"/>
                <w:lang w:val="es-MX" w:eastAsia="es-MX" w:bidi="ar-SA"/>
              </w:rPr>
            </w:pPr>
            <w:r w:rsidRPr="00551F20">
              <w:rPr>
                <w:rFonts w:ascii="Calibri" w:hAnsi="Calibri" w:cs="Calibri"/>
                <w:b/>
                <w:bCs/>
                <w:sz w:val="20"/>
                <w:szCs w:val="20"/>
                <w:lang w:val="es-MX" w:eastAsia="es-MX" w:bidi="ar-SA"/>
              </w:rPr>
              <w:t>VIGENCIA: HASTA FEBRERO 2026 (EXCEPTO SEMANA SANTA, JULIO, PUENTES Y DÍAS FESTIVOS. CONSULTE SUPLEMENTOS)</w:t>
            </w:r>
          </w:p>
        </w:tc>
      </w:tr>
    </w:tbl>
    <w:p w14:paraId="4BD17DDB" w14:textId="77777777" w:rsidR="001A7003" w:rsidRDefault="001A7003" w:rsidP="00F419AE">
      <w:pPr>
        <w:pStyle w:val="Sinespaciado"/>
        <w:rPr>
          <w:rFonts w:ascii="Arial" w:hAnsi="Arial" w:cs="Arial"/>
          <w:sz w:val="20"/>
          <w:szCs w:val="20"/>
          <w:lang w:val="es-ES"/>
        </w:rPr>
      </w:pPr>
    </w:p>
    <w:sectPr w:rsidR="001A7003" w:rsidSect="00AF7A53">
      <w:headerReference w:type="default" r:id="rId9"/>
      <w:footerReference w:type="default" r:id="rId10"/>
      <w:pgSz w:w="12240" w:h="15840"/>
      <w:pgMar w:top="2185" w:right="1080" w:bottom="226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DBD66" w14:textId="77777777" w:rsidR="00E12413" w:rsidRDefault="00E12413" w:rsidP="00450C15">
      <w:pPr>
        <w:spacing w:after="0" w:line="240" w:lineRule="auto"/>
      </w:pPr>
      <w:r>
        <w:separator/>
      </w:r>
    </w:p>
  </w:endnote>
  <w:endnote w:type="continuationSeparator" w:id="0">
    <w:p w14:paraId="160A2AB9" w14:textId="77777777" w:rsidR="00E12413" w:rsidRDefault="00E12413"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ill Sans Light">
    <w:altName w:val="Calibri"/>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D2143" w14:textId="77777777" w:rsidR="00C55C28" w:rsidRDefault="000A40EA"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5648C579" wp14:editId="40CCA17A">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54C192"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165A4" w14:textId="77777777" w:rsidR="00E12413" w:rsidRDefault="00E12413" w:rsidP="00450C15">
      <w:pPr>
        <w:spacing w:after="0" w:line="240" w:lineRule="auto"/>
      </w:pPr>
      <w:r>
        <w:separator/>
      </w:r>
    </w:p>
  </w:footnote>
  <w:footnote w:type="continuationSeparator" w:id="0">
    <w:p w14:paraId="43D41CAE" w14:textId="77777777" w:rsidR="00E12413" w:rsidRDefault="00E12413"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F84DE" w14:textId="715A233E" w:rsidR="006A3C76" w:rsidRPr="006A3C76" w:rsidRDefault="00120395" w:rsidP="00D52145">
    <w:pPr>
      <w:pStyle w:val="Encabezado"/>
      <w:jc w:val="right"/>
      <w:rPr>
        <w:rFonts w:ascii="Arial" w:hAnsi="Arial" w:cs="Arial"/>
        <w:b/>
        <w:sz w:val="48"/>
        <w:szCs w:val="44"/>
        <w:lang w:val="es-MX"/>
      </w:rPr>
    </w:pPr>
    <w:r w:rsidRPr="000A40EA">
      <w:rPr>
        <w:rFonts w:ascii="Arial" w:hAnsi="Arial"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6CA0ED58" wp14:editId="37AB0E8E">
              <wp:simplePos x="0" y="0"/>
              <wp:positionH relativeFrom="page">
                <wp:posOffset>523875</wp:posOffset>
              </wp:positionH>
              <wp:positionV relativeFrom="paragraph">
                <wp:posOffset>-268605</wp:posOffset>
              </wp:positionV>
              <wp:extent cx="6153150" cy="7620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6153150" cy="762000"/>
                      </a:xfrm>
                      <a:prstGeom prst="rect">
                        <a:avLst/>
                      </a:prstGeom>
                      <a:noFill/>
                      <a:ln>
                        <a:noFill/>
                      </a:ln>
                    </wps:spPr>
                    <wps:txbx>
                      <w:txbxContent>
                        <w:p w14:paraId="055B9C17" w14:textId="428B70B4" w:rsidR="000A40EA" w:rsidRPr="00B162B8" w:rsidRDefault="00120395" w:rsidP="00092DA0">
                          <w:pPr>
                            <w:pStyle w:val="Encabezado"/>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CHILE Y ARGENTINA ENTRE LAGOS ANDINOS</w:t>
                          </w:r>
                        </w:p>
                        <w:p w14:paraId="45EDD6B6" w14:textId="0694D5BA" w:rsidR="00E4315D" w:rsidRPr="00E4315D" w:rsidRDefault="00E4315D" w:rsidP="00092DA0">
                          <w:pPr>
                            <w:pStyle w:val="Encabezado"/>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4315D">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1081-C202</w:t>
                          </w:r>
                          <w:r w:rsidR="006245E0">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A0ED58" id="_x0000_t202" coordsize="21600,21600" o:spt="202" path="m,l,21600r21600,l21600,xe">
              <v:stroke joinstyle="miter"/>
              <v:path gradientshapeok="t" o:connecttype="rect"/>
            </v:shapetype>
            <v:shape id="Cuadro de texto 1" o:spid="_x0000_s1026" type="#_x0000_t202" style="position:absolute;left:0;text-align:left;margin-left:41.25pt;margin-top:-21.15pt;width:484.5pt;height:60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" filled="f" stroked="f">
              <v:textbox>
                <w:txbxContent>
                  <w:p w14:paraId="055B9C17" w14:textId="428B70B4" w:rsidR="000A40EA" w:rsidRPr="00B162B8" w:rsidRDefault="00120395" w:rsidP="00092DA0">
                    <w:pPr>
                      <w:pStyle w:val="Encabezado"/>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CHILE Y ARGENTINA ENTRE LAGOS ANDINOS</w:t>
                    </w:r>
                  </w:p>
                  <w:p w14:paraId="45EDD6B6" w14:textId="0694D5BA" w:rsidR="00E4315D" w:rsidRPr="00E4315D" w:rsidRDefault="00E4315D" w:rsidP="00092DA0">
                    <w:pPr>
                      <w:pStyle w:val="Encabezado"/>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4315D">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1081-C202</w:t>
                    </w:r>
                    <w:r w:rsidR="006245E0">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6</w:t>
                    </w:r>
                  </w:p>
                </w:txbxContent>
              </v:textbox>
              <w10:wrap anchorx="page"/>
            </v:shape>
          </w:pict>
        </mc:Fallback>
      </mc:AlternateContent>
    </w:r>
    <w:r w:rsidRPr="000A40EA">
      <w:rPr>
        <w:rFonts w:ascii="Arial" w:hAnsi="Arial" w:cs="Arial"/>
        <w:b/>
        <w:noProof/>
        <w:sz w:val="48"/>
        <w:szCs w:val="48"/>
        <w:lang w:val="es-MX" w:eastAsia="es-MX" w:bidi="ar-SA"/>
      </w:rPr>
      <w:drawing>
        <wp:anchor distT="0" distB="0" distL="114300" distR="114300" simplePos="0" relativeHeight="251671552" behindDoc="0" locked="0" layoutInCell="1" allowOverlap="1" wp14:anchorId="401E905B" wp14:editId="7B726864">
          <wp:simplePos x="0" y="0"/>
          <wp:positionH relativeFrom="margin">
            <wp:align>right</wp:align>
          </wp:positionH>
          <wp:positionV relativeFrom="paragraph">
            <wp:posOffset>174625</wp:posOffset>
          </wp:positionV>
          <wp:extent cx="1799590" cy="510540"/>
          <wp:effectExtent l="0" t="0" r="0" b="381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0A40EA" w:rsidRPr="000A40EA">
      <w:rPr>
        <w:rFonts w:ascii="Arial" w:hAnsi="Arial" w:cs="Arial"/>
        <w:b/>
        <w:noProof/>
        <w:sz w:val="48"/>
        <w:szCs w:val="48"/>
        <w:lang w:val="es-MX" w:eastAsia="es-MX" w:bidi="ar-SA"/>
      </w:rPr>
      <w:drawing>
        <wp:anchor distT="0" distB="0" distL="114300" distR="114300" simplePos="0" relativeHeight="251670528" behindDoc="0" locked="0" layoutInCell="1" allowOverlap="1" wp14:anchorId="3B1ADE81" wp14:editId="10D6BDED">
          <wp:simplePos x="0" y="0"/>
          <wp:positionH relativeFrom="column">
            <wp:posOffset>1844040</wp:posOffset>
          </wp:positionH>
          <wp:positionV relativeFrom="paragraph">
            <wp:posOffset>-941705</wp:posOffset>
          </wp:positionV>
          <wp:extent cx="6000750" cy="1666875"/>
          <wp:effectExtent l="0" t="0" r="0" b="9525"/>
          <wp:wrapNone/>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0A40EA" w:rsidRPr="000A40EA">
      <w:rPr>
        <w:rFonts w:ascii="Arial" w:hAnsi="Arial"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1940F661" wp14:editId="6C38B370">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A5CE06"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11pt;height:411pt" o:bullet="t">
        <v:imagedata r:id="rId1" o:title="advertencia"/>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C1363BE"/>
    <w:multiLevelType w:val="hybridMultilevel"/>
    <w:tmpl w:val="FE42E246"/>
    <w:lvl w:ilvl="0" w:tplc="0C0A0001">
      <w:start w:val="1184"/>
      <w:numFmt w:val="bullet"/>
      <w:lvlText w:val=""/>
      <w:lvlJc w:val="left"/>
      <w:pPr>
        <w:tabs>
          <w:tab w:val="num" w:pos="720"/>
        </w:tabs>
        <w:ind w:left="720" w:hanging="360"/>
      </w:pPr>
      <w:rPr>
        <w:rFonts w:ascii="Symbol" w:eastAsia="Times New Roman" w:hAnsi="Symbol" w:cs="Times New Roman" w:hint="default"/>
      </w:rPr>
    </w:lvl>
    <w:lvl w:ilvl="1" w:tplc="280A000B">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842EAD"/>
    <w:multiLevelType w:val="hybridMultilevel"/>
    <w:tmpl w:val="CFA229AC"/>
    <w:lvl w:ilvl="0" w:tplc="62C6A17E">
      <w:start w:val="1"/>
      <w:numFmt w:val="bullet"/>
      <w:lvlText w:val="»"/>
      <w:lvlJc w:val="left"/>
      <w:pPr>
        <w:ind w:left="720" w:hanging="360"/>
      </w:pPr>
      <w:rPr>
        <w:rFonts w:ascii="Century Gothic" w:hAnsi="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2"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7ED70FF"/>
    <w:multiLevelType w:val="hybridMultilevel"/>
    <w:tmpl w:val="83DAA8A8"/>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05E3C82"/>
    <w:multiLevelType w:val="hybridMultilevel"/>
    <w:tmpl w:val="FE129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DED6090"/>
    <w:multiLevelType w:val="hybridMultilevel"/>
    <w:tmpl w:val="3AC854B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3ECB3024"/>
    <w:multiLevelType w:val="hybridMultilevel"/>
    <w:tmpl w:val="CFB28F54"/>
    <w:lvl w:ilvl="0" w:tplc="1E2A8408">
      <w:start w:val="1"/>
      <w:numFmt w:val="bullet"/>
      <w:pStyle w:val="EstiloListaIncluye"/>
      <w:lvlText w:val="•"/>
      <w:lvlJc w:val="left"/>
      <w:pPr>
        <w:ind w:left="1211" w:hanging="360"/>
      </w:pPr>
      <w:rPr>
        <w:rFonts w:ascii="Gill Sans Light" w:eastAsia="Gill Sans Light" w:hAnsi="Gill Sans Light" w:hint="default"/>
        <w:spacing w:val="-5"/>
        <w:w w:val="100"/>
      </w:rPr>
    </w:lvl>
    <w:lvl w:ilvl="1" w:tplc="D7D21B38">
      <w:start w:val="1"/>
      <w:numFmt w:val="bullet"/>
      <w:lvlText w:val="•"/>
      <w:lvlJc w:val="left"/>
      <w:pPr>
        <w:ind w:left="4260" w:hanging="360"/>
      </w:pPr>
    </w:lvl>
    <w:lvl w:ilvl="2" w:tplc="8C3C79D4">
      <w:start w:val="1"/>
      <w:numFmt w:val="bullet"/>
      <w:lvlText w:val="•"/>
      <w:lvlJc w:val="left"/>
      <w:pPr>
        <w:ind w:left="5109" w:hanging="360"/>
      </w:pPr>
    </w:lvl>
    <w:lvl w:ilvl="3" w:tplc="33129304">
      <w:start w:val="1"/>
      <w:numFmt w:val="bullet"/>
      <w:lvlText w:val="•"/>
      <w:lvlJc w:val="left"/>
      <w:pPr>
        <w:ind w:left="5959" w:hanging="360"/>
      </w:pPr>
    </w:lvl>
    <w:lvl w:ilvl="4" w:tplc="994C7856">
      <w:start w:val="1"/>
      <w:numFmt w:val="bullet"/>
      <w:lvlText w:val="•"/>
      <w:lvlJc w:val="left"/>
      <w:pPr>
        <w:ind w:left="6808" w:hanging="360"/>
      </w:pPr>
    </w:lvl>
    <w:lvl w:ilvl="5" w:tplc="05DE7672">
      <w:start w:val="1"/>
      <w:numFmt w:val="bullet"/>
      <w:lvlText w:val="•"/>
      <w:lvlJc w:val="left"/>
      <w:pPr>
        <w:ind w:left="7658" w:hanging="360"/>
      </w:pPr>
    </w:lvl>
    <w:lvl w:ilvl="6" w:tplc="6B6A3FCC">
      <w:start w:val="1"/>
      <w:numFmt w:val="bullet"/>
      <w:lvlText w:val="•"/>
      <w:lvlJc w:val="left"/>
      <w:pPr>
        <w:ind w:left="8507" w:hanging="360"/>
      </w:pPr>
    </w:lvl>
    <w:lvl w:ilvl="7" w:tplc="E9367A9A">
      <w:start w:val="1"/>
      <w:numFmt w:val="bullet"/>
      <w:lvlText w:val="•"/>
      <w:lvlJc w:val="left"/>
      <w:pPr>
        <w:ind w:left="9357" w:hanging="360"/>
      </w:pPr>
    </w:lvl>
    <w:lvl w:ilvl="8" w:tplc="09ECF7E4">
      <w:start w:val="1"/>
      <w:numFmt w:val="bullet"/>
      <w:lvlText w:val="•"/>
      <w:lvlJc w:val="left"/>
      <w:pPr>
        <w:ind w:left="10206" w:hanging="360"/>
      </w:p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538B487F"/>
    <w:multiLevelType w:val="hybridMultilevel"/>
    <w:tmpl w:val="060C7750"/>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904206"/>
    <w:multiLevelType w:val="hybridMultilevel"/>
    <w:tmpl w:val="62467074"/>
    <w:lvl w:ilvl="0" w:tplc="280A000D">
      <w:start w:val="1"/>
      <w:numFmt w:val="bullet"/>
      <w:lvlText w:val=""/>
      <w:lvlJc w:val="left"/>
      <w:pPr>
        <w:ind w:left="644" w:hanging="360"/>
      </w:pPr>
      <w:rPr>
        <w:rFonts w:ascii="Wingdings" w:hAnsi="Wingdings" w:hint="default"/>
      </w:rPr>
    </w:lvl>
    <w:lvl w:ilvl="1" w:tplc="280A000D">
      <w:start w:val="1"/>
      <w:numFmt w:val="bullet"/>
      <w:lvlText w:val=""/>
      <w:lvlJc w:val="left"/>
      <w:pPr>
        <w:ind w:left="2148" w:hanging="360"/>
      </w:pPr>
      <w:rPr>
        <w:rFonts w:ascii="Wingdings" w:hAnsi="Wingdings"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32"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AA50687"/>
    <w:multiLevelType w:val="hybridMultilevel"/>
    <w:tmpl w:val="3FE0EB88"/>
    <w:lvl w:ilvl="0" w:tplc="62C6A17E">
      <w:start w:val="1"/>
      <w:numFmt w:val="bullet"/>
      <w:lvlText w:val="»"/>
      <w:lvlJc w:val="left"/>
      <w:pPr>
        <w:ind w:left="360" w:hanging="360"/>
      </w:pPr>
      <w:rPr>
        <w:rFonts w:ascii="Century Gothic" w:hAnsi="Century Goth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8980412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4133977">
    <w:abstractNumId w:val="11"/>
  </w:num>
  <w:num w:numId="3" w16cid:durableId="913471821">
    <w:abstractNumId w:val="29"/>
  </w:num>
  <w:num w:numId="4" w16cid:durableId="1533879098">
    <w:abstractNumId w:val="36"/>
  </w:num>
  <w:num w:numId="5" w16cid:durableId="1549951790">
    <w:abstractNumId w:val="19"/>
  </w:num>
  <w:num w:numId="6" w16cid:durableId="1639918822">
    <w:abstractNumId w:val="18"/>
  </w:num>
  <w:num w:numId="7" w16cid:durableId="1417096088">
    <w:abstractNumId w:val="17"/>
  </w:num>
  <w:num w:numId="8" w16cid:durableId="1545097215">
    <w:abstractNumId w:val="26"/>
  </w:num>
  <w:num w:numId="9" w16cid:durableId="1271207584">
    <w:abstractNumId w:val="15"/>
  </w:num>
  <w:num w:numId="10" w16cid:durableId="621494064">
    <w:abstractNumId w:val="7"/>
  </w:num>
  <w:num w:numId="11" w16cid:durableId="823547412">
    <w:abstractNumId w:val="0"/>
  </w:num>
  <w:num w:numId="12" w16cid:durableId="1704087341">
    <w:abstractNumId w:val="1"/>
  </w:num>
  <w:num w:numId="13" w16cid:durableId="552085810">
    <w:abstractNumId w:val="34"/>
  </w:num>
  <w:num w:numId="14" w16cid:durableId="1650934543">
    <w:abstractNumId w:val="37"/>
  </w:num>
  <w:num w:numId="15" w16cid:durableId="492263624">
    <w:abstractNumId w:val="30"/>
  </w:num>
  <w:num w:numId="16" w16cid:durableId="1119298438">
    <w:abstractNumId w:val="33"/>
  </w:num>
  <w:num w:numId="17" w16cid:durableId="1005090988">
    <w:abstractNumId w:val="5"/>
  </w:num>
  <w:num w:numId="18" w16cid:durableId="2067098822">
    <w:abstractNumId w:val="23"/>
  </w:num>
  <w:num w:numId="19" w16cid:durableId="200747307">
    <w:abstractNumId w:val="22"/>
  </w:num>
  <w:num w:numId="20" w16cid:durableId="426536274">
    <w:abstractNumId w:val="10"/>
  </w:num>
  <w:num w:numId="21" w16cid:durableId="510144663">
    <w:abstractNumId w:val="24"/>
  </w:num>
  <w:num w:numId="22" w16cid:durableId="1393888796">
    <w:abstractNumId w:val="9"/>
  </w:num>
  <w:num w:numId="23" w16cid:durableId="605622038">
    <w:abstractNumId w:val="8"/>
  </w:num>
  <w:num w:numId="24" w16cid:durableId="684290440">
    <w:abstractNumId w:val="2"/>
  </w:num>
  <w:num w:numId="25" w16cid:durableId="1598826460">
    <w:abstractNumId w:val="25"/>
  </w:num>
  <w:num w:numId="26" w16cid:durableId="377248184">
    <w:abstractNumId w:val="14"/>
  </w:num>
  <w:num w:numId="27" w16cid:durableId="99877578">
    <w:abstractNumId w:val="28"/>
  </w:num>
  <w:num w:numId="28" w16cid:durableId="825979847">
    <w:abstractNumId w:val="32"/>
  </w:num>
  <w:num w:numId="29" w16cid:durableId="774596572">
    <w:abstractNumId w:val="6"/>
  </w:num>
  <w:num w:numId="30" w16cid:durableId="1388644975">
    <w:abstractNumId w:val="12"/>
  </w:num>
  <w:num w:numId="31" w16cid:durableId="921451092">
    <w:abstractNumId w:val="20"/>
  </w:num>
  <w:num w:numId="32" w16cid:durableId="1507092460">
    <w:abstractNumId w:val="13"/>
  </w:num>
  <w:num w:numId="33" w16cid:durableId="958880104">
    <w:abstractNumId w:val="27"/>
  </w:num>
  <w:num w:numId="34" w16cid:durableId="1906181542">
    <w:abstractNumId w:val="3"/>
  </w:num>
  <w:num w:numId="35" w16cid:durableId="1496148395">
    <w:abstractNumId w:val="16"/>
  </w:num>
  <w:num w:numId="36" w16cid:durableId="1764762102">
    <w:abstractNumId w:val="4"/>
  </w:num>
  <w:num w:numId="37" w16cid:durableId="1008361143">
    <w:abstractNumId w:val="35"/>
  </w:num>
  <w:num w:numId="38" w16cid:durableId="774711943">
    <w:abstractNumId w:val="31"/>
  </w:num>
  <w:num w:numId="39" w16cid:durableId="110527447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3380"/>
    <w:rsid w:val="000041B4"/>
    <w:rsid w:val="0000577B"/>
    <w:rsid w:val="000110B5"/>
    <w:rsid w:val="00011A8C"/>
    <w:rsid w:val="00012682"/>
    <w:rsid w:val="00015FCE"/>
    <w:rsid w:val="000206F0"/>
    <w:rsid w:val="0003323C"/>
    <w:rsid w:val="00040438"/>
    <w:rsid w:val="00042744"/>
    <w:rsid w:val="0005772F"/>
    <w:rsid w:val="0006120B"/>
    <w:rsid w:val="000630DE"/>
    <w:rsid w:val="00065AE1"/>
    <w:rsid w:val="00074095"/>
    <w:rsid w:val="0007421E"/>
    <w:rsid w:val="00086469"/>
    <w:rsid w:val="000901BB"/>
    <w:rsid w:val="00092DA0"/>
    <w:rsid w:val="00093D58"/>
    <w:rsid w:val="00095582"/>
    <w:rsid w:val="000967E9"/>
    <w:rsid w:val="000A18A6"/>
    <w:rsid w:val="000A2A9B"/>
    <w:rsid w:val="000A40EA"/>
    <w:rsid w:val="000B004D"/>
    <w:rsid w:val="000C1F13"/>
    <w:rsid w:val="000C2B4A"/>
    <w:rsid w:val="000C3FA0"/>
    <w:rsid w:val="000D023D"/>
    <w:rsid w:val="000D0295"/>
    <w:rsid w:val="000D5FA8"/>
    <w:rsid w:val="000E6C58"/>
    <w:rsid w:val="000F072C"/>
    <w:rsid w:val="000F116C"/>
    <w:rsid w:val="000F13A0"/>
    <w:rsid w:val="000F6819"/>
    <w:rsid w:val="00103066"/>
    <w:rsid w:val="001056F5"/>
    <w:rsid w:val="00114396"/>
    <w:rsid w:val="00115DF1"/>
    <w:rsid w:val="00116DC3"/>
    <w:rsid w:val="00120395"/>
    <w:rsid w:val="00124C0C"/>
    <w:rsid w:val="001347DD"/>
    <w:rsid w:val="001432FC"/>
    <w:rsid w:val="00156E7E"/>
    <w:rsid w:val="001634E2"/>
    <w:rsid w:val="00176A52"/>
    <w:rsid w:val="001845BF"/>
    <w:rsid w:val="001A124C"/>
    <w:rsid w:val="001A7003"/>
    <w:rsid w:val="001B40E5"/>
    <w:rsid w:val="001B5EDA"/>
    <w:rsid w:val="001D3EA5"/>
    <w:rsid w:val="001D59AE"/>
    <w:rsid w:val="001D7E3D"/>
    <w:rsid w:val="001E015A"/>
    <w:rsid w:val="001E0BFB"/>
    <w:rsid w:val="001E49A4"/>
    <w:rsid w:val="001E4E91"/>
    <w:rsid w:val="001E74B3"/>
    <w:rsid w:val="002026A6"/>
    <w:rsid w:val="00205857"/>
    <w:rsid w:val="0020715C"/>
    <w:rsid w:val="002102E8"/>
    <w:rsid w:val="002225DB"/>
    <w:rsid w:val="00222F0A"/>
    <w:rsid w:val="00224BD3"/>
    <w:rsid w:val="0023063D"/>
    <w:rsid w:val="00237E50"/>
    <w:rsid w:val="00252CAD"/>
    <w:rsid w:val="00260B5E"/>
    <w:rsid w:val="00264C19"/>
    <w:rsid w:val="00275CB1"/>
    <w:rsid w:val="0029030B"/>
    <w:rsid w:val="002959E3"/>
    <w:rsid w:val="00295FA7"/>
    <w:rsid w:val="002962B9"/>
    <w:rsid w:val="002A6F1A"/>
    <w:rsid w:val="002A7999"/>
    <w:rsid w:val="002C7703"/>
    <w:rsid w:val="002D3024"/>
    <w:rsid w:val="002E7627"/>
    <w:rsid w:val="002F0821"/>
    <w:rsid w:val="002F25DA"/>
    <w:rsid w:val="002F3A19"/>
    <w:rsid w:val="002F442E"/>
    <w:rsid w:val="002F4443"/>
    <w:rsid w:val="002F54C5"/>
    <w:rsid w:val="0031209C"/>
    <w:rsid w:val="0031266F"/>
    <w:rsid w:val="00313B66"/>
    <w:rsid w:val="00316CF7"/>
    <w:rsid w:val="00317EB4"/>
    <w:rsid w:val="00322168"/>
    <w:rsid w:val="00322859"/>
    <w:rsid w:val="003370E9"/>
    <w:rsid w:val="00364362"/>
    <w:rsid w:val="00367468"/>
    <w:rsid w:val="003706AD"/>
    <w:rsid w:val="00376562"/>
    <w:rsid w:val="003805A5"/>
    <w:rsid w:val="00387550"/>
    <w:rsid w:val="00391C03"/>
    <w:rsid w:val="0039264C"/>
    <w:rsid w:val="003953BE"/>
    <w:rsid w:val="0039677E"/>
    <w:rsid w:val="003A17D7"/>
    <w:rsid w:val="003B37AE"/>
    <w:rsid w:val="003C38DF"/>
    <w:rsid w:val="003C3E75"/>
    <w:rsid w:val="003D0B3A"/>
    <w:rsid w:val="003E5B8A"/>
    <w:rsid w:val="003F046E"/>
    <w:rsid w:val="003F79E3"/>
    <w:rsid w:val="00407A99"/>
    <w:rsid w:val="00413977"/>
    <w:rsid w:val="0041595F"/>
    <w:rsid w:val="0042158E"/>
    <w:rsid w:val="00423246"/>
    <w:rsid w:val="00432E09"/>
    <w:rsid w:val="00441BAA"/>
    <w:rsid w:val="004431EA"/>
    <w:rsid w:val="00444E77"/>
    <w:rsid w:val="00445117"/>
    <w:rsid w:val="004452A9"/>
    <w:rsid w:val="004502ED"/>
    <w:rsid w:val="00450C15"/>
    <w:rsid w:val="00450C25"/>
    <w:rsid w:val="00451014"/>
    <w:rsid w:val="00456980"/>
    <w:rsid w:val="0046034C"/>
    <w:rsid w:val="00462725"/>
    <w:rsid w:val="00463B16"/>
    <w:rsid w:val="00470399"/>
    <w:rsid w:val="0047057D"/>
    <w:rsid w:val="004807D9"/>
    <w:rsid w:val="00483097"/>
    <w:rsid w:val="00484F53"/>
    <w:rsid w:val="00485174"/>
    <w:rsid w:val="004875F5"/>
    <w:rsid w:val="004913EC"/>
    <w:rsid w:val="004926D7"/>
    <w:rsid w:val="004A39D4"/>
    <w:rsid w:val="004A3C4C"/>
    <w:rsid w:val="004A43D4"/>
    <w:rsid w:val="004A552C"/>
    <w:rsid w:val="004A68D9"/>
    <w:rsid w:val="004B372F"/>
    <w:rsid w:val="004B57CC"/>
    <w:rsid w:val="004B7A5D"/>
    <w:rsid w:val="004D2C2F"/>
    <w:rsid w:val="004E6800"/>
    <w:rsid w:val="004F61B8"/>
    <w:rsid w:val="00510ED0"/>
    <w:rsid w:val="005130A5"/>
    <w:rsid w:val="00513C9F"/>
    <w:rsid w:val="00514B04"/>
    <w:rsid w:val="00515E45"/>
    <w:rsid w:val="005204FD"/>
    <w:rsid w:val="005251AA"/>
    <w:rsid w:val="005361BE"/>
    <w:rsid w:val="00551F20"/>
    <w:rsid w:val="005559FC"/>
    <w:rsid w:val="00556534"/>
    <w:rsid w:val="00561085"/>
    <w:rsid w:val="00563EA0"/>
    <w:rsid w:val="00564D1B"/>
    <w:rsid w:val="00566A7F"/>
    <w:rsid w:val="005710F2"/>
    <w:rsid w:val="00577150"/>
    <w:rsid w:val="005869E2"/>
    <w:rsid w:val="00592664"/>
    <w:rsid w:val="005978A1"/>
    <w:rsid w:val="005A2D7D"/>
    <w:rsid w:val="005A68F5"/>
    <w:rsid w:val="005B0F31"/>
    <w:rsid w:val="005B1F3C"/>
    <w:rsid w:val="005B78E7"/>
    <w:rsid w:val="005C72F9"/>
    <w:rsid w:val="005C7886"/>
    <w:rsid w:val="005D0744"/>
    <w:rsid w:val="005D31E7"/>
    <w:rsid w:val="005E1B85"/>
    <w:rsid w:val="005E7ECF"/>
    <w:rsid w:val="005F458F"/>
    <w:rsid w:val="006022DD"/>
    <w:rsid w:val="0060234C"/>
    <w:rsid w:val="006053CD"/>
    <w:rsid w:val="00614C65"/>
    <w:rsid w:val="00615736"/>
    <w:rsid w:val="00620FB3"/>
    <w:rsid w:val="00623799"/>
    <w:rsid w:val="006245E0"/>
    <w:rsid w:val="00630B01"/>
    <w:rsid w:val="0063357E"/>
    <w:rsid w:val="00652E68"/>
    <w:rsid w:val="00687151"/>
    <w:rsid w:val="00690AE2"/>
    <w:rsid w:val="006971B8"/>
    <w:rsid w:val="006A3C76"/>
    <w:rsid w:val="006A787B"/>
    <w:rsid w:val="006B13C4"/>
    <w:rsid w:val="006B1779"/>
    <w:rsid w:val="006B19F7"/>
    <w:rsid w:val="006C1BF7"/>
    <w:rsid w:val="006C3C0C"/>
    <w:rsid w:val="006C568C"/>
    <w:rsid w:val="006D3C96"/>
    <w:rsid w:val="006D64BE"/>
    <w:rsid w:val="006E0F61"/>
    <w:rsid w:val="006F5ABC"/>
    <w:rsid w:val="00700AF7"/>
    <w:rsid w:val="00704D43"/>
    <w:rsid w:val="00705501"/>
    <w:rsid w:val="007125DA"/>
    <w:rsid w:val="00715212"/>
    <w:rsid w:val="00715300"/>
    <w:rsid w:val="007265D1"/>
    <w:rsid w:val="00727503"/>
    <w:rsid w:val="007302EA"/>
    <w:rsid w:val="00735A63"/>
    <w:rsid w:val="00735AB1"/>
    <w:rsid w:val="00745449"/>
    <w:rsid w:val="00745F7E"/>
    <w:rsid w:val="0076577F"/>
    <w:rsid w:val="00766123"/>
    <w:rsid w:val="00792A3C"/>
    <w:rsid w:val="007B4221"/>
    <w:rsid w:val="007C094F"/>
    <w:rsid w:val="007D7EA7"/>
    <w:rsid w:val="00803699"/>
    <w:rsid w:val="00833A64"/>
    <w:rsid w:val="00834C88"/>
    <w:rsid w:val="00841B90"/>
    <w:rsid w:val="00843409"/>
    <w:rsid w:val="00846582"/>
    <w:rsid w:val="00847106"/>
    <w:rsid w:val="00860FF6"/>
    <w:rsid w:val="00862260"/>
    <w:rsid w:val="00870BCC"/>
    <w:rsid w:val="00876245"/>
    <w:rsid w:val="00881EDF"/>
    <w:rsid w:val="008864E7"/>
    <w:rsid w:val="00891A2A"/>
    <w:rsid w:val="00894F82"/>
    <w:rsid w:val="008A25F4"/>
    <w:rsid w:val="008B406F"/>
    <w:rsid w:val="008B5BF5"/>
    <w:rsid w:val="008B7201"/>
    <w:rsid w:val="008C5912"/>
    <w:rsid w:val="008E1078"/>
    <w:rsid w:val="008E3C32"/>
    <w:rsid w:val="008F0CE2"/>
    <w:rsid w:val="00902CE2"/>
    <w:rsid w:val="00905B42"/>
    <w:rsid w:val="009134CF"/>
    <w:rsid w:val="009257F4"/>
    <w:rsid w:val="00934C27"/>
    <w:rsid w:val="009363BD"/>
    <w:rsid w:val="00943CC2"/>
    <w:rsid w:val="009540E1"/>
    <w:rsid w:val="00965FA0"/>
    <w:rsid w:val="00982D50"/>
    <w:rsid w:val="009932B2"/>
    <w:rsid w:val="009A0EE3"/>
    <w:rsid w:val="009A4A2A"/>
    <w:rsid w:val="009A4D34"/>
    <w:rsid w:val="009A668A"/>
    <w:rsid w:val="009B1E93"/>
    <w:rsid w:val="009B1FD8"/>
    <w:rsid w:val="009B208B"/>
    <w:rsid w:val="009B45DD"/>
    <w:rsid w:val="009B5D60"/>
    <w:rsid w:val="009C0609"/>
    <w:rsid w:val="009C3370"/>
    <w:rsid w:val="009D1527"/>
    <w:rsid w:val="009E3FE1"/>
    <w:rsid w:val="009E5D18"/>
    <w:rsid w:val="009F38B6"/>
    <w:rsid w:val="00A012ED"/>
    <w:rsid w:val="00A02C23"/>
    <w:rsid w:val="00A109B0"/>
    <w:rsid w:val="00A10C66"/>
    <w:rsid w:val="00A25CD2"/>
    <w:rsid w:val="00A261C5"/>
    <w:rsid w:val="00A3027B"/>
    <w:rsid w:val="00A316F2"/>
    <w:rsid w:val="00A35759"/>
    <w:rsid w:val="00A368C7"/>
    <w:rsid w:val="00A4233B"/>
    <w:rsid w:val="00A42E00"/>
    <w:rsid w:val="00A42F4B"/>
    <w:rsid w:val="00A67AC4"/>
    <w:rsid w:val="00A70C05"/>
    <w:rsid w:val="00A73B90"/>
    <w:rsid w:val="00A8172E"/>
    <w:rsid w:val="00A8533C"/>
    <w:rsid w:val="00A97233"/>
    <w:rsid w:val="00AA5FDA"/>
    <w:rsid w:val="00AB4DA3"/>
    <w:rsid w:val="00AC406C"/>
    <w:rsid w:val="00AC4CC5"/>
    <w:rsid w:val="00AE3E65"/>
    <w:rsid w:val="00AE4066"/>
    <w:rsid w:val="00AF7A53"/>
    <w:rsid w:val="00B0056D"/>
    <w:rsid w:val="00B00F10"/>
    <w:rsid w:val="00B03C98"/>
    <w:rsid w:val="00B05912"/>
    <w:rsid w:val="00B154B6"/>
    <w:rsid w:val="00B162B8"/>
    <w:rsid w:val="00B2468A"/>
    <w:rsid w:val="00B27190"/>
    <w:rsid w:val="00B27D4D"/>
    <w:rsid w:val="00B308C8"/>
    <w:rsid w:val="00B30F18"/>
    <w:rsid w:val="00B34A40"/>
    <w:rsid w:val="00B35543"/>
    <w:rsid w:val="00B36A64"/>
    <w:rsid w:val="00B4786E"/>
    <w:rsid w:val="00B533AC"/>
    <w:rsid w:val="00B770D6"/>
    <w:rsid w:val="00BA3E08"/>
    <w:rsid w:val="00BA768A"/>
    <w:rsid w:val="00BC577A"/>
    <w:rsid w:val="00BE19B9"/>
    <w:rsid w:val="00BE4388"/>
    <w:rsid w:val="00BE6103"/>
    <w:rsid w:val="00BE6F91"/>
    <w:rsid w:val="00BF290D"/>
    <w:rsid w:val="00BF6636"/>
    <w:rsid w:val="00C10E82"/>
    <w:rsid w:val="00C31A07"/>
    <w:rsid w:val="00C32B63"/>
    <w:rsid w:val="00C5068A"/>
    <w:rsid w:val="00C50ABF"/>
    <w:rsid w:val="00C53C58"/>
    <w:rsid w:val="00C55C28"/>
    <w:rsid w:val="00C56F8F"/>
    <w:rsid w:val="00C60443"/>
    <w:rsid w:val="00C629FF"/>
    <w:rsid w:val="00C632D6"/>
    <w:rsid w:val="00C64185"/>
    <w:rsid w:val="00C67178"/>
    <w:rsid w:val="00C70110"/>
    <w:rsid w:val="00C72939"/>
    <w:rsid w:val="00C77409"/>
    <w:rsid w:val="00C86319"/>
    <w:rsid w:val="00C91EEF"/>
    <w:rsid w:val="00CA7A7E"/>
    <w:rsid w:val="00CC18B7"/>
    <w:rsid w:val="00CC2F22"/>
    <w:rsid w:val="00CD3933"/>
    <w:rsid w:val="00CE790E"/>
    <w:rsid w:val="00CE7934"/>
    <w:rsid w:val="00CF0D00"/>
    <w:rsid w:val="00D01122"/>
    <w:rsid w:val="00D13C4E"/>
    <w:rsid w:val="00D176D5"/>
    <w:rsid w:val="00D2239C"/>
    <w:rsid w:val="00D230D4"/>
    <w:rsid w:val="00D417A4"/>
    <w:rsid w:val="00D45AD5"/>
    <w:rsid w:val="00D464C5"/>
    <w:rsid w:val="00D52145"/>
    <w:rsid w:val="00D557E0"/>
    <w:rsid w:val="00D57E0C"/>
    <w:rsid w:val="00D61CA8"/>
    <w:rsid w:val="00D732E0"/>
    <w:rsid w:val="00DA7FC4"/>
    <w:rsid w:val="00DC231B"/>
    <w:rsid w:val="00DD665C"/>
    <w:rsid w:val="00DD6A94"/>
    <w:rsid w:val="00DE176C"/>
    <w:rsid w:val="00DE2D23"/>
    <w:rsid w:val="00DE4208"/>
    <w:rsid w:val="00DF15D6"/>
    <w:rsid w:val="00DF6029"/>
    <w:rsid w:val="00DF706F"/>
    <w:rsid w:val="00E06416"/>
    <w:rsid w:val="00E10C4B"/>
    <w:rsid w:val="00E12413"/>
    <w:rsid w:val="00E17E7E"/>
    <w:rsid w:val="00E30F0D"/>
    <w:rsid w:val="00E36708"/>
    <w:rsid w:val="00E4315D"/>
    <w:rsid w:val="00E54CD4"/>
    <w:rsid w:val="00E663D4"/>
    <w:rsid w:val="00E66AD7"/>
    <w:rsid w:val="00E76A7F"/>
    <w:rsid w:val="00E846AA"/>
    <w:rsid w:val="00E86AE5"/>
    <w:rsid w:val="00E90C78"/>
    <w:rsid w:val="00E90FAD"/>
    <w:rsid w:val="00EA17D1"/>
    <w:rsid w:val="00EA39EF"/>
    <w:rsid w:val="00EB2B47"/>
    <w:rsid w:val="00EC7F50"/>
    <w:rsid w:val="00ED2EE5"/>
    <w:rsid w:val="00EE68F3"/>
    <w:rsid w:val="00EE7638"/>
    <w:rsid w:val="00EF313D"/>
    <w:rsid w:val="00EF53B4"/>
    <w:rsid w:val="00F00C95"/>
    <w:rsid w:val="00F02358"/>
    <w:rsid w:val="00F11662"/>
    <w:rsid w:val="00F23746"/>
    <w:rsid w:val="00F30167"/>
    <w:rsid w:val="00F32383"/>
    <w:rsid w:val="00F33A03"/>
    <w:rsid w:val="00F419AE"/>
    <w:rsid w:val="00F5667C"/>
    <w:rsid w:val="00F57FE0"/>
    <w:rsid w:val="00F643A3"/>
    <w:rsid w:val="00F67125"/>
    <w:rsid w:val="00F73249"/>
    <w:rsid w:val="00F84FF0"/>
    <w:rsid w:val="00F96F4D"/>
    <w:rsid w:val="00FA67E0"/>
    <w:rsid w:val="00FB0749"/>
    <w:rsid w:val="00FB36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8400B"/>
  <w15:docId w15:val="{C8760580-10B5-4E30-BAF3-7599D6D0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link w:val="PrrafodelistaCar"/>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B00F10"/>
    <w:rPr>
      <w:rFonts w:ascii="Cambria" w:eastAsia="Times New Roman" w:hAnsi="Cambria" w:cs="Times New Roman"/>
      <w:lang w:val="en-US" w:bidi="en-US"/>
    </w:rPr>
  </w:style>
  <w:style w:type="paragraph" w:customStyle="1" w:styleId="EstiloListaIncluye">
    <w:name w:val="EstiloListaIncluye"/>
    <w:basedOn w:val="Normal"/>
    <w:link w:val="EstiloListaIncluyeCar"/>
    <w:uiPriority w:val="1"/>
    <w:qFormat/>
    <w:rsid w:val="00577150"/>
    <w:pPr>
      <w:numPr>
        <w:numId w:val="39"/>
      </w:numPr>
      <w:spacing w:after="0" w:line="240" w:lineRule="auto"/>
    </w:pPr>
    <w:rPr>
      <w:rFonts w:ascii="Calibri" w:eastAsiaTheme="minorHAnsi" w:hAnsi="Calibri" w:cstheme="minorBidi"/>
      <w:color w:val="000000"/>
      <w:sz w:val="24"/>
      <w:szCs w:val="24"/>
      <w:lang w:val="es-ES_tradnl" w:bidi="ar-SA"/>
    </w:rPr>
  </w:style>
  <w:style w:type="character" w:customStyle="1" w:styleId="EstiloListaIncluyeCar">
    <w:name w:val="EstiloListaIncluye Car"/>
    <w:basedOn w:val="Fuentedeprrafopredeter"/>
    <w:link w:val="EstiloListaIncluye"/>
    <w:uiPriority w:val="1"/>
    <w:locked/>
    <w:rsid w:val="00577150"/>
    <w:rPr>
      <w:rFonts w:ascii="Calibri" w:hAnsi="Calibri"/>
      <w:color w:val="000000"/>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26558730">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46364418">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0998028">
      <w:bodyDiv w:val="1"/>
      <w:marLeft w:val="0"/>
      <w:marRight w:val="0"/>
      <w:marTop w:val="0"/>
      <w:marBottom w:val="0"/>
      <w:divBdr>
        <w:top w:val="none" w:sz="0" w:space="0" w:color="auto"/>
        <w:left w:val="none" w:sz="0" w:space="0" w:color="auto"/>
        <w:bottom w:val="none" w:sz="0" w:space="0" w:color="auto"/>
        <w:right w:val="none" w:sz="0" w:space="0" w:color="auto"/>
      </w:divBdr>
    </w:div>
    <w:div w:id="220598071">
      <w:bodyDiv w:val="1"/>
      <w:marLeft w:val="0"/>
      <w:marRight w:val="0"/>
      <w:marTop w:val="0"/>
      <w:marBottom w:val="0"/>
      <w:divBdr>
        <w:top w:val="none" w:sz="0" w:space="0" w:color="auto"/>
        <w:left w:val="none" w:sz="0" w:space="0" w:color="auto"/>
        <w:bottom w:val="none" w:sz="0" w:space="0" w:color="auto"/>
        <w:right w:val="none" w:sz="0" w:space="0" w:color="auto"/>
      </w:divBdr>
    </w:div>
    <w:div w:id="224727427">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59655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5866915">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9553868">
      <w:bodyDiv w:val="1"/>
      <w:marLeft w:val="0"/>
      <w:marRight w:val="0"/>
      <w:marTop w:val="0"/>
      <w:marBottom w:val="0"/>
      <w:divBdr>
        <w:top w:val="none" w:sz="0" w:space="0" w:color="auto"/>
        <w:left w:val="none" w:sz="0" w:space="0" w:color="auto"/>
        <w:bottom w:val="none" w:sz="0" w:space="0" w:color="auto"/>
        <w:right w:val="none" w:sz="0" w:space="0" w:color="auto"/>
      </w:divBdr>
    </w:div>
    <w:div w:id="282926574">
      <w:bodyDiv w:val="1"/>
      <w:marLeft w:val="0"/>
      <w:marRight w:val="0"/>
      <w:marTop w:val="0"/>
      <w:marBottom w:val="0"/>
      <w:divBdr>
        <w:top w:val="none" w:sz="0" w:space="0" w:color="auto"/>
        <w:left w:val="none" w:sz="0" w:space="0" w:color="auto"/>
        <w:bottom w:val="none" w:sz="0" w:space="0" w:color="auto"/>
        <w:right w:val="none" w:sz="0" w:space="0" w:color="auto"/>
      </w:divBdr>
    </w:div>
    <w:div w:id="285621835">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4372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44863200">
      <w:bodyDiv w:val="1"/>
      <w:marLeft w:val="0"/>
      <w:marRight w:val="0"/>
      <w:marTop w:val="0"/>
      <w:marBottom w:val="0"/>
      <w:divBdr>
        <w:top w:val="none" w:sz="0" w:space="0" w:color="auto"/>
        <w:left w:val="none" w:sz="0" w:space="0" w:color="auto"/>
        <w:bottom w:val="none" w:sz="0" w:space="0" w:color="auto"/>
        <w:right w:val="none" w:sz="0" w:space="0" w:color="auto"/>
      </w:divBdr>
    </w:div>
    <w:div w:id="349766308">
      <w:bodyDiv w:val="1"/>
      <w:marLeft w:val="0"/>
      <w:marRight w:val="0"/>
      <w:marTop w:val="0"/>
      <w:marBottom w:val="0"/>
      <w:divBdr>
        <w:top w:val="none" w:sz="0" w:space="0" w:color="auto"/>
        <w:left w:val="none" w:sz="0" w:space="0" w:color="auto"/>
        <w:bottom w:val="none" w:sz="0" w:space="0" w:color="auto"/>
        <w:right w:val="none" w:sz="0" w:space="0" w:color="auto"/>
      </w:divBdr>
    </w:div>
    <w:div w:id="368451943">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5929770">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9133666">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615866">
      <w:bodyDiv w:val="1"/>
      <w:marLeft w:val="0"/>
      <w:marRight w:val="0"/>
      <w:marTop w:val="0"/>
      <w:marBottom w:val="0"/>
      <w:divBdr>
        <w:top w:val="none" w:sz="0" w:space="0" w:color="auto"/>
        <w:left w:val="none" w:sz="0" w:space="0" w:color="auto"/>
        <w:bottom w:val="none" w:sz="0" w:space="0" w:color="auto"/>
        <w:right w:val="none" w:sz="0" w:space="0" w:color="auto"/>
      </w:divBdr>
    </w:div>
    <w:div w:id="440955369">
      <w:bodyDiv w:val="1"/>
      <w:marLeft w:val="0"/>
      <w:marRight w:val="0"/>
      <w:marTop w:val="0"/>
      <w:marBottom w:val="0"/>
      <w:divBdr>
        <w:top w:val="none" w:sz="0" w:space="0" w:color="auto"/>
        <w:left w:val="none" w:sz="0" w:space="0" w:color="auto"/>
        <w:bottom w:val="none" w:sz="0" w:space="0" w:color="auto"/>
        <w:right w:val="none" w:sz="0" w:space="0" w:color="auto"/>
      </w:divBdr>
    </w:div>
    <w:div w:id="45267755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5299809">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78574854">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4034993">
      <w:bodyDiv w:val="1"/>
      <w:marLeft w:val="0"/>
      <w:marRight w:val="0"/>
      <w:marTop w:val="0"/>
      <w:marBottom w:val="0"/>
      <w:divBdr>
        <w:top w:val="none" w:sz="0" w:space="0" w:color="auto"/>
        <w:left w:val="none" w:sz="0" w:space="0" w:color="auto"/>
        <w:bottom w:val="none" w:sz="0" w:space="0" w:color="auto"/>
        <w:right w:val="none" w:sz="0" w:space="0" w:color="auto"/>
      </w:divBdr>
    </w:div>
    <w:div w:id="499657648">
      <w:bodyDiv w:val="1"/>
      <w:marLeft w:val="0"/>
      <w:marRight w:val="0"/>
      <w:marTop w:val="0"/>
      <w:marBottom w:val="0"/>
      <w:divBdr>
        <w:top w:val="none" w:sz="0" w:space="0" w:color="auto"/>
        <w:left w:val="none" w:sz="0" w:space="0" w:color="auto"/>
        <w:bottom w:val="none" w:sz="0" w:space="0" w:color="auto"/>
        <w:right w:val="none" w:sz="0" w:space="0" w:color="auto"/>
      </w:divBdr>
    </w:div>
    <w:div w:id="516232943">
      <w:bodyDiv w:val="1"/>
      <w:marLeft w:val="0"/>
      <w:marRight w:val="0"/>
      <w:marTop w:val="0"/>
      <w:marBottom w:val="0"/>
      <w:divBdr>
        <w:top w:val="none" w:sz="0" w:space="0" w:color="auto"/>
        <w:left w:val="none" w:sz="0" w:space="0" w:color="auto"/>
        <w:bottom w:val="none" w:sz="0" w:space="0" w:color="auto"/>
        <w:right w:val="none" w:sz="0" w:space="0" w:color="auto"/>
      </w:divBdr>
    </w:div>
    <w:div w:id="533543533">
      <w:bodyDiv w:val="1"/>
      <w:marLeft w:val="0"/>
      <w:marRight w:val="0"/>
      <w:marTop w:val="0"/>
      <w:marBottom w:val="0"/>
      <w:divBdr>
        <w:top w:val="none" w:sz="0" w:space="0" w:color="auto"/>
        <w:left w:val="none" w:sz="0" w:space="0" w:color="auto"/>
        <w:bottom w:val="none" w:sz="0" w:space="0" w:color="auto"/>
        <w:right w:val="none" w:sz="0" w:space="0" w:color="auto"/>
      </w:divBdr>
    </w:div>
    <w:div w:id="545486679">
      <w:bodyDiv w:val="1"/>
      <w:marLeft w:val="0"/>
      <w:marRight w:val="0"/>
      <w:marTop w:val="0"/>
      <w:marBottom w:val="0"/>
      <w:divBdr>
        <w:top w:val="none" w:sz="0" w:space="0" w:color="auto"/>
        <w:left w:val="none" w:sz="0" w:space="0" w:color="auto"/>
        <w:bottom w:val="none" w:sz="0" w:space="0" w:color="auto"/>
        <w:right w:val="none" w:sz="0" w:space="0" w:color="auto"/>
      </w:divBdr>
    </w:div>
    <w:div w:id="561136312">
      <w:bodyDiv w:val="1"/>
      <w:marLeft w:val="0"/>
      <w:marRight w:val="0"/>
      <w:marTop w:val="0"/>
      <w:marBottom w:val="0"/>
      <w:divBdr>
        <w:top w:val="none" w:sz="0" w:space="0" w:color="auto"/>
        <w:left w:val="none" w:sz="0" w:space="0" w:color="auto"/>
        <w:bottom w:val="none" w:sz="0" w:space="0" w:color="auto"/>
        <w:right w:val="none" w:sz="0" w:space="0" w:color="auto"/>
      </w:divBdr>
    </w:div>
    <w:div w:id="574247616">
      <w:bodyDiv w:val="1"/>
      <w:marLeft w:val="0"/>
      <w:marRight w:val="0"/>
      <w:marTop w:val="0"/>
      <w:marBottom w:val="0"/>
      <w:divBdr>
        <w:top w:val="none" w:sz="0" w:space="0" w:color="auto"/>
        <w:left w:val="none" w:sz="0" w:space="0" w:color="auto"/>
        <w:bottom w:val="none" w:sz="0" w:space="0" w:color="auto"/>
        <w:right w:val="none" w:sz="0" w:space="0" w:color="auto"/>
      </w:divBdr>
    </w:div>
    <w:div w:id="60850822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4236315">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8436346">
      <w:bodyDiv w:val="1"/>
      <w:marLeft w:val="0"/>
      <w:marRight w:val="0"/>
      <w:marTop w:val="0"/>
      <w:marBottom w:val="0"/>
      <w:divBdr>
        <w:top w:val="none" w:sz="0" w:space="0" w:color="auto"/>
        <w:left w:val="none" w:sz="0" w:space="0" w:color="auto"/>
        <w:bottom w:val="none" w:sz="0" w:space="0" w:color="auto"/>
        <w:right w:val="none" w:sz="0" w:space="0" w:color="auto"/>
      </w:divBdr>
    </w:div>
    <w:div w:id="633606315">
      <w:bodyDiv w:val="1"/>
      <w:marLeft w:val="0"/>
      <w:marRight w:val="0"/>
      <w:marTop w:val="0"/>
      <w:marBottom w:val="0"/>
      <w:divBdr>
        <w:top w:val="none" w:sz="0" w:space="0" w:color="auto"/>
        <w:left w:val="none" w:sz="0" w:space="0" w:color="auto"/>
        <w:bottom w:val="none" w:sz="0" w:space="0" w:color="auto"/>
        <w:right w:val="none" w:sz="0" w:space="0" w:color="auto"/>
      </w:divBdr>
    </w:div>
    <w:div w:id="663583192">
      <w:bodyDiv w:val="1"/>
      <w:marLeft w:val="0"/>
      <w:marRight w:val="0"/>
      <w:marTop w:val="0"/>
      <w:marBottom w:val="0"/>
      <w:divBdr>
        <w:top w:val="none" w:sz="0" w:space="0" w:color="auto"/>
        <w:left w:val="none" w:sz="0" w:space="0" w:color="auto"/>
        <w:bottom w:val="none" w:sz="0" w:space="0" w:color="auto"/>
        <w:right w:val="none" w:sz="0" w:space="0" w:color="auto"/>
      </w:divBdr>
    </w:div>
    <w:div w:id="674067401">
      <w:bodyDiv w:val="1"/>
      <w:marLeft w:val="0"/>
      <w:marRight w:val="0"/>
      <w:marTop w:val="0"/>
      <w:marBottom w:val="0"/>
      <w:divBdr>
        <w:top w:val="none" w:sz="0" w:space="0" w:color="auto"/>
        <w:left w:val="none" w:sz="0" w:space="0" w:color="auto"/>
        <w:bottom w:val="none" w:sz="0" w:space="0" w:color="auto"/>
        <w:right w:val="none" w:sz="0" w:space="0" w:color="auto"/>
      </w:divBdr>
    </w:div>
    <w:div w:id="705065089">
      <w:bodyDiv w:val="1"/>
      <w:marLeft w:val="0"/>
      <w:marRight w:val="0"/>
      <w:marTop w:val="0"/>
      <w:marBottom w:val="0"/>
      <w:divBdr>
        <w:top w:val="none" w:sz="0" w:space="0" w:color="auto"/>
        <w:left w:val="none" w:sz="0" w:space="0" w:color="auto"/>
        <w:bottom w:val="none" w:sz="0" w:space="0" w:color="auto"/>
        <w:right w:val="none" w:sz="0" w:space="0" w:color="auto"/>
      </w:divBdr>
    </w:div>
    <w:div w:id="720714292">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66392726">
      <w:bodyDiv w:val="1"/>
      <w:marLeft w:val="0"/>
      <w:marRight w:val="0"/>
      <w:marTop w:val="0"/>
      <w:marBottom w:val="0"/>
      <w:divBdr>
        <w:top w:val="none" w:sz="0" w:space="0" w:color="auto"/>
        <w:left w:val="none" w:sz="0" w:space="0" w:color="auto"/>
        <w:bottom w:val="none" w:sz="0" w:space="0" w:color="auto"/>
        <w:right w:val="none" w:sz="0" w:space="0" w:color="auto"/>
      </w:divBdr>
    </w:div>
    <w:div w:id="770198232">
      <w:bodyDiv w:val="1"/>
      <w:marLeft w:val="0"/>
      <w:marRight w:val="0"/>
      <w:marTop w:val="0"/>
      <w:marBottom w:val="0"/>
      <w:divBdr>
        <w:top w:val="none" w:sz="0" w:space="0" w:color="auto"/>
        <w:left w:val="none" w:sz="0" w:space="0" w:color="auto"/>
        <w:bottom w:val="none" w:sz="0" w:space="0" w:color="auto"/>
        <w:right w:val="none" w:sz="0" w:space="0" w:color="auto"/>
      </w:divBdr>
    </w:div>
    <w:div w:id="796022365">
      <w:bodyDiv w:val="1"/>
      <w:marLeft w:val="0"/>
      <w:marRight w:val="0"/>
      <w:marTop w:val="0"/>
      <w:marBottom w:val="0"/>
      <w:divBdr>
        <w:top w:val="none" w:sz="0" w:space="0" w:color="auto"/>
        <w:left w:val="none" w:sz="0" w:space="0" w:color="auto"/>
        <w:bottom w:val="none" w:sz="0" w:space="0" w:color="auto"/>
        <w:right w:val="none" w:sz="0" w:space="0" w:color="auto"/>
      </w:divBdr>
    </w:div>
    <w:div w:id="801924891">
      <w:bodyDiv w:val="1"/>
      <w:marLeft w:val="0"/>
      <w:marRight w:val="0"/>
      <w:marTop w:val="0"/>
      <w:marBottom w:val="0"/>
      <w:divBdr>
        <w:top w:val="none" w:sz="0" w:space="0" w:color="auto"/>
        <w:left w:val="none" w:sz="0" w:space="0" w:color="auto"/>
        <w:bottom w:val="none" w:sz="0" w:space="0" w:color="auto"/>
        <w:right w:val="none" w:sz="0" w:space="0" w:color="auto"/>
      </w:divBdr>
    </w:div>
    <w:div w:id="81737868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41824231">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86532468">
      <w:bodyDiv w:val="1"/>
      <w:marLeft w:val="0"/>
      <w:marRight w:val="0"/>
      <w:marTop w:val="0"/>
      <w:marBottom w:val="0"/>
      <w:divBdr>
        <w:top w:val="none" w:sz="0" w:space="0" w:color="auto"/>
        <w:left w:val="none" w:sz="0" w:space="0" w:color="auto"/>
        <w:bottom w:val="none" w:sz="0" w:space="0" w:color="auto"/>
        <w:right w:val="none" w:sz="0" w:space="0" w:color="auto"/>
      </w:divBdr>
    </w:div>
    <w:div w:id="892885089">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24653832">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57293166">
      <w:bodyDiv w:val="1"/>
      <w:marLeft w:val="0"/>
      <w:marRight w:val="0"/>
      <w:marTop w:val="0"/>
      <w:marBottom w:val="0"/>
      <w:divBdr>
        <w:top w:val="none" w:sz="0" w:space="0" w:color="auto"/>
        <w:left w:val="none" w:sz="0" w:space="0" w:color="auto"/>
        <w:bottom w:val="none" w:sz="0" w:space="0" w:color="auto"/>
        <w:right w:val="none" w:sz="0" w:space="0" w:color="auto"/>
      </w:divBdr>
    </w:div>
    <w:div w:id="996035209">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4308294">
      <w:bodyDiv w:val="1"/>
      <w:marLeft w:val="0"/>
      <w:marRight w:val="0"/>
      <w:marTop w:val="0"/>
      <w:marBottom w:val="0"/>
      <w:divBdr>
        <w:top w:val="none" w:sz="0" w:space="0" w:color="auto"/>
        <w:left w:val="none" w:sz="0" w:space="0" w:color="auto"/>
        <w:bottom w:val="none" w:sz="0" w:space="0" w:color="auto"/>
        <w:right w:val="none" w:sz="0" w:space="0" w:color="auto"/>
      </w:divBdr>
    </w:div>
    <w:div w:id="1054886577">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14859321">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2408628">
      <w:bodyDiv w:val="1"/>
      <w:marLeft w:val="0"/>
      <w:marRight w:val="0"/>
      <w:marTop w:val="0"/>
      <w:marBottom w:val="0"/>
      <w:divBdr>
        <w:top w:val="none" w:sz="0" w:space="0" w:color="auto"/>
        <w:left w:val="none" w:sz="0" w:space="0" w:color="auto"/>
        <w:bottom w:val="none" w:sz="0" w:space="0" w:color="auto"/>
        <w:right w:val="none" w:sz="0" w:space="0" w:color="auto"/>
      </w:divBdr>
    </w:div>
    <w:div w:id="1162812776">
      <w:bodyDiv w:val="1"/>
      <w:marLeft w:val="0"/>
      <w:marRight w:val="0"/>
      <w:marTop w:val="0"/>
      <w:marBottom w:val="0"/>
      <w:divBdr>
        <w:top w:val="none" w:sz="0" w:space="0" w:color="auto"/>
        <w:left w:val="none" w:sz="0" w:space="0" w:color="auto"/>
        <w:bottom w:val="none" w:sz="0" w:space="0" w:color="auto"/>
        <w:right w:val="none" w:sz="0" w:space="0" w:color="auto"/>
      </w:divBdr>
    </w:div>
    <w:div w:id="1170408793">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9508543">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3277137">
      <w:bodyDiv w:val="1"/>
      <w:marLeft w:val="0"/>
      <w:marRight w:val="0"/>
      <w:marTop w:val="0"/>
      <w:marBottom w:val="0"/>
      <w:divBdr>
        <w:top w:val="none" w:sz="0" w:space="0" w:color="auto"/>
        <w:left w:val="none" w:sz="0" w:space="0" w:color="auto"/>
        <w:bottom w:val="none" w:sz="0" w:space="0" w:color="auto"/>
        <w:right w:val="none" w:sz="0" w:space="0" w:color="auto"/>
      </w:divBdr>
    </w:div>
    <w:div w:id="1288048008">
      <w:bodyDiv w:val="1"/>
      <w:marLeft w:val="0"/>
      <w:marRight w:val="0"/>
      <w:marTop w:val="0"/>
      <w:marBottom w:val="0"/>
      <w:divBdr>
        <w:top w:val="none" w:sz="0" w:space="0" w:color="auto"/>
        <w:left w:val="none" w:sz="0" w:space="0" w:color="auto"/>
        <w:bottom w:val="none" w:sz="0" w:space="0" w:color="auto"/>
        <w:right w:val="none" w:sz="0" w:space="0" w:color="auto"/>
      </w:divBdr>
    </w:div>
    <w:div w:id="1347100717">
      <w:bodyDiv w:val="1"/>
      <w:marLeft w:val="0"/>
      <w:marRight w:val="0"/>
      <w:marTop w:val="0"/>
      <w:marBottom w:val="0"/>
      <w:divBdr>
        <w:top w:val="none" w:sz="0" w:space="0" w:color="auto"/>
        <w:left w:val="none" w:sz="0" w:space="0" w:color="auto"/>
        <w:bottom w:val="none" w:sz="0" w:space="0" w:color="auto"/>
        <w:right w:val="none" w:sz="0" w:space="0" w:color="auto"/>
      </w:divBdr>
    </w:div>
    <w:div w:id="1348756172">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12658181">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78719539">
      <w:bodyDiv w:val="1"/>
      <w:marLeft w:val="0"/>
      <w:marRight w:val="0"/>
      <w:marTop w:val="0"/>
      <w:marBottom w:val="0"/>
      <w:divBdr>
        <w:top w:val="none" w:sz="0" w:space="0" w:color="auto"/>
        <w:left w:val="none" w:sz="0" w:space="0" w:color="auto"/>
        <w:bottom w:val="none" w:sz="0" w:space="0" w:color="auto"/>
        <w:right w:val="none" w:sz="0" w:space="0" w:color="auto"/>
      </w:divBdr>
    </w:div>
    <w:div w:id="1480927880">
      <w:bodyDiv w:val="1"/>
      <w:marLeft w:val="0"/>
      <w:marRight w:val="0"/>
      <w:marTop w:val="0"/>
      <w:marBottom w:val="0"/>
      <w:divBdr>
        <w:top w:val="none" w:sz="0" w:space="0" w:color="auto"/>
        <w:left w:val="none" w:sz="0" w:space="0" w:color="auto"/>
        <w:bottom w:val="none" w:sz="0" w:space="0" w:color="auto"/>
        <w:right w:val="none" w:sz="0" w:space="0" w:color="auto"/>
      </w:divBdr>
    </w:div>
    <w:div w:id="1482036161">
      <w:bodyDiv w:val="1"/>
      <w:marLeft w:val="0"/>
      <w:marRight w:val="0"/>
      <w:marTop w:val="0"/>
      <w:marBottom w:val="0"/>
      <w:divBdr>
        <w:top w:val="none" w:sz="0" w:space="0" w:color="auto"/>
        <w:left w:val="none" w:sz="0" w:space="0" w:color="auto"/>
        <w:bottom w:val="none" w:sz="0" w:space="0" w:color="auto"/>
        <w:right w:val="none" w:sz="0" w:space="0" w:color="auto"/>
      </w:divBdr>
    </w:div>
    <w:div w:id="1491755973">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25941243">
      <w:bodyDiv w:val="1"/>
      <w:marLeft w:val="0"/>
      <w:marRight w:val="0"/>
      <w:marTop w:val="0"/>
      <w:marBottom w:val="0"/>
      <w:divBdr>
        <w:top w:val="none" w:sz="0" w:space="0" w:color="auto"/>
        <w:left w:val="none" w:sz="0" w:space="0" w:color="auto"/>
        <w:bottom w:val="none" w:sz="0" w:space="0" w:color="auto"/>
        <w:right w:val="none" w:sz="0" w:space="0" w:color="auto"/>
      </w:divBdr>
    </w:div>
    <w:div w:id="1547794746">
      <w:bodyDiv w:val="1"/>
      <w:marLeft w:val="0"/>
      <w:marRight w:val="0"/>
      <w:marTop w:val="0"/>
      <w:marBottom w:val="0"/>
      <w:divBdr>
        <w:top w:val="none" w:sz="0" w:space="0" w:color="auto"/>
        <w:left w:val="none" w:sz="0" w:space="0" w:color="auto"/>
        <w:bottom w:val="none" w:sz="0" w:space="0" w:color="auto"/>
        <w:right w:val="none" w:sz="0" w:space="0" w:color="auto"/>
      </w:divBdr>
    </w:div>
    <w:div w:id="1553809284">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60818579">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22374465">
      <w:bodyDiv w:val="1"/>
      <w:marLeft w:val="0"/>
      <w:marRight w:val="0"/>
      <w:marTop w:val="0"/>
      <w:marBottom w:val="0"/>
      <w:divBdr>
        <w:top w:val="none" w:sz="0" w:space="0" w:color="auto"/>
        <w:left w:val="none" w:sz="0" w:space="0" w:color="auto"/>
        <w:bottom w:val="none" w:sz="0" w:space="0" w:color="auto"/>
        <w:right w:val="none" w:sz="0" w:space="0" w:color="auto"/>
      </w:divBdr>
    </w:div>
    <w:div w:id="1622417904">
      <w:bodyDiv w:val="1"/>
      <w:marLeft w:val="0"/>
      <w:marRight w:val="0"/>
      <w:marTop w:val="0"/>
      <w:marBottom w:val="0"/>
      <w:divBdr>
        <w:top w:val="none" w:sz="0" w:space="0" w:color="auto"/>
        <w:left w:val="none" w:sz="0" w:space="0" w:color="auto"/>
        <w:bottom w:val="none" w:sz="0" w:space="0" w:color="auto"/>
        <w:right w:val="none" w:sz="0" w:space="0" w:color="auto"/>
      </w:divBdr>
    </w:div>
    <w:div w:id="1642954142">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73950781">
      <w:bodyDiv w:val="1"/>
      <w:marLeft w:val="0"/>
      <w:marRight w:val="0"/>
      <w:marTop w:val="0"/>
      <w:marBottom w:val="0"/>
      <w:divBdr>
        <w:top w:val="none" w:sz="0" w:space="0" w:color="auto"/>
        <w:left w:val="none" w:sz="0" w:space="0" w:color="auto"/>
        <w:bottom w:val="none" w:sz="0" w:space="0" w:color="auto"/>
        <w:right w:val="none" w:sz="0" w:space="0" w:color="auto"/>
      </w:divBdr>
    </w:div>
    <w:div w:id="1687906493">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32001151">
      <w:bodyDiv w:val="1"/>
      <w:marLeft w:val="0"/>
      <w:marRight w:val="0"/>
      <w:marTop w:val="0"/>
      <w:marBottom w:val="0"/>
      <w:divBdr>
        <w:top w:val="none" w:sz="0" w:space="0" w:color="auto"/>
        <w:left w:val="none" w:sz="0" w:space="0" w:color="auto"/>
        <w:bottom w:val="none" w:sz="0" w:space="0" w:color="auto"/>
        <w:right w:val="none" w:sz="0" w:space="0" w:color="auto"/>
      </w:divBdr>
    </w:div>
    <w:div w:id="1772820974">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1969562">
      <w:bodyDiv w:val="1"/>
      <w:marLeft w:val="0"/>
      <w:marRight w:val="0"/>
      <w:marTop w:val="0"/>
      <w:marBottom w:val="0"/>
      <w:divBdr>
        <w:top w:val="none" w:sz="0" w:space="0" w:color="auto"/>
        <w:left w:val="none" w:sz="0" w:space="0" w:color="auto"/>
        <w:bottom w:val="none" w:sz="0" w:space="0" w:color="auto"/>
        <w:right w:val="none" w:sz="0" w:space="0" w:color="auto"/>
      </w:divBdr>
    </w:div>
    <w:div w:id="1800879893">
      <w:bodyDiv w:val="1"/>
      <w:marLeft w:val="0"/>
      <w:marRight w:val="0"/>
      <w:marTop w:val="0"/>
      <w:marBottom w:val="0"/>
      <w:divBdr>
        <w:top w:val="none" w:sz="0" w:space="0" w:color="auto"/>
        <w:left w:val="none" w:sz="0" w:space="0" w:color="auto"/>
        <w:bottom w:val="none" w:sz="0" w:space="0" w:color="auto"/>
        <w:right w:val="none" w:sz="0" w:space="0" w:color="auto"/>
      </w:divBdr>
    </w:div>
    <w:div w:id="1808743967">
      <w:bodyDiv w:val="1"/>
      <w:marLeft w:val="0"/>
      <w:marRight w:val="0"/>
      <w:marTop w:val="0"/>
      <w:marBottom w:val="0"/>
      <w:divBdr>
        <w:top w:val="none" w:sz="0" w:space="0" w:color="auto"/>
        <w:left w:val="none" w:sz="0" w:space="0" w:color="auto"/>
        <w:bottom w:val="none" w:sz="0" w:space="0" w:color="auto"/>
        <w:right w:val="none" w:sz="0" w:space="0" w:color="auto"/>
      </w:divBdr>
    </w:div>
    <w:div w:id="1845701955">
      <w:bodyDiv w:val="1"/>
      <w:marLeft w:val="0"/>
      <w:marRight w:val="0"/>
      <w:marTop w:val="0"/>
      <w:marBottom w:val="0"/>
      <w:divBdr>
        <w:top w:val="none" w:sz="0" w:space="0" w:color="auto"/>
        <w:left w:val="none" w:sz="0" w:space="0" w:color="auto"/>
        <w:bottom w:val="none" w:sz="0" w:space="0" w:color="auto"/>
        <w:right w:val="none" w:sz="0" w:space="0" w:color="auto"/>
      </w:divBdr>
    </w:div>
    <w:div w:id="1883252990">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065707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4145943">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5404827">
      <w:bodyDiv w:val="1"/>
      <w:marLeft w:val="0"/>
      <w:marRight w:val="0"/>
      <w:marTop w:val="0"/>
      <w:marBottom w:val="0"/>
      <w:divBdr>
        <w:top w:val="none" w:sz="0" w:space="0" w:color="auto"/>
        <w:left w:val="none" w:sz="0" w:space="0" w:color="auto"/>
        <w:bottom w:val="none" w:sz="0" w:space="0" w:color="auto"/>
        <w:right w:val="none" w:sz="0" w:space="0" w:color="auto"/>
      </w:divBdr>
    </w:div>
    <w:div w:id="1989436161">
      <w:bodyDiv w:val="1"/>
      <w:marLeft w:val="0"/>
      <w:marRight w:val="0"/>
      <w:marTop w:val="0"/>
      <w:marBottom w:val="0"/>
      <w:divBdr>
        <w:top w:val="none" w:sz="0" w:space="0" w:color="auto"/>
        <w:left w:val="none" w:sz="0" w:space="0" w:color="auto"/>
        <w:bottom w:val="none" w:sz="0" w:space="0" w:color="auto"/>
        <w:right w:val="none" w:sz="0" w:space="0" w:color="auto"/>
      </w:divBdr>
    </w:div>
    <w:div w:id="2027830176">
      <w:bodyDiv w:val="1"/>
      <w:marLeft w:val="0"/>
      <w:marRight w:val="0"/>
      <w:marTop w:val="0"/>
      <w:marBottom w:val="0"/>
      <w:divBdr>
        <w:top w:val="none" w:sz="0" w:space="0" w:color="auto"/>
        <w:left w:val="none" w:sz="0" w:space="0" w:color="auto"/>
        <w:bottom w:val="none" w:sz="0" w:space="0" w:color="auto"/>
        <w:right w:val="none" w:sz="0" w:space="0" w:color="auto"/>
      </w:divBdr>
    </w:div>
    <w:div w:id="2035109277">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4277980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00250436">
      <w:bodyDiv w:val="1"/>
      <w:marLeft w:val="0"/>
      <w:marRight w:val="0"/>
      <w:marTop w:val="0"/>
      <w:marBottom w:val="0"/>
      <w:divBdr>
        <w:top w:val="none" w:sz="0" w:space="0" w:color="auto"/>
        <w:left w:val="none" w:sz="0" w:space="0" w:color="auto"/>
        <w:bottom w:val="none" w:sz="0" w:space="0" w:color="auto"/>
        <w:right w:val="none" w:sz="0" w:space="0" w:color="auto"/>
      </w:divBdr>
      <w:divsChild>
        <w:div w:id="507869479">
          <w:marLeft w:val="0"/>
          <w:marRight w:val="0"/>
          <w:marTop w:val="0"/>
          <w:marBottom w:val="0"/>
          <w:divBdr>
            <w:top w:val="none" w:sz="0" w:space="0" w:color="auto"/>
            <w:left w:val="none" w:sz="0" w:space="0" w:color="auto"/>
            <w:bottom w:val="none" w:sz="0" w:space="0" w:color="auto"/>
            <w:right w:val="none" w:sz="0" w:space="0" w:color="auto"/>
          </w:divBdr>
        </w:div>
        <w:div w:id="12536185">
          <w:marLeft w:val="0"/>
          <w:marRight w:val="0"/>
          <w:marTop w:val="0"/>
          <w:marBottom w:val="0"/>
          <w:divBdr>
            <w:top w:val="none" w:sz="0" w:space="0" w:color="auto"/>
            <w:left w:val="none" w:sz="0" w:space="0" w:color="auto"/>
            <w:bottom w:val="none" w:sz="0" w:space="0" w:color="auto"/>
            <w:right w:val="none" w:sz="0" w:space="0" w:color="auto"/>
          </w:divBdr>
        </w:div>
        <w:div w:id="1747874085">
          <w:marLeft w:val="0"/>
          <w:marRight w:val="0"/>
          <w:marTop w:val="0"/>
          <w:marBottom w:val="0"/>
          <w:divBdr>
            <w:top w:val="none" w:sz="0" w:space="0" w:color="auto"/>
            <w:left w:val="none" w:sz="0" w:space="0" w:color="auto"/>
            <w:bottom w:val="none" w:sz="0" w:space="0" w:color="auto"/>
            <w:right w:val="none" w:sz="0" w:space="0" w:color="auto"/>
          </w:divBdr>
        </w:div>
        <w:div w:id="1285118368">
          <w:marLeft w:val="0"/>
          <w:marRight w:val="0"/>
          <w:marTop w:val="0"/>
          <w:marBottom w:val="0"/>
          <w:divBdr>
            <w:top w:val="none" w:sz="0" w:space="0" w:color="auto"/>
            <w:left w:val="none" w:sz="0" w:space="0" w:color="auto"/>
            <w:bottom w:val="none" w:sz="0" w:space="0" w:color="auto"/>
            <w:right w:val="none" w:sz="0" w:space="0" w:color="auto"/>
          </w:divBdr>
        </w:div>
        <w:div w:id="1721243754">
          <w:marLeft w:val="0"/>
          <w:marRight w:val="0"/>
          <w:marTop w:val="0"/>
          <w:marBottom w:val="0"/>
          <w:divBdr>
            <w:top w:val="none" w:sz="0" w:space="0" w:color="auto"/>
            <w:left w:val="none" w:sz="0" w:space="0" w:color="auto"/>
            <w:bottom w:val="none" w:sz="0" w:space="0" w:color="auto"/>
            <w:right w:val="none" w:sz="0" w:space="0" w:color="auto"/>
          </w:divBdr>
        </w:div>
        <w:div w:id="1476020694">
          <w:marLeft w:val="0"/>
          <w:marRight w:val="0"/>
          <w:marTop w:val="0"/>
          <w:marBottom w:val="0"/>
          <w:divBdr>
            <w:top w:val="none" w:sz="0" w:space="0" w:color="auto"/>
            <w:left w:val="none" w:sz="0" w:space="0" w:color="auto"/>
            <w:bottom w:val="none" w:sz="0" w:space="0" w:color="auto"/>
            <w:right w:val="none" w:sz="0" w:space="0" w:color="auto"/>
          </w:divBdr>
        </w:div>
        <w:div w:id="1145782786">
          <w:marLeft w:val="0"/>
          <w:marRight w:val="0"/>
          <w:marTop w:val="0"/>
          <w:marBottom w:val="0"/>
          <w:divBdr>
            <w:top w:val="none" w:sz="0" w:space="0" w:color="auto"/>
            <w:left w:val="none" w:sz="0" w:space="0" w:color="auto"/>
            <w:bottom w:val="none" w:sz="0" w:space="0" w:color="auto"/>
            <w:right w:val="none" w:sz="0" w:space="0" w:color="auto"/>
          </w:divBdr>
        </w:div>
        <w:div w:id="1564828075">
          <w:marLeft w:val="0"/>
          <w:marRight w:val="0"/>
          <w:marTop w:val="0"/>
          <w:marBottom w:val="0"/>
          <w:divBdr>
            <w:top w:val="none" w:sz="0" w:space="0" w:color="auto"/>
            <w:left w:val="none" w:sz="0" w:space="0" w:color="auto"/>
            <w:bottom w:val="none" w:sz="0" w:space="0" w:color="auto"/>
            <w:right w:val="none" w:sz="0" w:space="0" w:color="auto"/>
          </w:divBdr>
        </w:div>
        <w:div w:id="1046371891">
          <w:marLeft w:val="0"/>
          <w:marRight w:val="0"/>
          <w:marTop w:val="0"/>
          <w:marBottom w:val="0"/>
          <w:divBdr>
            <w:top w:val="none" w:sz="0" w:space="0" w:color="auto"/>
            <w:left w:val="none" w:sz="0" w:space="0" w:color="auto"/>
            <w:bottom w:val="none" w:sz="0" w:space="0" w:color="auto"/>
            <w:right w:val="none" w:sz="0" w:space="0" w:color="auto"/>
          </w:divBdr>
        </w:div>
      </w:divsChild>
    </w:div>
    <w:div w:id="2126266062">
      <w:bodyDiv w:val="1"/>
      <w:marLeft w:val="0"/>
      <w:marRight w:val="0"/>
      <w:marTop w:val="0"/>
      <w:marBottom w:val="0"/>
      <w:divBdr>
        <w:top w:val="none" w:sz="0" w:space="0" w:color="auto"/>
        <w:left w:val="none" w:sz="0" w:space="0" w:color="auto"/>
        <w:bottom w:val="none" w:sz="0" w:space="0" w:color="auto"/>
        <w:right w:val="none" w:sz="0" w:space="0" w:color="auto"/>
      </w:divBdr>
    </w:div>
    <w:div w:id="2137793192">
      <w:bodyDiv w:val="1"/>
      <w:marLeft w:val="0"/>
      <w:marRight w:val="0"/>
      <w:marTop w:val="0"/>
      <w:marBottom w:val="0"/>
      <w:divBdr>
        <w:top w:val="none" w:sz="0" w:space="0" w:color="auto"/>
        <w:left w:val="none" w:sz="0" w:space="0" w:color="auto"/>
        <w:bottom w:val="none" w:sz="0" w:space="0" w:color="auto"/>
        <w:right w:val="none" w:sz="0" w:space="0" w:color="auto"/>
      </w:divBdr>
    </w:div>
    <w:div w:id="2137869316">
      <w:bodyDiv w:val="1"/>
      <w:marLeft w:val="0"/>
      <w:marRight w:val="0"/>
      <w:marTop w:val="0"/>
      <w:marBottom w:val="0"/>
      <w:divBdr>
        <w:top w:val="none" w:sz="0" w:space="0" w:color="auto"/>
        <w:left w:val="none" w:sz="0" w:space="0" w:color="auto"/>
        <w:bottom w:val="none" w:sz="0" w:space="0" w:color="auto"/>
        <w:right w:val="none" w:sz="0" w:space="0" w:color="auto"/>
      </w:divBdr>
    </w:div>
    <w:div w:id="213910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AA5C6-3966-4E62-8BE2-6EB852F57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Pages>
  <Words>1433</Words>
  <Characters>7886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7</cp:revision>
  <dcterms:created xsi:type="dcterms:W3CDTF">2024-12-09T19:37:00Z</dcterms:created>
  <dcterms:modified xsi:type="dcterms:W3CDTF">2025-05-02T22:54:00Z</dcterms:modified>
</cp:coreProperties>
</file>