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7EF5F" w14:textId="77777777" w:rsidR="00DE7D94" w:rsidRPr="00C45ED3" w:rsidRDefault="007F73BA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Vancouver y Whitehorse</w:t>
      </w:r>
    </w:p>
    <w:p w14:paraId="0E36D93F" w14:textId="77777777" w:rsidR="007F7B70" w:rsidRPr="00C45ED3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938EF2C" w14:textId="6CC463FC" w:rsidR="00DE7D94" w:rsidRPr="00DE7D94" w:rsidRDefault="00E35146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E35146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Duración: </w:t>
      </w:r>
      <w:r w:rsidR="007F73B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días </w:t>
      </w:r>
    </w:p>
    <w:p w14:paraId="4BA4BEC3" w14:textId="1F7B2153" w:rsidR="00DE7D94" w:rsidRDefault="00E35146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AD22AB">
        <w:rPr>
          <w:rFonts w:asciiTheme="minorHAnsi" w:eastAsia="Arial" w:hAnsiTheme="minorHAnsi" w:cstheme="minorHAnsi"/>
          <w:b/>
          <w:bCs/>
          <w:sz w:val="24"/>
          <w:szCs w:val="24"/>
        </w:rPr>
        <w:t>Llegadas:</w:t>
      </w:r>
      <w:r w:rsidRPr="00E351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</w:t>
      </w:r>
      <w:r w:rsidR="003151B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iarias</w:t>
      </w:r>
      <w:r w:rsidRPr="00E351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DEL 15 </w:t>
      </w:r>
      <w:proofErr w:type="gramStart"/>
      <w:r w:rsidRPr="00E351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N</w:t>
      </w:r>
      <w:r w:rsidR="003151B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oviembre</w:t>
      </w:r>
      <w:proofErr w:type="gramEnd"/>
      <w:r w:rsidR="003151B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E351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2026 </w:t>
      </w:r>
      <w:r w:rsidR="003151B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al </w:t>
      </w:r>
      <w:r w:rsidRPr="00E351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14 A</w:t>
      </w:r>
      <w:r w:rsidR="003151B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bril</w:t>
      </w:r>
      <w:r w:rsidRPr="00E351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2027</w:t>
      </w:r>
    </w:p>
    <w:p w14:paraId="0B8C939B" w14:textId="77777777" w:rsidR="00E35146" w:rsidRPr="00DE7D94" w:rsidRDefault="00E35146" w:rsidP="00E3514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066BB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>Mínimo</w:t>
      </w:r>
      <w:r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5066BB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 pasajeros. En 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ervicios compartidos.</w:t>
      </w:r>
    </w:p>
    <w:p w14:paraId="421D90D4" w14:textId="77777777" w:rsidR="007F73BA" w:rsidRDefault="007F73BA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49DD54" w14:textId="77777777"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F73BA">
        <w:rPr>
          <w:rFonts w:eastAsia="Arial"/>
          <w:sz w:val="24"/>
          <w:szCs w:val="24"/>
        </w:rPr>
        <w:t>Vancouver</w:t>
      </w:r>
    </w:p>
    <w:p w14:paraId="31F8C7A0" w14:textId="0C896C3B" w:rsidR="007F73BA" w:rsidRDefault="007F73BA" w:rsidP="000F0BDF">
      <w:pPr>
        <w:pStyle w:val="Ttulo2"/>
        <w:spacing w:before="0" w:after="0" w:line="240" w:lineRule="auto"/>
        <w:rPr>
          <w:rFonts w:eastAsia="Arial" w:cstheme="minorHAnsi"/>
          <w:bCs/>
          <w:color w:val="002060"/>
          <w:sz w:val="20"/>
          <w:szCs w:val="22"/>
        </w:rPr>
      </w:pPr>
      <w:r w:rsidRPr="006A1533">
        <w:rPr>
          <w:rFonts w:eastAsia="Arial" w:cstheme="minorHAnsi"/>
          <w:bCs/>
          <w:color w:val="002060"/>
          <w:sz w:val="20"/>
          <w:szCs w:val="22"/>
        </w:rPr>
        <w:t>Traslado privado</w:t>
      </w:r>
      <w:r w:rsidRPr="007F73BA">
        <w:rPr>
          <w:rFonts w:eastAsia="Arial" w:cstheme="minorHAnsi"/>
          <w:b w:val="0"/>
          <w:color w:val="002060"/>
          <w:sz w:val="20"/>
          <w:szCs w:val="22"/>
        </w:rPr>
        <w:t xml:space="preserve"> aeropuerto de Vancouver a su hotel. </w:t>
      </w:r>
      <w:r w:rsidRPr="007F73BA"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14:paraId="05E70166" w14:textId="77777777" w:rsidR="000F0BDF" w:rsidRPr="000F0BDF" w:rsidRDefault="000F0BDF" w:rsidP="000F0BDF">
      <w:pPr>
        <w:pStyle w:val="Destinos"/>
        <w:rPr>
          <w:sz w:val="22"/>
          <w:szCs w:val="22"/>
        </w:rPr>
      </w:pPr>
    </w:p>
    <w:p w14:paraId="253C56AF" w14:textId="77777777" w:rsidR="00E35146" w:rsidRDefault="00924F48" w:rsidP="00E35146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F73BA">
        <w:rPr>
          <w:rFonts w:eastAsia="Arial"/>
          <w:sz w:val="24"/>
          <w:szCs w:val="24"/>
        </w:rPr>
        <w:t xml:space="preserve">Vancouver </w:t>
      </w:r>
    </w:p>
    <w:p w14:paraId="2F297589" w14:textId="616CC7DD" w:rsidR="007F73BA" w:rsidRDefault="00E35146" w:rsidP="00E35146">
      <w:pPr>
        <w:pStyle w:val="Ttulo2"/>
        <w:spacing w:before="0" w:after="0" w:line="240" w:lineRule="auto"/>
        <w:rPr>
          <w:rFonts w:cstheme="minorHAnsi"/>
          <w:color w:val="002060"/>
          <w:sz w:val="20"/>
          <w:szCs w:val="20"/>
        </w:rPr>
      </w:pPr>
      <w:r w:rsidRPr="00E35146">
        <w:rPr>
          <w:rFonts w:cstheme="minorHAnsi"/>
          <w:b w:val="0"/>
          <w:bCs/>
          <w:color w:val="002060"/>
          <w:sz w:val="20"/>
          <w:szCs w:val="20"/>
        </w:rPr>
        <w:t>Día libre en Vancouver</w:t>
      </w:r>
      <w:r>
        <w:rPr>
          <w:rFonts w:cstheme="minorHAnsi"/>
          <w:b w:val="0"/>
          <w:bCs/>
          <w:color w:val="002060"/>
          <w:sz w:val="20"/>
          <w:szCs w:val="20"/>
        </w:rPr>
        <w:t>.</w:t>
      </w:r>
      <w:r w:rsidRPr="00E35146">
        <w:rPr>
          <w:rFonts w:cstheme="minorHAnsi"/>
          <w:color w:val="002060"/>
          <w:sz w:val="20"/>
          <w:szCs w:val="20"/>
        </w:rPr>
        <w:t xml:space="preserve"> Hoy podrá visitar a su gusto </w:t>
      </w:r>
      <w:r w:rsidRPr="00E35146">
        <w:rPr>
          <w:rFonts w:cstheme="minorHAnsi"/>
          <w:b w:val="0"/>
          <w:bCs/>
          <w:color w:val="002060"/>
          <w:sz w:val="20"/>
          <w:szCs w:val="20"/>
        </w:rPr>
        <w:t>Vancouver</w:t>
      </w:r>
      <w:r w:rsidRPr="00E35146">
        <w:rPr>
          <w:rFonts w:cstheme="minorHAnsi"/>
          <w:color w:val="002060"/>
          <w:sz w:val="20"/>
          <w:szCs w:val="20"/>
        </w:rPr>
        <w:t xml:space="preserve">, la ciudad más importante del oeste canadiense, famosa por la combinación única entre </w:t>
      </w:r>
      <w:r w:rsidRPr="00E35146">
        <w:rPr>
          <w:rFonts w:cstheme="minorHAnsi"/>
          <w:b w:val="0"/>
          <w:bCs/>
          <w:color w:val="002060"/>
          <w:sz w:val="20"/>
          <w:szCs w:val="20"/>
        </w:rPr>
        <w:t>mar, montañas y moderna arquitectura</w:t>
      </w:r>
      <w:r w:rsidRPr="00E35146">
        <w:rPr>
          <w:rFonts w:cstheme="minorHAnsi"/>
          <w:color w:val="002060"/>
          <w:sz w:val="20"/>
          <w:szCs w:val="20"/>
        </w:rPr>
        <w:t xml:space="preserve">. Cosmopolita y vibrante, Vancouver destaca por la mezcla de culturas que convierten cada rincón en una nueva experiencia por descubrir. Le recomendamos recorrer algunos de sus principales atractivos como el </w:t>
      </w:r>
      <w:r w:rsidRPr="00E35146">
        <w:rPr>
          <w:rFonts w:cstheme="minorHAnsi"/>
          <w:b w:val="0"/>
          <w:bCs/>
          <w:color w:val="002060"/>
          <w:sz w:val="20"/>
          <w:szCs w:val="20"/>
        </w:rPr>
        <w:t>Parque Stanley</w:t>
      </w:r>
      <w:r w:rsidRPr="00E35146">
        <w:rPr>
          <w:rFonts w:cstheme="minorHAnsi"/>
          <w:color w:val="002060"/>
          <w:sz w:val="20"/>
          <w:szCs w:val="20"/>
        </w:rPr>
        <w:t xml:space="preserve">, ideal para disfrutar de la naturaleza; el </w:t>
      </w:r>
      <w:r w:rsidRPr="00E35146">
        <w:rPr>
          <w:rFonts w:cstheme="minorHAnsi"/>
          <w:b w:val="0"/>
          <w:bCs/>
          <w:color w:val="002060"/>
          <w:sz w:val="20"/>
          <w:szCs w:val="20"/>
        </w:rPr>
        <w:t>Barrio Chino</w:t>
      </w:r>
      <w:r w:rsidRPr="00E35146">
        <w:rPr>
          <w:rFonts w:cstheme="minorHAnsi"/>
          <w:color w:val="002060"/>
          <w:sz w:val="20"/>
          <w:szCs w:val="20"/>
        </w:rPr>
        <w:t xml:space="preserve">, uno de los más tradicionales de Norteamérica; el histórico </w:t>
      </w:r>
      <w:proofErr w:type="spellStart"/>
      <w:r w:rsidRPr="00E35146">
        <w:rPr>
          <w:rFonts w:cstheme="minorHAnsi"/>
          <w:b w:val="0"/>
          <w:bCs/>
          <w:color w:val="002060"/>
          <w:sz w:val="20"/>
          <w:szCs w:val="20"/>
        </w:rPr>
        <w:t>Gastown</w:t>
      </w:r>
      <w:proofErr w:type="spellEnd"/>
      <w:r w:rsidRPr="00E35146">
        <w:rPr>
          <w:rFonts w:cstheme="minorHAnsi"/>
          <w:color w:val="002060"/>
          <w:sz w:val="20"/>
          <w:szCs w:val="20"/>
        </w:rPr>
        <w:t xml:space="preserve">, cuna de la ciudad y famoso por su encanto clásico; y el </w:t>
      </w:r>
      <w:r w:rsidRPr="00E35146">
        <w:rPr>
          <w:rFonts w:cstheme="minorHAnsi"/>
          <w:b w:val="0"/>
          <w:bCs/>
          <w:color w:val="002060"/>
          <w:sz w:val="20"/>
          <w:szCs w:val="20"/>
        </w:rPr>
        <w:t>centro financiero y comercial</w:t>
      </w:r>
      <w:r w:rsidRPr="00E35146">
        <w:rPr>
          <w:rFonts w:cstheme="minorHAnsi"/>
          <w:color w:val="002060"/>
          <w:sz w:val="20"/>
          <w:szCs w:val="20"/>
        </w:rPr>
        <w:t>, corazón moderno de Vancouver.</w:t>
      </w:r>
    </w:p>
    <w:p w14:paraId="325DD677" w14:textId="77777777" w:rsidR="00E35146" w:rsidRPr="000F0BDF" w:rsidRDefault="00E35146" w:rsidP="00E35146">
      <w:pPr>
        <w:pStyle w:val="Destinos"/>
        <w:rPr>
          <w:sz w:val="22"/>
          <w:szCs w:val="22"/>
        </w:rPr>
      </w:pPr>
    </w:p>
    <w:p w14:paraId="648ED26C" w14:textId="6E676F6A" w:rsidR="00924F48" w:rsidRPr="00BD0EA5" w:rsidRDefault="00924F48" w:rsidP="00924F48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bookmarkStart w:id="1" w:name="_Hlk215490016"/>
      <w:r w:rsidR="00E35146">
        <w:rPr>
          <w:rStyle w:val="DestinosCar"/>
          <w:rFonts w:cs="Times New Roman"/>
          <w:b/>
          <w:smallCaps w:val="0"/>
          <w:sz w:val="24"/>
          <w:szCs w:val="24"/>
        </w:rPr>
        <w:t xml:space="preserve"> Vancouver - Whitehorse</w:t>
      </w:r>
    </w:p>
    <w:p w14:paraId="2F09639B" w14:textId="77777777" w:rsidR="00E35146" w:rsidRPr="00E35146" w:rsidRDefault="00E35146" w:rsidP="00E35146">
      <w:pPr>
        <w:pStyle w:val="textos-itinerario"/>
        <w:spacing w:after="0"/>
        <w:rPr>
          <w:szCs w:val="20"/>
        </w:rPr>
      </w:pPr>
      <w:r w:rsidRPr="00E35146">
        <w:rPr>
          <w:b/>
          <w:bCs/>
          <w:szCs w:val="20"/>
        </w:rPr>
        <w:t>Traslado privado del hotel al aeropuerto</w:t>
      </w:r>
      <w:r w:rsidRPr="00E35146">
        <w:rPr>
          <w:szCs w:val="20"/>
        </w:rPr>
        <w:t xml:space="preserve"> de Vancouver para tomar su vuelo hacia Whitehorse (</w:t>
      </w:r>
      <w:r w:rsidRPr="00E35146">
        <w:rPr>
          <w:b/>
          <w:bCs/>
          <w:szCs w:val="20"/>
        </w:rPr>
        <w:t>vuelo no incluido</w:t>
      </w:r>
      <w:r w:rsidRPr="00E35146">
        <w:rPr>
          <w:szCs w:val="20"/>
        </w:rPr>
        <w:t>)</w:t>
      </w:r>
    </w:p>
    <w:p w14:paraId="163F0229" w14:textId="2C35E71A" w:rsidR="00E35146" w:rsidRPr="00E35146" w:rsidRDefault="00E35146" w:rsidP="00E35146">
      <w:pPr>
        <w:pStyle w:val="textos-itinerario"/>
        <w:spacing w:after="0"/>
        <w:rPr>
          <w:szCs w:val="20"/>
        </w:rPr>
      </w:pPr>
      <w:r w:rsidRPr="00E35146">
        <w:rPr>
          <w:szCs w:val="20"/>
        </w:rPr>
        <w:t xml:space="preserve">Bienvenidos a Whitehorse. Traslado al hotel </w:t>
      </w:r>
      <w:proofErr w:type="spellStart"/>
      <w:r w:rsidRPr="00E35146">
        <w:rPr>
          <w:szCs w:val="20"/>
        </w:rPr>
        <w:t>Sternwheeler</w:t>
      </w:r>
      <w:proofErr w:type="spellEnd"/>
      <w:r w:rsidRPr="00E35146">
        <w:rPr>
          <w:szCs w:val="20"/>
        </w:rPr>
        <w:t xml:space="preserve"> ubicado en el centro de Whitehorse. Este hotel está ubicado al borde del río Yukón y al lado de todas las comodidades de la ciudad: restaurantes, bancos y tiendas. Encuentro de información sobre el tour, los horarios y las diferentes actividades opcionales. </w:t>
      </w:r>
      <w:r w:rsidRPr="00E35146">
        <w:rPr>
          <w:b/>
          <w:bCs/>
          <w:szCs w:val="20"/>
        </w:rPr>
        <w:t>Cena libre</w:t>
      </w:r>
      <w:r w:rsidRPr="00E35146">
        <w:rPr>
          <w:szCs w:val="20"/>
        </w:rPr>
        <w:t xml:space="preserve">. Salida junto con su guía hacia las auroras boreales a las 23h30. Una cabaña o una carpa con calefacción, bebidas calientes y bocadillos hacen de esta excursión un momento aún más agradable. Regreso al hotel a las 3h00. </w:t>
      </w:r>
      <w:r w:rsidRPr="00E35146">
        <w:rPr>
          <w:b/>
          <w:bCs/>
          <w:szCs w:val="20"/>
        </w:rPr>
        <w:t>Alojamiento.</w:t>
      </w:r>
      <w:r>
        <w:rPr>
          <w:szCs w:val="20"/>
        </w:rPr>
        <w:t xml:space="preserve"> </w:t>
      </w:r>
    </w:p>
    <w:p w14:paraId="5A4C4CF9" w14:textId="77777777" w:rsidR="00924F48" w:rsidRPr="00924F48" w:rsidRDefault="00924F48" w:rsidP="00924F48">
      <w:pPr>
        <w:pStyle w:val="textos-itinerario"/>
        <w:spacing w:after="0"/>
        <w:rPr>
          <w:b/>
          <w:sz w:val="28"/>
          <w:szCs w:val="28"/>
        </w:rPr>
      </w:pPr>
    </w:p>
    <w:p w14:paraId="3C31DCDA" w14:textId="43C3193A"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E3340">
        <w:rPr>
          <w:rStyle w:val="DestinosCar"/>
          <w:rFonts w:cs="Times New Roman"/>
          <w:b/>
          <w:smallCaps w:val="0"/>
          <w:sz w:val="24"/>
          <w:szCs w:val="24"/>
        </w:rPr>
        <w:t xml:space="preserve">Whitehorse </w:t>
      </w:r>
      <w:r w:rsidR="00E35146">
        <w:rPr>
          <w:rStyle w:val="DestinosCar"/>
          <w:rFonts w:cs="Times New Roman"/>
          <w:b/>
          <w:smallCaps w:val="0"/>
          <w:sz w:val="24"/>
          <w:szCs w:val="24"/>
        </w:rPr>
        <w:t xml:space="preserve">y Alrededores </w:t>
      </w:r>
    </w:p>
    <w:p w14:paraId="5FF25C5A" w14:textId="1947612A" w:rsidR="00924F48" w:rsidRPr="00DF3286" w:rsidRDefault="00E35146" w:rsidP="00C45ED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35146">
        <w:rPr>
          <w:rFonts w:asciiTheme="minorHAnsi" w:hAnsiTheme="minorHAnsi" w:cstheme="minorHAnsi"/>
          <w:color w:val="002060"/>
          <w:sz w:val="20"/>
          <w:szCs w:val="20"/>
        </w:rPr>
        <w:t xml:space="preserve">Descanse por la mañana. A las 10h30, visita de Whitehorse. Conozca la calle Principal, la antigua estación de tren, la Ruta del </w:t>
      </w:r>
      <w:proofErr w:type="spellStart"/>
      <w:r w:rsidRPr="00E35146">
        <w:rPr>
          <w:rFonts w:asciiTheme="minorHAnsi" w:hAnsiTheme="minorHAnsi" w:cstheme="minorHAnsi"/>
          <w:color w:val="002060"/>
          <w:sz w:val="20"/>
          <w:szCs w:val="20"/>
        </w:rPr>
        <w:t>Yukon</w:t>
      </w:r>
      <w:proofErr w:type="spellEnd"/>
      <w:r w:rsidRPr="00E35146">
        <w:rPr>
          <w:rFonts w:asciiTheme="minorHAnsi" w:hAnsiTheme="minorHAnsi" w:cstheme="minorHAnsi"/>
          <w:color w:val="002060"/>
          <w:sz w:val="20"/>
          <w:szCs w:val="20"/>
        </w:rPr>
        <w:t>, las zonas residenciales y más. Por la tarde, realice algunas actividades opcionales: motonieve, raqueta de nieve, etc. Salida por la noche a las 23h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35146">
        <w:rPr>
          <w:rFonts w:asciiTheme="minorHAnsi" w:hAnsiTheme="minorHAnsi" w:cstheme="minorHAnsi"/>
          <w:color w:val="002060"/>
          <w:sz w:val="20"/>
          <w:szCs w:val="20"/>
        </w:rPr>
        <w:t>30 para observación de las auroras. Regreso al hotel a las 03h00</w:t>
      </w:r>
      <w:r w:rsidR="00924F4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924F48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FCDDBA2" w14:textId="77777777" w:rsidR="00924F48" w:rsidRP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476FC81E" w14:textId="5C37FD81"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5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E3340">
        <w:rPr>
          <w:rStyle w:val="DestinosCar"/>
          <w:rFonts w:cs="Times New Roman"/>
          <w:b/>
          <w:smallCaps w:val="0"/>
          <w:sz w:val="24"/>
          <w:szCs w:val="24"/>
        </w:rPr>
        <w:t>Whitehorse</w:t>
      </w:r>
      <w:r w:rsidR="000F0BDF">
        <w:rPr>
          <w:rStyle w:val="DestinosCar"/>
          <w:rFonts w:cs="Times New Roman"/>
          <w:b/>
          <w:smallCaps w:val="0"/>
          <w:sz w:val="24"/>
          <w:szCs w:val="24"/>
        </w:rPr>
        <w:t xml:space="preserve"> – Auroras Boreales </w:t>
      </w:r>
    </w:p>
    <w:bookmarkEnd w:id="1"/>
    <w:p w14:paraId="58F7E412" w14:textId="79374CA5" w:rsidR="00924F48" w:rsidRDefault="000F0BDF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Mañana libre. Por la tarde, actividades opcionales. Salida para ver las auroras a las 23h30. Regreso al hotel a las 03h00. </w:t>
      </w:r>
      <w:r w:rsidRPr="000F0B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3206AAA7" w14:textId="77777777" w:rsidR="000F0BDF" w:rsidRDefault="000F0BDF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49850E53" w14:textId="2998CCE5" w:rsidR="000F0BDF" w:rsidRPr="00BD0EA5" w:rsidRDefault="000F0BDF" w:rsidP="000F0BDF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Whitehorse – Vancouver </w:t>
      </w:r>
    </w:p>
    <w:p w14:paraId="1E143B98" w14:textId="4704D067" w:rsidR="000F0BDF" w:rsidRPr="00D22436" w:rsidRDefault="000F0BDF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>Traslado al aeropuerto según el horario del vuelo</w:t>
      </w:r>
      <w:r w:rsidRPr="00D2243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Fin de nuestros servicios. </w:t>
      </w:r>
    </w:p>
    <w:p w14:paraId="25DB5E0D" w14:textId="77777777" w:rsidR="000F0BDF" w:rsidRPr="00D22436" w:rsidRDefault="000F0BDF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6C430B79" w14:textId="77777777" w:rsidR="000F0BDF" w:rsidRDefault="000F0BDF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C71AF5" w14:textId="77777777" w:rsidR="000F0BDF" w:rsidRDefault="000F0BDF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41415A8" w14:textId="77777777" w:rsidR="000F0BDF" w:rsidRDefault="000F0BDF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D03EC4" w14:textId="77777777" w:rsidR="000F0BDF" w:rsidRDefault="000F0BDF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81A7F71" w14:textId="77777777" w:rsidR="000F0BDF" w:rsidRDefault="000F0BDF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1BC7368" w14:textId="77777777" w:rsidR="000F0BDF" w:rsidRDefault="000F0BDF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CF187B3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8EFA2BD" w14:textId="77777777"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79214A63" w14:textId="3CE11199" w:rsidR="000F0BDF" w:rsidRPr="000F0BDF" w:rsidRDefault="000F0BDF" w:rsidP="000F0BD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>Traslado privado aeropuerto Vancouver/hotel el día 1, hotel</w:t>
      </w:r>
      <w:r w:rsidR="003151BC"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>/ Vancouver</w:t>
      </w:r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aeropuerto el día 3</w:t>
      </w:r>
    </w:p>
    <w:p w14:paraId="0D2FBB78" w14:textId="77777777" w:rsidR="000F0BDF" w:rsidRDefault="000F0BDF" w:rsidP="000F0BD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2 noches en el hotel </w:t>
      </w:r>
      <w:proofErr w:type="spellStart"/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>Sandman</w:t>
      </w:r>
      <w:proofErr w:type="spellEnd"/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Vancouver City Centre </w:t>
      </w:r>
    </w:p>
    <w:p w14:paraId="573E9189" w14:textId="394F6119" w:rsidR="000F0BDF" w:rsidRPr="000F0BDF" w:rsidRDefault="000F0BDF" w:rsidP="000F0BD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</w:t>
      </w:r>
      <w:r w:rsidRPr="000F0B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lquiler de ropa invernal térmica 3 noches</w:t>
      </w:r>
      <w:r w:rsidR="000926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</w:t>
      </w:r>
      <w:r w:rsidR="00DF2DDC" w:rsidRPr="000926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incluye:</w:t>
      </w:r>
      <w:r w:rsidR="00092606" w:rsidRPr="000926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ropa especial invernal, pantalones, chaqueta, botas de invierno, </w:t>
      </w:r>
      <w:r w:rsidR="00AB7AA7" w:rsidRPr="000926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guantes y gorra térmicos</w:t>
      </w:r>
      <w:r w:rsidR="00092606" w:rsidRPr="000926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).</w:t>
      </w:r>
    </w:p>
    <w:p w14:paraId="7B3795AD" w14:textId="77777777" w:rsidR="000F0BDF" w:rsidRPr="000F0BDF" w:rsidRDefault="000F0BDF" w:rsidP="000F0BD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>Alojamiento en Whitehorse según el itinerario escogido (3 o 4 noches). Hotel de categoría Turista Superior.</w:t>
      </w:r>
    </w:p>
    <w:p w14:paraId="1E75F8B3" w14:textId="77777777" w:rsidR="000F0BDF" w:rsidRPr="000F0BDF" w:rsidRDefault="000F0BDF" w:rsidP="000F0BD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Todos los traslados en un </w:t>
      </w:r>
      <w:proofErr w:type="spellStart"/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>auto-van</w:t>
      </w:r>
      <w:proofErr w:type="spellEnd"/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un guía-chofer de habla hispana.</w:t>
      </w:r>
    </w:p>
    <w:p w14:paraId="2ED29F67" w14:textId="77777777" w:rsidR="000F0BDF" w:rsidRPr="000F0BDF" w:rsidRDefault="000F0BDF" w:rsidP="000F0BD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 para los traslados, introducción, visita de ciudad y observación de las auroras boreales.</w:t>
      </w:r>
    </w:p>
    <w:p w14:paraId="613A0AFB" w14:textId="77777777" w:rsidR="000F0BDF" w:rsidRPr="000F0BDF" w:rsidRDefault="000F0BDF" w:rsidP="000F0BD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>3 o 4 noches de observación de las auroras. Incluye traslado, asistencia, bebidas calientes no alcohólicas y bocadillos.</w:t>
      </w:r>
    </w:p>
    <w:p w14:paraId="0AC433DA" w14:textId="77777777" w:rsidR="000F0BDF" w:rsidRPr="000F0BDF" w:rsidRDefault="000F0BDF" w:rsidP="000F0BD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aplicables.</w:t>
      </w:r>
    </w:p>
    <w:p w14:paraId="108653F1" w14:textId="77777777" w:rsidR="006667CB" w:rsidRPr="006667CB" w:rsidRDefault="006667CB" w:rsidP="006667C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D6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2F7D6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F7D6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</w:t>
      </w:r>
      <w:r w:rsidRPr="006667CB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4BC4BF44" w14:textId="77777777" w:rsidR="006667CB" w:rsidRDefault="006667CB" w:rsidP="006667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C606F7" w14:textId="0C4EF2C9" w:rsidR="00924F48" w:rsidRPr="0068514F" w:rsidRDefault="00924F48" w:rsidP="006667CB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6CD1E3E2" w14:textId="77777777" w:rsidR="000F0BDF" w:rsidRPr="000F0BDF" w:rsidRDefault="000F0BDF" w:rsidP="000F0BD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F0BDF">
        <w:rPr>
          <w:rFonts w:asciiTheme="minorHAnsi" w:eastAsia="Arial" w:hAnsiTheme="minorHAnsi" w:cstheme="minorHAnsi"/>
          <w:color w:val="002060"/>
          <w:sz w:val="20"/>
          <w:szCs w:val="20"/>
        </w:rPr>
        <w:t>Desayunos.</w:t>
      </w:r>
    </w:p>
    <w:p w14:paraId="00615BF9" w14:textId="2FF034F2" w:rsidR="000F0BDF" w:rsidRPr="00C83145" w:rsidRDefault="000F0BDF" w:rsidP="000F0BD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831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Vuelos entre Vancouver y Whitehorse y viceversa.</w:t>
      </w:r>
    </w:p>
    <w:p w14:paraId="1A063DA0" w14:textId="048F1691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México</w:t>
      </w:r>
    </w:p>
    <w:p w14:paraId="7C76DB65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76CB9B56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7C1336F0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082F8968" w14:textId="77777777"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22B703C5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eTA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62185DC1" w14:textId="77777777"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5BD19000" w14:textId="77777777"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5D795E7D" w14:textId="12378A57" w:rsidR="00803677" w:rsidRPr="00803677" w:rsidRDefault="00B3688B" w:rsidP="008036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</w:t>
      </w:r>
      <w:r w:rsidRPr="00C86B2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arifa de menor aplica de 3 a 17 años compartiendo habitación con 2 adul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tos.</w:t>
      </w:r>
    </w:p>
    <w:p w14:paraId="4A3C0934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7C39F710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56C82596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5756C03C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3619A859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115C1D0D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14:paraId="15D3307A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61F76700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6B374B0E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4347530B" w14:textId="77C2DD5B" w:rsidR="00924F4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  <w:r w:rsidR="0080367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1522A53" w14:textId="77777777" w:rsidR="00803677" w:rsidRDefault="00803677" w:rsidP="00803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EB8A62" w14:textId="77777777" w:rsidR="00803677" w:rsidRDefault="00803677" w:rsidP="00803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49A9AF" w14:textId="77777777"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423BED" w14:textId="77777777" w:rsidR="000F0BDF" w:rsidRDefault="000F0BDF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740"/>
        <w:gridCol w:w="1200"/>
      </w:tblGrid>
      <w:tr w:rsidR="000F0BDF" w:rsidRPr="000F0BDF" w14:paraId="18DCC73C" w14:textId="77777777" w:rsidTr="000F0BDF">
        <w:trPr>
          <w:trHeight w:val="290"/>
          <w:jc w:val="center"/>
        </w:trPr>
        <w:tc>
          <w:tcPr>
            <w:tcW w:w="7440" w:type="dxa"/>
            <w:gridSpan w:val="3"/>
            <w:tcBorders>
              <w:top w:val="single" w:sz="8" w:space="0" w:color="0070C0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002060"/>
            <w:vAlign w:val="bottom"/>
            <w:hideMark/>
          </w:tcPr>
          <w:p w14:paraId="18D0AF2B" w14:textId="77777777" w:rsidR="000F0BDF" w:rsidRPr="000F0BDF" w:rsidRDefault="000F0BDF" w:rsidP="000F0B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F0BD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0F0BDF" w:rsidRPr="000F0BDF" w14:paraId="5D229AA5" w14:textId="77777777" w:rsidTr="000F0BDF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shd w:val="clear" w:color="000000" w:fill="0070C0"/>
            <w:vAlign w:val="bottom"/>
            <w:hideMark/>
          </w:tcPr>
          <w:p w14:paraId="68D40EA1" w14:textId="77777777" w:rsidR="000F0BDF" w:rsidRPr="000F0BDF" w:rsidRDefault="000F0BDF" w:rsidP="000F0B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F0BD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000000" w:fill="0070C0"/>
            <w:vAlign w:val="bottom"/>
            <w:hideMark/>
          </w:tcPr>
          <w:p w14:paraId="2A421B6B" w14:textId="77777777" w:rsidR="000F0BDF" w:rsidRPr="000F0BDF" w:rsidRDefault="000F0BDF" w:rsidP="000F0B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F0BD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000000" w:fill="0070C0"/>
            <w:vAlign w:val="bottom"/>
            <w:hideMark/>
          </w:tcPr>
          <w:p w14:paraId="4522A50C" w14:textId="77777777" w:rsidR="000F0BDF" w:rsidRPr="000F0BDF" w:rsidRDefault="000F0BDF" w:rsidP="000F0B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F0BD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0F0BDF" w:rsidRPr="000F0BDF" w14:paraId="0D2DF750" w14:textId="77777777" w:rsidTr="000F0BDF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8" w:space="0" w:color="0070C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38B41" w14:textId="77777777" w:rsidR="000F0BDF" w:rsidRPr="000F0BDF" w:rsidRDefault="000F0BDF" w:rsidP="000F0B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F0B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VANCOUVER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1F1E4" w14:textId="77777777" w:rsidR="000F0BDF" w:rsidRPr="000F0BDF" w:rsidRDefault="000F0BDF" w:rsidP="000F0B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0F0BDF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SANDMAN HOTEL VANCOUVER CITY CENTRE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000000" w:fill="FFFFFF"/>
            <w:vAlign w:val="center"/>
            <w:hideMark/>
          </w:tcPr>
          <w:p w14:paraId="48B970EC" w14:textId="77777777" w:rsidR="000F0BDF" w:rsidRPr="000F0BDF" w:rsidRDefault="000F0BDF" w:rsidP="000F0B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F0B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T</w:t>
            </w:r>
          </w:p>
        </w:tc>
      </w:tr>
      <w:tr w:rsidR="000F0BDF" w:rsidRPr="000F0BDF" w14:paraId="4ECB2E33" w14:textId="77777777" w:rsidTr="000F0BDF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0070C0"/>
              <w:bottom w:val="single" w:sz="8" w:space="0" w:color="4285F4"/>
              <w:right w:val="nil"/>
            </w:tcBorders>
            <w:shd w:val="clear" w:color="000000" w:fill="FFFFFF"/>
            <w:vAlign w:val="center"/>
            <w:hideMark/>
          </w:tcPr>
          <w:p w14:paraId="377568EB" w14:textId="77777777" w:rsidR="000F0BDF" w:rsidRPr="000F0BDF" w:rsidRDefault="000F0BDF" w:rsidP="000F0B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F0B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WHITEHORSE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4285F4"/>
              <w:right w:val="nil"/>
            </w:tcBorders>
            <w:shd w:val="clear" w:color="000000" w:fill="FFFFFF"/>
            <w:vAlign w:val="bottom"/>
            <w:hideMark/>
          </w:tcPr>
          <w:p w14:paraId="2E46C355" w14:textId="77777777" w:rsidR="000F0BDF" w:rsidRPr="000F0BDF" w:rsidRDefault="000F0BDF" w:rsidP="000F0B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0F0BDF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STERNWHEELER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285F4"/>
              <w:right w:val="single" w:sz="8" w:space="0" w:color="0070C0"/>
            </w:tcBorders>
            <w:shd w:val="clear" w:color="000000" w:fill="FFFFFF"/>
            <w:vAlign w:val="center"/>
            <w:hideMark/>
          </w:tcPr>
          <w:p w14:paraId="6BC0640D" w14:textId="77777777" w:rsidR="000F0BDF" w:rsidRPr="000F0BDF" w:rsidRDefault="000F0BDF" w:rsidP="000F0B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F0B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T</w:t>
            </w:r>
          </w:p>
        </w:tc>
      </w:tr>
      <w:tr w:rsidR="000F0BDF" w:rsidRPr="000F0BDF" w14:paraId="2BDD95E9" w14:textId="77777777" w:rsidTr="000F0BDF">
        <w:trPr>
          <w:trHeight w:val="300"/>
          <w:jc w:val="center"/>
        </w:trPr>
        <w:tc>
          <w:tcPr>
            <w:tcW w:w="7440" w:type="dxa"/>
            <w:gridSpan w:val="3"/>
            <w:tcBorders>
              <w:top w:val="single" w:sz="8" w:space="0" w:color="4285F4"/>
              <w:left w:val="single" w:sz="8" w:space="0" w:color="4285F4"/>
              <w:bottom w:val="single" w:sz="8" w:space="0" w:color="4285F4"/>
              <w:right w:val="single" w:sz="8" w:space="0" w:color="4285F4"/>
            </w:tcBorders>
            <w:shd w:val="clear" w:color="auto" w:fill="auto"/>
            <w:vAlign w:val="bottom"/>
            <w:hideMark/>
          </w:tcPr>
          <w:p w14:paraId="63B82E85" w14:textId="77777777" w:rsidR="000F0BDF" w:rsidRPr="000F0BDF" w:rsidRDefault="000F0BDF" w:rsidP="000F0B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F0BD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 xml:space="preserve">CHECK IN 15:00 </w:t>
            </w:r>
            <w:proofErr w:type="spellStart"/>
            <w:r w:rsidRPr="000F0BD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hrs</w:t>
            </w:r>
            <w:proofErr w:type="spellEnd"/>
            <w:r w:rsidRPr="000F0BD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 xml:space="preserve"> / CHECK OUT 11:00 </w:t>
            </w:r>
            <w:proofErr w:type="spellStart"/>
            <w:r w:rsidRPr="000F0BD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hrs</w:t>
            </w:r>
            <w:proofErr w:type="spellEnd"/>
          </w:p>
        </w:tc>
      </w:tr>
    </w:tbl>
    <w:p w14:paraId="32881BBB" w14:textId="77777777" w:rsidR="000F0BDF" w:rsidRDefault="000F0BDF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200"/>
        <w:gridCol w:w="1200"/>
        <w:gridCol w:w="1200"/>
        <w:gridCol w:w="1200"/>
        <w:gridCol w:w="1200"/>
      </w:tblGrid>
      <w:tr w:rsidR="002D5624" w:rsidRPr="002D5624" w14:paraId="3B2C5C27" w14:textId="77777777" w:rsidTr="002D5624">
        <w:trPr>
          <w:trHeight w:val="300"/>
          <w:jc w:val="center"/>
        </w:trPr>
        <w:tc>
          <w:tcPr>
            <w:tcW w:w="8680" w:type="dxa"/>
            <w:gridSpan w:val="6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002060"/>
            <w:vAlign w:val="bottom"/>
            <w:hideMark/>
          </w:tcPr>
          <w:p w14:paraId="1DF0D51C" w14:textId="77777777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2D5624" w:rsidRPr="002D5624" w14:paraId="6DF20FF4" w14:textId="77777777" w:rsidTr="002D5624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0070C0"/>
              <w:bottom w:val="single" w:sz="8" w:space="0" w:color="4285F4"/>
              <w:right w:val="nil"/>
            </w:tcBorders>
            <w:shd w:val="clear" w:color="000000" w:fill="0070C0"/>
            <w:vAlign w:val="bottom"/>
            <w:hideMark/>
          </w:tcPr>
          <w:p w14:paraId="2FD81ADC" w14:textId="77777777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285F4"/>
              <w:right w:val="nil"/>
            </w:tcBorders>
            <w:shd w:val="clear" w:color="000000" w:fill="0070C0"/>
            <w:vAlign w:val="bottom"/>
            <w:hideMark/>
          </w:tcPr>
          <w:p w14:paraId="108B49D5" w14:textId="77777777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285F4"/>
              <w:right w:val="nil"/>
            </w:tcBorders>
            <w:shd w:val="clear" w:color="000000" w:fill="0070C0"/>
            <w:vAlign w:val="bottom"/>
            <w:hideMark/>
          </w:tcPr>
          <w:p w14:paraId="4A9C3709" w14:textId="77777777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285F4"/>
              <w:right w:val="nil"/>
            </w:tcBorders>
            <w:shd w:val="clear" w:color="000000" w:fill="0070C0"/>
            <w:vAlign w:val="bottom"/>
            <w:hideMark/>
          </w:tcPr>
          <w:p w14:paraId="65F8391F" w14:textId="77777777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285F4"/>
              <w:right w:val="nil"/>
            </w:tcBorders>
            <w:shd w:val="clear" w:color="000000" w:fill="0070C0"/>
            <w:vAlign w:val="bottom"/>
            <w:hideMark/>
          </w:tcPr>
          <w:p w14:paraId="7EB446D4" w14:textId="77777777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285F4"/>
              <w:right w:val="single" w:sz="8" w:space="0" w:color="0070C0"/>
            </w:tcBorders>
            <w:shd w:val="clear" w:color="000000" w:fill="0070C0"/>
            <w:vAlign w:val="bottom"/>
            <w:hideMark/>
          </w:tcPr>
          <w:p w14:paraId="650E3AC9" w14:textId="77777777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2D5624" w:rsidRPr="002D5624" w14:paraId="41BC4168" w14:textId="77777777" w:rsidTr="002D5624">
        <w:trPr>
          <w:trHeight w:val="290"/>
          <w:jc w:val="center"/>
        </w:trPr>
        <w:tc>
          <w:tcPr>
            <w:tcW w:w="268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AE2CC" w14:textId="77777777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BA054" w14:textId="5CEE12DB" w:rsidR="004B5725" w:rsidRPr="002D5624" w:rsidRDefault="002D5624" w:rsidP="004B572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1</w:t>
            </w:r>
            <w:r w:rsidR="004B5725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735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25F81" w14:textId="775380DD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1</w:t>
            </w:r>
            <w:r w:rsidR="004B5725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550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6990D" w14:textId="20342E26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1</w:t>
            </w:r>
            <w:r w:rsidR="00017B70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445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A629C" w14:textId="3CF29068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2</w:t>
            </w:r>
            <w:r w:rsidR="004B5725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455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000000" w:fill="FFFFFF"/>
            <w:vAlign w:val="center"/>
            <w:hideMark/>
          </w:tcPr>
          <w:p w14:paraId="47A5E12C" w14:textId="61DEFA8D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10</w:t>
            </w:r>
            <w:r w:rsidR="004B5725">
              <w:rPr>
                <w:rFonts w:asciiTheme="minorHAnsi" w:hAnsiTheme="minorHAnsi" w:cstheme="minorHAnsi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2D5624" w:rsidRPr="002D5624" w14:paraId="43265DE2" w14:textId="77777777" w:rsidTr="002D5624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8" w:space="0" w:color="4285F4"/>
              <w:bottom w:val="single" w:sz="8" w:space="0" w:color="4285F4"/>
              <w:right w:val="nil"/>
            </w:tcBorders>
            <w:shd w:val="clear" w:color="000000" w:fill="FFFFFF"/>
            <w:vAlign w:val="center"/>
            <w:hideMark/>
          </w:tcPr>
          <w:p w14:paraId="6E260640" w14:textId="77777777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285F4"/>
              <w:right w:val="nil"/>
            </w:tcBorders>
            <w:shd w:val="clear" w:color="000000" w:fill="FFFFFF"/>
            <w:vAlign w:val="center"/>
            <w:hideMark/>
          </w:tcPr>
          <w:p w14:paraId="43CAAC6D" w14:textId="5F728472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2</w:t>
            </w:r>
            <w:r w:rsidR="004B572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365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285F4"/>
              <w:right w:val="nil"/>
            </w:tcBorders>
            <w:shd w:val="clear" w:color="000000" w:fill="FFFFFF"/>
            <w:vAlign w:val="center"/>
            <w:hideMark/>
          </w:tcPr>
          <w:p w14:paraId="5145B015" w14:textId="789E5C15" w:rsidR="002D5624" w:rsidRPr="002D5624" w:rsidRDefault="002D5624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56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2</w:t>
            </w:r>
            <w:r w:rsidR="004B572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285F4"/>
              <w:right w:val="nil"/>
            </w:tcBorders>
            <w:shd w:val="clear" w:color="000000" w:fill="FFFFFF"/>
            <w:vAlign w:val="center"/>
            <w:hideMark/>
          </w:tcPr>
          <w:p w14:paraId="7980F157" w14:textId="1DB78366" w:rsidR="002D5624" w:rsidRPr="002D5624" w:rsidRDefault="004B5725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2075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285F4"/>
              <w:right w:val="nil"/>
            </w:tcBorders>
            <w:shd w:val="clear" w:color="000000" w:fill="FFFFFF"/>
            <w:vAlign w:val="center"/>
            <w:hideMark/>
          </w:tcPr>
          <w:p w14:paraId="62B77D08" w14:textId="553D834E" w:rsidR="002D5624" w:rsidRPr="002D5624" w:rsidRDefault="004B5725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3085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285F4"/>
              <w:right w:val="single" w:sz="8" w:space="0" w:color="4285F4"/>
            </w:tcBorders>
            <w:shd w:val="clear" w:color="000000" w:fill="FFFFFF"/>
            <w:vAlign w:val="center"/>
            <w:hideMark/>
          </w:tcPr>
          <w:p w14:paraId="3444816F" w14:textId="514C5E81" w:rsidR="002D5624" w:rsidRPr="002D5624" w:rsidRDefault="004B5725" w:rsidP="002D56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1710</w:t>
            </w:r>
          </w:p>
        </w:tc>
      </w:tr>
    </w:tbl>
    <w:p w14:paraId="547274C9" w14:textId="77777777" w:rsidR="002D5624" w:rsidRDefault="002D5624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664C91" w14:textId="77777777" w:rsidR="002D5624" w:rsidRDefault="002D5624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0"/>
      </w:tblGrid>
      <w:tr w:rsidR="002D5624" w:rsidRPr="007E516C" w14:paraId="2F5CF451" w14:textId="77777777" w:rsidTr="00FA6ACE">
        <w:trPr>
          <w:trHeight w:val="290"/>
          <w:jc w:val="center"/>
        </w:trPr>
        <w:tc>
          <w:tcPr>
            <w:tcW w:w="7200" w:type="dxa"/>
            <w:tcBorders>
              <w:top w:val="single" w:sz="8" w:space="0" w:color="0070C0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FFFFFF"/>
            <w:vAlign w:val="bottom"/>
            <w:hideMark/>
          </w:tcPr>
          <w:p w14:paraId="0AEC8953" w14:textId="77777777" w:rsidR="002D5624" w:rsidRPr="007E516C" w:rsidRDefault="002D5624" w:rsidP="00FA6A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51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RUTA AÉREA PROPUESTA: MEX/YVR/YXY/YVR/MEX</w:t>
            </w:r>
          </w:p>
        </w:tc>
      </w:tr>
      <w:tr w:rsidR="002D5624" w:rsidRPr="007E516C" w14:paraId="058D973B" w14:textId="77777777" w:rsidTr="00FA6ACE">
        <w:trPr>
          <w:trHeight w:val="290"/>
          <w:jc w:val="center"/>
        </w:trPr>
        <w:tc>
          <w:tcPr>
            <w:tcW w:w="7200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002060"/>
            <w:vAlign w:val="bottom"/>
            <w:hideMark/>
          </w:tcPr>
          <w:p w14:paraId="1C15A5FD" w14:textId="77777777" w:rsidR="002D5624" w:rsidRPr="007E516C" w:rsidRDefault="002D5624" w:rsidP="00FA6A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E516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695 USD POR PASAJERO</w:t>
            </w:r>
          </w:p>
        </w:tc>
      </w:tr>
      <w:tr w:rsidR="002D5624" w:rsidRPr="007E516C" w14:paraId="336A3EB4" w14:textId="77777777" w:rsidTr="00FA6ACE">
        <w:trPr>
          <w:trHeight w:val="520"/>
          <w:jc w:val="center"/>
        </w:trPr>
        <w:tc>
          <w:tcPr>
            <w:tcW w:w="7200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FFFFFF"/>
            <w:vAlign w:val="bottom"/>
            <w:hideMark/>
          </w:tcPr>
          <w:p w14:paraId="23EF6E61" w14:textId="77777777" w:rsidR="002D5624" w:rsidRPr="007E516C" w:rsidRDefault="002D5624" w:rsidP="00FA6A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51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SUPLEMENTO PARA VUELOS DESDE EL INTERIOR DEL PAÍS - CONSULTAR CON SU ASESOR</w:t>
            </w:r>
          </w:p>
        </w:tc>
      </w:tr>
      <w:tr w:rsidR="002D5624" w:rsidRPr="007E516C" w14:paraId="7132A810" w14:textId="77777777" w:rsidTr="00FA6ACE">
        <w:trPr>
          <w:trHeight w:val="290"/>
          <w:jc w:val="center"/>
        </w:trPr>
        <w:tc>
          <w:tcPr>
            <w:tcW w:w="7200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FFFFFF"/>
            <w:vAlign w:val="bottom"/>
            <w:hideMark/>
          </w:tcPr>
          <w:p w14:paraId="0DF45377" w14:textId="77777777" w:rsidR="002D5624" w:rsidRPr="007E516C" w:rsidRDefault="002D5624" w:rsidP="00FA6A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51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TARIFAS SUJETAS A DISPONIBILIDAD Y CAMBIO SIN PREVIO AVISO</w:t>
            </w:r>
          </w:p>
        </w:tc>
      </w:tr>
      <w:tr w:rsidR="002D5624" w:rsidRPr="007E516C" w14:paraId="5355F223" w14:textId="77777777" w:rsidTr="00FA6ACE">
        <w:trPr>
          <w:trHeight w:val="520"/>
          <w:jc w:val="center"/>
        </w:trPr>
        <w:tc>
          <w:tcPr>
            <w:tcW w:w="7200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FFFFFF"/>
            <w:vAlign w:val="bottom"/>
            <w:hideMark/>
          </w:tcPr>
          <w:p w14:paraId="3F66519E" w14:textId="36468999" w:rsidR="002D5624" w:rsidRPr="007E516C" w:rsidRDefault="00225068" w:rsidP="00FA6A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250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TARIFA DE </w:t>
            </w:r>
            <w:r w:rsidR="00803677" w:rsidRPr="002250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MENOR APLICA</w:t>
            </w:r>
            <w:r w:rsidRPr="002250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 DE 3 A 1</w:t>
            </w:r>
            <w:r w:rsidR="004B572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  <w:r w:rsidRPr="002250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 AÑOS COMPARTIENDO HABITACION CON 2 ADULTOS</w:t>
            </w:r>
            <w:r w:rsidRPr="002250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ab/>
            </w:r>
            <w:r w:rsidRPr="002250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ab/>
            </w:r>
            <w:r w:rsidRPr="002250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ab/>
            </w:r>
            <w:r w:rsidRPr="002250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ab/>
            </w:r>
            <w:r w:rsidRPr="002250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ab/>
            </w:r>
          </w:p>
        </w:tc>
      </w:tr>
      <w:tr w:rsidR="002D5624" w:rsidRPr="007E516C" w14:paraId="1471C4D5" w14:textId="77777777" w:rsidTr="00FA6ACE">
        <w:trPr>
          <w:trHeight w:val="520"/>
          <w:jc w:val="center"/>
        </w:trPr>
        <w:tc>
          <w:tcPr>
            <w:tcW w:w="7200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FFFFFF"/>
            <w:vAlign w:val="bottom"/>
            <w:hideMark/>
          </w:tcPr>
          <w:p w14:paraId="23371D75" w14:textId="77777777" w:rsidR="002D5624" w:rsidRPr="007E516C" w:rsidRDefault="002D5624" w:rsidP="00FA6A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51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2D5624" w:rsidRPr="007E516C" w14:paraId="634DB12A" w14:textId="77777777" w:rsidTr="00FA6ACE">
        <w:trPr>
          <w:trHeight w:val="300"/>
          <w:jc w:val="center"/>
        </w:trPr>
        <w:tc>
          <w:tcPr>
            <w:tcW w:w="720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14:paraId="6B98E31D" w14:textId="77777777" w:rsidR="002D5624" w:rsidRPr="007E516C" w:rsidRDefault="002D5624" w:rsidP="00FA6A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E516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VIGENCIA: DIARIAS DEL 15 NOVIEMBRE 2026 AL 14 ABRIL 2027</w:t>
            </w:r>
          </w:p>
        </w:tc>
      </w:tr>
    </w:tbl>
    <w:p w14:paraId="0D9C15B1" w14:textId="77777777" w:rsidR="002D5624" w:rsidRDefault="002D5624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E5365A" w14:textId="77777777" w:rsidR="002D5624" w:rsidRDefault="002D5624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1508E0" w14:textId="07C57F63" w:rsidR="002D5624" w:rsidRDefault="002D5624" w:rsidP="002D56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3AEDE084" wp14:editId="56C5586A">
            <wp:extent cx="2124075" cy="720805"/>
            <wp:effectExtent l="0" t="0" r="0" b="3175"/>
            <wp:docPr id="18209553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07" cy="72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19A5D" w14:textId="77777777" w:rsidR="002D5624" w:rsidRDefault="002D5624" w:rsidP="002D56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8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3"/>
        <w:gridCol w:w="459"/>
      </w:tblGrid>
      <w:tr w:rsidR="00855133" w:rsidRPr="00855133" w14:paraId="293172A7" w14:textId="77777777" w:rsidTr="00AA3978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4285F4"/>
              <w:left w:val="single" w:sz="6" w:space="0" w:color="4285F4"/>
              <w:right w:val="single" w:sz="6" w:space="0" w:color="4285F4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E286B" w14:textId="77777777" w:rsidR="00855133" w:rsidRPr="00855133" w:rsidRDefault="00855133" w:rsidP="008551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55133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ACTIVIDADES OPCIONALES</w:t>
            </w:r>
          </w:p>
        </w:tc>
      </w:tr>
      <w:tr w:rsidR="00855133" w:rsidRPr="00855133" w14:paraId="7E5B8C2E" w14:textId="77777777" w:rsidTr="00AA3978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84C14" w14:textId="77777777" w:rsidR="00855133" w:rsidRPr="00855133" w:rsidRDefault="00855133" w:rsidP="008551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55133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3151BC" w:rsidRPr="00855133" w14:paraId="028ADB53" w14:textId="77777777" w:rsidTr="00AA3978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DB6A7" w14:textId="774B5AB0" w:rsidR="003151BC" w:rsidRPr="00855133" w:rsidRDefault="00855133" w:rsidP="008551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855133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 xml:space="preserve">MOTONIEVE (INGLÉS) DUO </w:t>
            </w:r>
            <w:r w:rsidR="003151BC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(EDAD MINIMA 7 AÑOS)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4D48D" w14:textId="2ECB8ECB" w:rsidR="00855133" w:rsidRPr="00855133" w:rsidRDefault="00855133" w:rsidP="008551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855133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3</w:t>
            </w:r>
            <w:r w:rsidR="005D2C56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60</w:t>
            </w:r>
          </w:p>
        </w:tc>
      </w:tr>
      <w:tr w:rsidR="003151BC" w:rsidRPr="00855133" w14:paraId="4F275D32" w14:textId="77777777" w:rsidTr="00AA3978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CB82D" w14:textId="7DB7F9BB" w:rsidR="00855133" w:rsidRPr="00855133" w:rsidRDefault="00855133" w:rsidP="008551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855133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ANIMALES SILVESTRES &amp; AGUAS TERMALES (ESPAÑOL</w:t>
            </w:r>
            <w:r w:rsidR="003151BC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, EDAD MINIMA 19 AÑOS</w:t>
            </w:r>
            <w:r w:rsidRPr="00855133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)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4285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25298" w14:textId="3B548B5B" w:rsidR="00855133" w:rsidRPr="00855133" w:rsidRDefault="00855133" w:rsidP="008551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855133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2</w:t>
            </w:r>
            <w:r w:rsidR="005D2C56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90</w:t>
            </w:r>
          </w:p>
        </w:tc>
      </w:tr>
    </w:tbl>
    <w:p w14:paraId="11012ACF" w14:textId="77777777" w:rsidR="002D5624" w:rsidRDefault="002D5624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2D5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08BD8" w14:textId="77777777" w:rsidR="00B83C52" w:rsidRDefault="00B83C52">
      <w:pPr>
        <w:spacing w:after="0" w:line="240" w:lineRule="auto"/>
      </w:pPr>
      <w:r>
        <w:separator/>
      </w:r>
    </w:p>
  </w:endnote>
  <w:endnote w:type="continuationSeparator" w:id="0">
    <w:p w14:paraId="5E5BE740" w14:textId="77777777" w:rsidR="00B83C52" w:rsidRDefault="00B8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F555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A7DDE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75C0BE9C" wp14:editId="7E5D4D18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66E0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A5CB2" w14:textId="77777777" w:rsidR="00B83C52" w:rsidRDefault="00B83C5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C7435F3" w14:textId="77777777" w:rsidR="00B83C52" w:rsidRDefault="00B8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4C44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2EF5B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23D5CE7" wp14:editId="5721B3B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C639D9C" w14:textId="77777777" w:rsidR="007F7B70" w:rsidRPr="006210F5" w:rsidRDefault="000048E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AURORAS BOREALES CON VANCOUVER</w:t>
                          </w:r>
                        </w:p>
                        <w:p w14:paraId="74A2484E" w14:textId="77777777" w:rsidR="007F7B70" w:rsidRPr="006210F5" w:rsidRDefault="000048E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1579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2025/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10BCC1FD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3D5CE7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C639D9C" w14:textId="77777777" w:rsidR="007F7B70" w:rsidRPr="006210F5" w:rsidRDefault="000048E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AURORAS BOREALES CON VANCOUVER</w:t>
                    </w:r>
                  </w:p>
                  <w:p w14:paraId="74A2484E" w14:textId="77777777" w:rsidR="007F7B70" w:rsidRPr="006210F5" w:rsidRDefault="000048E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1579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2025/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10BCC1FD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F8CE0C" wp14:editId="5E057647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12976C6B" wp14:editId="56270A8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52F61" w14:textId="77777777"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2CCC094" wp14:editId="7404C32E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A7745B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02791EB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FE9F5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D77140"/>
    <w:multiLevelType w:val="hybridMultilevel"/>
    <w:tmpl w:val="0608C3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8563CE7"/>
    <w:multiLevelType w:val="hybridMultilevel"/>
    <w:tmpl w:val="6E5A0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B73226"/>
    <w:multiLevelType w:val="hybridMultilevel"/>
    <w:tmpl w:val="454834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79943AE"/>
    <w:multiLevelType w:val="hybridMultilevel"/>
    <w:tmpl w:val="6158E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1D13441"/>
    <w:multiLevelType w:val="hybridMultilevel"/>
    <w:tmpl w:val="06727B7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BE27BB"/>
    <w:multiLevelType w:val="hybridMultilevel"/>
    <w:tmpl w:val="EDB84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1"/>
  </w:num>
  <w:num w:numId="4" w16cid:durableId="1033921887">
    <w:abstractNumId w:val="23"/>
  </w:num>
  <w:num w:numId="5" w16cid:durableId="353725778">
    <w:abstractNumId w:val="13"/>
  </w:num>
  <w:num w:numId="6" w16cid:durableId="1716585056">
    <w:abstractNumId w:val="27"/>
  </w:num>
  <w:num w:numId="7" w16cid:durableId="844133380">
    <w:abstractNumId w:val="7"/>
  </w:num>
  <w:num w:numId="8" w16cid:durableId="1397362128">
    <w:abstractNumId w:val="3"/>
  </w:num>
  <w:num w:numId="9" w16cid:durableId="655494188">
    <w:abstractNumId w:val="6"/>
  </w:num>
  <w:num w:numId="10" w16cid:durableId="1272128669">
    <w:abstractNumId w:val="9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4"/>
  </w:num>
  <w:num w:numId="15" w16cid:durableId="1904682630">
    <w:abstractNumId w:val="17"/>
  </w:num>
  <w:num w:numId="16" w16cid:durableId="460078524">
    <w:abstractNumId w:val="14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19"/>
  </w:num>
  <w:num w:numId="20" w16cid:durableId="1140269920">
    <w:abstractNumId w:val="4"/>
  </w:num>
  <w:num w:numId="21" w16cid:durableId="1353797745">
    <w:abstractNumId w:val="10"/>
  </w:num>
  <w:num w:numId="22" w16cid:durableId="784229012">
    <w:abstractNumId w:val="2"/>
  </w:num>
  <w:num w:numId="23" w16cid:durableId="510460048">
    <w:abstractNumId w:val="12"/>
  </w:num>
  <w:num w:numId="24" w16cid:durableId="677587476">
    <w:abstractNumId w:val="26"/>
  </w:num>
  <w:num w:numId="25" w16cid:durableId="1228036287">
    <w:abstractNumId w:val="18"/>
  </w:num>
  <w:num w:numId="26" w16cid:durableId="424694649">
    <w:abstractNumId w:val="28"/>
  </w:num>
  <w:num w:numId="27" w16cid:durableId="1952205363">
    <w:abstractNumId w:val="20"/>
  </w:num>
  <w:num w:numId="28" w16cid:durableId="836266963">
    <w:abstractNumId w:val="15"/>
  </w:num>
  <w:num w:numId="29" w16cid:durableId="1241141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8EC"/>
    <w:rsid w:val="00017B70"/>
    <w:rsid w:val="00025024"/>
    <w:rsid w:val="0002598A"/>
    <w:rsid w:val="00033E50"/>
    <w:rsid w:val="00072793"/>
    <w:rsid w:val="000803D4"/>
    <w:rsid w:val="0008192A"/>
    <w:rsid w:val="000866AE"/>
    <w:rsid w:val="00092606"/>
    <w:rsid w:val="000C446B"/>
    <w:rsid w:val="000C6472"/>
    <w:rsid w:val="000C6D37"/>
    <w:rsid w:val="000F0BDF"/>
    <w:rsid w:val="00121872"/>
    <w:rsid w:val="00121D3F"/>
    <w:rsid w:val="0012728F"/>
    <w:rsid w:val="001308DE"/>
    <w:rsid w:val="001760D9"/>
    <w:rsid w:val="001934F5"/>
    <w:rsid w:val="00197448"/>
    <w:rsid w:val="001E0802"/>
    <w:rsid w:val="00206A52"/>
    <w:rsid w:val="00225068"/>
    <w:rsid w:val="002479F5"/>
    <w:rsid w:val="00253EC6"/>
    <w:rsid w:val="00260703"/>
    <w:rsid w:val="002A3E36"/>
    <w:rsid w:val="002B20BB"/>
    <w:rsid w:val="002C0954"/>
    <w:rsid w:val="002C7FA9"/>
    <w:rsid w:val="002D3018"/>
    <w:rsid w:val="002D5624"/>
    <w:rsid w:val="002E2148"/>
    <w:rsid w:val="002F7D6B"/>
    <w:rsid w:val="003151BC"/>
    <w:rsid w:val="00344D3D"/>
    <w:rsid w:val="003472AF"/>
    <w:rsid w:val="003549A2"/>
    <w:rsid w:val="00392834"/>
    <w:rsid w:val="003B4F01"/>
    <w:rsid w:val="003C1212"/>
    <w:rsid w:val="003C443C"/>
    <w:rsid w:val="003D0785"/>
    <w:rsid w:val="003E2CB4"/>
    <w:rsid w:val="004002E5"/>
    <w:rsid w:val="00406B6E"/>
    <w:rsid w:val="0041586E"/>
    <w:rsid w:val="00430DCE"/>
    <w:rsid w:val="004354F5"/>
    <w:rsid w:val="00445E5F"/>
    <w:rsid w:val="004560C7"/>
    <w:rsid w:val="00462C4E"/>
    <w:rsid w:val="00493763"/>
    <w:rsid w:val="004A1BA5"/>
    <w:rsid w:val="004A4DC7"/>
    <w:rsid w:val="004A5406"/>
    <w:rsid w:val="004B5725"/>
    <w:rsid w:val="004B58B8"/>
    <w:rsid w:val="004C5C92"/>
    <w:rsid w:val="004E2BB0"/>
    <w:rsid w:val="004F3ADB"/>
    <w:rsid w:val="005507FE"/>
    <w:rsid w:val="00565459"/>
    <w:rsid w:val="005679E5"/>
    <w:rsid w:val="005B007E"/>
    <w:rsid w:val="005D2C56"/>
    <w:rsid w:val="005D67C6"/>
    <w:rsid w:val="005E62F4"/>
    <w:rsid w:val="005F47F3"/>
    <w:rsid w:val="00600CC3"/>
    <w:rsid w:val="006210F5"/>
    <w:rsid w:val="00623519"/>
    <w:rsid w:val="00623883"/>
    <w:rsid w:val="00655CC5"/>
    <w:rsid w:val="006667CB"/>
    <w:rsid w:val="00667A26"/>
    <w:rsid w:val="0067587B"/>
    <w:rsid w:val="006835E6"/>
    <w:rsid w:val="0068514F"/>
    <w:rsid w:val="00687ED9"/>
    <w:rsid w:val="00692BA8"/>
    <w:rsid w:val="006A1533"/>
    <w:rsid w:val="006B3975"/>
    <w:rsid w:val="006C1CB0"/>
    <w:rsid w:val="006C2396"/>
    <w:rsid w:val="006D29F5"/>
    <w:rsid w:val="006D33A0"/>
    <w:rsid w:val="006D72E8"/>
    <w:rsid w:val="006F1261"/>
    <w:rsid w:val="006F44AE"/>
    <w:rsid w:val="00724E17"/>
    <w:rsid w:val="0075734E"/>
    <w:rsid w:val="00792693"/>
    <w:rsid w:val="00794B66"/>
    <w:rsid w:val="007A3CDE"/>
    <w:rsid w:val="007D07FC"/>
    <w:rsid w:val="007F73BA"/>
    <w:rsid w:val="007F7487"/>
    <w:rsid w:val="007F7B70"/>
    <w:rsid w:val="00803677"/>
    <w:rsid w:val="00825C6E"/>
    <w:rsid w:val="00854C50"/>
    <w:rsid w:val="00855133"/>
    <w:rsid w:val="008764E9"/>
    <w:rsid w:val="0088560B"/>
    <w:rsid w:val="00892D8B"/>
    <w:rsid w:val="008C56AB"/>
    <w:rsid w:val="008D0EA4"/>
    <w:rsid w:val="008E0EBB"/>
    <w:rsid w:val="008E5CC0"/>
    <w:rsid w:val="008F157E"/>
    <w:rsid w:val="008F3BB7"/>
    <w:rsid w:val="008F4840"/>
    <w:rsid w:val="0090199B"/>
    <w:rsid w:val="009119BC"/>
    <w:rsid w:val="00924F48"/>
    <w:rsid w:val="00945F42"/>
    <w:rsid w:val="009767C9"/>
    <w:rsid w:val="00985F89"/>
    <w:rsid w:val="00986E85"/>
    <w:rsid w:val="00990020"/>
    <w:rsid w:val="009B2D43"/>
    <w:rsid w:val="009E3340"/>
    <w:rsid w:val="00A0012D"/>
    <w:rsid w:val="00A109A1"/>
    <w:rsid w:val="00A1676A"/>
    <w:rsid w:val="00A322C8"/>
    <w:rsid w:val="00A32A11"/>
    <w:rsid w:val="00A455A6"/>
    <w:rsid w:val="00A6512D"/>
    <w:rsid w:val="00A96D20"/>
    <w:rsid w:val="00A979AE"/>
    <w:rsid w:val="00AA302B"/>
    <w:rsid w:val="00AA3978"/>
    <w:rsid w:val="00AB0E37"/>
    <w:rsid w:val="00AB438F"/>
    <w:rsid w:val="00AB7AA7"/>
    <w:rsid w:val="00AC4C1F"/>
    <w:rsid w:val="00AD22AB"/>
    <w:rsid w:val="00AD3EA1"/>
    <w:rsid w:val="00AE6AC0"/>
    <w:rsid w:val="00B11AFA"/>
    <w:rsid w:val="00B3688B"/>
    <w:rsid w:val="00B40415"/>
    <w:rsid w:val="00B41B77"/>
    <w:rsid w:val="00B83C52"/>
    <w:rsid w:val="00B840FB"/>
    <w:rsid w:val="00B8522A"/>
    <w:rsid w:val="00BA37C5"/>
    <w:rsid w:val="00BB3D24"/>
    <w:rsid w:val="00BB793D"/>
    <w:rsid w:val="00BC30AB"/>
    <w:rsid w:val="00BD0EA5"/>
    <w:rsid w:val="00BF0B1E"/>
    <w:rsid w:val="00BF498E"/>
    <w:rsid w:val="00C1510A"/>
    <w:rsid w:val="00C23360"/>
    <w:rsid w:val="00C23F0C"/>
    <w:rsid w:val="00C45C76"/>
    <w:rsid w:val="00C45ED3"/>
    <w:rsid w:val="00C83145"/>
    <w:rsid w:val="00C86B28"/>
    <w:rsid w:val="00C90CC1"/>
    <w:rsid w:val="00C97FB6"/>
    <w:rsid w:val="00CB3A63"/>
    <w:rsid w:val="00CC0D4B"/>
    <w:rsid w:val="00CE0C8F"/>
    <w:rsid w:val="00D05E0D"/>
    <w:rsid w:val="00D12EA0"/>
    <w:rsid w:val="00D2140A"/>
    <w:rsid w:val="00D22436"/>
    <w:rsid w:val="00D66429"/>
    <w:rsid w:val="00D6671F"/>
    <w:rsid w:val="00D71BE3"/>
    <w:rsid w:val="00D72E41"/>
    <w:rsid w:val="00DB5856"/>
    <w:rsid w:val="00DD2475"/>
    <w:rsid w:val="00DD56E0"/>
    <w:rsid w:val="00DE3DFE"/>
    <w:rsid w:val="00DE7D94"/>
    <w:rsid w:val="00DF2DDC"/>
    <w:rsid w:val="00E04A81"/>
    <w:rsid w:val="00E17CE0"/>
    <w:rsid w:val="00E35146"/>
    <w:rsid w:val="00E5624C"/>
    <w:rsid w:val="00E63436"/>
    <w:rsid w:val="00E701F2"/>
    <w:rsid w:val="00E718E6"/>
    <w:rsid w:val="00E745C6"/>
    <w:rsid w:val="00E751EF"/>
    <w:rsid w:val="00E856F2"/>
    <w:rsid w:val="00E95F04"/>
    <w:rsid w:val="00EE2794"/>
    <w:rsid w:val="00EE5A2D"/>
    <w:rsid w:val="00F01C44"/>
    <w:rsid w:val="00F134B6"/>
    <w:rsid w:val="00F14FD9"/>
    <w:rsid w:val="00F257E1"/>
    <w:rsid w:val="00F341D4"/>
    <w:rsid w:val="00F76CC3"/>
    <w:rsid w:val="00F77010"/>
    <w:rsid w:val="00FA6C98"/>
    <w:rsid w:val="00FB3B0E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C03C6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944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FFERNANDEZ</cp:lastModifiedBy>
  <cp:revision>23</cp:revision>
  <dcterms:created xsi:type="dcterms:W3CDTF">2026-05-13T21:45:00Z</dcterms:created>
  <dcterms:modified xsi:type="dcterms:W3CDTF">2026-05-15T20:57:00Z</dcterms:modified>
</cp:coreProperties>
</file>