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89696" w14:textId="77777777" w:rsidR="008F7AF4" w:rsidRPr="00643B0B" w:rsidRDefault="008F7AF4" w:rsidP="008F7AF4">
      <w:pPr>
        <w:pStyle w:val="Sinespaciado"/>
        <w:jc w:val="center"/>
        <w:rPr>
          <w:rFonts w:ascii="Arial" w:hAnsi="Arial" w:cs="Arial"/>
          <w:b/>
          <w:sz w:val="24"/>
          <w:szCs w:val="24"/>
          <w:lang w:val="es-MX"/>
        </w:rPr>
      </w:pPr>
      <w:r w:rsidRPr="00643B0B">
        <w:rPr>
          <w:rFonts w:ascii="Arial" w:hAnsi="Arial" w:cs="Arial"/>
          <w:b/>
          <w:sz w:val="24"/>
          <w:szCs w:val="24"/>
          <w:lang w:val="es-MX"/>
        </w:rPr>
        <w:t>Jerusalén y Tel Aviv</w:t>
      </w:r>
    </w:p>
    <w:p w14:paraId="3A05D780" w14:textId="77777777" w:rsidR="00DF2744" w:rsidRPr="00643B0B" w:rsidRDefault="00DF2744" w:rsidP="00DF2744">
      <w:pPr>
        <w:pStyle w:val="Sinespaciado"/>
        <w:ind w:left="5664" w:firstLine="708"/>
        <w:jc w:val="center"/>
        <w:rPr>
          <w:rFonts w:ascii="Arial" w:hAnsi="Arial" w:cs="Arial"/>
          <w:b/>
          <w:sz w:val="20"/>
          <w:szCs w:val="20"/>
          <w:lang w:val="es-MX"/>
        </w:rPr>
      </w:pPr>
    </w:p>
    <w:p w14:paraId="0D292FA1" w14:textId="2648D7AE" w:rsidR="008F7AF4" w:rsidRPr="00371FE5" w:rsidRDefault="00643B0B" w:rsidP="00DF2744">
      <w:pPr>
        <w:pStyle w:val="Sinespaciado"/>
        <w:rPr>
          <w:rFonts w:ascii="Arial" w:hAnsi="Arial" w:cs="Arial"/>
          <w:b/>
          <w:sz w:val="20"/>
          <w:szCs w:val="20"/>
          <w:lang w:val="es-MX"/>
        </w:rPr>
      </w:pPr>
      <w:r w:rsidRPr="00371FE5">
        <w:rPr>
          <w:rFonts w:ascii="Arial" w:hAnsi="Arial" w:cs="Arial"/>
          <w:noProof/>
          <w:sz w:val="20"/>
          <w:szCs w:val="20"/>
          <w:lang w:val="es-MX" w:eastAsia="es-MX" w:bidi="ar-SA"/>
        </w:rPr>
        <w:drawing>
          <wp:anchor distT="0" distB="0" distL="114300" distR="114300" simplePos="0" relativeHeight="251658240" behindDoc="1" locked="0" layoutInCell="1" allowOverlap="1" wp14:anchorId="442DF6C5" wp14:editId="700047CD">
            <wp:simplePos x="0" y="0"/>
            <wp:positionH relativeFrom="column">
              <wp:posOffset>4572000</wp:posOffset>
            </wp:positionH>
            <wp:positionV relativeFrom="paragraph">
              <wp:posOffset>4445</wp:posOffset>
            </wp:positionV>
            <wp:extent cx="1924050" cy="503918"/>
            <wp:effectExtent l="0" t="0" r="0" b="0"/>
            <wp:wrapThrough wrapText="bothSides">
              <wp:wrapPolygon edited="0">
                <wp:start x="13687" y="0"/>
                <wp:lineTo x="0" y="0"/>
                <wp:lineTo x="0" y="17160"/>
                <wp:lineTo x="1283" y="20429"/>
                <wp:lineTo x="9838" y="20429"/>
                <wp:lineTo x="10051" y="20429"/>
                <wp:lineTo x="13687" y="13074"/>
                <wp:lineTo x="21386" y="7354"/>
                <wp:lineTo x="21386" y="0"/>
                <wp:lineTo x="14970" y="0"/>
                <wp:lineTo x="13687" y="0"/>
              </wp:wrapPolygon>
            </wp:wrapThrough>
            <wp:docPr id="3" name="Imagen 3" descr="C:\Users\Sophia\Downloads\A TU ALCAN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ophia\Downloads\A TU ALCANE (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4050" cy="503918"/>
                    </a:xfrm>
                    <a:prstGeom prst="rect">
                      <a:avLst/>
                    </a:prstGeom>
                    <a:noFill/>
                    <a:ln>
                      <a:noFill/>
                    </a:ln>
                  </pic:spPr>
                </pic:pic>
              </a:graphicData>
            </a:graphic>
          </wp:anchor>
        </w:drawing>
      </w:r>
      <w:r w:rsidR="00301FB2" w:rsidRPr="00371FE5">
        <w:rPr>
          <w:rFonts w:ascii="Arial" w:hAnsi="Arial" w:cs="Arial"/>
          <w:b/>
          <w:sz w:val="20"/>
          <w:szCs w:val="20"/>
          <w:lang w:val="es-MX"/>
        </w:rPr>
        <w:t xml:space="preserve">Duración: </w:t>
      </w:r>
      <w:r w:rsidR="008F7AF4" w:rsidRPr="00371FE5">
        <w:rPr>
          <w:rFonts w:ascii="Arial" w:hAnsi="Arial" w:cs="Arial"/>
          <w:b/>
          <w:sz w:val="20"/>
          <w:szCs w:val="20"/>
          <w:lang w:val="es-MX"/>
        </w:rPr>
        <w:t>6 días</w:t>
      </w:r>
    </w:p>
    <w:p w14:paraId="0014FD12" w14:textId="2D942439" w:rsidR="0073125A" w:rsidRPr="00371FE5" w:rsidRDefault="008F7AF4" w:rsidP="008F7AF4">
      <w:pPr>
        <w:pStyle w:val="Sinespaciado"/>
        <w:rPr>
          <w:rFonts w:ascii="Arial" w:hAnsi="Arial" w:cs="Arial"/>
          <w:b/>
          <w:sz w:val="20"/>
          <w:szCs w:val="20"/>
          <w:lang w:val="es-MX"/>
        </w:rPr>
      </w:pPr>
      <w:r w:rsidRPr="00371FE5">
        <w:rPr>
          <w:rFonts w:ascii="Arial" w:hAnsi="Arial" w:cs="Arial"/>
          <w:b/>
          <w:sz w:val="20"/>
          <w:szCs w:val="20"/>
          <w:lang w:val="es-MX"/>
        </w:rPr>
        <w:t>Llegadas: martes</w:t>
      </w:r>
      <w:r w:rsidR="00301FB2" w:rsidRPr="00371FE5">
        <w:rPr>
          <w:rFonts w:ascii="Arial" w:hAnsi="Arial" w:cs="Arial"/>
          <w:b/>
          <w:sz w:val="20"/>
          <w:szCs w:val="20"/>
          <w:lang w:val="es-MX"/>
        </w:rPr>
        <w:t xml:space="preserve"> </w:t>
      </w:r>
      <w:r w:rsidR="00CD4DF6" w:rsidRPr="00371FE5">
        <w:rPr>
          <w:rFonts w:ascii="Arial" w:hAnsi="Arial" w:cs="Arial"/>
          <w:b/>
          <w:sz w:val="20"/>
          <w:szCs w:val="20"/>
          <w:lang w:val="es-MX"/>
        </w:rPr>
        <w:t>de mayo 202</w:t>
      </w:r>
      <w:r w:rsidR="00371FE5" w:rsidRPr="00371FE5">
        <w:rPr>
          <w:rFonts w:ascii="Arial" w:hAnsi="Arial" w:cs="Arial"/>
          <w:b/>
          <w:sz w:val="20"/>
          <w:szCs w:val="20"/>
          <w:lang w:val="es-MX"/>
        </w:rPr>
        <w:t>4</w:t>
      </w:r>
      <w:r w:rsidR="00CD4DF6" w:rsidRPr="00371FE5">
        <w:rPr>
          <w:rFonts w:ascii="Arial" w:hAnsi="Arial" w:cs="Arial"/>
          <w:b/>
          <w:sz w:val="20"/>
          <w:szCs w:val="20"/>
          <w:lang w:val="es-MX"/>
        </w:rPr>
        <w:t xml:space="preserve"> </w:t>
      </w:r>
      <w:r w:rsidR="00BE5AC1" w:rsidRPr="00371FE5">
        <w:rPr>
          <w:rFonts w:ascii="Arial" w:hAnsi="Arial" w:cs="Arial"/>
          <w:b/>
          <w:sz w:val="20"/>
          <w:szCs w:val="20"/>
          <w:lang w:val="es-MX"/>
        </w:rPr>
        <w:t>a abril 202</w:t>
      </w:r>
      <w:r w:rsidR="00371FE5" w:rsidRPr="00371FE5">
        <w:rPr>
          <w:rFonts w:ascii="Arial" w:hAnsi="Arial" w:cs="Arial"/>
          <w:b/>
          <w:sz w:val="20"/>
          <w:szCs w:val="20"/>
          <w:lang w:val="es-MX"/>
        </w:rPr>
        <w:t>5</w:t>
      </w:r>
    </w:p>
    <w:p w14:paraId="403D5D40" w14:textId="77777777" w:rsidR="0073125A" w:rsidRPr="00371FE5" w:rsidRDefault="0073125A" w:rsidP="008F7AF4">
      <w:pPr>
        <w:pStyle w:val="Sinespaciado"/>
        <w:rPr>
          <w:rFonts w:ascii="Arial" w:hAnsi="Arial" w:cs="Arial"/>
          <w:b/>
          <w:sz w:val="20"/>
          <w:szCs w:val="20"/>
          <w:lang w:val="es-MX"/>
        </w:rPr>
      </w:pPr>
      <w:r w:rsidRPr="00371FE5">
        <w:rPr>
          <w:rFonts w:ascii="Arial" w:hAnsi="Arial" w:cs="Arial"/>
          <w:b/>
          <w:sz w:val="20"/>
          <w:szCs w:val="20"/>
          <w:lang w:val="es-MX"/>
        </w:rPr>
        <w:t xml:space="preserve">Operación con mínimo: 2 pasajeros </w:t>
      </w:r>
    </w:p>
    <w:p w14:paraId="0D2F458F" w14:textId="77777777" w:rsidR="00643B0B" w:rsidRPr="00371FE5" w:rsidRDefault="00643B0B" w:rsidP="008F7AF4">
      <w:pPr>
        <w:pStyle w:val="Sinespaciado"/>
        <w:rPr>
          <w:rFonts w:ascii="Arial" w:hAnsi="Arial" w:cs="Arial"/>
          <w:b/>
          <w:sz w:val="20"/>
          <w:szCs w:val="20"/>
          <w:lang w:val="es-MX"/>
        </w:rPr>
      </w:pPr>
      <w:r w:rsidRPr="00371FE5">
        <w:rPr>
          <w:rFonts w:ascii="Arial" w:hAnsi="Arial" w:cs="Arial"/>
          <w:b/>
          <w:sz w:val="20"/>
          <w:szCs w:val="20"/>
          <w:lang w:val="es-MX"/>
        </w:rPr>
        <w:t>Servicios compartidos</w:t>
      </w:r>
    </w:p>
    <w:p w14:paraId="698C2FE0" w14:textId="77777777" w:rsidR="008F7AF4" w:rsidRPr="00371FE5" w:rsidRDefault="008F7AF4" w:rsidP="008F7AF4">
      <w:pPr>
        <w:pStyle w:val="Sinespaciado"/>
        <w:rPr>
          <w:rFonts w:ascii="Arial" w:hAnsi="Arial" w:cs="Arial"/>
          <w:b/>
          <w:sz w:val="20"/>
          <w:szCs w:val="20"/>
          <w:lang w:val="es-MX"/>
        </w:rPr>
      </w:pPr>
    </w:p>
    <w:p w14:paraId="421595AB" w14:textId="77777777" w:rsidR="00643B0B" w:rsidRPr="00371FE5" w:rsidRDefault="00643B0B" w:rsidP="008F7AF4">
      <w:pPr>
        <w:pStyle w:val="Sinespaciado"/>
        <w:jc w:val="both"/>
        <w:rPr>
          <w:rFonts w:ascii="Arial" w:hAnsi="Arial" w:cs="Arial"/>
          <w:b/>
          <w:sz w:val="20"/>
          <w:szCs w:val="20"/>
          <w:lang w:val="es-MX"/>
        </w:rPr>
      </w:pPr>
    </w:p>
    <w:p w14:paraId="511B8D2C" w14:textId="77777777" w:rsidR="005C1001" w:rsidRPr="00371FE5" w:rsidRDefault="005C1001" w:rsidP="005C1001">
      <w:pPr>
        <w:pStyle w:val="Ttulo5"/>
        <w:spacing w:before="0" w:line="240" w:lineRule="auto"/>
        <w:jc w:val="both"/>
        <w:rPr>
          <w:rFonts w:ascii="Arial" w:hAnsi="Arial" w:cs="Arial"/>
          <w:b/>
          <w:bCs/>
          <w:caps/>
          <w:color w:val="auto"/>
          <w:sz w:val="20"/>
          <w:szCs w:val="20"/>
          <w:lang w:val="es-MX"/>
        </w:rPr>
      </w:pPr>
      <w:r w:rsidRPr="00371FE5">
        <w:rPr>
          <w:rFonts w:ascii="Arial" w:hAnsi="Arial" w:cs="Arial"/>
          <w:b/>
          <w:bCs/>
          <w:caps/>
          <w:color w:val="auto"/>
          <w:sz w:val="20"/>
          <w:szCs w:val="20"/>
          <w:lang w:val="es-MX"/>
        </w:rPr>
        <w:t>DIA 1. TEL AVIV</w:t>
      </w:r>
    </w:p>
    <w:p w14:paraId="2903B8D6" w14:textId="77777777" w:rsidR="005C1001" w:rsidRPr="00371FE5" w:rsidRDefault="005C1001" w:rsidP="00371FE5">
      <w:pPr>
        <w:pStyle w:val="Sinespaciado"/>
        <w:jc w:val="both"/>
        <w:rPr>
          <w:rFonts w:ascii="Arial" w:hAnsi="Arial" w:cs="Arial"/>
          <w:b/>
          <w:sz w:val="20"/>
          <w:szCs w:val="20"/>
          <w:lang w:val="es-MX"/>
        </w:rPr>
      </w:pPr>
      <w:r w:rsidRPr="00371FE5">
        <w:rPr>
          <w:rFonts w:ascii="Arial" w:hAnsi="Arial" w:cs="Arial"/>
          <w:bCs/>
          <w:sz w:val="20"/>
          <w:szCs w:val="20"/>
          <w:lang w:val="es-MX"/>
        </w:rPr>
        <w:t xml:space="preserve">Llegada al Aeropuerto Ben Gurion. Asistencia en Aeropuerto. Traslado a su hotel. </w:t>
      </w:r>
      <w:r w:rsidRPr="00371FE5">
        <w:rPr>
          <w:rFonts w:ascii="Arial" w:hAnsi="Arial" w:cs="Arial"/>
          <w:b/>
          <w:sz w:val="20"/>
          <w:szCs w:val="20"/>
          <w:lang w:val="es-MX"/>
        </w:rPr>
        <w:t>Cena y alojamiento en Tel Aviv.</w:t>
      </w:r>
    </w:p>
    <w:p w14:paraId="0ED6BA25" w14:textId="77777777" w:rsidR="005C1001" w:rsidRPr="00371FE5" w:rsidRDefault="005C1001" w:rsidP="00371FE5">
      <w:pPr>
        <w:pStyle w:val="Sinespaciado"/>
        <w:rPr>
          <w:rFonts w:ascii="Arial" w:hAnsi="Arial" w:cs="Arial"/>
          <w:b/>
          <w:sz w:val="20"/>
          <w:szCs w:val="20"/>
          <w:lang w:val="es-MX"/>
        </w:rPr>
      </w:pPr>
    </w:p>
    <w:p w14:paraId="5EAFCD18" w14:textId="13DF9CBB" w:rsidR="005C1001" w:rsidRPr="00371FE5" w:rsidRDefault="005C1001" w:rsidP="005C1001">
      <w:pPr>
        <w:pStyle w:val="Ttulo5"/>
        <w:spacing w:before="0" w:line="240" w:lineRule="auto"/>
        <w:jc w:val="both"/>
        <w:rPr>
          <w:rFonts w:ascii="Arial" w:hAnsi="Arial" w:cs="Arial"/>
          <w:b/>
          <w:bCs/>
          <w:caps/>
          <w:color w:val="auto"/>
          <w:w w:val="105"/>
          <w:sz w:val="20"/>
          <w:szCs w:val="20"/>
          <w:lang w:val="es-MX"/>
        </w:rPr>
      </w:pPr>
      <w:r w:rsidRPr="00371FE5">
        <w:rPr>
          <w:rFonts w:ascii="Arial" w:hAnsi="Arial" w:cs="Arial"/>
          <w:b/>
          <w:bCs/>
          <w:caps/>
          <w:color w:val="auto"/>
          <w:sz w:val="20"/>
          <w:szCs w:val="20"/>
          <w:lang w:val="es-MX"/>
        </w:rPr>
        <w:t>DIA 2. Nazaret</w:t>
      </w:r>
      <w:r w:rsidRPr="00371FE5">
        <w:rPr>
          <w:rFonts w:ascii="Arial" w:hAnsi="Arial" w:cs="Arial"/>
          <w:b/>
          <w:bCs/>
          <w:caps/>
          <w:color w:val="auto"/>
          <w:spacing w:val="-8"/>
          <w:sz w:val="20"/>
          <w:szCs w:val="20"/>
          <w:lang w:val="es-MX"/>
        </w:rPr>
        <w:t xml:space="preserve"> </w:t>
      </w:r>
      <w:r w:rsidR="00371FE5">
        <w:rPr>
          <w:rFonts w:ascii="Arial" w:hAnsi="Arial" w:cs="Arial"/>
          <w:b/>
          <w:bCs/>
          <w:caps/>
          <w:color w:val="auto"/>
          <w:spacing w:val="-8"/>
          <w:sz w:val="20"/>
          <w:szCs w:val="20"/>
          <w:lang w:val="es-MX"/>
        </w:rPr>
        <w:t>-</w:t>
      </w:r>
      <w:r w:rsidRPr="00371FE5">
        <w:rPr>
          <w:rFonts w:ascii="Arial" w:hAnsi="Arial" w:cs="Arial"/>
          <w:b/>
          <w:bCs/>
          <w:caps/>
          <w:color w:val="auto"/>
          <w:spacing w:val="-7"/>
          <w:sz w:val="20"/>
          <w:szCs w:val="20"/>
          <w:lang w:val="es-MX"/>
        </w:rPr>
        <w:t xml:space="preserve"> </w:t>
      </w:r>
      <w:r w:rsidRPr="00371FE5">
        <w:rPr>
          <w:rFonts w:ascii="Arial" w:hAnsi="Arial" w:cs="Arial"/>
          <w:b/>
          <w:bCs/>
          <w:caps/>
          <w:color w:val="auto"/>
          <w:sz w:val="20"/>
          <w:szCs w:val="20"/>
          <w:lang w:val="es-MX"/>
        </w:rPr>
        <w:t>Tiberiades</w:t>
      </w:r>
      <w:r w:rsidRPr="00371FE5">
        <w:rPr>
          <w:rFonts w:ascii="Arial" w:hAnsi="Arial" w:cs="Arial"/>
          <w:b/>
          <w:bCs/>
          <w:caps/>
          <w:color w:val="auto"/>
          <w:spacing w:val="-7"/>
          <w:sz w:val="20"/>
          <w:szCs w:val="20"/>
          <w:lang w:val="es-MX"/>
        </w:rPr>
        <w:t xml:space="preserve"> </w:t>
      </w:r>
      <w:r w:rsidR="00371FE5">
        <w:rPr>
          <w:rFonts w:ascii="Arial" w:hAnsi="Arial" w:cs="Arial"/>
          <w:b/>
          <w:bCs/>
          <w:caps/>
          <w:color w:val="auto"/>
          <w:sz w:val="20"/>
          <w:szCs w:val="20"/>
          <w:lang w:val="es-MX"/>
        </w:rPr>
        <w:t>-</w:t>
      </w:r>
      <w:r w:rsidRPr="00371FE5">
        <w:rPr>
          <w:rFonts w:ascii="Arial" w:hAnsi="Arial" w:cs="Arial"/>
          <w:b/>
          <w:bCs/>
          <w:caps/>
          <w:color w:val="auto"/>
          <w:spacing w:val="-7"/>
          <w:sz w:val="20"/>
          <w:szCs w:val="20"/>
          <w:lang w:val="es-MX"/>
        </w:rPr>
        <w:t xml:space="preserve"> </w:t>
      </w:r>
      <w:r w:rsidRPr="00371FE5">
        <w:rPr>
          <w:rFonts w:ascii="Arial" w:hAnsi="Arial" w:cs="Arial"/>
          <w:b/>
          <w:bCs/>
          <w:caps/>
          <w:color w:val="auto"/>
          <w:sz w:val="20"/>
          <w:szCs w:val="20"/>
          <w:lang w:val="es-MX"/>
        </w:rPr>
        <w:t>Region</w:t>
      </w:r>
      <w:r w:rsidRPr="00371FE5">
        <w:rPr>
          <w:rFonts w:ascii="Arial" w:hAnsi="Arial" w:cs="Arial"/>
          <w:b/>
          <w:bCs/>
          <w:caps/>
          <w:color w:val="auto"/>
          <w:spacing w:val="-7"/>
          <w:sz w:val="20"/>
          <w:szCs w:val="20"/>
          <w:lang w:val="es-MX"/>
        </w:rPr>
        <w:t xml:space="preserve"> </w:t>
      </w:r>
      <w:r w:rsidRPr="00371FE5">
        <w:rPr>
          <w:rFonts w:ascii="Arial" w:hAnsi="Arial" w:cs="Arial"/>
          <w:b/>
          <w:bCs/>
          <w:caps/>
          <w:color w:val="auto"/>
          <w:sz w:val="20"/>
          <w:szCs w:val="20"/>
          <w:lang w:val="es-MX"/>
        </w:rPr>
        <w:t>Del</w:t>
      </w:r>
      <w:r w:rsidRPr="00371FE5">
        <w:rPr>
          <w:rFonts w:ascii="Arial" w:hAnsi="Arial" w:cs="Arial"/>
          <w:b/>
          <w:bCs/>
          <w:caps/>
          <w:color w:val="auto"/>
          <w:spacing w:val="-7"/>
          <w:sz w:val="20"/>
          <w:szCs w:val="20"/>
          <w:lang w:val="es-MX"/>
        </w:rPr>
        <w:t xml:space="preserve"> </w:t>
      </w:r>
      <w:r w:rsidRPr="00371FE5">
        <w:rPr>
          <w:rFonts w:ascii="Arial" w:hAnsi="Arial" w:cs="Arial"/>
          <w:b/>
          <w:bCs/>
          <w:caps/>
          <w:color w:val="auto"/>
          <w:sz w:val="20"/>
          <w:szCs w:val="20"/>
          <w:lang w:val="es-MX"/>
        </w:rPr>
        <w:t>Mar</w:t>
      </w:r>
      <w:r w:rsidRPr="00371FE5">
        <w:rPr>
          <w:rFonts w:ascii="Arial" w:hAnsi="Arial" w:cs="Arial"/>
          <w:b/>
          <w:bCs/>
          <w:caps/>
          <w:color w:val="auto"/>
          <w:spacing w:val="-47"/>
          <w:sz w:val="20"/>
          <w:szCs w:val="20"/>
          <w:lang w:val="es-MX"/>
        </w:rPr>
        <w:t xml:space="preserve"> </w:t>
      </w:r>
      <w:r w:rsidR="00371FE5">
        <w:rPr>
          <w:rFonts w:ascii="Arial" w:hAnsi="Arial" w:cs="Arial"/>
          <w:b/>
          <w:bCs/>
          <w:caps/>
          <w:color w:val="auto"/>
          <w:spacing w:val="-47"/>
          <w:sz w:val="20"/>
          <w:szCs w:val="20"/>
          <w:lang w:val="es-MX"/>
        </w:rPr>
        <w:t xml:space="preserve">    </w:t>
      </w:r>
      <w:r w:rsidRPr="00371FE5">
        <w:rPr>
          <w:rFonts w:ascii="Arial" w:hAnsi="Arial" w:cs="Arial"/>
          <w:b/>
          <w:bCs/>
          <w:caps/>
          <w:color w:val="auto"/>
          <w:w w:val="105"/>
          <w:sz w:val="20"/>
          <w:szCs w:val="20"/>
          <w:lang w:val="es-MX"/>
        </w:rPr>
        <w:t>De</w:t>
      </w:r>
      <w:r w:rsidRPr="00371FE5">
        <w:rPr>
          <w:rFonts w:ascii="Arial" w:hAnsi="Arial" w:cs="Arial"/>
          <w:b/>
          <w:bCs/>
          <w:caps/>
          <w:color w:val="auto"/>
          <w:spacing w:val="-10"/>
          <w:w w:val="105"/>
          <w:sz w:val="20"/>
          <w:szCs w:val="20"/>
          <w:lang w:val="es-MX"/>
        </w:rPr>
        <w:t xml:space="preserve"> </w:t>
      </w:r>
      <w:r w:rsidRPr="00371FE5">
        <w:rPr>
          <w:rFonts w:ascii="Arial" w:hAnsi="Arial" w:cs="Arial"/>
          <w:b/>
          <w:bCs/>
          <w:caps/>
          <w:color w:val="auto"/>
          <w:w w:val="105"/>
          <w:sz w:val="20"/>
          <w:szCs w:val="20"/>
          <w:lang w:val="es-MX"/>
        </w:rPr>
        <w:t xml:space="preserve">Galilea </w:t>
      </w:r>
    </w:p>
    <w:p w14:paraId="195BFFA4" w14:textId="77777777" w:rsidR="005C1001" w:rsidRPr="00371FE5" w:rsidRDefault="005C1001" w:rsidP="00371FE5">
      <w:pPr>
        <w:pStyle w:val="Sinespaciado"/>
        <w:jc w:val="both"/>
        <w:rPr>
          <w:rFonts w:ascii="Arial" w:hAnsi="Arial" w:cs="Arial"/>
          <w:b/>
          <w:sz w:val="20"/>
          <w:szCs w:val="20"/>
          <w:lang w:val="es-MX"/>
        </w:rPr>
      </w:pPr>
      <w:r w:rsidRPr="00371FE5">
        <w:rPr>
          <w:rFonts w:ascii="Arial" w:hAnsi="Arial" w:cs="Arial"/>
          <w:b/>
          <w:sz w:val="20"/>
          <w:szCs w:val="20"/>
          <w:lang w:val="es-MX"/>
        </w:rPr>
        <w:t>Desayuno.</w:t>
      </w:r>
      <w:r w:rsidRPr="00371FE5">
        <w:rPr>
          <w:rFonts w:ascii="Arial" w:hAnsi="Arial" w:cs="Arial"/>
          <w:bCs/>
          <w:sz w:val="20"/>
          <w:szCs w:val="20"/>
          <w:lang w:val="es-MX"/>
        </w:rPr>
        <w:t xml:space="preserve"> Viaje por la carretera costera, apreciando vista panorámica de la región de la Baja Galilea, hacia Nazaret, ciudad de la infancia de Jesús. Visita a la Basílica de la Anunciación y la carpintería de San José. vía Cana, continuación hacia Tiberiades. Bordeando el Lago Kineret, visita a Cafarnaum, ruinas de una antigua sinagoga; continuación a Tabhga, lugar donde aconteció el Milagro de la multiplicación de los panes y peces. Breve parada en Yardenit, lugar de bautismo en el Rio Jordan. (Para visitas en Nazaret se requiere atuendo modesto – sin hombros descubiertos ni pantalones cortos – para visitas a lugares santos. </w:t>
      </w:r>
      <w:r w:rsidRPr="00371FE5">
        <w:rPr>
          <w:rFonts w:ascii="Arial" w:hAnsi="Arial" w:cs="Arial"/>
          <w:b/>
          <w:sz w:val="20"/>
          <w:szCs w:val="20"/>
          <w:lang w:val="es-MX"/>
        </w:rPr>
        <w:t>Cena y alojamiento en Jerusalén.</w:t>
      </w:r>
    </w:p>
    <w:p w14:paraId="796AFBF5" w14:textId="77777777" w:rsidR="005C1001" w:rsidRPr="00371FE5" w:rsidRDefault="005C1001" w:rsidP="00371FE5">
      <w:pPr>
        <w:pStyle w:val="Sinespaciado"/>
        <w:jc w:val="both"/>
        <w:rPr>
          <w:rFonts w:ascii="Arial" w:hAnsi="Arial" w:cs="Arial"/>
          <w:b/>
          <w:sz w:val="20"/>
          <w:szCs w:val="20"/>
          <w:lang w:val="es-MX"/>
        </w:rPr>
      </w:pPr>
    </w:p>
    <w:p w14:paraId="1850EDDA" w14:textId="094CB12A" w:rsidR="005C1001" w:rsidRPr="00371FE5" w:rsidRDefault="005C1001" w:rsidP="00371FE5">
      <w:pPr>
        <w:pStyle w:val="Sinespaciado"/>
        <w:jc w:val="both"/>
        <w:rPr>
          <w:rFonts w:ascii="Arial" w:hAnsi="Arial" w:cs="Arial"/>
          <w:b/>
          <w:sz w:val="20"/>
          <w:szCs w:val="20"/>
          <w:lang w:val="es-MX"/>
        </w:rPr>
      </w:pPr>
      <w:r w:rsidRPr="00371FE5">
        <w:rPr>
          <w:rFonts w:ascii="Arial" w:hAnsi="Arial" w:cs="Arial"/>
          <w:b/>
          <w:sz w:val="20"/>
          <w:szCs w:val="20"/>
          <w:lang w:val="es-MX"/>
        </w:rPr>
        <w:t xml:space="preserve">DIA 3. </w:t>
      </w:r>
      <w:r w:rsidRPr="00371FE5">
        <w:rPr>
          <w:rFonts w:ascii="Arial" w:eastAsiaTheme="majorEastAsia" w:hAnsi="Arial" w:cs="Arial"/>
          <w:b/>
          <w:bCs/>
          <w:caps/>
          <w:sz w:val="20"/>
          <w:szCs w:val="20"/>
          <w:lang w:val="es-MX"/>
        </w:rPr>
        <w:t xml:space="preserve">Massada </w:t>
      </w:r>
      <w:r w:rsidR="00371FE5" w:rsidRPr="00371FE5">
        <w:rPr>
          <w:rFonts w:ascii="Arial" w:eastAsiaTheme="majorEastAsia" w:hAnsi="Arial" w:cs="Arial"/>
          <w:b/>
          <w:bCs/>
          <w:caps/>
          <w:sz w:val="20"/>
          <w:szCs w:val="20"/>
          <w:lang w:val="es-MX"/>
        </w:rPr>
        <w:t>-</w:t>
      </w:r>
      <w:r w:rsidRPr="00371FE5">
        <w:rPr>
          <w:rFonts w:ascii="Arial" w:eastAsiaTheme="majorEastAsia" w:hAnsi="Arial" w:cs="Arial"/>
          <w:b/>
          <w:bCs/>
          <w:caps/>
          <w:sz w:val="20"/>
          <w:szCs w:val="20"/>
          <w:lang w:val="es-MX"/>
        </w:rPr>
        <w:t xml:space="preserve"> Mar Muerto</w:t>
      </w:r>
    </w:p>
    <w:p w14:paraId="73C183CE" w14:textId="2EA88249" w:rsidR="005C1001" w:rsidRPr="00371FE5" w:rsidRDefault="005C1001" w:rsidP="00371FE5">
      <w:pPr>
        <w:pStyle w:val="Sinespaciado"/>
        <w:jc w:val="both"/>
        <w:rPr>
          <w:rFonts w:ascii="Arial" w:hAnsi="Arial" w:cs="Arial"/>
          <w:bCs/>
          <w:sz w:val="20"/>
          <w:szCs w:val="20"/>
          <w:lang w:val="es-MX"/>
        </w:rPr>
      </w:pPr>
      <w:r w:rsidRPr="00371FE5">
        <w:rPr>
          <w:rFonts w:ascii="Arial" w:hAnsi="Arial" w:cs="Arial"/>
          <w:b/>
          <w:sz w:val="20"/>
          <w:szCs w:val="20"/>
          <w:lang w:val="es-MX"/>
        </w:rPr>
        <w:t>Desayuno.</w:t>
      </w:r>
      <w:r w:rsidRPr="00371FE5">
        <w:rPr>
          <w:rFonts w:ascii="Arial" w:hAnsi="Arial" w:cs="Arial"/>
          <w:bCs/>
          <w:sz w:val="20"/>
          <w:szCs w:val="20"/>
          <w:lang w:val="es-MX"/>
        </w:rPr>
        <w:t xml:space="preserve"> Viaje por el Desierto de Judea llegando a la región del Mar Muerto, lugar más bajo del mundo (a 400 mts bajo el nivel del mar). Ascensión en teleférico a la Fortaleza de </w:t>
      </w:r>
      <w:r w:rsidR="00371FE5" w:rsidRPr="00371FE5">
        <w:rPr>
          <w:rFonts w:ascii="Arial" w:hAnsi="Arial" w:cs="Arial"/>
          <w:bCs/>
          <w:sz w:val="20"/>
          <w:szCs w:val="20"/>
          <w:lang w:val="es-MX"/>
        </w:rPr>
        <w:t xml:space="preserve">  </w:t>
      </w:r>
      <w:r w:rsidRPr="00371FE5">
        <w:rPr>
          <w:rFonts w:ascii="Arial" w:hAnsi="Arial" w:cs="Arial"/>
          <w:bCs/>
          <w:sz w:val="20"/>
          <w:szCs w:val="20"/>
          <w:lang w:val="es-MX"/>
        </w:rPr>
        <w:t>Massada, ultima fortificación de los judíos en su lucha contra los Romanos. Visita a las excavaciones del palacio de Herodes, antigua sinagoga, acueducto, pisos de mosaicos, etc. Vista panorámica de la región y descenso para disfrutar de un baño en las aguas saladas enriquecidas con minerales del Mar Muerto. De regreso, vista panorámica de las Cuevas de Qumran, donde se hallaron los manuscritos del Mar Muerto. Cena y alojamiento en Jerusalén.</w:t>
      </w:r>
    </w:p>
    <w:p w14:paraId="61EA7E34" w14:textId="77777777" w:rsidR="005C1001" w:rsidRPr="00371FE5" w:rsidRDefault="005C1001" w:rsidP="00371FE5">
      <w:pPr>
        <w:pStyle w:val="Sinespaciado"/>
        <w:jc w:val="both"/>
        <w:rPr>
          <w:rFonts w:ascii="Arial" w:hAnsi="Arial" w:cs="Arial"/>
          <w:b/>
          <w:sz w:val="20"/>
          <w:szCs w:val="20"/>
          <w:lang w:val="es-MX"/>
        </w:rPr>
      </w:pPr>
    </w:p>
    <w:p w14:paraId="7BF88134" w14:textId="6DA26982" w:rsidR="005C1001" w:rsidRPr="00371FE5" w:rsidRDefault="005C1001" w:rsidP="00371FE5">
      <w:pPr>
        <w:pStyle w:val="Sinespaciado"/>
        <w:jc w:val="both"/>
        <w:rPr>
          <w:rFonts w:ascii="Arial" w:hAnsi="Arial" w:cs="Arial"/>
          <w:b/>
          <w:sz w:val="20"/>
          <w:szCs w:val="20"/>
          <w:lang w:val="es-MX"/>
        </w:rPr>
      </w:pPr>
      <w:r w:rsidRPr="00371FE5">
        <w:rPr>
          <w:rFonts w:ascii="Arial" w:hAnsi="Arial" w:cs="Arial"/>
          <w:b/>
          <w:sz w:val="20"/>
          <w:szCs w:val="20"/>
          <w:lang w:val="es-MX"/>
        </w:rPr>
        <w:t xml:space="preserve">DIA 4. </w:t>
      </w:r>
      <w:r w:rsidRPr="00371FE5">
        <w:rPr>
          <w:rFonts w:ascii="Arial" w:eastAsiaTheme="majorEastAsia" w:hAnsi="Arial" w:cs="Arial"/>
          <w:b/>
          <w:bCs/>
          <w:caps/>
          <w:sz w:val="20"/>
          <w:szCs w:val="20"/>
          <w:lang w:val="es-MX"/>
        </w:rPr>
        <w:t xml:space="preserve">Yad Vashem </w:t>
      </w:r>
      <w:r w:rsidR="00371FE5" w:rsidRPr="00371FE5">
        <w:rPr>
          <w:rFonts w:ascii="Arial" w:eastAsiaTheme="majorEastAsia" w:hAnsi="Arial" w:cs="Arial"/>
          <w:b/>
          <w:bCs/>
          <w:caps/>
          <w:sz w:val="20"/>
          <w:szCs w:val="20"/>
          <w:lang w:val="es-MX"/>
        </w:rPr>
        <w:t>-</w:t>
      </w:r>
      <w:r w:rsidRPr="00371FE5">
        <w:rPr>
          <w:rFonts w:ascii="Arial" w:eastAsiaTheme="majorEastAsia" w:hAnsi="Arial" w:cs="Arial"/>
          <w:b/>
          <w:bCs/>
          <w:caps/>
          <w:sz w:val="20"/>
          <w:szCs w:val="20"/>
          <w:lang w:val="es-MX"/>
        </w:rPr>
        <w:t xml:space="preserve"> Monte de los Olivos </w:t>
      </w:r>
      <w:r w:rsidR="00371FE5" w:rsidRPr="00371FE5">
        <w:rPr>
          <w:rFonts w:ascii="Arial" w:eastAsiaTheme="majorEastAsia" w:hAnsi="Arial" w:cs="Arial"/>
          <w:b/>
          <w:bCs/>
          <w:caps/>
          <w:sz w:val="20"/>
          <w:szCs w:val="20"/>
          <w:lang w:val="es-MX"/>
        </w:rPr>
        <w:t xml:space="preserve">- </w:t>
      </w:r>
      <w:r w:rsidRPr="00371FE5">
        <w:rPr>
          <w:rFonts w:ascii="Arial" w:eastAsiaTheme="majorEastAsia" w:hAnsi="Arial" w:cs="Arial"/>
          <w:b/>
          <w:bCs/>
          <w:caps/>
          <w:sz w:val="20"/>
          <w:szCs w:val="20"/>
          <w:lang w:val="es-MX"/>
        </w:rPr>
        <w:t>Ciudad Antigua</w:t>
      </w:r>
    </w:p>
    <w:p w14:paraId="0781B2D0" w14:textId="11AE2A17" w:rsidR="005C1001" w:rsidRPr="00371FE5" w:rsidRDefault="005C1001" w:rsidP="00371FE5">
      <w:pPr>
        <w:pStyle w:val="Sinespaciado"/>
        <w:jc w:val="both"/>
        <w:rPr>
          <w:rFonts w:ascii="Arial" w:hAnsi="Arial" w:cs="Arial"/>
          <w:b/>
          <w:sz w:val="20"/>
          <w:szCs w:val="20"/>
          <w:lang w:val="es-MX"/>
        </w:rPr>
      </w:pPr>
      <w:r w:rsidRPr="00371FE5">
        <w:rPr>
          <w:rFonts w:ascii="Arial" w:hAnsi="Arial" w:cs="Arial"/>
          <w:b/>
          <w:sz w:val="20"/>
          <w:szCs w:val="20"/>
          <w:lang w:val="es-MX"/>
        </w:rPr>
        <w:t xml:space="preserve">Desayuno. </w:t>
      </w:r>
      <w:r w:rsidRPr="00371FE5">
        <w:rPr>
          <w:rFonts w:ascii="Arial" w:hAnsi="Arial" w:cs="Arial"/>
          <w:bCs/>
          <w:sz w:val="20"/>
          <w:szCs w:val="20"/>
          <w:lang w:val="es-MX"/>
        </w:rPr>
        <w:t xml:space="preserve">El día empieza con la visita a Yad Vashem, museo recordatorio del Holocausto. Continuación hacia el Monte de los Olivos para apreciar una magnifica vista panorámica de la ciudad. Visita al Huerto de Getsemani y la Basílica de la agonía. Visita a la ciudad antigua de Jerusalén para conocer el Muro de los Lamentos, la Via Dolorosa y la Iglesia del Santo Sepulcro. Continuación hacia el Monte Sion donde se encuentran la Tumba del Rey David, el     </w:t>
      </w:r>
      <w:r w:rsidR="00371FE5" w:rsidRPr="00371FE5">
        <w:rPr>
          <w:rFonts w:ascii="Arial" w:hAnsi="Arial" w:cs="Arial"/>
          <w:bCs/>
          <w:sz w:val="20"/>
          <w:szCs w:val="20"/>
          <w:lang w:val="es-MX"/>
        </w:rPr>
        <w:t>cenáculo</w:t>
      </w:r>
      <w:r w:rsidRPr="00371FE5">
        <w:rPr>
          <w:rFonts w:ascii="Arial" w:hAnsi="Arial" w:cs="Arial"/>
          <w:bCs/>
          <w:sz w:val="20"/>
          <w:szCs w:val="20"/>
          <w:lang w:val="es-MX"/>
        </w:rPr>
        <w:t xml:space="preserve">, y la Abadía de la </w:t>
      </w:r>
      <w:r w:rsidR="00371FE5" w:rsidRPr="00371FE5">
        <w:rPr>
          <w:rFonts w:ascii="Arial" w:hAnsi="Arial" w:cs="Arial"/>
          <w:bCs/>
          <w:sz w:val="20"/>
          <w:szCs w:val="20"/>
          <w:lang w:val="es-MX"/>
        </w:rPr>
        <w:t>dormición</w:t>
      </w:r>
      <w:r w:rsidRPr="00371FE5">
        <w:rPr>
          <w:rFonts w:ascii="Arial" w:hAnsi="Arial" w:cs="Arial"/>
          <w:b/>
          <w:sz w:val="20"/>
          <w:szCs w:val="20"/>
          <w:lang w:val="es-MX"/>
        </w:rPr>
        <w:t>. Cena y alojamiento en Jerusalén.</w:t>
      </w:r>
    </w:p>
    <w:p w14:paraId="15B5800D" w14:textId="77777777" w:rsidR="005C1001" w:rsidRPr="00371FE5" w:rsidRDefault="005C1001" w:rsidP="00371FE5">
      <w:pPr>
        <w:pStyle w:val="Sinespaciado"/>
        <w:jc w:val="both"/>
        <w:rPr>
          <w:rFonts w:ascii="Arial" w:hAnsi="Arial" w:cs="Arial"/>
          <w:b/>
          <w:sz w:val="20"/>
          <w:szCs w:val="20"/>
          <w:lang w:val="es-MX"/>
        </w:rPr>
      </w:pPr>
    </w:p>
    <w:p w14:paraId="6EFE25D2" w14:textId="346B6050" w:rsidR="005C1001" w:rsidRPr="00371FE5" w:rsidRDefault="005C1001" w:rsidP="00371FE5">
      <w:pPr>
        <w:pStyle w:val="Sinespaciado"/>
        <w:jc w:val="both"/>
        <w:rPr>
          <w:rFonts w:ascii="Arial" w:hAnsi="Arial" w:cs="Arial"/>
          <w:b/>
          <w:sz w:val="20"/>
          <w:szCs w:val="20"/>
          <w:lang w:val="es-MX"/>
        </w:rPr>
      </w:pPr>
      <w:r w:rsidRPr="00371FE5">
        <w:rPr>
          <w:rFonts w:ascii="Arial" w:hAnsi="Arial" w:cs="Arial"/>
          <w:b/>
          <w:sz w:val="20"/>
          <w:szCs w:val="20"/>
          <w:lang w:val="es-MX"/>
        </w:rPr>
        <w:t xml:space="preserve">DIA 5. </w:t>
      </w:r>
      <w:r w:rsidRPr="00371FE5">
        <w:rPr>
          <w:rFonts w:ascii="Arial" w:eastAsiaTheme="majorEastAsia" w:hAnsi="Arial" w:cs="Arial"/>
          <w:b/>
          <w:bCs/>
          <w:caps/>
          <w:sz w:val="20"/>
          <w:szCs w:val="20"/>
          <w:lang w:val="es-MX"/>
        </w:rPr>
        <w:t xml:space="preserve">Belen </w:t>
      </w:r>
      <w:r w:rsidR="00371FE5" w:rsidRPr="00371FE5">
        <w:rPr>
          <w:rFonts w:ascii="Arial" w:eastAsiaTheme="majorEastAsia" w:hAnsi="Arial" w:cs="Arial"/>
          <w:b/>
          <w:bCs/>
          <w:caps/>
          <w:sz w:val="20"/>
          <w:szCs w:val="20"/>
          <w:lang w:val="es-MX"/>
        </w:rPr>
        <w:t>-</w:t>
      </w:r>
      <w:r w:rsidRPr="00371FE5">
        <w:rPr>
          <w:rFonts w:ascii="Arial" w:eastAsiaTheme="majorEastAsia" w:hAnsi="Arial" w:cs="Arial"/>
          <w:b/>
          <w:bCs/>
          <w:caps/>
          <w:sz w:val="20"/>
          <w:szCs w:val="20"/>
          <w:lang w:val="es-MX"/>
        </w:rPr>
        <w:t xml:space="preserve"> Ciudad Moderna </w:t>
      </w:r>
      <w:r w:rsidR="00371FE5" w:rsidRPr="00371FE5">
        <w:rPr>
          <w:rFonts w:ascii="Arial" w:eastAsiaTheme="majorEastAsia" w:hAnsi="Arial" w:cs="Arial"/>
          <w:b/>
          <w:bCs/>
          <w:caps/>
          <w:sz w:val="20"/>
          <w:szCs w:val="20"/>
          <w:lang w:val="es-MX"/>
        </w:rPr>
        <w:t>-</w:t>
      </w:r>
      <w:r w:rsidRPr="00371FE5">
        <w:rPr>
          <w:rFonts w:ascii="Arial" w:eastAsiaTheme="majorEastAsia" w:hAnsi="Arial" w:cs="Arial"/>
          <w:b/>
          <w:bCs/>
          <w:caps/>
          <w:sz w:val="20"/>
          <w:szCs w:val="20"/>
          <w:lang w:val="es-MX"/>
        </w:rPr>
        <w:t xml:space="preserve"> Ein Karem</w:t>
      </w:r>
    </w:p>
    <w:p w14:paraId="26FDE4D9" w14:textId="77777777" w:rsidR="005C1001" w:rsidRPr="00371FE5" w:rsidRDefault="005C1001" w:rsidP="00371FE5">
      <w:pPr>
        <w:pStyle w:val="Sinespaciado"/>
        <w:jc w:val="both"/>
        <w:rPr>
          <w:rFonts w:ascii="Arial" w:hAnsi="Arial" w:cs="Arial"/>
          <w:b/>
          <w:sz w:val="20"/>
          <w:szCs w:val="20"/>
          <w:lang w:val="es-MX"/>
        </w:rPr>
      </w:pPr>
      <w:r w:rsidRPr="00371FE5">
        <w:rPr>
          <w:rFonts w:ascii="Arial" w:hAnsi="Arial" w:cs="Arial"/>
          <w:b/>
          <w:sz w:val="20"/>
          <w:szCs w:val="20"/>
          <w:lang w:val="es-MX"/>
        </w:rPr>
        <w:t xml:space="preserve">Desayuno. </w:t>
      </w:r>
      <w:r w:rsidRPr="00371FE5">
        <w:rPr>
          <w:rFonts w:ascii="Arial" w:hAnsi="Arial" w:cs="Arial"/>
          <w:bCs/>
          <w:sz w:val="20"/>
          <w:szCs w:val="20"/>
          <w:lang w:val="es-MX"/>
        </w:rPr>
        <w:t>Salida hacia Belén* y visita de la Basílica y Gruta de la Natividad y al Campo de los Pastores. Continuación hacia la parte moderna de la ciudad para visitar el Santuario del Libro en el Museo de Israel donde se encuentran los Manuscritos del Mar Muerto y la Maqueta de Jerusalén Herodiana. Por la tarde visita al barrio de Ein Karem, donde se encuentran las Iglesias de San Juan Bautista y de la Visitacion.</w:t>
      </w:r>
      <w:r w:rsidRPr="00371FE5">
        <w:rPr>
          <w:rFonts w:ascii="Arial" w:hAnsi="Arial" w:cs="Arial"/>
          <w:b/>
          <w:sz w:val="20"/>
          <w:szCs w:val="20"/>
          <w:lang w:val="es-MX"/>
        </w:rPr>
        <w:t xml:space="preserve"> Cena y alojamiento en Jerusalén.</w:t>
      </w:r>
    </w:p>
    <w:p w14:paraId="75412089" w14:textId="77777777" w:rsidR="005C1001" w:rsidRPr="00371FE5" w:rsidRDefault="005C1001" w:rsidP="00371FE5">
      <w:pPr>
        <w:pStyle w:val="Sinespaciado"/>
        <w:rPr>
          <w:rFonts w:ascii="Arial" w:hAnsi="Arial" w:cs="Arial"/>
          <w:b/>
          <w:sz w:val="20"/>
          <w:szCs w:val="20"/>
          <w:lang w:val="es-MX"/>
        </w:rPr>
      </w:pPr>
    </w:p>
    <w:p w14:paraId="5E8A2174" w14:textId="77777777" w:rsidR="005C1001" w:rsidRPr="00371FE5" w:rsidRDefault="005C1001" w:rsidP="00371FE5">
      <w:pPr>
        <w:pStyle w:val="Sinespaciado"/>
        <w:rPr>
          <w:rFonts w:ascii="Arial" w:eastAsiaTheme="majorEastAsia" w:hAnsi="Arial" w:cs="Arial"/>
          <w:b/>
          <w:bCs/>
          <w:caps/>
          <w:sz w:val="20"/>
          <w:szCs w:val="20"/>
          <w:lang w:val="es-MX"/>
        </w:rPr>
      </w:pPr>
      <w:r w:rsidRPr="00371FE5">
        <w:rPr>
          <w:rFonts w:ascii="Arial" w:hAnsi="Arial" w:cs="Arial"/>
          <w:b/>
          <w:sz w:val="20"/>
          <w:szCs w:val="20"/>
          <w:lang w:val="es-MX"/>
        </w:rPr>
        <w:t xml:space="preserve">DIA 6. </w:t>
      </w:r>
      <w:r w:rsidRPr="00371FE5">
        <w:rPr>
          <w:rFonts w:ascii="Arial" w:eastAsiaTheme="majorEastAsia" w:hAnsi="Arial" w:cs="Arial"/>
          <w:b/>
          <w:bCs/>
          <w:caps/>
          <w:sz w:val="20"/>
          <w:szCs w:val="20"/>
          <w:lang w:val="es-MX"/>
        </w:rPr>
        <w:t>JERUSALEN -TEL AVIV</w:t>
      </w:r>
    </w:p>
    <w:p w14:paraId="74323861" w14:textId="77777777" w:rsidR="00643B0B" w:rsidRPr="00371FE5" w:rsidRDefault="005C1001" w:rsidP="00371FE5">
      <w:pPr>
        <w:pStyle w:val="Sinespaciado"/>
        <w:rPr>
          <w:rFonts w:ascii="Arial" w:hAnsi="Arial" w:cs="Arial"/>
          <w:b/>
          <w:sz w:val="20"/>
          <w:szCs w:val="20"/>
          <w:lang w:val="es-MX"/>
        </w:rPr>
      </w:pPr>
      <w:r w:rsidRPr="00371FE5">
        <w:rPr>
          <w:rFonts w:ascii="Arial" w:hAnsi="Arial" w:cs="Arial"/>
          <w:b/>
          <w:sz w:val="20"/>
          <w:szCs w:val="20"/>
          <w:lang w:val="es-MX"/>
        </w:rPr>
        <w:t xml:space="preserve">Desayuno. </w:t>
      </w:r>
      <w:r w:rsidRPr="00371FE5">
        <w:rPr>
          <w:rFonts w:ascii="Arial" w:hAnsi="Arial" w:cs="Arial"/>
          <w:bCs/>
          <w:sz w:val="20"/>
          <w:szCs w:val="20"/>
          <w:lang w:val="es-MX"/>
        </w:rPr>
        <w:t>Traslado al Aeropuerto Ben Gurion para vuelo de partida.</w:t>
      </w:r>
      <w:r w:rsidRPr="00371FE5">
        <w:rPr>
          <w:rFonts w:ascii="Arial" w:hAnsi="Arial" w:cs="Arial"/>
          <w:b/>
          <w:sz w:val="20"/>
          <w:szCs w:val="20"/>
          <w:lang w:val="es-MX"/>
        </w:rPr>
        <w:t xml:space="preserve"> Fin de los servicios </w:t>
      </w:r>
    </w:p>
    <w:p w14:paraId="45A9C7E4" w14:textId="77777777" w:rsidR="005C1001" w:rsidRPr="00371FE5" w:rsidRDefault="005C1001" w:rsidP="00371FE5">
      <w:pPr>
        <w:pStyle w:val="Sinespaciado"/>
        <w:rPr>
          <w:rFonts w:ascii="Arial" w:hAnsi="Arial" w:cs="Arial"/>
          <w:b/>
          <w:sz w:val="20"/>
          <w:szCs w:val="20"/>
          <w:lang w:val="es-MX"/>
        </w:rPr>
      </w:pPr>
    </w:p>
    <w:p w14:paraId="1D6649FA" w14:textId="77777777" w:rsidR="005C1001" w:rsidRPr="00371FE5" w:rsidRDefault="005C1001" w:rsidP="008F7AF4">
      <w:pPr>
        <w:pStyle w:val="Sinespaciado"/>
        <w:jc w:val="both"/>
        <w:rPr>
          <w:rFonts w:ascii="Arial" w:hAnsi="Arial" w:cs="Arial"/>
          <w:b/>
          <w:sz w:val="20"/>
          <w:szCs w:val="20"/>
          <w:lang w:val="es-MX"/>
        </w:rPr>
      </w:pPr>
    </w:p>
    <w:p w14:paraId="7830AE9E" w14:textId="77777777" w:rsidR="008F7AF4" w:rsidRPr="00371FE5" w:rsidRDefault="008F7AF4" w:rsidP="008F7AF4">
      <w:pPr>
        <w:pStyle w:val="Sinespaciado"/>
        <w:jc w:val="both"/>
        <w:rPr>
          <w:rFonts w:ascii="Arial" w:hAnsi="Arial" w:cs="Arial"/>
          <w:b/>
          <w:sz w:val="20"/>
          <w:szCs w:val="20"/>
          <w:lang w:val="es-MX"/>
        </w:rPr>
      </w:pPr>
      <w:r w:rsidRPr="00371FE5">
        <w:rPr>
          <w:rFonts w:ascii="Arial" w:hAnsi="Arial" w:cs="Arial"/>
          <w:b/>
          <w:sz w:val="20"/>
          <w:szCs w:val="20"/>
          <w:lang w:val="es-MX"/>
        </w:rPr>
        <w:t>INCLUYE:</w:t>
      </w:r>
    </w:p>
    <w:p w14:paraId="7EA7E971" w14:textId="77777777" w:rsidR="008F7AF4" w:rsidRPr="00371FE5" w:rsidRDefault="00425B19" w:rsidP="008F7AF4">
      <w:pPr>
        <w:numPr>
          <w:ilvl w:val="0"/>
          <w:numId w:val="18"/>
        </w:numPr>
        <w:spacing w:after="0" w:line="240" w:lineRule="auto"/>
        <w:jc w:val="both"/>
        <w:rPr>
          <w:rFonts w:ascii="Arial" w:hAnsi="Arial" w:cs="Arial"/>
          <w:snapToGrid w:val="0"/>
          <w:sz w:val="20"/>
          <w:szCs w:val="20"/>
          <w:lang w:val="es-MX"/>
        </w:rPr>
      </w:pPr>
      <w:r w:rsidRPr="00371FE5">
        <w:rPr>
          <w:rFonts w:ascii="Arial" w:hAnsi="Arial" w:cs="Arial"/>
          <w:snapToGrid w:val="0"/>
          <w:sz w:val="20"/>
          <w:szCs w:val="20"/>
          <w:lang w:val="es-MX"/>
        </w:rPr>
        <w:t xml:space="preserve">Alojamiento en categoría seleccionada: 4 </w:t>
      </w:r>
      <w:r w:rsidR="008F7AF4" w:rsidRPr="00371FE5">
        <w:rPr>
          <w:rFonts w:ascii="Arial" w:hAnsi="Arial" w:cs="Arial"/>
          <w:snapToGrid w:val="0"/>
          <w:sz w:val="20"/>
          <w:szCs w:val="20"/>
          <w:lang w:val="es-MX"/>
        </w:rPr>
        <w:t xml:space="preserve">en Jerusalén y 1 en Tel </w:t>
      </w:r>
      <w:r w:rsidR="00503B45" w:rsidRPr="00371FE5">
        <w:rPr>
          <w:rFonts w:ascii="Arial" w:hAnsi="Arial" w:cs="Arial"/>
          <w:snapToGrid w:val="0"/>
          <w:sz w:val="20"/>
          <w:szCs w:val="20"/>
          <w:lang w:val="es-MX"/>
        </w:rPr>
        <w:t>A</w:t>
      </w:r>
      <w:r w:rsidR="008F7AF4" w:rsidRPr="00371FE5">
        <w:rPr>
          <w:rFonts w:ascii="Arial" w:hAnsi="Arial" w:cs="Arial"/>
          <w:snapToGrid w:val="0"/>
          <w:sz w:val="20"/>
          <w:szCs w:val="20"/>
          <w:lang w:val="es-MX"/>
        </w:rPr>
        <w:t xml:space="preserve">viv </w:t>
      </w:r>
      <w:r w:rsidRPr="00371FE5">
        <w:rPr>
          <w:rFonts w:ascii="Arial" w:hAnsi="Arial" w:cs="Arial"/>
          <w:snapToGrid w:val="0"/>
          <w:sz w:val="20"/>
          <w:szCs w:val="20"/>
          <w:lang w:val="es-MX"/>
        </w:rPr>
        <w:t>en régimen de media pensión (</w:t>
      </w:r>
      <w:r w:rsidRPr="00371FE5">
        <w:rPr>
          <w:rFonts w:ascii="Arial" w:hAnsi="Arial" w:cs="Arial"/>
          <w:b/>
          <w:bCs/>
          <w:snapToGrid w:val="0"/>
          <w:sz w:val="20"/>
          <w:szCs w:val="20"/>
          <w:lang w:val="es-MX"/>
        </w:rPr>
        <w:t>desayuno y cena</w:t>
      </w:r>
      <w:r w:rsidRPr="00371FE5">
        <w:rPr>
          <w:rFonts w:ascii="Arial" w:hAnsi="Arial" w:cs="Arial"/>
          <w:snapToGrid w:val="0"/>
          <w:sz w:val="20"/>
          <w:szCs w:val="20"/>
          <w:lang w:val="es-MX"/>
        </w:rPr>
        <w:t>).</w:t>
      </w:r>
    </w:p>
    <w:p w14:paraId="0AB3929C" w14:textId="77777777" w:rsidR="00E62BEE" w:rsidRPr="00371FE5" w:rsidRDefault="00E62BEE" w:rsidP="00E62BEE">
      <w:pPr>
        <w:spacing w:after="0" w:line="240" w:lineRule="auto"/>
        <w:ind w:left="720"/>
        <w:jc w:val="both"/>
        <w:rPr>
          <w:rFonts w:ascii="Arial" w:hAnsi="Arial" w:cs="Arial"/>
          <w:b/>
          <w:bCs/>
          <w:snapToGrid w:val="0"/>
          <w:color w:val="FF0000"/>
          <w:sz w:val="20"/>
          <w:szCs w:val="20"/>
          <w:lang w:val="es-MX"/>
        </w:rPr>
      </w:pPr>
      <w:r w:rsidRPr="00371FE5">
        <w:rPr>
          <w:rFonts w:ascii="Arial" w:hAnsi="Arial" w:cs="Arial"/>
          <w:b/>
          <w:bCs/>
          <w:snapToGrid w:val="0"/>
          <w:color w:val="FF0000"/>
          <w:sz w:val="20"/>
          <w:szCs w:val="20"/>
          <w:lang w:val="es-MX"/>
        </w:rPr>
        <w:t xml:space="preserve">En la categoría </w:t>
      </w:r>
      <w:r w:rsidR="00643B0B" w:rsidRPr="00371FE5">
        <w:rPr>
          <w:rFonts w:ascii="Arial" w:hAnsi="Arial" w:cs="Arial"/>
          <w:b/>
          <w:bCs/>
          <w:snapToGrid w:val="0"/>
          <w:color w:val="FF0000"/>
          <w:sz w:val="20"/>
          <w:szCs w:val="20"/>
          <w:lang w:val="es-MX"/>
        </w:rPr>
        <w:t>superior</w:t>
      </w:r>
      <w:r w:rsidRPr="00371FE5">
        <w:rPr>
          <w:rFonts w:ascii="Arial" w:hAnsi="Arial" w:cs="Arial"/>
          <w:b/>
          <w:bCs/>
          <w:snapToGrid w:val="0"/>
          <w:color w:val="FF0000"/>
          <w:sz w:val="20"/>
          <w:szCs w:val="20"/>
          <w:lang w:val="es-MX"/>
        </w:rPr>
        <w:t xml:space="preserve"> el régimen será alojamiento y desayuno</w:t>
      </w:r>
      <w:r w:rsidR="00236005" w:rsidRPr="00371FE5">
        <w:rPr>
          <w:rFonts w:ascii="Arial" w:hAnsi="Arial" w:cs="Arial"/>
          <w:b/>
          <w:bCs/>
          <w:snapToGrid w:val="0"/>
          <w:color w:val="FF0000"/>
          <w:sz w:val="20"/>
          <w:szCs w:val="20"/>
          <w:lang w:val="es-MX"/>
        </w:rPr>
        <w:t xml:space="preserve"> (solicitar precio)</w:t>
      </w:r>
    </w:p>
    <w:p w14:paraId="260C1635" w14:textId="0A4B9F49" w:rsidR="008F7AF4" w:rsidRPr="00371FE5" w:rsidRDefault="008F7AF4" w:rsidP="008F7AF4">
      <w:pPr>
        <w:numPr>
          <w:ilvl w:val="0"/>
          <w:numId w:val="18"/>
        </w:numPr>
        <w:spacing w:after="0" w:line="240" w:lineRule="auto"/>
        <w:jc w:val="both"/>
        <w:rPr>
          <w:rFonts w:ascii="Arial" w:hAnsi="Arial" w:cs="Arial"/>
          <w:snapToGrid w:val="0"/>
          <w:sz w:val="20"/>
          <w:szCs w:val="20"/>
          <w:lang w:val="es-MX"/>
        </w:rPr>
      </w:pPr>
      <w:r w:rsidRPr="00371FE5">
        <w:rPr>
          <w:rFonts w:ascii="Arial" w:hAnsi="Arial" w:cs="Arial"/>
          <w:snapToGrid w:val="0"/>
          <w:sz w:val="20"/>
          <w:szCs w:val="20"/>
          <w:lang w:val="es-MX"/>
        </w:rPr>
        <w:t>Traslado aeropuerto</w:t>
      </w:r>
      <w:r w:rsidR="00371FE5">
        <w:rPr>
          <w:rFonts w:ascii="Arial" w:hAnsi="Arial" w:cs="Arial"/>
          <w:snapToGrid w:val="0"/>
          <w:sz w:val="20"/>
          <w:szCs w:val="20"/>
          <w:lang w:val="es-MX"/>
        </w:rPr>
        <w:t xml:space="preserve"> – </w:t>
      </w:r>
      <w:r w:rsidRPr="00371FE5">
        <w:rPr>
          <w:rFonts w:ascii="Arial" w:hAnsi="Arial" w:cs="Arial"/>
          <w:snapToGrid w:val="0"/>
          <w:sz w:val="20"/>
          <w:szCs w:val="20"/>
          <w:lang w:val="es-MX"/>
        </w:rPr>
        <w:t>hotel</w:t>
      </w:r>
      <w:r w:rsidR="00371FE5">
        <w:rPr>
          <w:rFonts w:ascii="Arial" w:hAnsi="Arial" w:cs="Arial"/>
          <w:snapToGrid w:val="0"/>
          <w:sz w:val="20"/>
          <w:szCs w:val="20"/>
          <w:lang w:val="es-MX"/>
        </w:rPr>
        <w:t xml:space="preserve"> - </w:t>
      </w:r>
      <w:r w:rsidRPr="00371FE5">
        <w:rPr>
          <w:rFonts w:ascii="Arial" w:hAnsi="Arial" w:cs="Arial"/>
          <w:snapToGrid w:val="0"/>
          <w:sz w:val="20"/>
          <w:szCs w:val="20"/>
          <w:lang w:val="es-MX"/>
        </w:rPr>
        <w:t>aeropuerto en servicio compartido</w:t>
      </w:r>
      <w:r w:rsidR="005C1001" w:rsidRPr="00371FE5">
        <w:rPr>
          <w:rFonts w:ascii="Arial" w:hAnsi="Arial" w:cs="Arial"/>
          <w:snapToGrid w:val="0"/>
          <w:sz w:val="20"/>
          <w:szCs w:val="20"/>
          <w:lang w:val="es-MX"/>
        </w:rPr>
        <w:t>, el traslado de llegada incluye asistencia en el aeropuerto.</w:t>
      </w:r>
    </w:p>
    <w:p w14:paraId="38BCB730" w14:textId="77777777" w:rsidR="008F7AF4" w:rsidRPr="00371FE5" w:rsidRDefault="008F7AF4" w:rsidP="008F7AF4">
      <w:pPr>
        <w:numPr>
          <w:ilvl w:val="0"/>
          <w:numId w:val="18"/>
        </w:numPr>
        <w:spacing w:after="0" w:line="240" w:lineRule="auto"/>
        <w:jc w:val="both"/>
        <w:rPr>
          <w:rFonts w:ascii="Arial" w:hAnsi="Arial" w:cs="Arial"/>
          <w:snapToGrid w:val="0"/>
          <w:sz w:val="20"/>
          <w:szCs w:val="20"/>
          <w:lang w:val="es-MX"/>
        </w:rPr>
      </w:pPr>
      <w:r w:rsidRPr="00371FE5">
        <w:rPr>
          <w:rFonts w:ascii="Arial" w:hAnsi="Arial" w:cs="Arial"/>
          <w:snapToGrid w:val="0"/>
          <w:sz w:val="20"/>
          <w:szCs w:val="20"/>
          <w:lang w:val="es-MX"/>
        </w:rPr>
        <w:t>Visitas indicas en itinerario</w:t>
      </w:r>
      <w:r w:rsidR="00425B19" w:rsidRPr="00371FE5">
        <w:rPr>
          <w:rFonts w:ascii="Arial" w:hAnsi="Arial" w:cs="Arial"/>
          <w:snapToGrid w:val="0"/>
          <w:sz w:val="20"/>
          <w:szCs w:val="20"/>
          <w:lang w:val="es-MX"/>
        </w:rPr>
        <w:t xml:space="preserve"> con entradas mencionadas en el itinerario</w:t>
      </w:r>
      <w:r w:rsidR="00735ECC" w:rsidRPr="00371FE5">
        <w:rPr>
          <w:rFonts w:ascii="Arial" w:hAnsi="Arial" w:cs="Arial"/>
          <w:snapToGrid w:val="0"/>
          <w:sz w:val="20"/>
          <w:szCs w:val="20"/>
          <w:lang w:val="es-MX"/>
        </w:rPr>
        <w:t xml:space="preserve"> en servicio compartido</w:t>
      </w:r>
      <w:r w:rsidR="00425B19" w:rsidRPr="00371FE5">
        <w:rPr>
          <w:rFonts w:ascii="Arial" w:hAnsi="Arial" w:cs="Arial"/>
          <w:snapToGrid w:val="0"/>
          <w:sz w:val="20"/>
          <w:szCs w:val="20"/>
          <w:lang w:val="es-MX"/>
        </w:rPr>
        <w:t xml:space="preserve"> </w:t>
      </w:r>
    </w:p>
    <w:p w14:paraId="3ACC6E4D" w14:textId="77777777" w:rsidR="00503B45" w:rsidRPr="00371FE5" w:rsidRDefault="00503B45" w:rsidP="008F7AF4">
      <w:pPr>
        <w:numPr>
          <w:ilvl w:val="0"/>
          <w:numId w:val="18"/>
        </w:numPr>
        <w:spacing w:after="0" w:line="240" w:lineRule="auto"/>
        <w:jc w:val="both"/>
        <w:rPr>
          <w:rFonts w:ascii="Arial" w:hAnsi="Arial" w:cs="Arial"/>
          <w:snapToGrid w:val="0"/>
          <w:sz w:val="20"/>
          <w:szCs w:val="20"/>
          <w:lang w:val="es-MX"/>
        </w:rPr>
      </w:pPr>
      <w:r w:rsidRPr="00371FE5">
        <w:rPr>
          <w:rFonts w:ascii="Arial" w:hAnsi="Arial" w:cs="Arial"/>
          <w:snapToGrid w:val="0"/>
          <w:sz w:val="20"/>
          <w:szCs w:val="20"/>
          <w:lang w:val="es-MX"/>
        </w:rPr>
        <w:t>Guía en español</w:t>
      </w:r>
    </w:p>
    <w:p w14:paraId="4FB04CD9" w14:textId="77777777" w:rsidR="003617A2" w:rsidRPr="00371FE5" w:rsidRDefault="003617A2" w:rsidP="008F7AF4">
      <w:pPr>
        <w:numPr>
          <w:ilvl w:val="0"/>
          <w:numId w:val="18"/>
        </w:numPr>
        <w:spacing w:after="0" w:line="240" w:lineRule="auto"/>
        <w:jc w:val="both"/>
        <w:rPr>
          <w:rFonts w:ascii="Arial" w:hAnsi="Arial" w:cs="Arial"/>
          <w:snapToGrid w:val="0"/>
          <w:sz w:val="20"/>
          <w:szCs w:val="20"/>
          <w:lang w:val="es-MX"/>
        </w:rPr>
      </w:pPr>
      <w:r w:rsidRPr="00371FE5">
        <w:rPr>
          <w:rFonts w:ascii="Arial" w:hAnsi="Arial" w:cs="Arial"/>
          <w:snapToGrid w:val="0"/>
          <w:sz w:val="20"/>
          <w:szCs w:val="20"/>
          <w:lang w:val="es-MX"/>
        </w:rPr>
        <w:t>Vehículos con aire acondicionado con capacidad controlada y previamente sanitizados.</w:t>
      </w:r>
    </w:p>
    <w:p w14:paraId="36A74996" w14:textId="77777777" w:rsidR="00B6399C" w:rsidRPr="00371FE5" w:rsidRDefault="00B6399C" w:rsidP="008F7AF4">
      <w:pPr>
        <w:pStyle w:val="Sinespaciado"/>
        <w:jc w:val="both"/>
        <w:rPr>
          <w:rFonts w:ascii="Arial" w:hAnsi="Arial" w:cs="Arial"/>
          <w:b/>
          <w:sz w:val="20"/>
          <w:szCs w:val="20"/>
          <w:lang w:val="es-MX"/>
        </w:rPr>
      </w:pPr>
      <w:bookmarkStart w:id="0" w:name="_Hlk84845896"/>
    </w:p>
    <w:p w14:paraId="4ABEC6AC" w14:textId="77777777" w:rsidR="008F7AF4" w:rsidRPr="00371FE5" w:rsidRDefault="008F7AF4" w:rsidP="008F7AF4">
      <w:pPr>
        <w:pStyle w:val="Sinespaciado"/>
        <w:jc w:val="both"/>
        <w:rPr>
          <w:rFonts w:ascii="Arial" w:hAnsi="Arial" w:cs="Arial"/>
          <w:b/>
          <w:sz w:val="20"/>
          <w:szCs w:val="20"/>
          <w:lang w:val="es-MX"/>
        </w:rPr>
      </w:pPr>
      <w:r w:rsidRPr="00371FE5">
        <w:rPr>
          <w:rFonts w:ascii="Arial" w:hAnsi="Arial" w:cs="Arial"/>
          <w:b/>
          <w:sz w:val="20"/>
          <w:szCs w:val="20"/>
          <w:lang w:val="es-MX"/>
        </w:rPr>
        <w:t>No Incluye:</w:t>
      </w:r>
    </w:p>
    <w:p w14:paraId="13D8A3C2" w14:textId="77777777" w:rsidR="00503B45" w:rsidRPr="00371FE5" w:rsidRDefault="00503B45" w:rsidP="008F7AF4">
      <w:pPr>
        <w:pStyle w:val="Sinespaciado"/>
        <w:numPr>
          <w:ilvl w:val="0"/>
          <w:numId w:val="19"/>
        </w:numPr>
        <w:jc w:val="both"/>
        <w:rPr>
          <w:rFonts w:ascii="Arial" w:hAnsi="Arial" w:cs="Arial"/>
          <w:sz w:val="20"/>
          <w:szCs w:val="20"/>
          <w:lang w:val="es-MX"/>
        </w:rPr>
      </w:pPr>
      <w:r w:rsidRPr="00371FE5">
        <w:rPr>
          <w:rFonts w:ascii="Arial" w:hAnsi="Arial" w:cs="Arial"/>
          <w:sz w:val="20"/>
          <w:szCs w:val="20"/>
          <w:lang w:val="es-MX"/>
        </w:rPr>
        <w:t>Boletos de avi</w:t>
      </w:r>
      <w:r w:rsidR="003617A2" w:rsidRPr="00371FE5">
        <w:rPr>
          <w:rFonts w:ascii="Arial" w:hAnsi="Arial" w:cs="Arial"/>
          <w:sz w:val="20"/>
          <w:szCs w:val="20"/>
          <w:lang w:val="es-MX"/>
        </w:rPr>
        <w:t>ón México – Tel Aviv - México</w:t>
      </w:r>
    </w:p>
    <w:p w14:paraId="790EF2D5" w14:textId="77777777" w:rsidR="008F7AF4" w:rsidRPr="00371FE5" w:rsidRDefault="008F7AF4" w:rsidP="008F7AF4">
      <w:pPr>
        <w:pStyle w:val="Sinespaciado"/>
        <w:numPr>
          <w:ilvl w:val="0"/>
          <w:numId w:val="19"/>
        </w:numPr>
        <w:jc w:val="both"/>
        <w:rPr>
          <w:rFonts w:ascii="Arial" w:hAnsi="Arial" w:cs="Arial"/>
          <w:sz w:val="20"/>
          <w:szCs w:val="20"/>
          <w:lang w:val="es-MX"/>
        </w:rPr>
      </w:pPr>
      <w:r w:rsidRPr="00371FE5">
        <w:rPr>
          <w:rFonts w:ascii="Arial" w:hAnsi="Arial" w:cs="Arial"/>
          <w:sz w:val="20"/>
          <w:szCs w:val="20"/>
          <w:lang w:val="es-MX"/>
        </w:rPr>
        <w:t>Propinas</w:t>
      </w:r>
    </w:p>
    <w:p w14:paraId="4D86DFC5" w14:textId="77777777" w:rsidR="003617A2" w:rsidRPr="00371FE5" w:rsidRDefault="008F7AF4" w:rsidP="008F7AF4">
      <w:pPr>
        <w:pStyle w:val="Sinespaciado"/>
        <w:numPr>
          <w:ilvl w:val="0"/>
          <w:numId w:val="19"/>
        </w:numPr>
        <w:jc w:val="both"/>
        <w:rPr>
          <w:rFonts w:ascii="Arial" w:hAnsi="Arial" w:cs="Arial"/>
          <w:sz w:val="20"/>
          <w:szCs w:val="20"/>
          <w:lang w:val="es-MX"/>
        </w:rPr>
      </w:pPr>
      <w:r w:rsidRPr="00371FE5">
        <w:rPr>
          <w:rFonts w:ascii="Arial" w:hAnsi="Arial" w:cs="Arial"/>
          <w:sz w:val="20"/>
          <w:szCs w:val="20"/>
          <w:lang w:val="es-MX"/>
        </w:rPr>
        <w:t>Ningún servicio indicado como opcional</w:t>
      </w:r>
      <w:r w:rsidRPr="00371FE5">
        <w:rPr>
          <w:rFonts w:ascii="Arial" w:hAnsi="Arial" w:cs="Arial"/>
          <w:sz w:val="20"/>
          <w:szCs w:val="20"/>
          <w:lang w:val="es-MX"/>
        </w:rPr>
        <w:tab/>
      </w:r>
    </w:p>
    <w:p w14:paraId="4A437549" w14:textId="77777777" w:rsidR="003617A2" w:rsidRPr="00371FE5" w:rsidRDefault="003617A2" w:rsidP="008F7AF4">
      <w:pPr>
        <w:pStyle w:val="Sinespaciado"/>
        <w:numPr>
          <w:ilvl w:val="0"/>
          <w:numId w:val="19"/>
        </w:numPr>
        <w:jc w:val="both"/>
        <w:rPr>
          <w:rFonts w:ascii="Arial" w:hAnsi="Arial" w:cs="Arial"/>
          <w:sz w:val="20"/>
          <w:szCs w:val="20"/>
          <w:lang w:val="es-MX"/>
        </w:rPr>
      </w:pPr>
      <w:r w:rsidRPr="00371FE5">
        <w:rPr>
          <w:rFonts w:ascii="Arial" w:hAnsi="Arial" w:cs="Arial"/>
          <w:sz w:val="20"/>
          <w:szCs w:val="20"/>
          <w:lang w:val="es-MX"/>
        </w:rPr>
        <w:t>Gastos personales</w:t>
      </w:r>
    </w:p>
    <w:p w14:paraId="18F760DE" w14:textId="77777777" w:rsidR="003617A2" w:rsidRPr="00371FE5" w:rsidRDefault="003617A2" w:rsidP="008F7AF4">
      <w:pPr>
        <w:pStyle w:val="Sinespaciado"/>
        <w:numPr>
          <w:ilvl w:val="0"/>
          <w:numId w:val="19"/>
        </w:numPr>
        <w:jc w:val="both"/>
        <w:rPr>
          <w:rFonts w:ascii="Arial" w:hAnsi="Arial" w:cs="Arial"/>
          <w:sz w:val="20"/>
          <w:szCs w:val="20"/>
          <w:lang w:val="es-MX"/>
        </w:rPr>
      </w:pPr>
      <w:r w:rsidRPr="00371FE5">
        <w:rPr>
          <w:rFonts w:ascii="Arial" w:hAnsi="Arial" w:cs="Arial"/>
          <w:sz w:val="20"/>
          <w:szCs w:val="20"/>
          <w:lang w:val="es-MX"/>
        </w:rPr>
        <w:t>Alimentos y bebidas no mencionados en la sección incluye.</w:t>
      </w:r>
    </w:p>
    <w:p w14:paraId="654BD4FA" w14:textId="77777777" w:rsidR="00425B19" w:rsidRPr="00371FE5" w:rsidRDefault="003617A2" w:rsidP="008F7AF4">
      <w:pPr>
        <w:pStyle w:val="Sinespaciado"/>
        <w:numPr>
          <w:ilvl w:val="0"/>
          <w:numId w:val="19"/>
        </w:numPr>
        <w:jc w:val="both"/>
        <w:rPr>
          <w:rFonts w:ascii="Arial" w:hAnsi="Arial" w:cs="Arial"/>
          <w:sz w:val="20"/>
          <w:szCs w:val="20"/>
          <w:lang w:val="es-MX"/>
        </w:rPr>
      </w:pPr>
      <w:r w:rsidRPr="00371FE5">
        <w:rPr>
          <w:rFonts w:ascii="Arial" w:hAnsi="Arial" w:cs="Arial"/>
          <w:sz w:val="20"/>
          <w:szCs w:val="20"/>
          <w:lang w:val="es-MX"/>
        </w:rPr>
        <w:t>Extras en hoteles</w:t>
      </w:r>
    </w:p>
    <w:p w14:paraId="29365ABB" w14:textId="77777777" w:rsidR="008F7AF4" w:rsidRPr="00371FE5" w:rsidRDefault="00252CB0" w:rsidP="008F7AF4">
      <w:pPr>
        <w:pStyle w:val="Sinespaciado"/>
        <w:numPr>
          <w:ilvl w:val="0"/>
          <w:numId w:val="19"/>
        </w:numPr>
        <w:jc w:val="both"/>
        <w:rPr>
          <w:rFonts w:ascii="Arial" w:hAnsi="Arial" w:cs="Arial"/>
          <w:sz w:val="20"/>
          <w:szCs w:val="20"/>
          <w:lang w:val="es-MX"/>
        </w:rPr>
      </w:pPr>
      <w:r w:rsidRPr="00371FE5">
        <w:rPr>
          <w:rFonts w:ascii="Arial" w:hAnsi="Arial" w:cs="Arial"/>
          <w:sz w:val="20"/>
          <w:szCs w:val="20"/>
          <w:lang w:val="es-MX"/>
        </w:rPr>
        <w:t>Seguro de viaje y/o asistencia</w:t>
      </w:r>
    </w:p>
    <w:bookmarkEnd w:id="0"/>
    <w:p w14:paraId="25437E98" w14:textId="77777777" w:rsidR="003617A2" w:rsidRPr="00371FE5" w:rsidRDefault="003617A2" w:rsidP="003617A2">
      <w:pPr>
        <w:pStyle w:val="Sinespaciado"/>
        <w:jc w:val="both"/>
        <w:rPr>
          <w:rFonts w:ascii="Arial" w:hAnsi="Arial" w:cs="Arial"/>
          <w:b/>
          <w:sz w:val="20"/>
          <w:szCs w:val="20"/>
          <w:lang w:val="es-MX"/>
        </w:rPr>
      </w:pPr>
    </w:p>
    <w:p w14:paraId="295C4BB6" w14:textId="77777777" w:rsidR="00425B19" w:rsidRPr="00371FE5" w:rsidRDefault="00425B19" w:rsidP="00425B19">
      <w:pPr>
        <w:spacing w:after="0" w:line="240" w:lineRule="auto"/>
        <w:jc w:val="both"/>
        <w:rPr>
          <w:rFonts w:ascii="Arial" w:hAnsi="Arial" w:cs="Arial"/>
          <w:b/>
          <w:bCs/>
          <w:sz w:val="20"/>
          <w:szCs w:val="20"/>
        </w:rPr>
      </w:pPr>
      <w:bookmarkStart w:id="1" w:name="_Hlk77589712"/>
      <w:r w:rsidRPr="00371FE5">
        <w:rPr>
          <w:rFonts w:ascii="Arial" w:hAnsi="Arial" w:cs="Arial"/>
          <w:b/>
          <w:bCs/>
          <w:color w:val="FF0000"/>
          <w:sz w:val="20"/>
          <w:szCs w:val="20"/>
        </w:rPr>
        <w:t>Importante:</w:t>
      </w:r>
    </w:p>
    <w:p w14:paraId="54D14B53" w14:textId="77777777" w:rsidR="00425B19" w:rsidRPr="00371FE5" w:rsidRDefault="00425B19" w:rsidP="00425B19">
      <w:pPr>
        <w:pStyle w:val="Prrafodelista"/>
        <w:numPr>
          <w:ilvl w:val="0"/>
          <w:numId w:val="36"/>
        </w:numPr>
        <w:spacing w:after="0" w:line="240" w:lineRule="auto"/>
        <w:jc w:val="both"/>
        <w:rPr>
          <w:rFonts w:ascii="Arial" w:hAnsi="Arial" w:cs="Arial"/>
          <w:sz w:val="20"/>
          <w:szCs w:val="20"/>
          <w:lang w:val="es-MX"/>
        </w:rPr>
      </w:pPr>
      <w:r w:rsidRPr="00371FE5">
        <w:rPr>
          <w:rFonts w:ascii="Arial" w:hAnsi="Arial" w:cs="Arial"/>
          <w:sz w:val="20"/>
          <w:szCs w:val="20"/>
          <w:lang w:val="es-MX"/>
        </w:rPr>
        <w:t xml:space="preserve">Máximo </w:t>
      </w:r>
      <w:r w:rsidR="00532026" w:rsidRPr="00371FE5">
        <w:rPr>
          <w:rFonts w:ascii="Arial" w:hAnsi="Arial" w:cs="Arial"/>
          <w:sz w:val="20"/>
          <w:szCs w:val="20"/>
          <w:lang w:val="es-MX"/>
        </w:rPr>
        <w:t>1</w:t>
      </w:r>
      <w:r w:rsidRPr="00371FE5">
        <w:rPr>
          <w:rFonts w:ascii="Arial" w:hAnsi="Arial" w:cs="Arial"/>
          <w:sz w:val="20"/>
          <w:szCs w:val="20"/>
          <w:lang w:val="es-MX"/>
        </w:rPr>
        <w:t xml:space="preserve"> menores por habitación, compartiendo con 2 adultos.</w:t>
      </w:r>
    </w:p>
    <w:p w14:paraId="7C43908E" w14:textId="77777777" w:rsidR="00425B19" w:rsidRPr="00371FE5" w:rsidRDefault="00425B19" w:rsidP="00425B19">
      <w:pPr>
        <w:pStyle w:val="Prrafodelista"/>
        <w:numPr>
          <w:ilvl w:val="0"/>
          <w:numId w:val="36"/>
        </w:numPr>
        <w:spacing w:after="0" w:line="240" w:lineRule="auto"/>
        <w:jc w:val="both"/>
        <w:rPr>
          <w:rFonts w:ascii="Arial" w:hAnsi="Arial" w:cs="Arial"/>
          <w:sz w:val="20"/>
          <w:szCs w:val="20"/>
          <w:lang w:val="es-MX"/>
        </w:rPr>
      </w:pPr>
      <w:r w:rsidRPr="00371FE5">
        <w:rPr>
          <w:rFonts w:ascii="Arial" w:hAnsi="Arial" w:cs="Arial"/>
          <w:sz w:val="20"/>
          <w:szCs w:val="20"/>
          <w:lang w:val="es-MX"/>
        </w:rPr>
        <w:t xml:space="preserve">Edad de los menores </w:t>
      </w:r>
      <w:r w:rsidR="005C1001" w:rsidRPr="00371FE5">
        <w:rPr>
          <w:rFonts w:ascii="Arial" w:hAnsi="Arial" w:cs="Arial"/>
          <w:sz w:val="20"/>
          <w:szCs w:val="20"/>
          <w:lang w:val="es-MX"/>
        </w:rPr>
        <w:t>5</w:t>
      </w:r>
      <w:r w:rsidRPr="00371FE5">
        <w:rPr>
          <w:rFonts w:ascii="Arial" w:hAnsi="Arial" w:cs="Arial"/>
          <w:sz w:val="20"/>
          <w:szCs w:val="20"/>
          <w:lang w:val="es-MX"/>
        </w:rPr>
        <w:t xml:space="preserve"> a 11 años.</w:t>
      </w:r>
    </w:p>
    <w:p w14:paraId="470D9CE2" w14:textId="77777777" w:rsidR="00425B19" w:rsidRPr="00371FE5" w:rsidRDefault="00425B19" w:rsidP="00425B19">
      <w:pPr>
        <w:pStyle w:val="Prrafodelista"/>
        <w:numPr>
          <w:ilvl w:val="0"/>
          <w:numId w:val="36"/>
        </w:numPr>
        <w:spacing w:after="0" w:line="240" w:lineRule="auto"/>
        <w:jc w:val="both"/>
        <w:rPr>
          <w:rFonts w:ascii="Arial" w:hAnsi="Arial" w:cs="Arial"/>
          <w:sz w:val="20"/>
          <w:szCs w:val="20"/>
          <w:lang w:val="es-MX"/>
        </w:rPr>
      </w:pPr>
      <w:r w:rsidRPr="00371FE5">
        <w:rPr>
          <w:rFonts w:ascii="Arial" w:hAnsi="Arial" w:cs="Arial"/>
          <w:sz w:val="20"/>
          <w:szCs w:val="20"/>
          <w:lang w:val="es-MX"/>
        </w:rPr>
        <w:t>Los hoteles están sujetos a cambio según la disponibilidad al momento de la reserva por el tour operador. En ciertas fechas, los hoteles propuestos no están disponibles debido a eventos anuales preestablecidos. En esta situación, se mencionará al momento de la reserva y confirmaremos los hoteles disponibles de la misma categoría de los mencionados.</w:t>
      </w:r>
    </w:p>
    <w:p w14:paraId="70486955" w14:textId="77777777" w:rsidR="00425B19" w:rsidRPr="00371FE5" w:rsidRDefault="00425B19" w:rsidP="00425B19">
      <w:pPr>
        <w:pStyle w:val="Prrafodelista"/>
        <w:numPr>
          <w:ilvl w:val="0"/>
          <w:numId w:val="36"/>
        </w:numPr>
        <w:spacing w:after="0" w:line="240" w:lineRule="auto"/>
        <w:jc w:val="both"/>
        <w:rPr>
          <w:rFonts w:ascii="Arial" w:hAnsi="Arial" w:cs="Arial"/>
          <w:sz w:val="20"/>
          <w:szCs w:val="20"/>
          <w:lang w:val="es-MX"/>
        </w:rPr>
      </w:pPr>
      <w:r w:rsidRPr="00371FE5">
        <w:rPr>
          <w:rFonts w:ascii="Arial" w:hAnsi="Arial" w:cs="Arial"/>
          <w:sz w:val="20"/>
          <w:szCs w:val="20"/>
          <w:lang w:val="es-MX"/>
        </w:rPr>
        <w:t>Cotización en habitaciones estándar. En caso de preferir habitaciones superiores favor de consultar suplementos.</w:t>
      </w:r>
    </w:p>
    <w:p w14:paraId="24FDDCEA" w14:textId="77777777" w:rsidR="00425B19" w:rsidRPr="00371FE5" w:rsidRDefault="00425B19" w:rsidP="00425B19">
      <w:pPr>
        <w:pStyle w:val="Prrafodelista"/>
        <w:numPr>
          <w:ilvl w:val="0"/>
          <w:numId w:val="36"/>
        </w:numPr>
        <w:spacing w:after="0" w:line="240" w:lineRule="auto"/>
        <w:jc w:val="both"/>
        <w:rPr>
          <w:rFonts w:ascii="Arial" w:hAnsi="Arial" w:cs="Arial"/>
          <w:sz w:val="20"/>
          <w:szCs w:val="20"/>
          <w:lang w:val="es-MX"/>
        </w:rPr>
      </w:pPr>
      <w:r w:rsidRPr="00371FE5">
        <w:rPr>
          <w:rFonts w:ascii="Arial" w:hAnsi="Arial" w:cs="Arial"/>
          <w:sz w:val="20"/>
          <w:szCs w:val="20"/>
          <w:lang w:val="es-MX"/>
        </w:rPr>
        <w:t>No se reembolsará ningún traslado o visita en el caso de no disfrute o de cancelación del mismo.</w:t>
      </w:r>
    </w:p>
    <w:p w14:paraId="3A10BA60" w14:textId="77777777" w:rsidR="00425B19" w:rsidRPr="00371FE5" w:rsidRDefault="00425B19" w:rsidP="00425B19">
      <w:pPr>
        <w:pStyle w:val="Prrafodelista"/>
        <w:numPr>
          <w:ilvl w:val="0"/>
          <w:numId w:val="36"/>
        </w:numPr>
        <w:spacing w:after="0" w:line="252" w:lineRule="auto"/>
        <w:jc w:val="both"/>
        <w:rPr>
          <w:rFonts w:ascii="Arial" w:hAnsi="Arial" w:cs="Arial"/>
          <w:b/>
          <w:sz w:val="20"/>
          <w:szCs w:val="20"/>
          <w:lang w:val="es-MX"/>
        </w:rPr>
      </w:pPr>
      <w:r w:rsidRPr="00371FE5">
        <w:rPr>
          <w:rFonts w:ascii="Arial" w:hAnsi="Arial" w:cs="Arial"/>
          <w:sz w:val="20"/>
          <w:szCs w:val="20"/>
          <w:lang w:val="es-MX"/>
        </w:rPr>
        <w:t>El orden de las actividades puede tener modificaciones</w:t>
      </w:r>
    </w:p>
    <w:p w14:paraId="2ECAC5A6" w14:textId="77777777" w:rsidR="00425B19" w:rsidRPr="00371FE5" w:rsidRDefault="00425B19" w:rsidP="00425B19">
      <w:pPr>
        <w:pStyle w:val="Prrafodelista"/>
        <w:numPr>
          <w:ilvl w:val="0"/>
          <w:numId w:val="36"/>
        </w:numPr>
        <w:spacing w:after="0" w:line="240" w:lineRule="auto"/>
        <w:jc w:val="both"/>
        <w:rPr>
          <w:rFonts w:ascii="Arial" w:hAnsi="Arial" w:cs="Arial"/>
          <w:color w:val="000000"/>
          <w:sz w:val="20"/>
          <w:szCs w:val="20"/>
          <w:lang w:val="es-MX" w:eastAsia="es-ES" w:bidi="ar-SA"/>
        </w:rPr>
      </w:pPr>
      <w:r w:rsidRPr="00371FE5">
        <w:rPr>
          <w:rFonts w:ascii="Arial" w:hAnsi="Arial" w:cs="Arial"/>
          <w:color w:val="000000"/>
          <w:sz w:val="20"/>
          <w:szCs w:val="20"/>
          <w:lang w:val="es-MX" w:eastAsia="es-ES" w:bidi="ar-SA"/>
        </w:rPr>
        <w:t xml:space="preserve">Al momento de su registro en el hotel, una tarjeta de crédito le será requerida, esto es con el fin de garantizar que usted se compromete a no dañar la habitación y dejarla en las mismas condiciones que le fue entregada. La Tarjeta de crédito le ayudara también para abrir crédito dentro de las instalaciones del hotel para consumo interno. </w:t>
      </w:r>
    </w:p>
    <w:p w14:paraId="340D43CD" w14:textId="77777777" w:rsidR="00425B19" w:rsidRPr="00371FE5" w:rsidRDefault="00425B19" w:rsidP="00425B19">
      <w:pPr>
        <w:pStyle w:val="Prrafodelista"/>
        <w:numPr>
          <w:ilvl w:val="0"/>
          <w:numId w:val="36"/>
        </w:numPr>
        <w:spacing w:after="0" w:line="240" w:lineRule="auto"/>
        <w:jc w:val="both"/>
        <w:rPr>
          <w:rFonts w:ascii="Arial" w:hAnsi="Arial" w:cs="Arial"/>
          <w:color w:val="000000"/>
          <w:sz w:val="20"/>
          <w:szCs w:val="20"/>
          <w:lang w:val="es-MX" w:eastAsia="es-ES" w:bidi="ar-SA"/>
        </w:rPr>
      </w:pPr>
      <w:r w:rsidRPr="00371FE5">
        <w:rPr>
          <w:rFonts w:ascii="Arial" w:hAnsi="Arial" w:cs="Arial"/>
          <w:color w:val="000000"/>
          <w:sz w:val="20"/>
          <w:szCs w:val="20"/>
          <w:lang w:val="es-MX" w:eastAsia="es-ES" w:bidi="ar-SA"/>
        </w:rPr>
        <w:t xml:space="preserve">Manejo de Equipaje en el autobús máximo de 1 maleta por persona. En caso de viajar con equipaje adicional se generan costos extras que pueden ser cobrados en destino.  </w:t>
      </w:r>
    </w:p>
    <w:p w14:paraId="7BEEE8C9" w14:textId="77777777" w:rsidR="00425B19" w:rsidRPr="00371FE5" w:rsidRDefault="00425B19" w:rsidP="00425B19">
      <w:pPr>
        <w:pStyle w:val="Prrafodelista"/>
        <w:numPr>
          <w:ilvl w:val="0"/>
          <w:numId w:val="36"/>
        </w:numPr>
        <w:spacing w:after="0" w:line="240" w:lineRule="auto"/>
        <w:jc w:val="both"/>
        <w:rPr>
          <w:rFonts w:ascii="Arial" w:hAnsi="Arial" w:cs="Arial"/>
          <w:color w:val="000000"/>
          <w:sz w:val="20"/>
          <w:szCs w:val="20"/>
          <w:lang w:val="es-MX" w:eastAsia="es-ES" w:bidi="ar-SA"/>
        </w:rPr>
      </w:pPr>
      <w:r w:rsidRPr="00371FE5">
        <w:rPr>
          <w:rFonts w:ascii="Arial" w:hAnsi="Arial" w:cs="Arial"/>
          <w:color w:val="000000"/>
          <w:sz w:val="20"/>
          <w:szCs w:val="20"/>
          <w:lang w:val="es-MX" w:eastAsia="es-ES" w:bidi="ar-SA"/>
        </w:rPr>
        <w:t>Para poder confirmar los traslados debemos recibir la información completa a más tardar 30 días antes de la salida. Si no recibimos esta información el traslado se perderá sin reembolso.</w:t>
      </w:r>
    </w:p>
    <w:p w14:paraId="176554A4" w14:textId="77777777" w:rsidR="00425B19" w:rsidRPr="00371FE5" w:rsidRDefault="00425B19" w:rsidP="00425B19">
      <w:pPr>
        <w:pStyle w:val="Prrafodelista"/>
        <w:numPr>
          <w:ilvl w:val="0"/>
          <w:numId w:val="36"/>
        </w:numPr>
        <w:spacing w:after="0" w:line="240" w:lineRule="auto"/>
        <w:jc w:val="both"/>
        <w:rPr>
          <w:rFonts w:ascii="Arial" w:hAnsi="Arial" w:cs="Arial"/>
          <w:color w:val="000000"/>
          <w:sz w:val="20"/>
          <w:szCs w:val="20"/>
          <w:lang w:val="es-MX" w:eastAsia="es-ES" w:bidi="ar-SA"/>
        </w:rPr>
      </w:pPr>
      <w:r w:rsidRPr="00371FE5">
        <w:rPr>
          <w:rFonts w:ascii="Arial" w:hAnsi="Arial" w:cs="Arial"/>
          <w:color w:val="000000"/>
          <w:sz w:val="20"/>
          <w:szCs w:val="20"/>
          <w:lang w:val="es-MX" w:eastAsia="es-ES" w:bidi="ar-SA"/>
        </w:rPr>
        <w:t>Los traslados esperan hasta 1.30hrs desde que aterriza el vuelo para el pick up de los hoteles.</w:t>
      </w:r>
    </w:p>
    <w:p w14:paraId="256CE787" w14:textId="7F898AAC" w:rsidR="00425B19" w:rsidRPr="00371FE5" w:rsidRDefault="00425B19" w:rsidP="00425B19">
      <w:pPr>
        <w:pStyle w:val="Prrafodelista"/>
        <w:numPr>
          <w:ilvl w:val="0"/>
          <w:numId w:val="36"/>
        </w:numPr>
        <w:spacing w:after="0" w:line="240" w:lineRule="auto"/>
        <w:jc w:val="both"/>
        <w:rPr>
          <w:rFonts w:ascii="Arial" w:hAnsi="Arial" w:cs="Arial"/>
          <w:color w:val="000000"/>
          <w:sz w:val="20"/>
          <w:szCs w:val="20"/>
          <w:lang w:val="es-MX" w:eastAsia="es-ES" w:bidi="ar-SA"/>
        </w:rPr>
      </w:pPr>
      <w:r w:rsidRPr="00371FE5">
        <w:rPr>
          <w:rFonts w:ascii="Arial" w:hAnsi="Arial" w:cs="Arial"/>
          <w:color w:val="000000"/>
          <w:sz w:val="20"/>
          <w:szCs w:val="20"/>
          <w:lang w:val="es-MX" w:eastAsia="es-ES" w:bidi="ar-SA"/>
        </w:rPr>
        <w:t>Los traslados regulares entre las 23</w:t>
      </w:r>
      <w:r w:rsidR="00371FE5">
        <w:rPr>
          <w:rFonts w:ascii="Arial" w:hAnsi="Arial" w:cs="Arial"/>
          <w:color w:val="000000"/>
          <w:sz w:val="20"/>
          <w:szCs w:val="20"/>
          <w:lang w:val="es-MX" w:eastAsia="es-ES" w:bidi="ar-SA"/>
        </w:rPr>
        <w:t>:00</w:t>
      </w:r>
      <w:r w:rsidRPr="00371FE5">
        <w:rPr>
          <w:rFonts w:ascii="Arial" w:hAnsi="Arial" w:cs="Arial"/>
          <w:color w:val="000000"/>
          <w:sz w:val="20"/>
          <w:szCs w:val="20"/>
          <w:lang w:val="es-MX" w:eastAsia="es-ES" w:bidi="ar-SA"/>
        </w:rPr>
        <w:t>hrs y 06</w:t>
      </w:r>
      <w:r w:rsidR="00371FE5">
        <w:rPr>
          <w:rFonts w:ascii="Arial" w:hAnsi="Arial" w:cs="Arial"/>
          <w:color w:val="000000"/>
          <w:sz w:val="20"/>
          <w:szCs w:val="20"/>
          <w:lang w:val="es-MX" w:eastAsia="es-ES" w:bidi="ar-SA"/>
        </w:rPr>
        <w:t>:00</w:t>
      </w:r>
      <w:r w:rsidRPr="00371FE5">
        <w:rPr>
          <w:rFonts w:ascii="Arial" w:hAnsi="Arial" w:cs="Arial"/>
          <w:color w:val="000000"/>
          <w:sz w:val="20"/>
          <w:szCs w:val="20"/>
          <w:lang w:val="es-MX" w:eastAsia="es-ES" w:bidi="ar-SA"/>
        </w:rPr>
        <w:t xml:space="preserve">hrs tienen un </w:t>
      </w:r>
      <w:r w:rsidRPr="00371FE5">
        <w:rPr>
          <w:rFonts w:ascii="Arial" w:hAnsi="Arial" w:cs="Arial"/>
          <w:b/>
          <w:bCs/>
          <w:color w:val="000000"/>
          <w:sz w:val="20"/>
          <w:szCs w:val="20"/>
          <w:lang w:val="es-MX" w:eastAsia="es-ES" w:bidi="ar-SA"/>
        </w:rPr>
        <w:t>cargo extra del 30.00USD</w:t>
      </w:r>
      <w:r w:rsidRPr="00371FE5">
        <w:rPr>
          <w:rFonts w:ascii="Arial" w:hAnsi="Arial" w:cs="Arial"/>
          <w:color w:val="000000"/>
          <w:sz w:val="20"/>
          <w:szCs w:val="20"/>
          <w:lang w:val="es-MX" w:eastAsia="es-ES" w:bidi="ar-SA"/>
        </w:rPr>
        <w:t xml:space="preserve"> por pasajero.</w:t>
      </w:r>
    </w:p>
    <w:p w14:paraId="24AB893F" w14:textId="77777777" w:rsidR="00371FE5" w:rsidRPr="00371FE5" w:rsidRDefault="00425B19" w:rsidP="00425B19">
      <w:pPr>
        <w:pStyle w:val="Prrafodelista"/>
        <w:numPr>
          <w:ilvl w:val="0"/>
          <w:numId w:val="36"/>
        </w:numPr>
        <w:spacing w:after="0" w:line="252" w:lineRule="auto"/>
        <w:jc w:val="both"/>
        <w:rPr>
          <w:rFonts w:ascii="Arial" w:hAnsi="Arial" w:cs="Arial"/>
          <w:b/>
          <w:sz w:val="20"/>
          <w:szCs w:val="20"/>
          <w:lang w:val="es-MX"/>
        </w:rPr>
      </w:pPr>
      <w:r w:rsidRPr="00371FE5">
        <w:rPr>
          <w:rFonts w:ascii="Arial" w:hAnsi="Arial" w:cs="Arial"/>
          <w:sz w:val="20"/>
          <w:szCs w:val="20"/>
          <w:lang w:val="es-MX"/>
        </w:rPr>
        <w:t xml:space="preserve">Precios sujetos a confirmación </w:t>
      </w:r>
    </w:p>
    <w:p w14:paraId="5DFAF89D" w14:textId="37AAF353" w:rsidR="00425B19" w:rsidRPr="00371FE5" w:rsidRDefault="00371FE5" w:rsidP="00425B19">
      <w:pPr>
        <w:pStyle w:val="Prrafodelista"/>
        <w:numPr>
          <w:ilvl w:val="0"/>
          <w:numId w:val="36"/>
        </w:numPr>
        <w:spacing w:after="0" w:line="252" w:lineRule="auto"/>
        <w:jc w:val="both"/>
        <w:rPr>
          <w:rFonts w:ascii="Arial" w:hAnsi="Arial" w:cs="Arial"/>
          <w:b/>
          <w:sz w:val="20"/>
          <w:szCs w:val="20"/>
          <w:lang w:val="es-MX"/>
        </w:rPr>
      </w:pPr>
      <w:r w:rsidRPr="00371FE5">
        <w:rPr>
          <w:rFonts w:ascii="Arial" w:hAnsi="Arial" w:cs="Arial"/>
          <w:sz w:val="20"/>
          <w:szCs w:val="20"/>
          <w:lang w:val="es-MX"/>
        </w:rPr>
        <w:t>BLACKOUT: 08 OCT 2024 / 15 ABR 2025 NO VALIDO PARA CAT PRIMERA Y SUPERIOR</w:t>
      </w:r>
    </w:p>
    <w:bookmarkEnd w:id="1"/>
    <w:p w14:paraId="00207F52" w14:textId="77777777" w:rsidR="003617A2" w:rsidRPr="00371FE5" w:rsidRDefault="003617A2" w:rsidP="00532026">
      <w:pPr>
        <w:pStyle w:val="Sinespaciado"/>
        <w:ind w:left="720"/>
        <w:jc w:val="both"/>
        <w:rPr>
          <w:rFonts w:ascii="Arial" w:hAnsi="Arial" w:cs="Arial"/>
          <w:b/>
          <w:sz w:val="20"/>
          <w:szCs w:val="20"/>
          <w:lang w:val="es-MX"/>
        </w:rPr>
      </w:pPr>
    </w:p>
    <w:p w14:paraId="79C12FEC" w14:textId="77777777" w:rsidR="005C1001" w:rsidRPr="00371FE5" w:rsidRDefault="008F7AF4" w:rsidP="00B6399C">
      <w:pPr>
        <w:pStyle w:val="Sinespaciado"/>
        <w:jc w:val="both"/>
        <w:rPr>
          <w:rFonts w:ascii="Arial" w:hAnsi="Arial" w:cs="Arial"/>
          <w:noProof/>
          <w:sz w:val="20"/>
          <w:szCs w:val="20"/>
          <w:lang w:val="es-MX"/>
        </w:rPr>
      </w:pPr>
      <w:r w:rsidRPr="00371FE5">
        <w:rPr>
          <w:rFonts w:ascii="Arial" w:hAnsi="Arial" w:cs="Arial"/>
          <w:b/>
          <w:sz w:val="20"/>
          <w:szCs w:val="20"/>
          <w:lang w:val="es-MX"/>
        </w:rPr>
        <w:tab/>
      </w:r>
      <w:r w:rsidRPr="00371FE5">
        <w:rPr>
          <w:rFonts w:ascii="Arial" w:hAnsi="Arial" w:cs="Arial"/>
          <w:b/>
          <w:sz w:val="20"/>
          <w:szCs w:val="20"/>
          <w:lang w:val="es-MX"/>
        </w:rPr>
        <w:tab/>
      </w:r>
      <w:r w:rsidRPr="00371FE5">
        <w:rPr>
          <w:rFonts w:ascii="Arial" w:hAnsi="Arial" w:cs="Arial"/>
          <w:b/>
          <w:sz w:val="20"/>
          <w:szCs w:val="20"/>
          <w:lang w:val="es-MX"/>
        </w:rPr>
        <w:tab/>
      </w:r>
    </w:p>
    <w:p w14:paraId="0358675A" w14:textId="77777777" w:rsidR="009C275D" w:rsidRPr="00371FE5" w:rsidRDefault="009C275D" w:rsidP="00643B0B">
      <w:pPr>
        <w:pStyle w:val="Sinespaciado"/>
        <w:jc w:val="center"/>
        <w:rPr>
          <w:rFonts w:ascii="Arial" w:hAnsi="Arial" w:cs="Arial"/>
          <w:noProof/>
          <w:sz w:val="20"/>
          <w:szCs w:val="20"/>
          <w:lang w:val="es-MX"/>
        </w:rPr>
      </w:pPr>
    </w:p>
    <w:tbl>
      <w:tblPr>
        <w:tblW w:w="5706" w:type="dxa"/>
        <w:jc w:val="center"/>
        <w:tblCellMar>
          <w:left w:w="70" w:type="dxa"/>
          <w:right w:w="70" w:type="dxa"/>
        </w:tblCellMar>
        <w:tblLook w:val="04A0" w:firstRow="1" w:lastRow="0" w:firstColumn="1" w:lastColumn="0" w:noHBand="0" w:noVBand="1"/>
      </w:tblPr>
      <w:tblGrid>
        <w:gridCol w:w="927"/>
        <w:gridCol w:w="1224"/>
        <w:gridCol w:w="2063"/>
        <w:gridCol w:w="1492"/>
      </w:tblGrid>
      <w:tr w:rsidR="00371FE5" w:rsidRPr="00371FE5" w14:paraId="4DC3AE76" w14:textId="77777777" w:rsidTr="00371FE5">
        <w:trPr>
          <w:trHeight w:val="262"/>
          <w:jc w:val="center"/>
        </w:trPr>
        <w:tc>
          <w:tcPr>
            <w:tcW w:w="5706" w:type="dxa"/>
            <w:gridSpan w:val="4"/>
            <w:tcBorders>
              <w:top w:val="single" w:sz="4" w:space="0" w:color="auto"/>
              <w:left w:val="single" w:sz="4" w:space="0" w:color="auto"/>
              <w:bottom w:val="single" w:sz="4" w:space="0" w:color="auto"/>
              <w:right w:val="single" w:sz="4" w:space="0" w:color="000000"/>
            </w:tcBorders>
            <w:shd w:val="clear" w:color="ED7D31" w:fill="000000"/>
            <w:noWrap/>
            <w:vAlign w:val="center"/>
            <w:hideMark/>
          </w:tcPr>
          <w:p w14:paraId="0A2F25A4" w14:textId="77777777" w:rsidR="00371FE5" w:rsidRPr="00371FE5" w:rsidRDefault="00371FE5" w:rsidP="00371FE5">
            <w:pPr>
              <w:spacing w:after="0" w:line="240" w:lineRule="auto"/>
              <w:jc w:val="center"/>
              <w:rPr>
                <w:rFonts w:ascii="Calibri" w:hAnsi="Calibri" w:cs="Calibri"/>
                <w:b/>
                <w:bCs/>
                <w:color w:val="FFFFFF"/>
                <w:sz w:val="20"/>
                <w:szCs w:val="20"/>
                <w:lang w:val="es-MX" w:eastAsia="es-MX" w:bidi="ar-SA"/>
              </w:rPr>
            </w:pPr>
            <w:r w:rsidRPr="00371FE5">
              <w:rPr>
                <w:rFonts w:ascii="Calibri" w:hAnsi="Calibri" w:cs="Calibri"/>
                <w:b/>
                <w:bCs/>
                <w:color w:val="FFFFFF"/>
                <w:sz w:val="20"/>
                <w:szCs w:val="20"/>
                <w:lang w:val="es-MX" w:eastAsia="es-MX" w:bidi="ar-SA"/>
              </w:rPr>
              <w:t xml:space="preserve">HOTELES PREVISTOS O SIMILARES </w:t>
            </w:r>
          </w:p>
        </w:tc>
      </w:tr>
      <w:tr w:rsidR="00371FE5" w:rsidRPr="00371FE5" w14:paraId="0B1A2E05" w14:textId="77777777" w:rsidTr="00371FE5">
        <w:trPr>
          <w:trHeight w:val="262"/>
          <w:jc w:val="center"/>
        </w:trPr>
        <w:tc>
          <w:tcPr>
            <w:tcW w:w="927" w:type="dxa"/>
            <w:tcBorders>
              <w:top w:val="nil"/>
              <w:left w:val="single" w:sz="4" w:space="0" w:color="auto"/>
              <w:bottom w:val="single" w:sz="4" w:space="0" w:color="auto"/>
              <w:right w:val="single" w:sz="4" w:space="0" w:color="auto"/>
            </w:tcBorders>
            <w:shd w:val="clear" w:color="ED7D31" w:fill="000000"/>
            <w:noWrap/>
            <w:vAlign w:val="center"/>
            <w:hideMark/>
          </w:tcPr>
          <w:p w14:paraId="6708D34F" w14:textId="77777777" w:rsidR="00371FE5" w:rsidRPr="00371FE5" w:rsidRDefault="00371FE5" w:rsidP="00371FE5">
            <w:pPr>
              <w:spacing w:after="0" w:line="240" w:lineRule="auto"/>
              <w:jc w:val="center"/>
              <w:rPr>
                <w:rFonts w:ascii="Calibri" w:hAnsi="Calibri" w:cs="Calibri"/>
                <w:b/>
                <w:bCs/>
                <w:color w:val="FFFFFF"/>
                <w:sz w:val="20"/>
                <w:szCs w:val="20"/>
                <w:lang w:val="es-MX" w:eastAsia="es-MX" w:bidi="ar-SA"/>
              </w:rPr>
            </w:pPr>
            <w:r w:rsidRPr="00371FE5">
              <w:rPr>
                <w:rFonts w:ascii="Calibri" w:hAnsi="Calibri" w:cs="Calibri"/>
                <w:b/>
                <w:bCs/>
                <w:color w:val="FFFFFF"/>
                <w:sz w:val="20"/>
                <w:szCs w:val="20"/>
                <w:lang w:val="es-MX" w:eastAsia="es-MX" w:bidi="ar-SA"/>
              </w:rPr>
              <w:t xml:space="preserve">NOCHES </w:t>
            </w:r>
          </w:p>
        </w:tc>
        <w:tc>
          <w:tcPr>
            <w:tcW w:w="1224" w:type="dxa"/>
            <w:tcBorders>
              <w:top w:val="nil"/>
              <w:left w:val="nil"/>
              <w:bottom w:val="single" w:sz="4" w:space="0" w:color="auto"/>
              <w:right w:val="single" w:sz="4" w:space="0" w:color="auto"/>
            </w:tcBorders>
            <w:shd w:val="clear" w:color="ED7D31" w:fill="000000"/>
            <w:noWrap/>
            <w:vAlign w:val="center"/>
            <w:hideMark/>
          </w:tcPr>
          <w:p w14:paraId="589F73DC" w14:textId="77777777" w:rsidR="00371FE5" w:rsidRPr="00371FE5" w:rsidRDefault="00371FE5" w:rsidP="00371FE5">
            <w:pPr>
              <w:spacing w:after="0" w:line="240" w:lineRule="auto"/>
              <w:jc w:val="center"/>
              <w:rPr>
                <w:rFonts w:ascii="Calibri" w:hAnsi="Calibri" w:cs="Calibri"/>
                <w:b/>
                <w:bCs/>
                <w:color w:val="FFFFFF"/>
                <w:sz w:val="20"/>
                <w:szCs w:val="20"/>
                <w:lang w:val="es-MX" w:eastAsia="es-MX" w:bidi="ar-SA"/>
              </w:rPr>
            </w:pPr>
            <w:r w:rsidRPr="00371FE5">
              <w:rPr>
                <w:rFonts w:ascii="Calibri" w:hAnsi="Calibri" w:cs="Calibri"/>
                <w:b/>
                <w:bCs/>
                <w:color w:val="FFFFFF"/>
                <w:sz w:val="20"/>
                <w:szCs w:val="20"/>
                <w:lang w:val="es-MX" w:eastAsia="es-MX" w:bidi="ar-SA"/>
              </w:rPr>
              <w:t xml:space="preserve">CIUDADES </w:t>
            </w:r>
          </w:p>
        </w:tc>
        <w:tc>
          <w:tcPr>
            <w:tcW w:w="2063" w:type="dxa"/>
            <w:tcBorders>
              <w:top w:val="nil"/>
              <w:left w:val="nil"/>
              <w:bottom w:val="single" w:sz="4" w:space="0" w:color="auto"/>
              <w:right w:val="single" w:sz="4" w:space="0" w:color="auto"/>
            </w:tcBorders>
            <w:shd w:val="clear" w:color="ED7D31" w:fill="000000"/>
            <w:noWrap/>
            <w:vAlign w:val="center"/>
            <w:hideMark/>
          </w:tcPr>
          <w:p w14:paraId="782CA9EB" w14:textId="77777777" w:rsidR="00371FE5" w:rsidRPr="00371FE5" w:rsidRDefault="00371FE5" w:rsidP="00371FE5">
            <w:pPr>
              <w:spacing w:after="0" w:line="240" w:lineRule="auto"/>
              <w:jc w:val="center"/>
              <w:rPr>
                <w:rFonts w:ascii="Calibri" w:hAnsi="Calibri" w:cs="Calibri"/>
                <w:b/>
                <w:bCs/>
                <w:color w:val="FFFFFF"/>
                <w:sz w:val="20"/>
                <w:szCs w:val="20"/>
                <w:lang w:val="es-MX" w:eastAsia="es-MX" w:bidi="ar-SA"/>
              </w:rPr>
            </w:pPr>
            <w:r w:rsidRPr="00371FE5">
              <w:rPr>
                <w:rFonts w:ascii="Calibri" w:hAnsi="Calibri" w:cs="Calibri"/>
                <w:b/>
                <w:bCs/>
                <w:color w:val="FFFFFF"/>
                <w:sz w:val="20"/>
                <w:szCs w:val="20"/>
                <w:lang w:val="es-MX" w:eastAsia="es-MX" w:bidi="ar-SA"/>
              </w:rPr>
              <w:t xml:space="preserve">HOTEL </w:t>
            </w:r>
          </w:p>
        </w:tc>
        <w:tc>
          <w:tcPr>
            <w:tcW w:w="1490" w:type="dxa"/>
            <w:tcBorders>
              <w:top w:val="nil"/>
              <w:left w:val="nil"/>
              <w:bottom w:val="single" w:sz="4" w:space="0" w:color="auto"/>
              <w:right w:val="single" w:sz="4" w:space="0" w:color="auto"/>
            </w:tcBorders>
            <w:shd w:val="clear" w:color="ED7D31" w:fill="000000"/>
            <w:noWrap/>
            <w:vAlign w:val="center"/>
            <w:hideMark/>
          </w:tcPr>
          <w:p w14:paraId="647F84E5" w14:textId="77777777" w:rsidR="00371FE5" w:rsidRPr="00371FE5" w:rsidRDefault="00371FE5" w:rsidP="00371FE5">
            <w:pPr>
              <w:spacing w:after="0" w:line="240" w:lineRule="auto"/>
              <w:jc w:val="center"/>
              <w:rPr>
                <w:rFonts w:ascii="Calibri" w:hAnsi="Calibri" w:cs="Calibri"/>
                <w:b/>
                <w:bCs/>
                <w:color w:val="FFFFFF"/>
                <w:sz w:val="20"/>
                <w:szCs w:val="20"/>
                <w:lang w:val="es-MX" w:eastAsia="es-MX" w:bidi="ar-SA"/>
              </w:rPr>
            </w:pPr>
            <w:r w:rsidRPr="00371FE5">
              <w:rPr>
                <w:rFonts w:ascii="Calibri" w:hAnsi="Calibri" w:cs="Calibri"/>
                <w:b/>
                <w:bCs/>
                <w:color w:val="FFFFFF"/>
                <w:sz w:val="20"/>
                <w:szCs w:val="20"/>
                <w:lang w:val="es-MX" w:eastAsia="es-MX" w:bidi="ar-SA"/>
              </w:rPr>
              <w:t>CAT</w:t>
            </w:r>
          </w:p>
        </w:tc>
      </w:tr>
      <w:tr w:rsidR="00371FE5" w:rsidRPr="00371FE5" w14:paraId="02A8D4C7" w14:textId="77777777" w:rsidTr="00371FE5">
        <w:trPr>
          <w:trHeight w:val="276"/>
          <w:jc w:val="center"/>
        </w:trPr>
        <w:tc>
          <w:tcPr>
            <w:tcW w:w="927" w:type="dxa"/>
            <w:vMerge w:val="restart"/>
            <w:tcBorders>
              <w:top w:val="nil"/>
              <w:left w:val="single" w:sz="4" w:space="0" w:color="auto"/>
              <w:bottom w:val="single" w:sz="4" w:space="0" w:color="auto"/>
              <w:right w:val="single" w:sz="4" w:space="0" w:color="auto"/>
            </w:tcBorders>
            <w:shd w:val="clear" w:color="FFFFFF" w:fill="FFFFFF"/>
            <w:noWrap/>
            <w:vAlign w:val="center"/>
            <w:hideMark/>
          </w:tcPr>
          <w:p w14:paraId="06642DB7" w14:textId="77777777" w:rsidR="00371FE5" w:rsidRPr="00371FE5" w:rsidRDefault="00371FE5" w:rsidP="00371FE5">
            <w:pPr>
              <w:spacing w:after="0" w:line="240" w:lineRule="auto"/>
              <w:jc w:val="center"/>
              <w:rPr>
                <w:rFonts w:ascii="Calibri" w:hAnsi="Calibri" w:cs="Calibri"/>
                <w:color w:val="000000"/>
                <w:sz w:val="20"/>
                <w:szCs w:val="20"/>
                <w:lang w:val="es-MX" w:eastAsia="es-MX" w:bidi="ar-SA"/>
              </w:rPr>
            </w:pPr>
            <w:r w:rsidRPr="00371FE5">
              <w:rPr>
                <w:rFonts w:ascii="Calibri" w:hAnsi="Calibri" w:cs="Calibri"/>
                <w:color w:val="000000"/>
                <w:sz w:val="20"/>
                <w:szCs w:val="20"/>
                <w:lang w:val="es-MX" w:eastAsia="es-MX" w:bidi="ar-SA"/>
              </w:rPr>
              <w:t>1</w:t>
            </w:r>
          </w:p>
        </w:tc>
        <w:tc>
          <w:tcPr>
            <w:tcW w:w="1224" w:type="dxa"/>
            <w:vMerge w:val="restart"/>
            <w:tcBorders>
              <w:top w:val="nil"/>
              <w:left w:val="single" w:sz="4" w:space="0" w:color="auto"/>
              <w:bottom w:val="single" w:sz="4" w:space="0" w:color="auto"/>
              <w:right w:val="single" w:sz="4" w:space="0" w:color="auto"/>
            </w:tcBorders>
            <w:shd w:val="clear" w:color="FFFFFF" w:fill="FFFFFF"/>
            <w:noWrap/>
            <w:vAlign w:val="center"/>
            <w:hideMark/>
          </w:tcPr>
          <w:p w14:paraId="4C3A8C4A" w14:textId="77777777" w:rsidR="00371FE5" w:rsidRPr="00371FE5" w:rsidRDefault="00371FE5" w:rsidP="00371FE5">
            <w:pPr>
              <w:spacing w:after="0" w:line="240" w:lineRule="auto"/>
              <w:jc w:val="center"/>
              <w:rPr>
                <w:rFonts w:ascii="Calibri" w:hAnsi="Calibri" w:cs="Calibri"/>
                <w:color w:val="000000"/>
                <w:sz w:val="20"/>
                <w:szCs w:val="20"/>
                <w:lang w:val="es-MX" w:eastAsia="es-MX" w:bidi="ar-SA"/>
              </w:rPr>
            </w:pPr>
            <w:r w:rsidRPr="00371FE5">
              <w:rPr>
                <w:rFonts w:ascii="Calibri" w:hAnsi="Calibri" w:cs="Calibri"/>
                <w:color w:val="000000"/>
                <w:sz w:val="20"/>
                <w:szCs w:val="20"/>
                <w:lang w:val="es-MX" w:eastAsia="es-MX" w:bidi="ar-SA"/>
              </w:rPr>
              <w:t>TEL AVIV</w:t>
            </w:r>
          </w:p>
        </w:tc>
        <w:tc>
          <w:tcPr>
            <w:tcW w:w="2063" w:type="dxa"/>
            <w:tcBorders>
              <w:top w:val="nil"/>
              <w:left w:val="nil"/>
              <w:bottom w:val="single" w:sz="4" w:space="0" w:color="auto"/>
              <w:right w:val="single" w:sz="4" w:space="0" w:color="auto"/>
            </w:tcBorders>
            <w:shd w:val="clear" w:color="FFFFFF" w:fill="FFFFFF"/>
            <w:vAlign w:val="center"/>
            <w:hideMark/>
          </w:tcPr>
          <w:p w14:paraId="7D24BF4E" w14:textId="77777777" w:rsidR="00371FE5" w:rsidRPr="00371FE5" w:rsidRDefault="00371FE5" w:rsidP="00371FE5">
            <w:pPr>
              <w:spacing w:after="0" w:line="240" w:lineRule="auto"/>
              <w:jc w:val="center"/>
              <w:rPr>
                <w:rFonts w:ascii="Calibri" w:hAnsi="Calibri" w:cs="Calibri"/>
                <w:color w:val="000000"/>
                <w:sz w:val="20"/>
                <w:szCs w:val="20"/>
                <w:lang w:val="es-MX" w:eastAsia="es-MX" w:bidi="ar-SA"/>
              </w:rPr>
            </w:pPr>
            <w:r w:rsidRPr="00371FE5">
              <w:rPr>
                <w:rFonts w:ascii="Calibri" w:hAnsi="Calibri" w:cs="Calibri"/>
                <w:color w:val="000000"/>
                <w:sz w:val="20"/>
                <w:szCs w:val="20"/>
                <w:lang w:val="es-MX" w:eastAsia="es-MX" w:bidi="ar-SA"/>
              </w:rPr>
              <w:t xml:space="preserve">GRAND BEACH </w:t>
            </w:r>
          </w:p>
        </w:tc>
        <w:tc>
          <w:tcPr>
            <w:tcW w:w="1490" w:type="dxa"/>
            <w:tcBorders>
              <w:top w:val="nil"/>
              <w:left w:val="nil"/>
              <w:bottom w:val="single" w:sz="4" w:space="0" w:color="auto"/>
              <w:right w:val="single" w:sz="4" w:space="0" w:color="auto"/>
            </w:tcBorders>
            <w:shd w:val="clear" w:color="FFFFFF" w:fill="FFFFFF"/>
            <w:noWrap/>
            <w:vAlign w:val="center"/>
            <w:hideMark/>
          </w:tcPr>
          <w:p w14:paraId="05CC1E08" w14:textId="77777777" w:rsidR="00371FE5" w:rsidRPr="00371FE5" w:rsidRDefault="00371FE5" w:rsidP="00371FE5">
            <w:pPr>
              <w:spacing w:after="0" w:line="240" w:lineRule="auto"/>
              <w:jc w:val="center"/>
              <w:rPr>
                <w:rFonts w:ascii="Calibri" w:hAnsi="Calibri" w:cs="Calibri"/>
                <w:color w:val="000000"/>
                <w:sz w:val="20"/>
                <w:szCs w:val="20"/>
                <w:lang w:val="es-MX" w:eastAsia="es-MX" w:bidi="ar-SA"/>
              </w:rPr>
            </w:pPr>
            <w:r w:rsidRPr="00371FE5">
              <w:rPr>
                <w:rFonts w:ascii="Calibri" w:hAnsi="Calibri" w:cs="Calibri"/>
                <w:color w:val="000000"/>
                <w:sz w:val="20"/>
                <w:szCs w:val="20"/>
                <w:lang w:val="es-MX" w:eastAsia="es-MX" w:bidi="ar-SA"/>
              </w:rPr>
              <w:t>T</w:t>
            </w:r>
          </w:p>
        </w:tc>
      </w:tr>
      <w:tr w:rsidR="00371FE5" w:rsidRPr="00371FE5" w14:paraId="018365B1" w14:textId="77777777" w:rsidTr="00371FE5">
        <w:trPr>
          <w:trHeight w:val="276"/>
          <w:jc w:val="center"/>
        </w:trPr>
        <w:tc>
          <w:tcPr>
            <w:tcW w:w="927" w:type="dxa"/>
            <w:vMerge/>
            <w:tcBorders>
              <w:top w:val="nil"/>
              <w:left w:val="single" w:sz="4" w:space="0" w:color="auto"/>
              <w:bottom w:val="single" w:sz="4" w:space="0" w:color="auto"/>
              <w:right w:val="single" w:sz="4" w:space="0" w:color="auto"/>
            </w:tcBorders>
            <w:vAlign w:val="center"/>
            <w:hideMark/>
          </w:tcPr>
          <w:p w14:paraId="21F78ECB" w14:textId="77777777" w:rsidR="00371FE5" w:rsidRPr="00371FE5" w:rsidRDefault="00371FE5" w:rsidP="00371FE5">
            <w:pPr>
              <w:spacing w:after="0" w:line="240" w:lineRule="auto"/>
              <w:rPr>
                <w:rFonts w:ascii="Calibri" w:hAnsi="Calibri" w:cs="Calibri"/>
                <w:color w:val="000000"/>
                <w:sz w:val="20"/>
                <w:szCs w:val="20"/>
                <w:lang w:val="es-MX" w:eastAsia="es-MX" w:bidi="ar-SA"/>
              </w:rPr>
            </w:pPr>
          </w:p>
        </w:tc>
        <w:tc>
          <w:tcPr>
            <w:tcW w:w="1224" w:type="dxa"/>
            <w:vMerge/>
            <w:tcBorders>
              <w:top w:val="nil"/>
              <w:left w:val="single" w:sz="4" w:space="0" w:color="auto"/>
              <w:bottom w:val="single" w:sz="4" w:space="0" w:color="auto"/>
              <w:right w:val="single" w:sz="4" w:space="0" w:color="auto"/>
            </w:tcBorders>
            <w:vAlign w:val="center"/>
            <w:hideMark/>
          </w:tcPr>
          <w:p w14:paraId="312DB394" w14:textId="77777777" w:rsidR="00371FE5" w:rsidRPr="00371FE5" w:rsidRDefault="00371FE5" w:rsidP="00371FE5">
            <w:pPr>
              <w:spacing w:after="0" w:line="240" w:lineRule="auto"/>
              <w:rPr>
                <w:rFonts w:ascii="Calibri" w:hAnsi="Calibri" w:cs="Calibri"/>
                <w:color w:val="000000"/>
                <w:sz w:val="20"/>
                <w:szCs w:val="20"/>
                <w:lang w:val="es-MX" w:eastAsia="es-MX" w:bidi="ar-SA"/>
              </w:rPr>
            </w:pPr>
          </w:p>
        </w:tc>
        <w:tc>
          <w:tcPr>
            <w:tcW w:w="2063" w:type="dxa"/>
            <w:tcBorders>
              <w:top w:val="nil"/>
              <w:left w:val="nil"/>
              <w:bottom w:val="single" w:sz="4" w:space="0" w:color="auto"/>
              <w:right w:val="single" w:sz="4" w:space="0" w:color="auto"/>
            </w:tcBorders>
            <w:shd w:val="clear" w:color="FFFFFF" w:fill="FFFFFF"/>
            <w:vAlign w:val="center"/>
            <w:hideMark/>
          </w:tcPr>
          <w:p w14:paraId="414EF73A" w14:textId="77777777" w:rsidR="00371FE5" w:rsidRPr="00371FE5" w:rsidRDefault="00371FE5" w:rsidP="00371FE5">
            <w:pPr>
              <w:spacing w:after="0" w:line="240" w:lineRule="auto"/>
              <w:jc w:val="center"/>
              <w:rPr>
                <w:rFonts w:ascii="Calibri" w:hAnsi="Calibri" w:cs="Calibri"/>
                <w:color w:val="000000"/>
                <w:sz w:val="20"/>
                <w:szCs w:val="20"/>
                <w:lang w:val="es-MX" w:eastAsia="es-MX" w:bidi="ar-SA"/>
              </w:rPr>
            </w:pPr>
            <w:r w:rsidRPr="00371FE5">
              <w:rPr>
                <w:rFonts w:ascii="Calibri" w:hAnsi="Calibri" w:cs="Calibri"/>
                <w:color w:val="000000"/>
                <w:sz w:val="20"/>
                <w:szCs w:val="20"/>
                <w:lang w:val="es-MX" w:eastAsia="es-MX" w:bidi="ar-SA"/>
              </w:rPr>
              <w:t xml:space="preserve">GRAND BEACH </w:t>
            </w:r>
          </w:p>
        </w:tc>
        <w:tc>
          <w:tcPr>
            <w:tcW w:w="1490" w:type="dxa"/>
            <w:tcBorders>
              <w:top w:val="nil"/>
              <w:left w:val="nil"/>
              <w:bottom w:val="single" w:sz="4" w:space="0" w:color="auto"/>
              <w:right w:val="single" w:sz="4" w:space="0" w:color="auto"/>
            </w:tcBorders>
            <w:shd w:val="clear" w:color="FFFFFF" w:fill="FFFFFF"/>
            <w:noWrap/>
            <w:vAlign w:val="center"/>
            <w:hideMark/>
          </w:tcPr>
          <w:p w14:paraId="0D6F4A55" w14:textId="77777777" w:rsidR="00371FE5" w:rsidRPr="00371FE5" w:rsidRDefault="00371FE5" w:rsidP="00371FE5">
            <w:pPr>
              <w:spacing w:after="0" w:line="240" w:lineRule="auto"/>
              <w:jc w:val="center"/>
              <w:rPr>
                <w:rFonts w:ascii="Calibri" w:hAnsi="Calibri" w:cs="Calibri"/>
                <w:color w:val="000000"/>
                <w:sz w:val="20"/>
                <w:szCs w:val="20"/>
                <w:lang w:val="es-MX" w:eastAsia="es-MX" w:bidi="ar-SA"/>
              </w:rPr>
            </w:pPr>
            <w:r w:rsidRPr="00371FE5">
              <w:rPr>
                <w:rFonts w:ascii="Calibri" w:hAnsi="Calibri" w:cs="Calibri"/>
                <w:color w:val="000000"/>
                <w:sz w:val="20"/>
                <w:szCs w:val="20"/>
                <w:lang w:val="es-MX" w:eastAsia="es-MX" w:bidi="ar-SA"/>
              </w:rPr>
              <w:t>TS</w:t>
            </w:r>
          </w:p>
        </w:tc>
      </w:tr>
      <w:tr w:rsidR="00371FE5" w:rsidRPr="00371FE5" w14:paraId="5F8A8364" w14:textId="77777777" w:rsidTr="00371FE5">
        <w:trPr>
          <w:trHeight w:val="262"/>
          <w:jc w:val="center"/>
        </w:trPr>
        <w:tc>
          <w:tcPr>
            <w:tcW w:w="927" w:type="dxa"/>
            <w:vMerge/>
            <w:tcBorders>
              <w:top w:val="nil"/>
              <w:left w:val="single" w:sz="4" w:space="0" w:color="auto"/>
              <w:bottom w:val="single" w:sz="4" w:space="0" w:color="auto"/>
              <w:right w:val="single" w:sz="4" w:space="0" w:color="auto"/>
            </w:tcBorders>
            <w:vAlign w:val="center"/>
            <w:hideMark/>
          </w:tcPr>
          <w:p w14:paraId="28E0DD5E" w14:textId="77777777" w:rsidR="00371FE5" w:rsidRPr="00371FE5" w:rsidRDefault="00371FE5" w:rsidP="00371FE5">
            <w:pPr>
              <w:spacing w:after="0" w:line="240" w:lineRule="auto"/>
              <w:rPr>
                <w:rFonts w:ascii="Calibri" w:hAnsi="Calibri" w:cs="Calibri"/>
                <w:color w:val="000000"/>
                <w:sz w:val="20"/>
                <w:szCs w:val="20"/>
                <w:lang w:val="es-MX" w:eastAsia="es-MX" w:bidi="ar-SA"/>
              </w:rPr>
            </w:pPr>
          </w:p>
        </w:tc>
        <w:tc>
          <w:tcPr>
            <w:tcW w:w="1224" w:type="dxa"/>
            <w:vMerge/>
            <w:tcBorders>
              <w:top w:val="nil"/>
              <w:left w:val="single" w:sz="4" w:space="0" w:color="auto"/>
              <w:bottom w:val="single" w:sz="4" w:space="0" w:color="auto"/>
              <w:right w:val="single" w:sz="4" w:space="0" w:color="auto"/>
            </w:tcBorders>
            <w:vAlign w:val="center"/>
            <w:hideMark/>
          </w:tcPr>
          <w:p w14:paraId="55991D1D" w14:textId="77777777" w:rsidR="00371FE5" w:rsidRPr="00371FE5" w:rsidRDefault="00371FE5" w:rsidP="00371FE5">
            <w:pPr>
              <w:spacing w:after="0" w:line="240" w:lineRule="auto"/>
              <w:rPr>
                <w:rFonts w:ascii="Calibri" w:hAnsi="Calibri" w:cs="Calibri"/>
                <w:color w:val="000000"/>
                <w:sz w:val="20"/>
                <w:szCs w:val="20"/>
                <w:lang w:val="es-MX" w:eastAsia="es-MX" w:bidi="ar-SA"/>
              </w:rPr>
            </w:pPr>
          </w:p>
        </w:tc>
        <w:tc>
          <w:tcPr>
            <w:tcW w:w="2063" w:type="dxa"/>
            <w:tcBorders>
              <w:top w:val="nil"/>
              <w:left w:val="nil"/>
              <w:bottom w:val="single" w:sz="4" w:space="0" w:color="auto"/>
              <w:right w:val="single" w:sz="4" w:space="0" w:color="auto"/>
            </w:tcBorders>
            <w:shd w:val="clear" w:color="FFFFFF" w:fill="FFFFFF"/>
            <w:noWrap/>
            <w:vAlign w:val="center"/>
            <w:hideMark/>
          </w:tcPr>
          <w:p w14:paraId="6DFECF31" w14:textId="77777777" w:rsidR="00371FE5" w:rsidRPr="00371FE5" w:rsidRDefault="00371FE5" w:rsidP="00371FE5">
            <w:pPr>
              <w:spacing w:after="0" w:line="240" w:lineRule="auto"/>
              <w:jc w:val="center"/>
              <w:rPr>
                <w:rFonts w:ascii="Calibri" w:hAnsi="Calibri" w:cs="Calibri"/>
                <w:color w:val="000000"/>
                <w:sz w:val="20"/>
                <w:szCs w:val="20"/>
                <w:lang w:val="es-MX" w:eastAsia="es-MX" w:bidi="ar-SA"/>
              </w:rPr>
            </w:pPr>
            <w:r w:rsidRPr="00371FE5">
              <w:rPr>
                <w:rFonts w:ascii="Calibri" w:hAnsi="Calibri" w:cs="Calibri"/>
                <w:color w:val="000000"/>
                <w:sz w:val="20"/>
                <w:szCs w:val="20"/>
                <w:lang w:val="es-MX" w:eastAsia="es-MX" w:bidi="ar-SA"/>
              </w:rPr>
              <w:t xml:space="preserve">RENAISSANCE </w:t>
            </w:r>
          </w:p>
        </w:tc>
        <w:tc>
          <w:tcPr>
            <w:tcW w:w="1490" w:type="dxa"/>
            <w:tcBorders>
              <w:top w:val="nil"/>
              <w:left w:val="nil"/>
              <w:bottom w:val="single" w:sz="4" w:space="0" w:color="auto"/>
              <w:right w:val="single" w:sz="4" w:space="0" w:color="auto"/>
            </w:tcBorders>
            <w:shd w:val="clear" w:color="FFFFFF" w:fill="FFFFFF"/>
            <w:noWrap/>
            <w:vAlign w:val="center"/>
            <w:hideMark/>
          </w:tcPr>
          <w:p w14:paraId="635F714D" w14:textId="77777777" w:rsidR="00371FE5" w:rsidRPr="00371FE5" w:rsidRDefault="00371FE5" w:rsidP="00371FE5">
            <w:pPr>
              <w:spacing w:after="0" w:line="240" w:lineRule="auto"/>
              <w:jc w:val="center"/>
              <w:rPr>
                <w:rFonts w:ascii="Calibri" w:hAnsi="Calibri" w:cs="Calibri"/>
                <w:color w:val="000000"/>
                <w:sz w:val="20"/>
                <w:szCs w:val="20"/>
                <w:lang w:val="es-MX" w:eastAsia="es-MX" w:bidi="ar-SA"/>
              </w:rPr>
            </w:pPr>
            <w:r w:rsidRPr="00371FE5">
              <w:rPr>
                <w:rFonts w:ascii="Calibri" w:hAnsi="Calibri" w:cs="Calibri"/>
                <w:color w:val="000000"/>
                <w:sz w:val="20"/>
                <w:szCs w:val="20"/>
                <w:lang w:val="es-MX" w:eastAsia="es-MX" w:bidi="ar-SA"/>
              </w:rPr>
              <w:t>P</w:t>
            </w:r>
          </w:p>
        </w:tc>
      </w:tr>
      <w:tr w:rsidR="00371FE5" w:rsidRPr="00371FE5" w14:paraId="1BCFF65E" w14:textId="77777777" w:rsidTr="00371FE5">
        <w:trPr>
          <w:trHeight w:val="262"/>
          <w:jc w:val="center"/>
        </w:trPr>
        <w:tc>
          <w:tcPr>
            <w:tcW w:w="927" w:type="dxa"/>
            <w:vMerge/>
            <w:tcBorders>
              <w:top w:val="nil"/>
              <w:left w:val="single" w:sz="4" w:space="0" w:color="auto"/>
              <w:bottom w:val="single" w:sz="4" w:space="0" w:color="auto"/>
              <w:right w:val="single" w:sz="4" w:space="0" w:color="auto"/>
            </w:tcBorders>
            <w:vAlign w:val="center"/>
            <w:hideMark/>
          </w:tcPr>
          <w:p w14:paraId="5FDF8D29" w14:textId="77777777" w:rsidR="00371FE5" w:rsidRPr="00371FE5" w:rsidRDefault="00371FE5" w:rsidP="00371FE5">
            <w:pPr>
              <w:spacing w:after="0" w:line="240" w:lineRule="auto"/>
              <w:rPr>
                <w:rFonts w:ascii="Calibri" w:hAnsi="Calibri" w:cs="Calibri"/>
                <w:color w:val="000000"/>
                <w:sz w:val="20"/>
                <w:szCs w:val="20"/>
                <w:lang w:val="es-MX" w:eastAsia="es-MX" w:bidi="ar-SA"/>
              </w:rPr>
            </w:pPr>
          </w:p>
        </w:tc>
        <w:tc>
          <w:tcPr>
            <w:tcW w:w="1224" w:type="dxa"/>
            <w:vMerge/>
            <w:tcBorders>
              <w:top w:val="nil"/>
              <w:left w:val="single" w:sz="4" w:space="0" w:color="auto"/>
              <w:bottom w:val="single" w:sz="4" w:space="0" w:color="auto"/>
              <w:right w:val="single" w:sz="4" w:space="0" w:color="auto"/>
            </w:tcBorders>
            <w:vAlign w:val="center"/>
            <w:hideMark/>
          </w:tcPr>
          <w:p w14:paraId="1E374513" w14:textId="77777777" w:rsidR="00371FE5" w:rsidRPr="00371FE5" w:rsidRDefault="00371FE5" w:rsidP="00371FE5">
            <w:pPr>
              <w:spacing w:after="0" w:line="240" w:lineRule="auto"/>
              <w:rPr>
                <w:rFonts w:ascii="Calibri" w:hAnsi="Calibri" w:cs="Calibri"/>
                <w:color w:val="000000"/>
                <w:sz w:val="20"/>
                <w:szCs w:val="20"/>
                <w:lang w:val="es-MX" w:eastAsia="es-MX" w:bidi="ar-SA"/>
              </w:rPr>
            </w:pPr>
          </w:p>
        </w:tc>
        <w:tc>
          <w:tcPr>
            <w:tcW w:w="2063" w:type="dxa"/>
            <w:tcBorders>
              <w:top w:val="nil"/>
              <w:left w:val="nil"/>
              <w:bottom w:val="single" w:sz="4" w:space="0" w:color="auto"/>
              <w:right w:val="single" w:sz="4" w:space="0" w:color="auto"/>
            </w:tcBorders>
            <w:shd w:val="clear" w:color="FFFFFF" w:fill="FFFFFF"/>
            <w:noWrap/>
            <w:vAlign w:val="center"/>
            <w:hideMark/>
          </w:tcPr>
          <w:p w14:paraId="4961A1F3" w14:textId="77777777" w:rsidR="00371FE5" w:rsidRPr="00371FE5" w:rsidRDefault="00371FE5" w:rsidP="00371FE5">
            <w:pPr>
              <w:spacing w:after="0" w:line="240" w:lineRule="auto"/>
              <w:jc w:val="center"/>
              <w:rPr>
                <w:rFonts w:ascii="Calibri" w:hAnsi="Calibri" w:cs="Calibri"/>
                <w:color w:val="000000"/>
                <w:sz w:val="20"/>
                <w:szCs w:val="20"/>
                <w:lang w:val="es-MX" w:eastAsia="es-MX" w:bidi="ar-SA"/>
              </w:rPr>
            </w:pPr>
            <w:r w:rsidRPr="00371FE5">
              <w:rPr>
                <w:rFonts w:ascii="Calibri" w:hAnsi="Calibri" w:cs="Calibri"/>
                <w:color w:val="000000"/>
                <w:sz w:val="20"/>
                <w:szCs w:val="20"/>
                <w:lang w:val="es-MX" w:eastAsia="es-MX" w:bidi="ar-SA"/>
              </w:rPr>
              <w:t>CARLTON</w:t>
            </w:r>
          </w:p>
        </w:tc>
        <w:tc>
          <w:tcPr>
            <w:tcW w:w="1490" w:type="dxa"/>
            <w:tcBorders>
              <w:top w:val="nil"/>
              <w:left w:val="nil"/>
              <w:bottom w:val="single" w:sz="4" w:space="0" w:color="auto"/>
              <w:right w:val="single" w:sz="4" w:space="0" w:color="auto"/>
            </w:tcBorders>
            <w:shd w:val="clear" w:color="FFFFFF" w:fill="FFFFFF"/>
            <w:noWrap/>
            <w:vAlign w:val="center"/>
            <w:hideMark/>
          </w:tcPr>
          <w:p w14:paraId="418EBC05" w14:textId="77777777" w:rsidR="00371FE5" w:rsidRPr="00371FE5" w:rsidRDefault="00371FE5" w:rsidP="00371FE5">
            <w:pPr>
              <w:spacing w:after="0" w:line="240" w:lineRule="auto"/>
              <w:jc w:val="center"/>
              <w:rPr>
                <w:rFonts w:ascii="Calibri" w:hAnsi="Calibri" w:cs="Calibri"/>
                <w:color w:val="000000"/>
                <w:sz w:val="20"/>
                <w:szCs w:val="20"/>
                <w:lang w:val="es-MX" w:eastAsia="es-MX" w:bidi="ar-SA"/>
              </w:rPr>
            </w:pPr>
            <w:r w:rsidRPr="00371FE5">
              <w:rPr>
                <w:rFonts w:ascii="Calibri" w:hAnsi="Calibri" w:cs="Calibri"/>
                <w:color w:val="000000"/>
                <w:sz w:val="20"/>
                <w:szCs w:val="20"/>
                <w:lang w:val="es-MX" w:eastAsia="es-MX" w:bidi="ar-SA"/>
              </w:rPr>
              <w:t>S</w:t>
            </w:r>
          </w:p>
        </w:tc>
      </w:tr>
      <w:tr w:rsidR="00371FE5" w:rsidRPr="00371FE5" w14:paraId="1ABF39AD" w14:textId="77777777" w:rsidTr="00371FE5">
        <w:trPr>
          <w:trHeight w:val="262"/>
          <w:jc w:val="center"/>
        </w:trPr>
        <w:tc>
          <w:tcPr>
            <w:tcW w:w="927"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142B32DE" w14:textId="77777777" w:rsidR="00371FE5" w:rsidRPr="00371FE5" w:rsidRDefault="00371FE5" w:rsidP="00371FE5">
            <w:pPr>
              <w:spacing w:after="0" w:line="240" w:lineRule="auto"/>
              <w:jc w:val="center"/>
              <w:rPr>
                <w:rFonts w:ascii="Calibri" w:hAnsi="Calibri" w:cs="Calibri"/>
                <w:color w:val="000000"/>
                <w:sz w:val="20"/>
                <w:szCs w:val="20"/>
                <w:lang w:val="es-MX" w:eastAsia="es-MX" w:bidi="ar-SA"/>
              </w:rPr>
            </w:pPr>
            <w:r w:rsidRPr="00371FE5">
              <w:rPr>
                <w:rFonts w:ascii="Calibri" w:hAnsi="Calibri" w:cs="Calibri"/>
                <w:color w:val="000000"/>
                <w:sz w:val="20"/>
                <w:szCs w:val="20"/>
                <w:lang w:val="es-MX" w:eastAsia="es-MX" w:bidi="ar-SA"/>
              </w:rPr>
              <w:t>4</w:t>
            </w:r>
          </w:p>
        </w:tc>
        <w:tc>
          <w:tcPr>
            <w:tcW w:w="1224"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584B2366" w14:textId="77777777" w:rsidR="00371FE5" w:rsidRPr="00371FE5" w:rsidRDefault="00371FE5" w:rsidP="00371FE5">
            <w:pPr>
              <w:spacing w:after="0" w:line="240" w:lineRule="auto"/>
              <w:jc w:val="center"/>
              <w:rPr>
                <w:rFonts w:ascii="Calibri" w:hAnsi="Calibri" w:cs="Calibri"/>
                <w:color w:val="000000"/>
                <w:sz w:val="20"/>
                <w:szCs w:val="20"/>
                <w:lang w:val="es-MX" w:eastAsia="es-MX" w:bidi="ar-SA"/>
              </w:rPr>
            </w:pPr>
            <w:r w:rsidRPr="00371FE5">
              <w:rPr>
                <w:rFonts w:ascii="Calibri" w:hAnsi="Calibri" w:cs="Calibri"/>
                <w:color w:val="000000"/>
                <w:sz w:val="20"/>
                <w:szCs w:val="20"/>
                <w:lang w:val="es-MX" w:eastAsia="es-MX" w:bidi="ar-SA"/>
              </w:rPr>
              <w:t>JERUSALEN</w:t>
            </w:r>
          </w:p>
        </w:tc>
        <w:tc>
          <w:tcPr>
            <w:tcW w:w="2063" w:type="dxa"/>
            <w:tcBorders>
              <w:top w:val="nil"/>
              <w:left w:val="nil"/>
              <w:bottom w:val="single" w:sz="4" w:space="0" w:color="auto"/>
              <w:right w:val="single" w:sz="4" w:space="0" w:color="auto"/>
            </w:tcBorders>
            <w:shd w:val="clear" w:color="auto" w:fill="auto"/>
            <w:vAlign w:val="center"/>
            <w:hideMark/>
          </w:tcPr>
          <w:p w14:paraId="5599D519" w14:textId="77777777" w:rsidR="00371FE5" w:rsidRPr="00371FE5" w:rsidRDefault="00371FE5" w:rsidP="00371FE5">
            <w:pPr>
              <w:spacing w:after="0" w:line="240" w:lineRule="auto"/>
              <w:jc w:val="center"/>
              <w:rPr>
                <w:rFonts w:ascii="Calibri" w:hAnsi="Calibri" w:cs="Calibri"/>
                <w:sz w:val="20"/>
                <w:szCs w:val="20"/>
                <w:lang w:val="es-MX" w:eastAsia="es-MX" w:bidi="ar-SA"/>
              </w:rPr>
            </w:pPr>
            <w:r w:rsidRPr="00371FE5">
              <w:rPr>
                <w:rFonts w:ascii="Calibri" w:hAnsi="Calibri" w:cs="Calibri"/>
                <w:sz w:val="20"/>
                <w:szCs w:val="20"/>
                <w:lang w:val="es-MX" w:eastAsia="es-MX" w:bidi="ar-SA"/>
              </w:rPr>
              <w:t xml:space="preserve">PRIMA PARK </w:t>
            </w:r>
          </w:p>
        </w:tc>
        <w:tc>
          <w:tcPr>
            <w:tcW w:w="1490" w:type="dxa"/>
            <w:tcBorders>
              <w:top w:val="nil"/>
              <w:left w:val="nil"/>
              <w:bottom w:val="single" w:sz="4" w:space="0" w:color="auto"/>
              <w:right w:val="single" w:sz="4" w:space="0" w:color="auto"/>
            </w:tcBorders>
            <w:shd w:val="clear" w:color="auto" w:fill="auto"/>
            <w:vAlign w:val="center"/>
            <w:hideMark/>
          </w:tcPr>
          <w:p w14:paraId="09910025" w14:textId="77777777" w:rsidR="00371FE5" w:rsidRPr="00371FE5" w:rsidRDefault="00371FE5" w:rsidP="00371FE5">
            <w:pPr>
              <w:spacing w:after="0" w:line="240" w:lineRule="auto"/>
              <w:jc w:val="center"/>
              <w:rPr>
                <w:rFonts w:ascii="Calibri" w:hAnsi="Calibri" w:cs="Calibri"/>
                <w:sz w:val="20"/>
                <w:szCs w:val="20"/>
                <w:lang w:val="es-MX" w:eastAsia="es-MX" w:bidi="ar-SA"/>
              </w:rPr>
            </w:pPr>
            <w:r w:rsidRPr="00371FE5">
              <w:rPr>
                <w:rFonts w:ascii="Calibri" w:hAnsi="Calibri" w:cs="Calibri"/>
                <w:sz w:val="20"/>
                <w:szCs w:val="20"/>
                <w:lang w:val="es-MX" w:eastAsia="es-MX" w:bidi="ar-SA"/>
              </w:rPr>
              <w:t>T</w:t>
            </w:r>
          </w:p>
        </w:tc>
      </w:tr>
      <w:tr w:rsidR="00371FE5" w:rsidRPr="00371FE5" w14:paraId="35617D1D" w14:textId="77777777" w:rsidTr="00371FE5">
        <w:trPr>
          <w:trHeight w:val="262"/>
          <w:jc w:val="center"/>
        </w:trPr>
        <w:tc>
          <w:tcPr>
            <w:tcW w:w="927" w:type="dxa"/>
            <w:vMerge/>
            <w:tcBorders>
              <w:top w:val="nil"/>
              <w:left w:val="single" w:sz="4" w:space="0" w:color="auto"/>
              <w:bottom w:val="single" w:sz="4" w:space="0" w:color="auto"/>
              <w:right w:val="single" w:sz="4" w:space="0" w:color="auto"/>
            </w:tcBorders>
            <w:vAlign w:val="center"/>
            <w:hideMark/>
          </w:tcPr>
          <w:p w14:paraId="35145819" w14:textId="77777777" w:rsidR="00371FE5" w:rsidRPr="00371FE5" w:rsidRDefault="00371FE5" w:rsidP="00371FE5">
            <w:pPr>
              <w:spacing w:after="0" w:line="240" w:lineRule="auto"/>
              <w:rPr>
                <w:rFonts w:ascii="Calibri" w:hAnsi="Calibri" w:cs="Calibri"/>
                <w:color w:val="000000"/>
                <w:sz w:val="20"/>
                <w:szCs w:val="20"/>
                <w:lang w:val="es-MX" w:eastAsia="es-MX" w:bidi="ar-SA"/>
              </w:rPr>
            </w:pPr>
          </w:p>
        </w:tc>
        <w:tc>
          <w:tcPr>
            <w:tcW w:w="1224" w:type="dxa"/>
            <w:vMerge/>
            <w:tcBorders>
              <w:top w:val="nil"/>
              <w:left w:val="single" w:sz="4" w:space="0" w:color="auto"/>
              <w:bottom w:val="single" w:sz="4" w:space="0" w:color="auto"/>
              <w:right w:val="single" w:sz="4" w:space="0" w:color="auto"/>
            </w:tcBorders>
            <w:vAlign w:val="center"/>
            <w:hideMark/>
          </w:tcPr>
          <w:p w14:paraId="68847E09" w14:textId="77777777" w:rsidR="00371FE5" w:rsidRPr="00371FE5" w:rsidRDefault="00371FE5" w:rsidP="00371FE5">
            <w:pPr>
              <w:spacing w:after="0" w:line="240" w:lineRule="auto"/>
              <w:rPr>
                <w:rFonts w:ascii="Calibri" w:hAnsi="Calibri" w:cs="Calibri"/>
                <w:color w:val="000000"/>
                <w:sz w:val="20"/>
                <w:szCs w:val="20"/>
                <w:lang w:val="es-MX" w:eastAsia="es-MX" w:bidi="ar-SA"/>
              </w:rPr>
            </w:pPr>
          </w:p>
        </w:tc>
        <w:tc>
          <w:tcPr>
            <w:tcW w:w="2063" w:type="dxa"/>
            <w:tcBorders>
              <w:top w:val="nil"/>
              <w:left w:val="nil"/>
              <w:bottom w:val="single" w:sz="4" w:space="0" w:color="auto"/>
              <w:right w:val="single" w:sz="4" w:space="0" w:color="auto"/>
            </w:tcBorders>
            <w:shd w:val="clear" w:color="auto" w:fill="auto"/>
            <w:vAlign w:val="center"/>
            <w:hideMark/>
          </w:tcPr>
          <w:p w14:paraId="3DE41FFF" w14:textId="77777777" w:rsidR="00371FE5" w:rsidRPr="00371FE5" w:rsidRDefault="00371FE5" w:rsidP="00371FE5">
            <w:pPr>
              <w:spacing w:after="0" w:line="240" w:lineRule="auto"/>
              <w:jc w:val="center"/>
              <w:rPr>
                <w:rFonts w:ascii="Calibri" w:hAnsi="Calibri" w:cs="Calibri"/>
                <w:sz w:val="20"/>
                <w:szCs w:val="20"/>
                <w:lang w:val="es-MX" w:eastAsia="es-MX" w:bidi="ar-SA"/>
              </w:rPr>
            </w:pPr>
            <w:r w:rsidRPr="00371FE5">
              <w:rPr>
                <w:rFonts w:ascii="Calibri" w:hAnsi="Calibri" w:cs="Calibri"/>
                <w:sz w:val="20"/>
                <w:szCs w:val="20"/>
                <w:lang w:val="es-MX" w:eastAsia="es-MX" w:bidi="ar-SA"/>
              </w:rPr>
              <w:t xml:space="preserve">GRAND COURT </w:t>
            </w:r>
          </w:p>
        </w:tc>
        <w:tc>
          <w:tcPr>
            <w:tcW w:w="1490" w:type="dxa"/>
            <w:tcBorders>
              <w:top w:val="nil"/>
              <w:left w:val="nil"/>
              <w:bottom w:val="single" w:sz="4" w:space="0" w:color="auto"/>
              <w:right w:val="single" w:sz="4" w:space="0" w:color="auto"/>
            </w:tcBorders>
            <w:shd w:val="clear" w:color="auto" w:fill="auto"/>
            <w:vAlign w:val="center"/>
            <w:hideMark/>
          </w:tcPr>
          <w:p w14:paraId="73AC55B9" w14:textId="77777777" w:rsidR="00371FE5" w:rsidRPr="00371FE5" w:rsidRDefault="00371FE5" w:rsidP="00371FE5">
            <w:pPr>
              <w:spacing w:after="0" w:line="240" w:lineRule="auto"/>
              <w:jc w:val="center"/>
              <w:rPr>
                <w:rFonts w:ascii="Calibri" w:hAnsi="Calibri" w:cs="Calibri"/>
                <w:sz w:val="20"/>
                <w:szCs w:val="20"/>
                <w:lang w:val="es-MX" w:eastAsia="es-MX" w:bidi="ar-SA"/>
              </w:rPr>
            </w:pPr>
            <w:r w:rsidRPr="00371FE5">
              <w:rPr>
                <w:rFonts w:ascii="Calibri" w:hAnsi="Calibri" w:cs="Calibri"/>
                <w:sz w:val="20"/>
                <w:szCs w:val="20"/>
                <w:lang w:val="es-MX" w:eastAsia="es-MX" w:bidi="ar-SA"/>
              </w:rPr>
              <w:t>TS</w:t>
            </w:r>
          </w:p>
        </w:tc>
      </w:tr>
      <w:tr w:rsidR="00371FE5" w:rsidRPr="00371FE5" w14:paraId="5AD7A793" w14:textId="77777777" w:rsidTr="00371FE5">
        <w:trPr>
          <w:trHeight w:val="248"/>
          <w:jc w:val="center"/>
        </w:trPr>
        <w:tc>
          <w:tcPr>
            <w:tcW w:w="927" w:type="dxa"/>
            <w:vMerge/>
            <w:tcBorders>
              <w:top w:val="nil"/>
              <w:left w:val="single" w:sz="4" w:space="0" w:color="auto"/>
              <w:bottom w:val="single" w:sz="4" w:space="0" w:color="auto"/>
              <w:right w:val="single" w:sz="4" w:space="0" w:color="auto"/>
            </w:tcBorders>
            <w:vAlign w:val="center"/>
            <w:hideMark/>
          </w:tcPr>
          <w:p w14:paraId="78099261" w14:textId="77777777" w:rsidR="00371FE5" w:rsidRPr="00371FE5" w:rsidRDefault="00371FE5" w:rsidP="00371FE5">
            <w:pPr>
              <w:spacing w:after="0" w:line="240" w:lineRule="auto"/>
              <w:rPr>
                <w:rFonts w:ascii="Calibri" w:hAnsi="Calibri" w:cs="Calibri"/>
                <w:color w:val="000000"/>
                <w:sz w:val="20"/>
                <w:szCs w:val="20"/>
                <w:lang w:val="es-MX" w:eastAsia="es-MX" w:bidi="ar-SA"/>
              </w:rPr>
            </w:pPr>
          </w:p>
        </w:tc>
        <w:tc>
          <w:tcPr>
            <w:tcW w:w="1224" w:type="dxa"/>
            <w:vMerge/>
            <w:tcBorders>
              <w:top w:val="nil"/>
              <w:left w:val="single" w:sz="4" w:space="0" w:color="auto"/>
              <w:bottom w:val="single" w:sz="4" w:space="0" w:color="auto"/>
              <w:right w:val="single" w:sz="4" w:space="0" w:color="auto"/>
            </w:tcBorders>
            <w:vAlign w:val="center"/>
            <w:hideMark/>
          </w:tcPr>
          <w:p w14:paraId="22419311" w14:textId="77777777" w:rsidR="00371FE5" w:rsidRPr="00371FE5" w:rsidRDefault="00371FE5" w:rsidP="00371FE5">
            <w:pPr>
              <w:spacing w:after="0" w:line="240" w:lineRule="auto"/>
              <w:rPr>
                <w:rFonts w:ascii="Calibri" w:hAnsi="Calibri" w:cs="Calibri"/>
                <w:color w:val="000000"/>
                <w:sz w:val="20"/>
                <w:szCs w:val="20"/>
                <w:lang w:val="es-MX" w:eastAsia="es-MX" w:bidi="ar-SA"/>
              </w:rPr>
            </w:pPr>
          </w:p>
        </w:tc>
        <w:tc>
          <w:tcPr>
            <w:tcW w:w="2063" w:type="dxa"/>
            <w:tcBorders>
              <w:top w:val="nil"/>
              <w:left w:val="nil"/>
              <w:bottom w:val="single" w:sz="4" w:space="0" w:color="auto"/>
              <w:right w:val="single" w:sz="4" w:space="0" w:color="auto"/>
            </w:tcBorders>
            <w:shd w:val="clear" w:color="auto" w:fill="auto"/>
            <w:vAlign w:val="center"/>
            <w:hideMark/>
          </w:tcPr>
          <w:p w14:paraId="48B3C885" w14:textId="77777777" w:rsidR="00371FE5" w:rsidRPr="00371FE5" w:rsidRDefault="00371FE5" w:rsidP="00371FE5">
            <w:pPr>
              <w:spacing w:after="0" w:line="240" w:lineRule="auto"/>
              <w:jc w:val="center"/>
              <w:rPr>
                <w:rFonts w:ascii="Calibri" w:hAnsi="Calibri" w:cs="Calibri"/>
                <w:sz w:val="20"/>
                <w:szCs w:val="20"/>
                <w:lang w:val="es-MX" w:eastAsia="es-MX" w:bidi="ar-SA"/>
              </w:rPr>
            </w:pPr>
            <w:r w:rsidRPr="00371FE5">
              <w:rPr>
                <w:rFonts w:ascii="Calibri" w:hAnsi="Calibri" w:cs="Calibri"/>
                <w:sz w:val="20"/>
                <w:szCs w:val="20"/>
                <w:lang w:val="es-MX" w:eastAsia="es-MX" w:bidi="ar-SA"/>
              </w:rPr>
              <w:t xml:space="preserve">DAN JERUSALEM </w:t>
            </w:r>
          </w:p>
        </w:tc>
        <w:tc>
          <w:tcPr>
            <w:tcW w:w="1490" w:type="dxa"/>
            <w:tcBorders>
              <w:top w:val="nil"/>
              <w:left w:val="nil"/>
              <w:bottom w:val="single" w:sz="4" w:space="0" w:color="auto"/>
              <w:right w:val="single" w:sz="4" w:space="0" w:color="auto"/>
            </w:tcBorders>
            <w:shd w:val="clear" w:color="auto" w:fill="auto"/>
            <w:vAlign w:val="center"/>
            <w:hideMark/>
          </w:tcPr>
          <w:p w14:paraId="34206BE3" w14:textId="77777777" w:rsidR="00371FE5" w:rsidRPr="00371FE5" w:rsidRDefault="00371FE5" w:rsidP="00371FE5">
            <w:pPr>
              <w:spacing w:after="0" w:line="240" w:lineRule="auto"/>
              <w:jc w:val="center"/>
              <w:rPr>
                <w:rFonts w:ascii="Calibri" w:hAnsi="Calibri" w:cs="Calibri"/>
                <w:sz w:val="20"/>
                <w:szCs w:val="20"/>
                <w:lang w:val="es-MX" w:eastAsia="es-MX" w:bidi="ar-SA"/>
              </w:rPr>
            </w:pPr>
            <w:r w:rsidRPr="00371FE5">
              <w:rPr>
                <w:rFonts w:ascii="Calibri" w:hAnsi="Calibri" w:cs="Calibri"/>
                <w:sz w:val="20"/>
                <w:szCs w:val="20"/>
                <w:lang w:val="es-MX" w:eastAsia="es-MX" w:bidi="ar-SA"/>
              </w:rPr>
              <w:t>P</w:t>
            </w:r>
          </w:p>
        </w:tc>
      </w:tr>
      <w:tr w:rsidR="00371FE5" w:rsidRPr="00371FE5" w14:paraId="5B47B359" w14:textId="77777777" w:rsidTr="00371FE5">
        <w:trPr>
          <w:trHeight w:val="248"/>
          <w:jc w:val="center"/>
        </w:trPr>
        <w:tc>
          <w:tcPr>
            <w:tcW w:w="927" w:type="dxa"/>
            <w:vMerge/>
            <w:tcBorders>
              <w:top w:val="nil"/>
              <w:left w:val="single" w:sz="4" w:space="0" w:color="auto"/>
              <w:bottom w:val="single" w:sz="4" w:space="0" w:color="auto"/>
              <w:right w:val="single" w:sz="4" w:space="0" w:color="auto"/>
            </w:tcBorders>
            <w:vAlign w:val="center"/>
            <w:hideMark/>
          </w:tcPr>
          <w:p w14:paraId="1E449084" w14:textId="77777777" w:rsidR="00371FE5" w:rsidRPr="00371FE5" w:rsidRDefault="00371FE5" w:rsidP="00371FE5">
            <w:pPr>
              <w:spacing w:after="0" w:line="240" w:lineRule="auto"/>
              <w:rPr>
                <w:rFonts w:ascii="Calibri" w:hAnsi="Calibri" w:cs="Calibri"/>
                <w:color w:val="000000"/>
                <w:sz w:val="20"/>
                <w:szCs w:val="20"/>
                <w:lang w:val="es-MX" w:eastAsia="es-MX" w:bidi="ar-SA"/>
              </w:rPr>
            </w:pPr>
          </w:p>
        </w:tc>
        <w:tc>
          <w:tcPr>
            <w:tcW w:w="1224" w:type="dxa"/>
            <w:vMerge/>
            <w:tcBorders>
              <w:top w:val="nil"/>
              <w:left w:val="single" w:sz="4" w:space="0" w:color="auto"/>
              <w:bottom w:val="single" w:sz="4" w:space="0" w:color="auto"/>
              <w:right w:val="single" w:sz="4" w:space="0" w:color="auto"/>
            </w:tcBorders>
            <w:vAlign w:val="center"/>
            <w:hideMark/>
          </w:tcPr>
          <w:p w14:paraId="4768D0D3" w14:textId="77777777" w:rsidR="00371FE5" w:rsidRPr="00371FE5" w:rsidRDefault="00371FE5" w:rsidP="00371FE5">
            <w:pPr>
              <w:spacing w:after="0" w:line="240" w:lineRule="auto"/>
              <w:rPr>
                <w:rFonts w:ascii="Calibri" w:hAnsi="Calibri" w:cs="Calibri"/>
                <w:color w:val="000000"/>
                <w:sz w:val="20"/>
                <w:szCs w:val="20"/>
                <w:lang w:val="es-MX" w:eastAsia="es-MX" w:bidi="ar-SA"/>
              </w:rPr>
            </w:pPr>
          </w:p>
        </w:tc>
        <w:tc>
          <w:tcPr>
            <w:tcW w:w="2063" w:type="dxa"/>
            <w:tcBorders>
              <w:top w:val="nil"/>
              <w:left w:val="nil"/>
              <w:bottom w:val="single" w:sz="4" w:space="0" w:color="auto"/>
              <w:right w:val="single" w:sz="4" w:space="0" w:color="auto"/>
            </w:tcBorders>
            <w:shd w:val="clear" w:color="FFFFFF" w:fill="FFFFFF"/>
            <w:noWrap/>
            <w:vAlign w:val="center"/>
            <w:hideMark/>
          </w:tcPr>
          <w:p w14:paraId="1B200353" w14:textId="77777777" w:rsidR="00371FE5" w:rsidRPr="00371FE5" w:rsidRDefault="00371FE5" w:rsidP="00371FE5">
            <w:pPr>
              <w:spacing w:after="0" w:line="240" w:lineRule="auto"/>
              <w:jc w:val="center"/>
              <w:rPr>
                <w:rFonts w:ascii="Calibri" w:hAnsi="Calibri" w:cs="Calibri"/>
                <w:color w:val="000000"/>
                <w:sz w:val="20"/>
                <w:szCs w:val="20"/>
                <w:lang w:val="es-MX" w:eastAsia="es-MX" w:bidi="ar-SA"/>
              </w:rPr>
            </w:pPr>
            <w:r w:rsidRPr="00371FE5">
              <w:rPr>
                <w:rFonts w:ascii="Calibri" w:hAnsi="Calibri" w:cs="Calibri"/>
                <w:color w:val="000000"/>
                <w:sz w:val="20"/>
                <w:szCs w:val="20"/>
                <w:lang w:val="es-MX" w:eastAsia="es-MX" w:bidi="ar-SA"/>
              </w:rPr>
              <w:t>ORIENT</w:t>
            </w:r>
          </w:p>
        </w:tc>
        <w:tc>
          <w:tcPr>
            <w:tcW w:w="1490" w:type="dxa"/>
            <w:tcBorders>
              <w:top w:val="nil"/>
              <w:left w:val="nil"/>
              <w:bottom w:val="single" w:sz="4" w:space="0" w:color="auto"/>
              <w:right w:val="single" w:sz="4" w:space="0" w:color="auto"/>
            </w:tcBorders>
            <w:shd w:val="clear" w:color="FFFFFF" w:fill="FFFFFF"/>
            <w:noWrap/>
            <w:vAlign w:val="center"/>
            <w:hideMark/>
          </w:tcPr>
          <w:p w14:paraId="362C445F" w14:textId="77777777" w:rsidR="00371FE5" w:rsidRPr="00371FE5" w:rsidRDefault="00371FE5" w:rsidP="00371FE5">
            <w:pPr>
              <w:spacing w:after="0" w:line="240" w:lineRule="auto"/>
              <w:jc w:val="center"/>
              <w:rPr>
                <w:rFonts w:ascii="Calibri" w:hAnsi="Calibri" w:cs="Calibri"/>
                <w:color w:val="000000"/>
                <w:sz w:val="20"/>
                <w:szCs w:val="20"/>
                <w:lang w:val="es-MX" w:eastAsia="es-MX" w:bidi="ar-SA"/>
              </w:rPr>
            </w:pPr>
            <w:r w:rsidRPr="00371FE5">
              <w:rPr>
                <w:rFonts w:ascii="Calibri" w:hAnsi="Calibri" w:cs="Calibri"/>
                <w:color w:val="000000"/>
                <w:sz w:val="20"/>
                <w:szCs w:val="20"/>
                <w:lang w:val="es-MX" w:eastAsia="es-MX" w:bidi="ar-SA"/>
              </w:rPr>
              <w:t>S</w:t>
            </w:r>
          </w:p>
        </w:tc>
      </w:tr>
      <w:tr w:rsidR="00371FE5" w:rsidRPr="00371FE5" w14:paraId="4054511C" w14:textId="77777777" w:rsidTr="00371FE5">
        <w:trPr>
          <w:trHeight w:val="262"/>
          <w:jc w:val="center"/>
        </w:trPr>
        <w:tc>
          <w:tcPr>
            <w:tcW w:w="927" w:type="dxa"/>
            <w:tcBorders>
              <w:top w:val="nil"/>
              <w:left w:val="nil"/>
              <w:bottom w:val="nil"/>
              <w:right w:val="nil"/>
            </w:tcBorders>
            <w:shd w:val="clear" w:color="FFFFFF" w:fill="FFFFFF"/>
            <w:noWrap/>
            <w:vAlign w:val="center"/>
            <w:hideMark/>
          </w:tcPr>
          <w:p w14:paraId="68B83811" w14:textId="6DDABD0F" w:rsidR="00371FE5" w:rsidRPr="00371FE5" w:rsidRDefault="00371FE5" w:rsidP="00371FE5">
            <w:pPr>
              <w:spacing w:after="0" w:line="240" w:lineRule="auto"/>
              <w:jc w:val="center"/>
              <w:rPr>
                <w:rFonts w:ascii="Calibri" w:hAnsi="Calibri" w:cs="Calibri"/>
                <w:color w:val="000000"/>
                <w:sz w:val="20"/>
                <w:szCs w:val="20"/>
                <w:lang w:val="es-MX" w:eastAsia="es-MX" w:bidi="ar-SA"/>
              </w:rPr>
            </w:pPr>
          </w:p>
        </w:tc>
        <w:tc>
          <w:tcPr>
            <w:tcW w:w="4778" w:type="dxa"/>
            <w:gridSpan w:val="3"/>
            <w:tcBorders>
              <w:top w:val="single" w:sz="4" w:space="0" w:color="auto"/>
              <w:left w:val="nil"/>
              <w:bottom w:val="nil"/>
              <w:right w:val="nil"/>
            </w:tcBorders>
            <w:shd w:val="clear" w:color="auto" w:fill="auto"/>
            <w:noWrap/>
            <w:vAlign w:val="bottom"/>
            <w:hideMark/>
          </w:tcPr>
          <w:p w14:paraId="7E4BE31A" w14:textId="77777777" w:rsidR="00371FE5" w:rsidRPr="00371FE5" w:rsidRDefault="00371FE5" w:rsidP="00371FE5">
            <w:pPr>
              <w:spacing w:after="0" w:line="240" w:lineRule="auto"/>
              <w:jc w:val="center"/>
              <w:rPr>
                <w:rFonts w:ascii="Calibri" w:hAnsi="Calibri" w:cs="Calibri"/>
                <w:sz w:val="20"/>
                <w:szCs w:val="20"/>
                <w:lang w:val="es-MX" w:eastAsia="es-MX" w:bidi="ar-SA"/>
              </w:rPr>
            </w:pPr>
            <w:r w:rsidRPr="00371FE5">
              <w:rPr>
                <w:rFonts w:ascii="Calibri" w:hAnsi="Calibri" w:cs="Calibri"/>
                <w:sz w:val="20"/>
                <w:szCs w:val="20"/>
                <w:lang w:val="es-MX" w:eastAsia="es-MX" w:bidi="ar-SA"/>
              </w:rPr>
              <w:t>CHECK IN - 15:00HRS // CHECK OUT- 12:00HRS</w:t>
            </w:r>
          </w:p>
        </w:tc>
      </w:tr>
    </w:tbl>
    <w:p w14:paraId="51F63ED9" w14:textId="77777777" w:rsidR="005C1001" w:rsidRPr="00371FE5" w:rsidRDefault="005C1001" w:rsidP="00643B0B">
      <w:pPr>
        <w:pStyle w:val="Sinespaciado"/>
        <w:jc w:val="center"/>
        <w:rPr>
          <w:rFonts w:ascii="Arial" w:hAnsi="Arial" w:cs="Arial"/>
          <w:noProof/>
          <w:sz w:val="20"/>
          <w:szCs w:val="20"/>
          <w:lang w:val="es-MX"/>
        </w:rPr>
      </w:pPr>
    </w:p>
    <w:p w14:paraId="6ED5F9E0" w14:textId="77777777" w:rsidR="005C1001" w:rsidRPr="00371FE5" w:rsidRDefault="005C1001" w:rsidP="00643B0B">
      <w:pPr>
        <w:pStyle w:val="Sinespaciado"/>
        <w:jc w:val="center"/>
        <w:rPr>
          <w:rFonts w:ascii="Arial" w:hAnsi="Arial" w:cs="Arial"/>
          <w:noProof/>
          <w:sz w:val="20"/>
          <w:szCs w:val="20"/>
          <w:lang w:val="es-MX"/>
        </w:rPr>
      </w:pPr>
    </w:p>
    <w:p w14:paraId="21DFE78F" w14:textId="77777777" w:rsidR="00B6399C" w:rsidRPr="00371FE5" w:rsidRDefault="00B6399C" w:rsidP="00643B0B">
      <w:pPr>
        <w:pStyle w:val="Sinespaciado"/>
        <w:jc w:val="center"/>
        <w:rPr>
          <w:rFonts w:ascii="Arial" w:hAnsi="Arial" w:cs="Arial"/>
          <w:noProof/>
          <w:sz w:val="20"/>
          <w:szCs w:val="20"/>
          <w:lang w:val="es-MX"/>
        </w:rPr>
      </w:pPr>
    </w:p>
    <w:p w14:paraId="25C3230E" w14:textId="77777777" w:rsidR="00B6399C" w:rsidRDefault="00B6399C" w:rsidP="00643B0B">
      <w:pPr>
        <w:pStyle w:val="Sinespaciado"/>
        <w:jc w:val="center"/>
        <w:rPr>
          <w:rFonts w:ascii="Arial" w:hAnsi="Arial" w:cs="Arial"/>
          <w:noProof/>
          <w:sz w:val="20"/>
          <w:szCs w:val="20"/>
          <w:lang w:val="es-MX"/>
        </w:rPr>
      </w:pPr>
    </w:p>
    <w:p w14:paraId="7484DE16" w14:textId="77777777" w:rsidR="00371FE5" w:rsidRDefault="00371FE5" w:rsidP="00643B0B">
      <w:pPr>
        <w:pStyle w:val="Sinespaciado"/>
        <w:jc w:val="center"/>
        <w:rPr>
          <w:rFonts w:ascii="Arial" w:hAnsi="Arial" w:cs="Arial"/>
          <w:noProof/>
          <w:sz w:val="20"/>
          <w:szCs w:val="20"/>
          <w:lang w:val="es-MX"/>
        </w:rPr>
      </w:pPr>
    </w:p>
    <w:p w14:paraId="0D1F2C5A" w14:textId="77777777" w:rsidR="00371FE5" w:rsidRDefault="00371FE5" w:rsidP="00643B0B">
      <w:pPr>
        <w:pStyle w:val="Sinespaciado"/>
        <w:jc w:val="center"/>
        <w:rPr>
          <w:rFonts w:ascii="Arial" w:hAnsi="Arial" w:cs="Arial"/>
          <w:noProof/>
          <w:sz w:val="20"/>
          <w:szCs w:val="20"/>
          <w:lang w:val="es-MX"/>
        </w:rPr>
      </w:pPr>
    </w:p>
    <w:p w14:paraId="7C0B4163" w14:textId="77777777" w:rsidR="00371FE5" w:rsidRDefault="00371FE5" w:rsidP="00643B0B">
      <w:pPr>
        <w:pStyle w:val="Sinespaciado"/>
        <w:jc w:val="center"/>
        <w:rPr>
          <w:rFonts w:ascii="Arial" w:hAnsi="Arial" w:cs="Arial"/>
          <w:noProof/>
          <w:sz w:val="20"/>
          <w:szCs w:val="20"/>
          <w:lang w:val="es-MX"/>
        </w:rPr>
      </w:pPr>
    </w:p>
    <w:p w14:paraId="4596AF19" w14:textId="77777777" w:rsidR="00371FE5" w:rsidRDefault="00371FE5" w:rsidP="00643B0B">
      <w:pPr>
        <w:pStyle w:val="Sinespaciado"/>
        <w:jc w:val="center"/>
        <w:rPr>
          <w:rFonts w:ascii="Arial" w:hAnsi="Arial" w:cs="Arial"/>
          <w:noProof/>
          <w:sz w:val="20"/>
          <w:szCs w:val="20"/>
          <w:lang w:val="es-MX"/>
        </w:rPr>
      </w:pPr>
    </w:p>
    <w:p w14:paraId="586F83BE" w14:textId="77777777" w:rsidR="00371FE5" w:rsidRPr="00371FE5" w:rsidRDefault="00371FE5" w:rsidP="00643B0B">
      <w:pPr>
        <w:pStyle w:val="Sinespaciado"/>
        <w:jc w:val="center"/>
        <w:rPr>
          <w:rFonts w:ascii="Arial" w:hAnsi="Arial" w:cs="Arial"/>
          <w:noProof/>
          <w:sz w:val="20"/>
          <w:szCs w:val="20"/>
          <w:lang w:val="es-MX"/>
        </w:rPr>
      </w:pPr>
    </w:p>
    <w:tbl>
      <w:tblPr>
        <w:tblW w:w="4361" w:type="dxa"/>
        <w:jc w:val="center"/>
        <w:tblCellMar>
          <w:left w:w="70" w:type="dxa"/>
          <w:right w:w="70" w:type="dxa"/>
        </w:tblCellMar>
        <w:tblLook w:val="04A0" w:firstRow="1" w:lastRow="0" w:firstColumn="1" w:lastColumn="0" w:noHBand="0" w:noVBand="1"/>
      </w:tblPr>
      <w:tblGrid>
        <w:gridCol w:w="2873"/>
        <w:gridCol w:w="1488"/>
      </w:tblGrid>
      <w:tr w:rsidR="00371FE5" w:rsidRPr="00371FE5" w14:paraId="31EE800D" w14:textId="77777777" w:rsidTr="00371FE5">
        <w:trPr>
          <w:trHeight w:val="267"/>
          <w:jc w:val="center"/>
        </w:trPr>
        <w:tc>
          <w:tcPr>
            <w:tcW w:w="4361" w:type="dxa"/>
            <w:gridSpan w:val="2"/>
            <w:tcBorders>
              <w:top w:val="single" w:sz="4" w:space="0" w:color="auto"/>
              <w:left w:val="single" w:sz="4" w:space="0" w:color="auto"/>
              <w:bottom w:val="single" w:sz="4" w:space="0" w:color="auto"/>
              <w:right w:val="single" w:sz="4" w:space="0" w:color="000000"/>
            </w:tcBorders>
            <w:shd w:val="clear" w:color="000000" w:fill="000000"/>
            <w:noWrap/>
            <w:vAlign w:val="bottom"/>
            <w:hideMark/>
          </w:tcPr>
          <w:p w14:paraId="7C85BE9D" w14:textId="77777777" w:rsidR="00371FE5" w:rsidRPr="00371FE5" w:rsidRDefault="00371FE5" w:rsidP="00371FE5">
            <w:pPr>
              <w:spacing w:after="0" w:line="240" w:lineRule="auto"/>
              <w:jc w:val="center"/>
              <w:rPr>
                <w:rFonts w:ascii="Calibri" w:hAnsi="Calibri" w:cs="Calibri"/>
                <w:color w:val="FFFFFF"/>
                <w:sz w:val="20"/>
                <w:szCs w:val="20"/>
                <w:lang w:val="es-MX" w:eastAsia="es-MX" w:bidi="ar-SA"/>
              </w:rPr>
            </w:pPr>
            <w:r w:rsidRPr="00371FE5">
              <w:rPr>
                <w:rFonts w:ascii="Calibri" w:hAnsi="Calibri" w:cs="Calibri"/>
                <w:color w:val="FFFFFF"/>
                <w:sz w:val="20"/>
                <w:szCs w:val="20"/>
                <w:lang w:val="es-MX" w:eastAsia="es-MX" w:bidi="ar-SA"/>
              </w:rPr>
              <w:t xml:space="preserve">FECHAS DE LLEGADA </w:t>
            </w:r>
          </w:p>
        </w:tc>
      </w:tr>
      <w:tr w:rsidR="00371FE5" w:rsidRPr="00371FE5" w14:paraId="69848DE1" w14:textId="77777777" w:rsidTr="00371FE5">
        <w:trPr>
          <w:trHeight w:val="267"/>
          <w:jc w:val="center"/>
        </w:trPr>
        <w:tc>
          <w:tcPr>
            <w:tcW w:w="4361" w:type="dxa"/>
            <w:gridSpan w:val="2"/>
            <w:tcBorders>
              <w:top w:val="single" w:sz="4" w:space="0" w:color="auto"/>
              <w:left w:val="single" w:sz="4" w:space="0" w:color="auto"/>
              <w:bottom w:val="single" w:sz="4" w:space="0" w:color="auto"/>
              <w:right w:val="single" w:sz="4" w:space="0" w:color="000000"/>
            </w:tcBorders>
            <w:shd w:val="clear" w:color="000000" w:fill="000000"/>
            <w:noWrap/>
            <w:vAlign w:val="bottom"/>
            <w:hideMark/>
          </w:tcPr>
          <w:p w14:paraId="25B345AC" w14:textId="77777777" w:rsidR="00371FE5" w:rsidRPr="00371FE5" w:rsidRDefault="00371FE5" w:rsidP="00371FE5">
            <w:pPr>
              <w:spacing w:after="0" w:line="240" w:lineRule="auto"/>
              <w:jc w:val="center"/>
              <w:rPr>
                <w:rFonts w:ascii="Calibri" w:hAnsi="Calibri" w:cs="Calibri"/>
                <w:color w:val="FFFFFF"/>
                <w:sz w:val="20"/>
                <w:szCs w:val="20"/>
                <w:lang w:val="es-MX" w:eastAsia="es-MX" w:bidi="ar-SA"/>
              </w:rPr>
            </w:pPr>
            <w:r w:rsidRPr="00371FE5">
              <w:rPr>
                <w:rFonts w:ascii="Calibri" w:hAnsi="Calibri" w:cs="Calibri"/>
                <w:color w:val="FFFFFF"/>
                <w:sz w:val="20"/>
                <w:szCs w:val="20"/>
                <w:lang w:val="es-MX" w:eastAsia="es-MX" w:bidi="ar-SA"/>
              </w:rPr>
              <w:t>2024</w:t>
            </w:r>
          </w:p>
        </w:tc>
      </w:tr>
      <w:tr w:rsidR="00371FE5" w:rsidRPr="00371FE5" w14:paraId="03B65A51" w14:textId="77777777" w:rsidTr="00371FE5">
        <w:trPr>
          <w:trHeight w:val="267"/>
          <w:jc w:val="center"/>
        </w:trPr>
        <w:tc>
          <w:tcPr>
            <w:tcW w:w="2873" w:type="dxa"/>
            <w:tcBorders>
              <w:top w:val="nil"/>
              <w:left w:val="single" w:sz="4" w:space="0" w:color="auto"/>
              <w:bottom w:val="single" w:sz="4" w:space="0" w:color="auto"/>
              <w:right w:val="single" w:sz="4" w:space="0" w:color="auto"/>
            </w:tcBorders>
            <w:shd w:val="clear" w:color="000000" w:fill="FFFFFF"/>
            <w:noWrap/>
            <w:vAlign w:val="bottom"/>
            <w:hideMark/>
          </w:tcPr>
          <w:p w14:paraId="1D43EBFF" w14:textId="77777777" w:rsidR="00371FE5" w:rsidRPr="00371FE5" w:rsidRDefault="00371FE5" w:rsidP="00371FE5">
            <w:pPr>
              <w:spacing w:after="0" w:line="240" w:lineRule="auto"/>
              <w:jc w:val="center"/>
              <w:rPr>
                <w:rFonts w:ascii="Calibri" w:hAnsi="Calibri" w:cs="Calibri"/>
                <w:color w:val="000000"/>
                <w:sz w:val="20"/>
                <w:szCs w:val="20"/>
                <w:lang w:val="es-MX" w:eastAsia="es-MX" w:bidi="ar-SA"/>
              </w:rPr>
            </w:pPr>
            <w:r w:rsidRPr="00371FE5">
              <w:rPr>
                <w:rFonts w:ascii="Calibri" w:hAnsi="Calibri" w:cs="Calibri"/>
                <w:color w:val="000000"/>
                <w:sz w:val="20"/>
                <w:szCs w:val="20"/>
                <w:lang w:val="es-MX" w:eastAsia="es-MX" w:bidi="ar-SA"/>
              </w:rPr>
              <w:t xml:space="preserve">MAYO </w:t>
            </w:r>
          </w:p>
        </w:tc>
        <w:tc>
          <w:tcPr>
            <w:tcW w:w="1487" w:type="dxa"/>
            <w:tcBorders>
              <w:top w:val="nil"/>
              <w:left w:val="nil"/>
              <w:bottom w:val="single" w:sz="4" w:space="0" w:color="auto"/>
              <w:right w:val="single" w:sz="4" w:space="0" w:color="auto"/>
            </w:tcBorders>
            <w:shd w:val="clear" w:color="000000" w:fill="FFFFFF"/>
            <w:noWrap/>
            <w:vAlign w:val="bottom"/>
            <w:hideMark/>
          </w:tcPr>
          <w:p w14:paraId="51C167C2" w14:textId="77777777" w:rsidR="00371FE5" w:rsidRPr="00371FE5" w:rsidRDefault="00371FE5" w:rsidP="00371FE5">
            <w:pPr>
              <w:spacing w:after="0" w:line="240" w:lineRule="auto"/>
              <w:jc w:val="center"/>
              <w:rPr>
                <w:rFonts w:ascii="Calibri" w:hAnsi="Calibri" w:cs="Calibri"/>
                <w:color w:val="000000"/>
                <w:sz w:val="20"/>
                <w:szCs w:val="20"/>
                <w:lang w:val="es-MX" w:eastAsia="es-MX" w:bidi="ar-SA"/>
              </w:rPr>
            </w:pPr>
            <w:r w:rsidRPr="00371FE5">
              <w:rPr>
                <w:rFonts w:ascii="Calibri" w:hAnsi="Calibri" w:cs="Calibri"/>
                <w:color w:val="000000"/>
                <w:sz w:val="20"/>
                <w:szCs w:val="20"/>
                <w:lang w:val="es-MX" w:eastAsia="es-MX" w:bidi="ar-SA"/>
              </w:rPr>
              <w:t>7, 14, 21, 28</w:t>
            </w:r>
          </w:p>
        </w:tc>
      </w:tr>
      <w:tr w:rsidR="00371FE5" w:rsidRPr="00371FE5" w14:paraId="24A3C04B" w14:textId="77777777" w:rsidTr="00371FE5">
        <w:trPr>
          <w:trHeight w:val="281"/>
          <w:jc w:val="center"/>
        </w:trPr>
        <w:tc>
          <w:tcPr>
            <w:tcW w:w="2873" w:type="dxa"/>
            <w:tcBorders>
              <w:top w:val="nil"/>
              <w:left w:val="single" w:sz="4" w:space="0" w:color="auto"/>
              <w:bottom w:val="single" w:sz="4" w:space="0" w:color="auto"/>
              <w:right w:val="single" w:sz="4" w:space="0" w:color="auto"/>
            </w:tcBorders>
            <w:shd w:val="clear" w:color="000000" w:fill="FFFFFF"/>
            <w:noWrap/>
            <w:vAlign w:val="bottom"/>
            <w:hideMark/>
          </w:tcPr>
          <w:p w14:paraId="05B38AEE" w14:textId="77777777" w:rsidR="00371FE5" w:rsidRPr="00371FE5" w:rsidRDefault="00371FE5" w:rsidP="00371FE5">
            <w:pPr>
              <w:spacing w:after="0" w:line="240" w:lineRule="auto"/>
              <w:jc w:val="center"/>
              <w:rPr>
                <w:rFonts w:ascii="Calibri" w:hAnsi="Calibri" w:cs="Calibri"/>
                <w:color w:val="000000"/>
                <w:sz w:val="20"/>
                <w:szCs w:val="20"/>
                <w:lang w:val="es-MX" w:eastAsia="es-MX" w:bidi="ar-SA"/>
              </w:rPr>
            </w:pPr>
            <w:r w:rsidRPr="00371FE5">
              <w:rPr>
                <w:rFonts w:ascii="Calibri" w:hAnsi="Calibri" w:cs="Calibri"/>
                <w:color w:val="000000"/>
                <w:sz w:val="20"/>
                <w:szCs w:val="20"/>
                <w:lang w:val="es-MX" w:eastAsia="es-MX" w:bidi="ar-SA"/>
              </w:rPr>
              <w:t xml:space="preserve">JUNIO </w:t>
            </w:r>
          </w:p>
        </w:tc>
        <w:tc>
          <w:tcPr>
            <w:tcW w:w="1487" w:type="dxa"/>
            <w:tcBorders>
              <w:top w:val="nil"/>
              <w:left w:val="nil"/>
              <w:bottom w:val="single" w:sz="4" w:space="0" w:color="auto"/>
              <w:right w:val="single" w:sz="4" w:space="0" w:color="auto"/>
            </w:tcBorders>
            <w:shd w:val="clear" w:color="000000" w:fill="FFFFFF"/>
            <w:noWrap/>
            <w:vAlign w:val="bottom"/>
            <w:hideMark/>
          </w:tcPr>
          <w:p w14:paraId="53E57419" w14:textId="77777777" w:rsidR="00371FE5" w:rsidRPr="00371FE5" w:rsidRDefault="00371FE5" w:rsidP="00371FE5">
            <w:pPr>
              <w:spacing w:after="0" w:line="240" w:lineRule="auto"/>
              <w:jc w:val="center"/>
              <w:rPr>
                <w:rFonts w:ascii="Calibri" w:hAnsi="Calibri" w:cs="Calibri"/>
                <w:color w:val="000000"/>
                <w:sz w:val="20"/>
                <w:szCs w:val="20"/>
                <w:lang w:val="es-MX" w:eastAsia="es-MX" w:bidi="ar-SA"/>
              </w:rPr>
            </w:pPr>
            <w:r w:rsidRPr="00371FE5">
              <w:rPr>
                <w:rFonts w:ascii="Calibri" w:hAnsi="Calibri" w:cs="Calibri"/>
                <w:color w:val="000000"/>
                <w:sz w:val="20"/>
                <w:szCs w:val="20"/>
                <w:lang w:val="es-MX" w:eastAsia="es-MX" w:bidi="ar-SA"/>
              </w:rPr>
              <w:t>4, 11, 18, 25</w:t>
            </w:r>
          </w:p>
        </w:tc>
      </w:tr>
      <w:tr w:rsidR="00371FE5" w:rsidRPr="00371FE5" w14:paraId="53E66555" w14:textId="77777777" w:rsidTr="00371FE5">
        <w:trPr>
          <w:trHeight w:val="267"/>
          <w:jc w:val="center"/>
        </w:trPr>
        <w:tc>
          <w:tcPr>
            <w:tcW w:w="2873" w:type="dxa"/>
            <w:tcBorders>
              <w:top w:val="nil"/>
              <w:left w:val="single" w:sz="4" w:space="0" w:color="auto"/>
              <w:bottom w:val="single" w:sz="4" w:space="0" w:color="auto"/>
              <w:right w:val="single" w:sz="4" w:space="0" w:color="auto"/>
            </w:tcBorders>
            <w:shd w:val="clear" w:color="auto" w:fill="auto"/>
            <w:noWrap/>
            <w:vAlign w:val="bottom"/>
            <w:hideMark/>
          </w:tcPr>
          <w:p w14:paraId="3914D596" w14:textId="77777777" w:rsidR="00371FE5" w:rsidRPr="00371FE5" w:rsidRDefault="00371FE5" w:rsidP="00371FE5">
            <w:pPr>
              <w:spacing w:after="0" w:line="240" w:lineRule="auto"/>
              <w:jc w:val="center"/>
              <w:rPr>
                <w:rFonts w:ascii="Calibri" w:hAnsi="Calibri" w:cs="Calibri"/>
                <w:color w:val="000000"/>
                <w:sz w:val="20"/>
                <w:szCs w:val="20"/>
                <w:lang w:val="es-MX" w:eastAsia="es-MX" w:bidi="ar-SA"/>
              </w:rPr>
            </w:pPr>
            <w:r w:rsidRPr="00371FE5">
              <w:rPr>
                <w:rFonts w:ascii="Calibri" w:hAnsi="Calibri" w:cs="Calibri"/>
                <w:color w:val="000000"/>
                <w:sz w:val="20"/>
                <w:szCs w:val="20"/>
                <w:lang w:val="es-MX" w:eastAsia="es-MX" w:bidi="ar-SA"/>
              </w:rPr>
              <w:t xml:space="preserve">JULIO </w:t>
            </w:r>
          </w:p>
        </w:tc>
        <w:tc>
          <w:tcPr>
            <w:tcW w:w="1487" w:type="dxa"/>
            <w:tcBorders>
              <w:top w:val="nil"/>
              <w:left w:val="nil"/>
              <w:bottom w:val="single" w:sz="4" w:space="0" w:color="auto"/>
              <w:right w:val="single" w:sz="4" w:space="0" w:color="auto"/>
            </w:tcBorders>
            <w:shd w:val="clear" w:color="000000" w:fill="FFFFFF"/>
            <w:noWrap/>
            <w:vAlign w:val="bottom"/>
            <w:hideMark/>
          </w:tcPr>
          <w:p w14:paraId="6F52BB3F" w14:textId="77777777" w:rsidR="00371FE5" w:rsidRPr="00371FE5" w:rsidRDefault="00371FE5" w:rsidP="00371FE5">
            <w:pPr>
              <w:spacing w:after="0" w:line="240" w:lineRule="auto"/>
              <w:jc w:val="center"/>
              <w:rPr>
                <w:rFonts w:ascii="Calibri" w:hAnsi="Calibri" w:cs="Calibri"/>
                <w:color w:val="000000"/>
                <w:sz w:val="20"/>
                <w:szCs w:val="20"/>
                <w:lang w:val="es-MX" w:eastAsia="es-MX" w:bidi="ar-SA"/>
              </w:rPr>
            </w:pPr>
            <w:r w:rsidRPr="00371FE5">
              <w:rPr>
                <w:rFonts w:ascii="Calibri" w:hAnsi="Calibri" w:cs="Calibri"/>
                <w:color w:val="000000"/>
                <w:sz w:val="20"/>
                <w:szCs w:val="20"/>
                <w:lang w:val="es-MX" w:eastAsia="es-MX" w:bidi="ar-SA"/>
              </w:rPr>
              <w:t xml:space="preserve">2, 9, 16, 23, 30 </w:t>
            </w:r>
          </w:p>
        </w:tc>
      </w:tr>
      <w:tr w:rsidR="00371FE5" w:rsidRPr="00371FE5" w14:paraId="10D86C23" w14:textId="77777777" w:rsidTr="00371FE5">
        <w:trPr>
          <w:trHeight w:val="267"/>
          <w:jc w:val="center"/>
        </w:trPr>
        <w:tc>
          <w:tcPr>
            <w:tcW w:w="2873" w:type="dxa"/>
            <w:tcBorders>
              <w:top w:val="nil"/>
              <w:left w:val="single" w:sz="4" w:space="0" w:color="auto"/>
              <w:bottom w:val="single" w:sz="4" w:space="0" w:color="auto"/>
              <w:right w:val="single" w:sz="4" w:space="0" w:color="auto"/>
            </w:tcBorders>
            <w:shd w:val="clear" w:color="000000" w:fill="FFFFFF"/>
            <w:noWrap/>
            <w:vAlign w:val="bottom"/>
            <w:hideMark/>
          </w:tcPr>
          <w:p w14:paraId="48CA5B0D" w14:textId="77777777" w:rsidR="00371FE5" w:rsidRPr="00371FE5" w:rsidRDefault="00371FE5" w:rsidP="00371FE5">
            <w:pPr>
              <w:spacing w:after="0" w:line="240" w:lineRule="auto"/>
              <w:jc w:val="center"/>
              <w:rPr>
                <w:rFonts w:ascii="Calibri" w:hAnsi="Calibri" w:cs="Calibri"/>
                <w:color w:val="000000"/>
                <w:sz w:val="20"/>
                <w:szCs w:val="20"/>
                <w:lang w:val="es-MX" w:eastAsia="es-MX" w:bidi="ar-SA"/>
              </w:rPr>
            </w:pPr>
            <w:r w:rsidRPr="00371FE5">
              <w:rPr>
                <w:rFonts w:ascii="Calibri" w:hAnsi="Calibri" w:cs="Calibri"/>
                <w:color w:val="000000"/>
                <w:sz w:val="20"/>
                <w:szCs w:val="20"/>
                <w:lang w:val="es-MX" w:eastAsia="es-MX" w:bidi="ar-SA"/>
              </w:rPr>
              <w:t xml:space="preserve">AGOSTO </w:t>
            </w:r>
          </w:p>
        </w:tc>
        <w:tc>
          <w:tcPr>
            <w:tcW w:w="1487" w:type="dxa"/>
            <w:tcBorders>
              <w:top w:val="nil"/>
              <w:left w:val="nil"/>
              <w:bottom w:val="single" w:sz="4" w:space="0" w:color="auto"/>
              <w:right w:val="single" w:sz="4" w:space="0" w:color="auto"/>
            </w:tcBorders>
            <w:shd w:val="clear" w:color="auto" w:fill="auto"/>
            <w:noWrap/>
            <w:vAlign w:val="bottom"/>
            <w:hideMark/>
          </w:tcPr>
          <w:p w14:paraId="1613CE27" w14:textId="77777777" w:rsidR="00371FE5" w:rsidRPr="00371FE5" w:rsidRDefault="00371FE5" w:rsidP="00371FE5">
            <w:pPr>
              <w:spacing w:after="0" w:line="240" w:lineRule="auto"/>
              <w:jc w:val="center"/>
              <w:rPr>
                <w:rFonts w:ascii="Calibri" w:hAnsi="Calibri" w:cs="Calibri"/>
                <w:color w:val="000000"/>
                <w:sz w:val="20"/>
                <w:szCs w:val="20"/>
                <w:lang w:val="es-MX" w:eastAsia="es-MX" w:bidi="ar-SA"/>
              </w:rPr>
            </w:pPr>
            <w:r w:rsidRPr="00371FE5">
              <w:rPr>
                <w:rFonts w:ascii="Calibri" w:hAnsi="Calibri" w:cs="Calibri"/>
                <w:color w:val="000000"/>
                <w:sz w:val="20"/>
                <w:szCs w:val="20"/>
                <w:lang w:val="es-MX" w:eastAsia="es-MX" w:bidi="ar-SA"/>
              </w:rPr>
              <w:t xml:space="preserve">6, 13, 20, 27 </w:t>
            </w:r>
          </w:p>
        </w:tc>
      </w:tr>
      <w:tr w:rsidR="00371FE5" w:rsidRPr="00371FE5" w14:paraId="3B6AE836" w14:textId="77777777" w:rsidTr="00371FE5">
        <w:trPr>
          <w:trHeight w:val="296"/>
          <w:jc w:val="center"/>
        </w:trPr>
        <w:tc>
          <w:tcPr>
            <w:tcW w:w="2873" w:type="dxa"/>
            <w:tcBorders>
              <w:top w:val="nil"/>
              <w:left w:val="single" w:sz="4" w:space="0" w:color="auto"/>
              <w:bottom w:val="single" w:sz="4" w:space="0" w:color="auto"/>
              <w:right w:val="single" w:sz="4" w:space="0" w:color="auto"/>
            </w:tcBorders>
            <w:shd w:val="clear" w:color="000000" w:fill="FFFFFF"/>
            <w:noWrap/>
            <w:vAlign w:val="bottom"/>
            <w:hideMark/>
          </w:tcPr>
          <w:p w14:paraId="59B93682" w14:textId="77777777" w:rsidR="00371FE5" w:rsidRPr="00371FE5" w:rsidRDefault="00371FE5" w:rsidP="00371FE5">
            <w:pPr>
              <w:spacing w:after="0" w:line="240" w:lineRule="auto"/>
              <w:jc w:val="center"/>
              <w:rPr>
                <w:rFonts w:ascii="Calibri" w:hAnsi="Calibri" w:cs="Calibri"/>
                <w:color w:val="000000"/>
                <w:sz w:val="20"/>
                <w:szCs w:val="20"/>
                <w:lang w:val="es-MX" w:eastAsia="es-MX" w:bidi="ar-SA"/>
              </w:rPr>
            </w:pPr>
            <w:r w:rsidRPr="00371FE5">
              <w:rPr>
                <w:rFonts w:ascii="Calibri" w:hAnsi="Calibri" w:cs="Calibri"/>
                <w:color w:val="000000"/>
                <w:sz w:val="20"/>
                <w:szCs w:val="20"/>
                <w:lang w:val="es-MX" w:eastAsia="es-MX" w:bidi="ar-SA"/>
              </w:rPr>
              <w:t>SEPTIEMBRE</w:t>
            </w:r>
          </w:p>
        </w:tc>
        <w:tc>
          <w:tcPr>
            <w:tcW w:w="1487" w:type="dxa"/>
            <w:tcBorders>
              <w:top w:val="nil"/>
              <w:left w:val="nil"/>
              <w:bottom w:val="single" w:sz="4" w:space="0" w:color="auto"/>
              <w:right w:val="single" w:sz="4" w:space="0" w:color="auto"/>
            </w:tcBorders>
            <w:shd w:val="clear" w:color="auto" w:fill="auto"/>
            <w:noWrap/>
            <w:vAlign w:val="bottom"/>
            <w:hideMark/>
          </w:tcPr>
          <w:p w14:paraId="316CF11E" w14:textId="77777777" w:rsidR="00371FE5" w:rsidRPr="00371FE5" w:rsidRDefault="00371FE5" w:rsidP="00371FE5">
            <w:pPr>
              <w:spacing w:after="0" w:line="240" w:lineRule="auto"/>
              <w:jc w:val="center"/>
              <w:rPr>
                <w:rFonts w:ascii="Calibri" w:hAnsi="Calibri" w:cs="Calibri"/>
                <w:color w:val="000000"/>
                <w:sz w:val="20"/>
                <w:szCs w:val="20"/>
                <w:lang w:val="es-MX" w:eastAsia="es-MX" w:bidi="ar-SA"/>
              </w:rPr>
            </w:pPr>
            <w:r w:rsidRPr="00371FE5">
              <w:rPr>
                <w:rFonts w:ascii="Calibri" w:hAnsi="Calibri" w:cs="Calibri"/>
                <w:color w:val="000000"/>
                <w:sz w:val="20"/>
                <w:szCs w:val="20"/>
                <w:lang w:val="es-MX" w:eastAsia="es-MX" w:bidi="ar-SA"/>
              </w:rPr>
              <w:t>3, 10, 17, 24</w:t>
            </w:r>
          </w:p>
        </w:tc>
      </w:tr>
      <w:tr w:rsidR="00371FE5" w:rsidRPr="00371FE5" w14:paraId="265CB6FC" w14:textId="77777777" w:rsidTr="00371FE5">
        <w:trPr>
          <w:trHeight w:val="281"/>
          <w:jc w:val="center"/>
        </w:trPr>
        <w:tc>
          <w:tcPr>
            <w:tcW w:w="2873" w:type="dxa"/>
            <w:tcBorders>
              <w:top w:val="nil"/>
              <w:left w:val="single" w:sz="4" w:space="0" w:color="auto"/>
              <w:bottom w:val="single" w:sz="4" w:space="0" w:color="auto"/>
              <w:right w:val="single" w:sz="4" w:space="0" w:color="auto"/>
            </w:tcBorders>
            <w:shd w:val="clear" w:color="000000" w:fill="FFFFFF"/>
            <w:noWrap/>
            <w:vAlign w:val="bottom"/>
            <w:hideMark/>
          </w:tcPr>
          <w:p w14:paraId="0F5B3111" w14:textId="77777777" w:rsidR="00371FE5" w:rsidRPr="00371FE5" w:rsidRDefault="00371FE5" w:rsidP="00371FE5">
            <w:pPr>
              <w:spacing w:after="0" w:line="240" w:lineRule="auto"/>
              <w:jc w:val="center"/>
              <w:rPr>
                <w:rFonts w:ascii="Calibri" w:hAnsi="Calibri" w:cs="Calibri"/>
                <w:color w:val="000000"/>
                <w:sz w:val="20"/>
                <w:szCs w:val="20"/>
                <w:lang w:val="es-MX" w:eastAsia="es-MX" w:bidi="ar-SA"/>
              </w:rPr>
            </w:pPr>
            <w:r w:rsidRPr="00371FE5">
              <w:rPr>
                <w:rFonts w:ascii="Calibri" w:hAnsi="Calibri" w:cs="Calibri"/>
                <w:color w:val="000000"/>
                <w:sz w:val="20"/>
                <w:szCs w:val="20"/>
                <w:lang w:val="es-MX" w:eastAsia="es-MX" w:bidi="ar-SA"/>
              </w:rPr>
              <w:t>OCTUBRE</w:t>
            </w:r>
          </w:p>
        </w:tc>
        <w:tc>
          <w:tcPr>
            <w:tcW w:w="1487" w:type="dxa"/>
            <w:tcBorders>
              <w:top w:val="nil"/>
              <w:left w:val="nil"/>
              <w:bottom w:val="single" w:sz="4" w:space="0" w:color="auto"/>
              <w:right w:val="single" w:sz="4" w:space="0" w:color="auto"/>
            </w:tcBorders>
            <w:shd w:val="clear" w:color="auto" w:fill="auto"/>
            <w:noWrap/>
            <w:vAlign w:val="bottom"/>
            <w:hideMark/>
          </w:tcPr>
          <w:p w14:paraId="38761DA9" w14:textId="77777777" w:rsidR="00371FE5" w:rsidRPr="00371FE5" w:rsidRDefault="00371FE5" w:rsidP="00371FE5">
            <w:pPr>
              <w:spacing w:after="0" w:line="240" w:lineRule="auto"/>
              <w:jc w:val="center"/>
              <w:rPr>
                <w:rFonts w:ascii="Calibri" w:hAnsi="Calibri" w:cs="Calibri"/>
                <w:color w:val="000000"/>
                <w:sz w:val="20"/>
                <w:szCs w:val="20"/>
                <w:lang w:val="es-MX" w:eastAsia="es-MX" w:bidi="ar-SA"/>
              </w:rPr>
            </w:pPr>
            <w:r w:rsidRPr="00371FE5">
              <w:rPr>
                <w:rFonts w:ascii="Calibri" w:hAnsi="Calibri" w:cs="Calibri"/>
                <w:color w:val="000000"/>
                <w:sz w:val="20"/>
                <w:szCs w:val="20"/>
                <w:lang w:val="es-MX" w:eastAsia="es-MX" w:bidi="ar-SA"/>
              </w:rPr>
              <w:t>1, 15, 22</w:t>
            </w:r>
          </w:p>
        </w:tc>
      </w:tr>
      <w:tr w:rsidR="00371FE5" w:rsidRPr="00371FE5" w14:paraId="28CACCCD" w14:textId="77777777" w:rsidTr="00371FE5">
        <w:trPr>
          <w:trHeight w:val="267"/>
          <w:jc w:val="center"/>
        </w:trPr>
        <w:tc>
          <w:tcPr>
            <w:tcW w:w="2873" w:type="dxa"/>
            <w:tcBorders>
              <w:top w:val="nil"/>
              <w:left w:val="single" w:sz="4" w:space="0" w:color="auto"/>
              <w:bottom w:val="single" w:sz="4" w:space="0" w:color="auto"/>
              <w:right w:val="single" w:sz="4" w:space="0" w:color="auto"/>
            </w:tcBorders>
            <w:shd w:val="clear" w:color="auto" w:fill="auto"/>
            <w:noWrap/>
            <w:vAlign w:val="bottom"/>
            <w:hideMark/>
          </w:tcPr>
          <w:p w14:paraId="4DE4AC2D" w14:textId="77777777" w:rsidR="00371FE5" w:rsidRPr="00371FE5" w:rsidRDefault="00371FE5" w:rsidP="00371FE5">
            <w:pPr>
              <w:spacing w:after="0" w:line="240" w:lineRule="auto"/>
              <w:jc w:val="center"/>
              <w:rPr>
                <w:rFonts w:ascii="Calibri" w:hAnsi="Calibri" w:cs="Calibri"/>
                <w:color w:val="000000"/>
                <w:sz w:val="20"/>
                <w:szCs w:val="20"/>
                <w:lang w:val="es-MX" w:eastAsia="es-MX" w:bidi="ar-SA"/>
              </w:rPr>
            </w:pPr>
            <w:r w:rsidRPr="00371FE5">
              <w:rPr>
                <w:rFonts w:ascii="Calibri" w:hAnsi="Calibri" w:cs="Calibri"/>
                <w:color w:val="000000"/>
                <w:sz w:val="20"/>
                <w:szCs w:val="20"/>
                <w:lang w:val="es-MX" w:eastAsia="es-MX" w:bidi="ar-SA"/>
              </w:rPr>
              <w:t>NOVIEMBRE</w:t>
            </w:r>
          </w:p>
        </w:tc>
        <w:tc>
          <w:tcPr>
            <w:tcW w:w="1487" w:type="dxa"/>
            <w:tcBorders>
              <w:top w:val="nil"/>
              <w:left w:val="nil"/>
              <w:bottom w:val="single" w:sz="4" w:space="0" w:color="auto"/>
              <w:right w:val="single" w:sz="4" w:space="0" w:color="auto"/>
            </w:tcBorders>
            <w:shd w:val="clear" w:color="auto" w:fill="auto"/>
            <w:noWrap/>
            <w:vAlign w:val="bottom"/>
            <w:hideMark/>
          </w:tcPr>
          <w:p w14:paraId="58AE10E3" w14:textId="77777777" w:rsidR="00371FE5" w:rsidRPr="00371FE5" w:rsidRDefault="00371FE5" w:rsidP="00371FE5">
            <w:pPr>
              <w:spacing w:after="0" w:line="240" w:lineRule="auto"/>
              <w:jc w:val="center"/>
              <w:rPr>
                <w:rFonts w:ascii="Calibri" w:hAnsi="Calibri" w:cs="Calibri"/>
                <w:color w:val="000000"/>
                <w:sz w:val="20"/>
                <w:szCs w:val="20"/>
                <w:lang w:val="es-MX" w:eastAsia="es-MX" w:bidi="ar-SA"/>
              </w:rPr>
            </w:pPr>
            <w:r w:rsidRPr="00371FE5">
              <w:rPr>
                <w:rFonts w:ascii="Calibri" w:hAnsi="Calibri" w:cs="Calibri"/>
                <w:color w:val="000000"/>
                <w:sz w:val="20"/>
                <w:szCs w:val="20"/>
                <w:lang w:val="es-MX" w:eastAsia="es-MX" w:bidi="ar-SA"/>
              </w:rPr>
              <w:t>5, 12, 19, 26</w:t>
            </w:r>
          </w:p>
        </w:tc>
      </w:tr>
      <w:tr w:rsidR="00371FE5" w:rsidRPr="00371FE5" w14:paraId="0AED15A7" w14:textId="77777777" w:rsidTr="00371FE5">
        <w:trPr>
          <w:trHeight w:val="267"/>
          <w:jc w:val="center"/>
        </w:trPr>
        <w:tc>
          <w:tcPr>
            <w:tcW w:w="2873" w:type="dxa"/>
            <w:tcBorders>
              <w:top w:val="nil"/>
              <w:left w:val="single" w:sz="4" w:space="0" w:color="auto"/>
              <w:bottom w:val="single" w:sz="4" w:space="0" w:color="auto"/>
              <w:right w:val="single" w:sz="4" w:space="0" w:color="auto"/>
            </w:tcBorders>
            <w:shd w:val="clear" w:color="000000" w:fill="FFFFFF"/>
            <w:noWrap/>
            <w:vAlign w:val="bottom"/>
            <w:hideMark/>
          </w:tcPr>
          <w:p w14:paraId="071FA360" w14:textId="77777777" w:rsidR="00371FE5" w:rsidRPr="00371FE5" w:rsidRDefault="00371FE5" w:rsidP="00371FE5">
            <w:pPr>
              <w:spacing w:after="0" w:line="240" w:lineRule="auto"/>
              <w:jc w:val="center"/>
              <w:rPr>
                <w:rFonts w:ascii="Calibri" w:hAnsi="Calibri" w:cs="Calibri"/>
                <w:color w:val="000000"/>
                <w:sz w:val="20"/>
                <w:szCs w:val="20"/>
                <w:lang w:val="es-MX" w:eastAsia="es-MX" w:bidi="ar-SA"/>
              </w:rPr>
            </w:pPr>
            <w:r w:rsidRPr="00371FE5">
              <w:rPr>
                <w:rFonts w:ascii="Calibri" w:hAnsi="Calibri" w:cs="Calibri"/>
                <w:color w:val="000000"/>
                <w:sz w:val="20"/>
                <w:szCs w:val="20"/>
                <w:lang w:val="es-MX" w:eastAsia="es-MX" w:bidi="ar-SA"/>
              </w:rPr>
              <w:t>DICIEMBRE</w:t>
            </w:r>
          </w:p>
        </w:tc>
        <w:tc>
          <w:tcPr>
            <w:tcW w:w="1487" w:type="dxa"/>
            <w:tcBorders>
              <w:top w:val="nil"/>
              <w:left w:val="nil"/>
              <w:bottom w:val="single" w:sz="4" w:space="0" w:color="auto"/>
              <w:right w:val="single" w:sz="4" w:space="0" w:color="auto"/>
            </w:tcBorders>
            <w:shd w:val="clear" w:color="auto" w:fill="auto"/>
            <w:noWrap/>
            <w:vAlign w:val="bottom"/>
            <w:hideMark/>
          </w:tcPr>
          <w:p w14:paraId="63CB579D" w14:textId="77777777" w:rsidR="00371FE5" w:rsidRPr="00371FE5" w:rsidRDefault="00371FE5" w:rsidP="00371FE5">
            <w:pPr>
              <w:spacing w:after="0" w:line="240" w:lineRule="auto"/>
              <w:jc w:val="center"/>
              <w:rPr>
                <w:rFonts w:ascii="Calibri" w:hAnsi="Calibri" w:cs="Calibri"/>
                <w:color w:val="000000"/>
                <w:sz w:val="20"/>
                <w:szCs w:val="20"/>
                <w:lang w:val="es-MX" w:eastAsia="es-MX" w:bidi="ar-SA"/>
              </w:rPr>
            </w:pPr>
            <w:r w:rsidRPr="00371FE5">
              <w:rPr>
                <w:rFonts w:ascii="Calibri" w:hAnsi="Calibri" w:cs="Calibri"/>
                <w:color w:val="000000"/>
                <w:sz w:val="20"/>
                <w:szCs w:val="20"/>
                <w:lang w:val="es-MX" w:eastAsia="es-MX" w:bidi="ar-SA"/>
              </w:rPr>
              <w:t>3, 10, 17, 24, 31</w:t>
            </w:r>
          </w:p>
        </w:tc>
      </w:tr>
      <w:tr w:rsidR="00371FE5" w:rsidRPr="00371FE5" w14:paraId="5A98FA23" w14:textId="77777777" w:rsidTr="00371FE5">
        <w:trPr>
          <w:trHeight w:val="267"/>
          <w:jc w:val="center"/>
        </w:trPr>
        <w:tc>
          <w:tcPr>
            <w:tcW w:w="4361" w:type="dxa"/>
            <w:gridSpan w:val="2"/>
            <w:tcBorders>
              <w:top w:val="single" w:sz="4" w:space="0" w:color="auto"/>
              <w:left w:val="single" w:sz="4" w:space="0" w:color="auto"/>
              <w:bottom w:val="single" w:sz="4" w:space="0" w:color="auto"/>
              <w:right w:val="single" w:sz="4" w:space="0" w:color="000000"/>
            </w:tcBorders>
            <w:shd w:val="clear" w:color="000000" w:fill="000000"/>
            <w:noWrap/>
            <w:vAlign w:val="bottom"/>
            <w:hideMark/>
          </w:tcPr>
          <w:p w14:paraId="4464658F" w14:textId="77777777" w:rsidR="00371FE5" w:rsidRPr="00371FE5" w:rsidRDefault="00371FE5" w:rsidP="00371FE5">
            <w:pPr>
              <w:spacing w:after="0" w:line="240" w:lineRule="auto"/>
              <w:jc w:val="center"/>
              <w:rPr>
                <w:rFonts w:ascii="Calibri" w:hAnsi="Calibri" w:cs="Calibri"/>
                <w:color w:val="FFFFFF"/>
                <w:sz w:val="20"/>
                <w:szCs w:val="20"/>
                <w:lang w:val="es-MX" w:eastAsia="es-MX" w:bidi="ar-SA"/>
              </w:rPr>
            </w:pPr>
            <w:r w:rsidRPr="00371FE5">
              <w:rPr>
                <w:rFonts w:ascii="Calibri" w:hAnsi="Calibri" w:cs="Calibri"/>
                <w:color w:val="FFFFFF"/>
                <w:sz w:val="20"/>
                <w:szCs w:val="20"/>
                <w:lang w:val="es-MX" w:eastAsia="es-MX" w:bidi="ar-SA"/>
              </w:rPr>
              <w:t>2025</w:t>
            </w:r>
          </w:p>
        </w:tc>
      </w:tr>
      <w:tr w:rsidR="00371FE5" w:rsidRPr="00371FE5" w14:paraId="5F638B32" w14:textId="77777777" w:rsidTr="00371FE5">
        <w:trPr>
          <w:trHeight w:val="281"/>
          <w:jc w:val="center"/>
        </w:trPr>
        <w:tc>
          <w:tcPr>
            <w:tcW w:w="2873" w:type="dxa"/>
            <w:tcBorders>
              <w:top w:val="nil"/>
              <w:left w:val="single" w:sz="4" w:space="0" w:color="auto"/>
              <w:bottom w:val="single" w:sz="4" w:space="0" w:color="auto"/>
              <w:right w:val="single" w:sz="4" w:space="0" w:color="auto"/>
            </w:tcBorders>
            <w:shd w:val="clear" w:color="000000" w:fill="FFFFFF"/>
            <w:noWrap/>
            <w:vAlign w:val="bottom"/>
            <w:hideMark/>
          </w:tcPr>
          <w:p w14:paraId="39C0ECBA" w14:textId="77777777" w:rsidR="00371FE5" w:rsidRPr="00371FE5" w:rsidRDefault="00371FE5" w:rsidP="00371FE5">
            <w:pPr>
              <w:spacing w:after="0" w:line="240" w:lineRule="auto"/>
              <w:jc w:val="center"/>
              <w:rPr>
                <w:rFonts w:ascii="Calibri" w:hAnsi="Calibri" w:cs="Calibri"/>
                <w:color w:val="000000"/>
                <w:sz w:val="20"/>
                <w:szCs w:val="20"/>
                <w:lang w:val="es-MX" w:eastAsia="es-MX" w:bidi="ar-SA"/>
              </w:rPr>
            </w:pPr>
            <w:r w:rsidRPr="00371FE5">
              <w:rPr>
                <w:rFonts w:ascii="Calibri" w:hAnsi="Calibri" w:cs="Calibri"/>
                <w:color w:val="000000"/>
                <w:sz w:val="20"/>
                <w:szCs w:val="20"/>
                <w:lang w:val="es-MX" w:eastAsia="es-MX" w:bidi="ar-SA"/>
              </w:rPr>
              <w:t>ENERO</w:t>
            </w:r>
          </w:p>
        </w:tc>
        <w:tc>
          <w:tcPr>
            <w:tcW w:w="1487" w:type="dxa"/>
            <w:tcBorders>
              <w:top w:val="nil"/>
              <w:left w:val="nil"/>
              <w:bottom w:val="single" w:sz="4" w:space="0" w:color="auto"/>
              <w:right w:val="single" w:sz="4" w:space="0" w:color="auto"/>
            </w:tcBorders>
            <w:shd w:val="clear" w:color="auto" w:fill="auto"/>
            <w:noWrap/>
            <w:vAlign w:val="bottom"/>
            <w:hideMark/>
          </w:tcPr>
          <w:p w14:paraId="39467782" w14:textId="77777777" w:rsidR="00371FE5" w:rsidRPr="00371FE5" w:rsidRDefault="00371FE5" w:rsidP="00371FE5">
            <w:pPr>
              <w:spacing w:after="0" w:line="240" w:lineRule="auto"/>
              <w:jc w:val="center"/>
              <w:rPr>
                <w:rFonts w:ascii="Calibri" w:hAnsi="Calibri" w:cs="Calibri"/>
                <w:color w:val="000000"/>
                <w:sz w:val="20"/>
                <w:szCs w:val="20"/>
                <w:lang w:val="es-MX" w:eastAsia="es-MX" w:bidi="ar-SA"/>
              </w:rPr>
            </w:pPr>
            <w:r w:rsidRPr="00371FE5">
              <w:rPr>
                <w:rFonts w:ascii="Calibri" w:hAnsi="Calibri" w:cs="Calibri"/>
                <w:color w:val="000000"/>
                <w:sz w:val="20"/>
                <w:szCs w:val="20"/>
                <w:lang w:val="es-MX" w:eastAsia="es-MX" w:bidi="ar-SA"/>
              </w:rPr>
              <w:t>7, 14, 21, 28</w:t>
            </w:r>
          </w:p>
        </w:tc>
      </w:tr>
      <w:tr w:rsidR="00371FE5" w:rsidRPr="00371FE5" w14:paraId="2F4EF6C1" w14:textId="77777777" w:rsidTr="00371FE5">
        <w:trPr>
          <w:trHeight w:val="267"/>
          <w:jc w:val="center"/>
        </w:trPr>
        <w:tc>
          <w:tcPr>
            <w:tcW w:w="2873" w:type="dxa"/>
            <w:tcBorders>
              <w:top w:val="nil"/>
              <w:left w:val="single" w:sz="4" w:space="0" w:color="auto"/>
              <w:bottom w:val="single" w:sz="4" w:space="0" w:color="auto"/>
              <w:right w:val="single" w:sz="4" w:space="0" w:color="auto"/>
            </w:tcBorders>
            <w:shd w:val="clear" w:color="000000" w:fill="FFFFFF"/>
            <w:noWrap/>
            <w:vAlign w:val="bottom"/>
            <w:hideMark/>
          </w:tcPr>
          <w:p w14:paraId="08DFD642" w14:textId="77777777" w:rsidR="00371FE5" w:rsidRPr="00371FE5" w:rsidRDefault="00371FE5" w:rsidP="00371FE5">
            <w:pPr>
              <w:spacing w:after="0" w:line="240" w:lineRule="auto"/>
              <w:jc w:val="center"/>
              <w:rPr>
                <w:rFonts w:ascii="Calibri" w:hAnsi="Calibri" w:cs="Calibri"/>
                <w:color w:val="000000"/>
                <w:sz w:val="20"/>
                <w:szCs w:val="20"/>
                <w:lang w:val="es-MX" w:eastAsia="es-MX" w:bidi="ar-SA"/>
              </w:rPr>
            </w:pPr>
            <w:r w:rsidRPr="00371FE5">
              <w:rPr>
                <w:rFonts w:ascii="Calibri" w:hAnsi="Calibri" w:cs="Calibri"/>
                <w:color w:val="000000"/>
                <w:sz w:val="20"/>
                <w:szCs w:val="20"/>
                <w:lang w:val="es-MX" w:eastAsia="es-MX" w:bidi="ar-SA"/>
              </w:rPr>
              <w:t>FEBRERO</w:t>
            </w:r>
          </w:p>
        </w:tc>
        <w:tc>
          <w:tcPr>
            <w:tcW w:w="1487" w:type="dxa"/>
            <w:tcBorders>
              <w:top w:val="nil"/>
              <w:left w:val="nil"/>
              <w:bottom w:val="single" w:sz="4" w:space="0" w:color="auto"/>
              <w:right w:val="single" w:sz="4" w:space="0" w:color="auto"/>
            </w:tcBorders>
            <w:shd w:val="clear" w:color="auto" w:fill="auto"/>
            <w:noWrap/>
            <w:vAlign w:val="bottom"/>
            <w:hideMark/>
          </w:tcPr>
          <w:p w14:paraId="0E2B5455" w14:textId="77777777" w:rsidR="00371FE5" w:rsidRPr="00371FE5" w:rsidRDefault="00371FE5" w:rsidP="00371FE5">
            <w:pPr>
              <w:spacing w:after="0" w:line="240" w:lineRule="auto"/>
              <w:jc w:val="center"/>
              <w:rPr>
                <w:rFonts w:ascii="Calibri" w:hAnsi="Calibri" w:cs="Calibri"/>
                <w:color w:val="000000"/>
                <w:sz w:val="20"/>
                <w:szCs w:val="20"/>
                <w:lang w:val="es-MX" w:eastAsia="es-MX" w:bidi="ar-SA"/>
              </w:rPr>
            </w:pPr>
            <w:r w:rsidRPr="00371FE5">
              <w:rPr>
                <w:rFonts w:ascii="Calibri" w:hAnsi="Calibri" w:cs="Calibri"/>
                <w:color w:val="000000"/>
                <w:sz w:val="20"/>
                <w:szCs w:val="20"/>
                <w:lang w:val="es-MX" w:eastAsia="es-MX" w:bidi="ar-SA"/>
              </w:rPr>
              <w:t>4, 11, 18, 25</w:t>
            </w:r>
          </w:p>
        </w:tc>
      </w:tr>
      <w:tr w:rsidR="00371FE5" w:rsidRPr="00371FE5" w14:paraId="062A1FDF" w14:textId="77777777" w:rsidTr="00371FE5">
        <w:trPr>
          <w:trHeight w:val="267"/>
          <w:jc w:val="center"/>
        </w:trPr>
        <w:tc>
          <w:tcPr>
            <w:tcW w:w="2873" w:type="dxa"/>
            <w:tcBorders>
              <w:top w:val="nil"/>
              <w:left w:val="single" w:sz="4" w:space="0" w:color="auto"/>
              <w:bottom w:val="single" w:sz="4" w:space="0" w:color="auto"/>
              <w:right w:val="single" w:sz="4" w:space="0" w:color="auto"/>
            </w:tcBorders>
            <w:shd w:val="clear" w:color="auto" w:fill="auto"/>
            <w:noWrap/>
            <w:vAlign w:val="bottom"/>
            <w:hideMark/>
          </w:tcPr>
          <w:p w14:paraId="035D1499" w14:textId="77777777" w:rsidR="00371FE5" w:rsidRPr="00371FE5" w:rsidRDefault="00371FE5" w:rsidP="00371FE5">
            <w:pPr>
              <w:spacing w:after="0" w:line="240" w:lineRule="auto"/>
              <w:jc w:val="center"/>
              <w:rPr>
                <w:rFonts w:ascii="Calibri" w:hAnsi="Calibri" w:cs="Calibri"/>
                <w:color w:val="000000"/>
                <w:sz w:val="20"/>
                <w:szCs w:val="20"/>
                <w:lang w:val="es-MX" w:eastAsia="es-MX" w:bidi="ar-SA"/>
              </w:rPr>
            </w:pPr>
            <w:r w:rsidRPr="00371FE5">
              <w:rPr>
                <w:rFonts w:ascii="Calibri" w:hAnsi="Calibri" w:cs="Calibri"/>
                <w:color w:val="000000"/>
                <w:sz w:val="20"/>
                <w:szCs w:val="20"/>
                <w:lang w:val="es-MX" w:eastAsia="es-MX" w:bidi="ar-SA"/>
              </w:rPr>
              <w:t>MARZO</w:t>
            </w:r>
          </w:p>
        </w:tc>
        <w:tc>
          <w:tcPr>
            <w:tcW w:w="1487" w:type="dxa"/>
            <w:tcBorders>
              <w:top w:val="nil"/>
              <w:left w:val="nil"/>
              <w:bottom w:val="single" w:sz="4" w:space="0" w:color="auto"/>
              <w:right w:val="single" w:sz="4" w:space="0" w:color="auto"/>
            </w:tcBorders>
            <w:shd w:val="clear" w:color="auto" w:fill="auto"/>
            <w:noWrap/>
            <w:vAlign w:val="bottom"/>
            <w:hideMark/>
          </w:tcPr>
          <w:p w14:paraId="24EBD3D4" w14:textId="77777777" w:rsidR="00371FE5" w:rsidRPr="00371FE5" w:rsidRDefault="00371FE5" w:rsidP="00371FE5">
            <w:pPr>
              <w:spacing w:after="0" w:line="240" w:lineRule="auto"/>
              <w:jc w:val="center"/>
              <w:rPr>
                <w:rFonts w:ascii="Calibri" w:hAnsi="Calibri" w:cs="Calibri"/>
                <w:color w:val="000000"/>
                <w:sz w:val="20"/>
                <w:szCs w:val="20"/>
                <w:lang w:val="es-MX" w:eastAsia="es-MX" w:bidi="ar-SA"/>
              </w:rPr>
            </w:pPr>
            <w:r w:rsidRPr="00371FE5">
              <w:rPr>
                <w:rFonts w:ascii="Calibri" w:hAnsi="Calibri" w:cs="Calibri"/>
                <w:color w:val="000000"/>
                <w:sz w:val="20"/>
                <w:szCs w:val="20"/>
                <w:lang w:val="es-MX" w:eastAsia="es-MX" w:bidi="ar-SA"/>
              </w:rPr>
              <w:t>4, 11, 18, 25</w:t>
            </w:r>
          </w:p>
        </w:tc>
      </w:tr>
      <w:tr w:rsidR="00371FE5" w:rsidRPr="00371FE5" w14:paraId="4AF1DA13" w14:textId="77777777" w:rsidTr="00371FE5">
        <w:trPr>
          <w:trHeight w:val="267"/>
          <w:jc w:val="center"/>
        </w:trPr>
        <w:tc>
          <w:tcPr>
            <w:tcW w:w="2873" w:type="dxa"/>
            <w:tcBorders>
              <w:top w:val="nil"/>
              <w:left w:val="single" w:sz="4" w:space="0" w:color="auto"/>
              <w:bottom w:val="single" w:sz="4" w:space="0" w:color="auto"/>
              <w:right w:val="single" w:sz="4" w:space="0" w:color="auto"/>
            </w:tcBorders>
            <w:shd w:val="clear" w:color="000000" w:fill="FFFFFF"/>
            <w:noWrap/>
            <w:vAlign w:val="bottom"/>
            <w:hideMark/>
          </w:tcPr>
          <w:p w14:paraId="191555CD" w14:textId="77777777" w:rsidR="00371FE5" w:rsidRPr="00371FE5" w:rsidRDefault="00371FE5" w:rsidP="00371FE5">
            <w:pPr>
              <w:spacing w:after="0" w:line="240" w:lineRule="auto"/>
              <w:jc w:val="center"/>
              <w:rPr>
                <w:rFonts w:ascii="Calibri" w:hAnsi="Calibri" w:cs="Calibri"/>
                <w:color w:val="000000"/>
                <w:sz w:val="20"/>
                <w:szCs w:val="20"/>
                <w:lang w:val="es-MX" w:eastAsia="es-MX" w:bidi="ar-SA"/>
              </w:rPr>
            </w:pPr>
            <w:r w:rsidRPr="00371FE5">
              <w:rPr>
                <w:rFonts w:ascii="Calibri" w:hAnsi="Calibri" w:cs="Calibri"/>
                <w:color w:val="000000"/>
                <w:sz w:val="20"/>
                <w:szCs w:val="20"/>
                <w:lang w:val="es-MX" w:eastAsia="es-MX" w:bidi="ar-SA"/>
              </w:rPr>
              <w:t>ABRIL</w:t>
            </w:r>
          </w:p>
        </w:tc>
        <w:tc>
          <w:tcPr>
            <w:tcW w:w="1487" w:type="dxa"/>
            <w:tcBorders>
              <w:top w:val="nil"/>
              <w:left w:val="nil"/>
              <w:bottom w:val="single" w:sz="4" w:space="0" w:color="auto"/>
              <w:right w:val="single" w:sz="4" w:space="0" w:color="auto"/>
            </w:tcBorders>
            <w:shd w:val="clear" w:color="auto" w:fill="auto"/>
            <w:noWrap/>
            <w:vAlign w:val="bottom"/>
            <w:hideMark/>
          </w:tcPr>
          <w:p w14:paraId="62895E41" w14:textId="77777777" w:rsidR="00371FE5" w:rsidRPr="00371FE5" w:rsidRDefault="00371FE5" w:rsidP="00371FE5">
            <w:pPr>
              <w:spacing w:after="0" w:line="240" w:lineRule="auto"/>
              <w:jc w:val="center"/>
              <w:rPr>
                <w:rFonts w:ascii="Calibri" w:hAnsi="Calibri" w:cs="Calibri"/>
                <w:color w:val="000000"/>
                <w:sz w:val="20"/>
                <w:szCs w:val="20"/>
                <w:lang w:val="es-MX" w:eastAsia="es-MX" w:bidi="ar-SA"/>
              </w:rPr>
            </w:pPr>
            <w:r w:rsidRPr="00371FE5">
              <w:rPr>
                <w:rFonts w:ascii="Calibri" w:hAnsi="Calibri" w:cs="Calibri"/>
                <w:color w:val="000000"/>
                <w:sz w:val="20"/>
                <w:szCs w:val="20"/>
                <w:lang w:val="es-MX" w:eastAsia="es-MX" w:bidi="ar-SA"/>
              </w:rPr>
              <w:t>1, 8, 15*, 22</w:t>
            </w:r>
          </w:p>
        </w:tc>
      </w:tr>
      <w:tr w:rsidR="00371FE5" w:rsidRPr="00371FE5" w14:paraId="2B643C53" w14:textId="77777777" w:rsidTr="00371FE5">
        <w:trPr>
          <w:trHeight w:val="267"/>
          <w:jc w:val="center"/>
        </w:trPr>
        <w:tc>
          <w:tcPr>
            <w:tcW w:w="2873" w:type="dxa"/>
            <w:tcBorders>
              <w:top w:val="nil"/>
              <w:left w:val="nil"/>
              <w:bottom w:val="nil"/>
              <w:right w:val="nil"/>
            </w:tcBorders>
            <w:shd w:val="clear" w:color="000000" w:fill="FFFFFF"/>
            <w:noWrap/>
            <w:vAlign w:val="bottom"/>
            <w:hideMark/>
          </w:tcPr>
          <w:p w14:paraId="3B47EB69" w14:textId="09FABBE7" w:rsidR="00371FE5" w:rsidRPr="00371FE5" w:rsidRDefault="00371FE5" w:rsidP="00371FE5">
            <w:pPr>
              <w:spacing w:after="0" w:line="240" w:lineRule="auto"/>
              <w:rPr>
                <w:rFonts w:ascii="Calibri" w:hAnsi="Calibri" w:cs="Calibri"/>
                <w:color w:val="000000"/>
                <w:sz w:val="20"/>
                <w:szCs w:val="20"/>
                <w:lang w:val="es-MX" w:eastAsia="es-MX" w:bidi="ar-SA"/>
              </w:rPr>
            </w:pPr>
            <w:r w:rsidRPr="00371FE5">
              <w:rPr>
                <w:rFonts w:ascii="Calibri" w:hAnsi="Calibri" w:cs="Calibri"/>
                <w:color w:val="000000"/>
                <w:sz w:val="20"/>
                <w:szCs w:val="20"/>
                <w:lang w:val="es-MX" w:eastAsia="es-MX" w:bidi="ar-SA"/>
              </w:rPr>
              <w:t>* NO OPERA PARA CAT. PRIMERA</w:t>
            </w:r>
          </w:p>
        </w:tc>
        <w:tc>
          <w:tcPr>
            <w:tcW w:w="1487" w:type="dxa"/>
            <w:tcBorders>
              <w:top w:val="nil"/>
              <w:left w:val="nil"/>
              <w:bottom w:val="nil"/>
              <w:right w:val="nil"/>
            </w:tcBorders>
            <w:shd w:val="clear" w:color="auto" w:fill="auto"/>
            <w:noWrap/>
            <w:vAlign w:val="bottom"/>
            <w:hideMark/>
          </w:tcPr>
          <w:p w14:paraId="511EF32F" w14:textId="77777777" w:rsidR="00371FE5" w:rsidRPr="00371FE5" w:rsidRDefault="00371FE5" w:rsidP="00371FE5">
            <w:pPr>
              <w:spacing w:after="0" w:line="240" w:lineRule="auto"/>
              <w:rPr>
                <w:rFonts w:ascii="Calibri" w:hAnsi="Calibri" w:cs="Calibri"/>
                <w:color w:val="000000"/>
                <w:sz w:val="20"/>
                <w:szCs w:val="20"/>
                <w:lang w:val="es-MX" w:eastAsia="es-MX" w:bidi="ar-SA"/>
              </w:rPr>
            </w:pPr>
          </w:p>
        </w:tc>
      </w:tr>
    </w:tbl>
    <w:p w14:paraId="25344FD0" w14:textId="77777777" w:rsidR="00CD4DF6" w:rsidRPr="00371FE5" w:rsidRDefault="00CD4DF6" w:rsidP="00643B0B">
      <w:pPr>
        <w:pStyle w:val="Sinespaciado"/>
        <w:jc w:val="center"/>
        <w:rPr>
          <w:rFonts w:ascii="Arial" w:hAnsi="Arial" w:cs="Arial"/>
          <w:noProof/>
          <w:sz w:val="20"/>
          <w:szCs w:val="20"/>
          <w:lang w:val="es-MX"/>
        </w:rPr>
      </w:pPr>
    </w:p>
    <w:p w14:paraId="62E69BA1" w14:textId="77777777" w:rsidR="00066A52" w:rsidRPr="00371FE5" w:rsidRDefault="00066A52" w:rsidP="00643B0B">
      <w:pPr>
        <w:pStyle w:val="Sinespaciado"/>
        <w:jc w:val="center"/>
        <w:rPr>
          <w:rFonts w:ascii="Arial" w:hAnsi="Arial" w:cs="Arial"/>
          <w:noProof/>
          <w:sz w:val="20"/>
          <w:szCs w:val="20"/>
          <w:lang w:val="es-MX"/>
        </w:rPr>
      </w:pPr>
    </w:p>
    <w:tbl>
      <w:tblPr>
        <w:tblW w:w="8642" w:type="dxa"/>
        <w:jc w:val="center"/>
        <w:tblCellMar>
          <w:left w:w="70" w:type="dxa"/>
          <w:right w:w="70" w:type="dxa"/>
        </w:tblCellMar>
        <w:tblLook w:val="04A0" w:firstRow="1" w:lastRow="0" w:firstColumn="1" w:lastColumn="0" w:noHBand="0" w:noVBand="1"/>
      </w:tblPr>
      <w:tblGrid>
        <w:gridCol w:w="5665"/>
        <w:gridCol w:w="993"/>
        <w:gridCol w:w="992"/>
        <w:gridCol w:w="992"/>
      </w:tblGrid>
      <w:tr w:rsidR="00371FE5" w:rsidRPr="00371FE5" w14:paraId="5F335CD1" w14:textId="77777777" w:rsidTr="00371FE5">
        <w:trPr>
          <w:trHeight w:val="253"/>
          <w:jc w:val="center"/>
        </w:trPr>
        <w:tc>
          <w:tcPr>
            <w:tcW w:w="8642" w:type="dxa"/>
            <w:gridSpan w:val="4"/>
            <w:tcBorders>
              <w:top w:val="single" w:sz="4" w:space="0" w:color="auto"/>
              <w:left w:val="single" w:sz="4" w:space="0" w:color="auto"/>
              <w:bottom w:val="single" w:sz="4" w:space="0" w:color="auto"/>
              <w:right w:val="single" w:sz="4" w:space="0" w:color="auto"/>
            </w:tcBorders>
            <w:shd w:val="clear" w:color="ED7D31" w:fill="0D0D0D"/>
            <w:noWrap/>
            <w:vAlign w:val="bottom"/>
            <w:hideMark/>
          </w:tcPr>
          <w:p w14:paraId="4F0A74E5" w14:textId="77777777" w:rsidR="00371FE5" w:rsidRPr="00371FE5" w:rsidRDefault="00371FE5" w:rsidP="00371FE5">
            <w:pPr>
              <w:spacing w:after="0" w:line="240" w:lineRule="auto"/>
              <w:jc w:val="center"/>
              <w:rPr>
                <w:rFonts w:ascii="Calibri" w:hAnsi="Calibri" w:cs="Calibri"/>
                <w:b/>
                <w:bCs/>
                <w:color w:val="FFFFFF"/>
                <w:sz w:val="20"/>
                <w:szCs w:val="20"/>
                <w:lang w:val="es-MX" w:eastAsia="es-MX" w:bidi="ar-SA"/>
              </w:rPr>
            </w:pPr>
            <w:r w:rsidRPr="00371FE5">
              <w:rPr>
                <w:rFonts w:ascii="Calibri" w:hAnsi="Calibri" w:cs="Calibri"/>
                <w:b/>
                <w:bCs/>
                <w:color w:val="FFFFFF"/>
                <w:sz w:val="20"/>
                <w:szCs w:val="20"/>
                <w:lang w:val="es-MX" w:eastAsia="es-MX" w:bidi="ar-SA"/>
              </w:rPr>
              <w:t xml:space="preserve">TARIFA EN USD POR PERSONA </w:t>
            </w:r>
          </w:p>
        </w:tc>
      </w:tr>
      <w:tr w:rsidR="00371FE5" w:rsidRPr="00371FE5" w14:paraId="580A9E09" w14:textId="77777777" w:rsidTr="00371FE5">
        <w:trPr>
          <w:trHeight w:val="253"/>
          <w:jc w:val="center"/>
        </w:trPr>
        <w:tc>
          <w:tcPr>
            <w:tcW w:w="8642" w:type="dxa"/>
            <w:gridSpan w:val="4"/>
            <w:tcBorders>
              <w:top w:val="single" w:sz="4" w:space="0" w:color="auto"/>
              <w:left w:val="single" w:sz="4" w:space="0" w:color="auto"/>
              <w:bottom w:val="single" w:sz="4" w:space="0" w:color="auto"/>
              <w:right w:val="single" w:sz="4" w:space="0" w:color="auto"/>
            </w:tcBorders>
            <w:shd w:val="clear" w:color="ED7D31" w:fill="0D0D0D"/>
            <w:noWrap/>
            <w:vAlign w:val="bottom"/>
            <w:hideMark/>
          </w:tcPr>
          <w:p w14:paraId="507C9FC8" w14:textId="77777777" w:rsidR="00371FE5" w:rsidRPr="00371FE5" w:rsidRDefault="00371FE5" w:rsidP="00371FE5">
            <w:pPr>
              <w:spacing w:after="0" w:line="240" w:lineRule="auto"/>
              <w:jc w:val="center"/>
              <w:rPr>
                <w:rFonts w:ascii="Calibri" w:hAnsi="Calibri" w:cs="Calibri"/>
                <w:b/>
                <w:bCs/>
                <w:color w:val="FFFFFF"/>
                <w:sz w:val="20"/>
                <w:szCs w:val="20"/>
                <w:lang w:val="es-MX" w:eastAsia="es-MX" w:bidi="ar-SA"/>
              </w:rPr>
            </w:pPr>
            <w:r w:rsidRPr="00371FE5">
              <w:rPr>
                <w:rFonts w:ascii="Calibri" w:hAnsi="Calibri" w:cs="Calibri"/>
                <w:b/>
                <w:bCs/>
                <w:color w:val="FFFFFF"/>
                <w:sz w:val="20"/>
                <w:szCs w:val="20"/>
                <w:lang w:val="es-MX" w:eastAsia="es-MX" w:bidi="ar-SA"/>
              </w:rPr>
              <w:t xml:space="preserve">SERVICIOS TERRESTRES EXCLUSIVAMENTE (MINIMO 2 PASAJEROS) </w:t>
            </w:r>
          </w:p>
        </w:tc>
      </w:tr>
      <w:tr w:rsidR="00371FE5" w:rsidRPr="00371FE5" w14:paraId="3DCD6AFD" w14:textId="77777777" w:rsidTr="00371FE5">
        <w:trPr>
          <w:trHeight w:val="267"/>
          <w:jc w:val="center"/>
        </w:trPr>
        <w:tc>
          <w:tcPr>
            <w:tcW w:w="5665" w:type="dxa"/>
            <w:tcBorders>
              <w:top w:val="nil"/>
              <w:left w:val="single" w:sz="4" w:space="0" w:color="auto"/>
              <w:bottom w:val="single" w:sz="4" w:space="0" w:color="auto"/>
              <w:right w:val="single" w:sz="4" w:space="0" w:color="auto"/>
            </w:tcBorders>
            <w:shd w:val="clear" w:color="FFFFFF" w:fill="D9D9D9"/>
            <w:noWrap/>
            <w:vAlign w:val="bottom"/>
            <w:hideMark/>
          </w:tcPr>
          <w:p w14:paraId="2A5DAC11" w14:textId="77777777" w:rsidR="00371FE5" w:rsidRPr="00371FE5" w:rsidRDefault="00371FE5" w:rsidP="00371FE5">
            <w:pPr>
              <w:spacing w:after="0" w:line="240" w:lineRule="auto"/>
              <w:rPr>
                <w:rFonts w:ascii="Calibri" w:hAnsi="Calibri" w:cs="Calibri"/>
                <w:b/>
                <w:bCs/>
                <w:color w:val="000000"/>
                <w:sz w:val="20"/>
                <w:szCs w:val="20"/>
                <w:lang w:val="es-MX" w:eastAsia="es-MX" w:bidi="ar-SA"/>
              </w:rPr>
            </w:pPr>
            <w:r w:rsidRPr="00371FE5">
              <w:rPr>
                <w:rFonts w:ascii="Calibri" w:hAnsi="Calibri" w:cs="Calibri"/>
                <w:b/>
                <w:bCs/>
                <w:color w:val="000000"/>
                <w:sz w:val="20"/>
                <w:szCs w:val="20"/>
                <w:lang w:val="es-MX" w:eastAsia="es-MX" w:bidi="ar-SA"/>
              </w:rPr>
              <w:t xml:space="preserve">TURISTA </w:t>
            </w:r>
          </w:p>
        </w:tc>
        <w:tc>
          <w:tcPr>
            <w:tcW w:w="993" w:type="dxa"/>
            <w:tcBorders>
              <w:top w:val="nil"/>
              <w:left w:val="nil"/>
              <w:bottom w:val="single" w:sz="4" w:space="0" w:color="auto"/>
              <w:right w:val="single" w:sz="4" w:space="0" w:color="auto"/>
            </w:tcBorders>
            <w:shd w:val="clear" w:color="000000" w:fill="D9D9D9"/>
            <w:vAlign w:val="center"/>
            <w:hideMark/>
          </w:tcPr>
          <w:p w14:paraId="669ED81F" w14:textId="77777777" w:rsidR="00371FE5" w:rsidRPr="00371FE5" w:rsidRDefault="00371FE5" w:rsidP="00371FE5">
            <w:pPr>
              <w:spacing w:after="0" w:line="240" w:lineRule="auto"/>
              <w:jc w:val="center"/>
              <w:rPr>
                <w:rFonts w:ascii="Calibri" w:hAnsi="Calibri" w:cs="Calibri"/>
                <w:b/>
                <w:bCs/>
                <w:sz w:val="20"/>
                <w:szCs w:val="20"/>
                <w:lang w:val="es-MX" w:eastAsia="es-MX" w:bidi="ar-SA"/>
              </w:rPr>
            </w:pPr>
            <w:r w:rsidRPr="00371FE5">
              <w:rPr>
                <w:rFonts w:ascii="Calibri" w:hAnsi="Calibri" w:cs="Calibri"/>
                <w:b/>
                <w:bCs/>
                <w:sz w:val="20"/>
                <w:szCs w:val="20"/>
                <w:lang w:val="es-MX" w:eastAsia="es-MX" w:bidi="ar-SA"/>
              </w:rPr>
              <w:t>DBL/ TPL</w:t>
            </w:r>
          </w:p>
        </w:tc>
        <w:tc>
          <w:tcPr>
            <w:tcW w:w="992" w:type="dxa"/>
            <w:tcBorders>
              <w:top w:val="nil"/>
              <w:left w:val="nil"/>
              <w:bottom w:val="single" w:sz="4" w:space="0" w:color="auto"/>
              <w:right w:val="single" w:sz="4" w:space="0" w:color="auto"/>
            </w:tcBorders>
            <w:shd w:val="clear" w:color="000000" w:fill="D9D9D9"/>
            <w:vAlign w:val="center"/>
            <w:hideMark/>
          </w:tcPr>
          <w:p w14:paraId="76D61631" w14:textId="77777777" w:rsidR="00371FE5" w:rsidRPr="00371FE5" w:rsidRDefault="00371FE5" w:rsidP="00371FE5">
            <w:pPr>
              <w:spacing w:after="0" w:line="240" w:lineRule="auto"/>
              <w:jc w:val="center"/>
              <w:rPr>
                <w:rFonts w:ascii="Calibri" w:hAnsi="Calibri" w:cs="Calibri"/>
                <w:b/>
                <w:bCs/>
                <w:sz w:val="20"/>
                <w:szCs w:val="20"/>
                <w:lang w:val="es-MX" w:eastAsia="es-MX" w:bidi="ar-SA"/>
              </w:rPr>
            </w:pPr>
            <w:r w:rsidRPr="00371FE5">
              <w:rPr>
                <w:rFonts w:ascii="Calibri" w:hAnsi="Calibri" w:cs="Calibri"/>
                <w:b/>
                <w:bCs/>
                <w:sz w:val="20"/>
                <w:szCs w:val="20"/>
                <w:lang w:val="es-MX" w:eastAsia="es-MX" w:bidi="ar-SA"/>
              </w:rPr>
              <w:t xml:space="preserve">SGL </w:t>
            </w:r>
          </w:p>
        </w:tc>
        <w:tc>
          <w:tcPr>
            <w:tcW w:w="992" w:type="dxa"/>
            <w:tcBorders>
              <w:top w:val="nil"/>
              <w:left w:val="nil"/>
              <w:bottom w:val="single" w:sz="4" w:space="0" w:color="auto"/>
              <w:right w:val="single" w:sz="4" w:space="0" w:color="auto"/>
            </w:tcBorders>
            <w:shd w:val="clear" w:color="000000" w:fill="D9D9D9"/>
            <w:vAlign w:val="center"/>
            <w:hideMark/>
          </w:tcPr>
          <w:p w14:paraId="0E1E5C73" w14:textId="77777777" w:rsidR="00371FE5" w:rsidRPr="00371FE5" w:rsidRDefault="00371FE5" w:rsidP="00371FE5">
            <w:pPr>
              <w:spacing w:after="0" w:line="240" w:lineRule="auto"/>
              <w:jc w:val="center"/>
              <w:rPr>
                <w:rFonts w:ascii="Calibri" w:hAnsi="Calibri" w:cs="Calibri"/>
                <w:b/>
                <w:bCs/>
                <w:sz w:val="20"/>
                <w:szCs w:val="20"/>
                <w:lang w:val="es-MX" w:eastAsia="es-MX" w:bidi="ar-SA"/>
              </w:rPr>
            </w:pPr>
            <w:r w:rsidRPr="00371FE5">
              <w:rPr>
                <w:rFonts w:ascii="Calibri" w:hAnsi="Calibri" w:cs="Calibri"/>
                <w:b/>
                <w:bCs/>
                <w:sz w:val="20"/>
                <w:szCs w:val="20"/>
                <w:lang w:val="es-MX" w:eastAsia="es-MX" w:bidi="ar-SA"/>
              </w:rPr>
              <w:t>MNR</w:t>
            </w:r>
          </w:p>
        </w:tc>
      </w:tr>
      <w:tr w:rsidR="00371FE5" w:rsidRPr="00371FE5" w14:paraId="4E8E0E9B" w14:textId="77777777" w:rsidTr="00371FE5">
        <w:trPr>
          <w:trHeight w:val="267"/>
          <w:jc w:val="center"/>
        </w:trPr>
        <w:tc>
          <w:tcPr>
            <w:tcW w:w="5665" w:type="dxa"/>
            <w:tcBorders>
              <w:top w:val="nil"/>
              <w:left w:val="single" w:sz="4" w:space="0" w:color="auto"/>
              <w:bottom w:val="single" w:sz="4" w:space="0" w:color="auto"/>
              <w:right w:val="single" w:sz="4" w:space="0" w:color="auto"/>
            </w:tcBorders>
            <w:shd w:val="clear" w:color="000000" w:fill="FFFFFF"/>
            <w:noWrap/>
            <w:vAlign w:val="center"/>
            <w:hideMark/>
          </w:tcPr>
          <w:p w14:paraId="0C8E4321" w14:textId="7CC310B9" w:rsidR="00371FE5" w:rsidRPr="00371FE5" w:rsidRDefault="00371FE5" w:rsidP="00371FE5">
            <w:pPr>
              <w:spacing w:after="0" w:line="240" w:lineRule="auto"/>
              <w:rPr>
                <w:rFonts w:ascii="Calibri" w:hAnsi="Calibri" w:cs="Calibri"/>
                <w:color w:val="000000"/>
                <w:sz w:val="20"/>
                <w:szCs w:val="20"/>
                <w:lang w:val="es-MX" w:eastAsia="es-MX" w:bidi="ar-SA"/>
              </w:rPr>
            </w:pPr>
            <w:r w:rsidRPr="00371FE5">
              <w:rPr>
                <w:rFonts w:ascii="Calibri" w:hAnsi="Calibri" w:cs="Calibri"/>
                <w:color w:val="000000"/>
                <w:sz w:val="20"/>
                <w:szCs w:val="20"/>
                <w:lang w:val="es-MX" w:eastAsia="es-MX" w:bidi="ar-SA"/>
              </w:rPr>
              <w:t xml:space="preserve">07 MAY AL 24 SEPT 2024 / 29 OCT AL 26 NOV 2024 / 04 MAR 2025 AL 01 </w:t>
            </w:r>
            <w:r w:rsidRPr="00371FE5">
              <w:rPr>
                <w:rFonts w:ascii="Calibri" w:hAnsi="Calibri" w:cs="Calibri"/>
                <w:color w:val="000000"/>
                <w:sz w:val="20"/>
                <w:szCs w:val="20"/>
                <w:lang w:val="es-MX" w:eastAsia="es-MX" w:bidi="ar-SA"/>
              </w:rPr>
              <w:t>ABR y</w:t>
            </w:r>
            <w:r w:rsidRPr="00371FE5">
              <w:rPr>
                <w:rFonts w:ascii="Calibri" w:hAnsi="Calibri" w:cs="Calibri"/>
                <w:color w:val="000000"/>
                <w:sz w:val="20"/>
                <w:szCs w:val="20"/>
                <w:lang w:val="es-MX" w:eastAsia="es-MX" w:bidi="ar-SA"/>
              </w:rPr>
              <w:t xml:space="preserve"> 22 ABR 2025 </w:t>
            </w:r>
          </w:p>
        </w:tc>
        <w:tc>
          <w:tcPr>
            <w:tcW w:w="993" w:type="dxa"/>
            <w:tcBorders>
              <w:top w:val="nil"/>
              <w:left w:val="nil"/>
              <w:bottom w:val="single" w:sz="4" w:space="0" w:color="auto"/>
              <w:right w:val="single" w:sz="4" w:space="0" w:color="auto"/>
            </w:tcBorders>
            <w:shd w:val="clear" w:color="000000" w:fill="FFFFFF"/>
            <w:noWrap/>
            <w:vAlign w:val="center"/>
            <w:hideMark/>
          </w:tcPr>
          <w:p w14:paraId="48B20CF3" w14:textId="77777777" w:rsidR="00371FE5" w:rsidRPr="00371FE5" w:rsidRDefault="00371FE5" w:rsidP="00371FE5">
            <w:pPr>
              <w:spacing w:after="0" w:line="240" w:lineRule="auto"/>
              <w:jc w:val="center"/>
              <w:rPr>
                <w:rFonts w:ascii="Calibri" w:hAnsi="Calibri" w:cs="Calibri"/>
                <w:color w:val="000000"/>
                <w:sz w:val="20"/>
                <w:szCs w:val="20"/>
                <w:lang w:val="es-MX" w:eastAsia="es-MX" w:bidi="ar-SA"/>
              </w:rPr>
            </w:pPr>
            <w:r w:rsidRPr="00371FE5">
              <w:rPr>
                <w:rFonts w:ascii="Calibri" w:hAnsi="Calibri" w:cs="Calibri"/>
                <w:color w:val="000000"/>
                <w:sz w:val="20"/>
                <w:szCs w:val="20"/>
                <w:lang w:val="es-MX" w:eastAsia="es-MX" w:bidi="ar-SA"/>
              </w:rPr>
              <w:t>1415</w:t>
            </w:r>
          </w:p>
        </w:tc>
        <w:tc>
          <w:tcPr>
            <w:tcW w:w="992" w:type="dxa"/>
            <w:tcBorders>
              <w:top w:val="nil"/>
              <w:left w:val="nil"/>
              <w:bottom w:val="single" w:sz="4" w:space="0" w:color="auto"/>
              <w:right w:val="single" w:sz="4" w:space="0" w:color="auto"/>
            </w:tcBorders>
            <w:shd w:val="clear" w:color="000000" w:fill="FFFFFF"/>
            <w:noWrap/>
            <w:vAlign w:val="center"/>
            <w:hideMark/>
          </w:tcPr>
          <w:p w14:paraId="71A79673" w14:textId="77777777" w:rsidR="00371FE5" w:rsidRPr="00371FE5" w:rsidRDefault="00371FE5" w:rsidP="00371FE5">
            <w:pPr>
              <w:spacing w:after="0" w:line="240" w:lineRule="auto"/>
              <w:jc w:val="center"/>
              <w:rPr>
                <w:rFonts w:ascii="Calibri" w:hAnsi="Calibri" w:cs="Calibri"/>
                <w:color w:val="000000"/>
                <w:sz w:val="20"/>
                <w:szCs w:val="20"/>
                <w:lang w:val="es-MX" w:eastAsia="es-MX" w:bidi="ar-SA"/>
              </w:rPr>
            </w:pPr>
            <w:r w:rsidRPr="00371FE5">
              <w:rPr>
                <w:rFonts w:ascii="Calibri" w:hAnsi="Calibri" w:cs="Calibri"/>
                <w:color w:val="000000"/>
                <w:sz w:val="20"/>
                <w:szCs w:val="20"/>
                <w:lang w:val="es-MX" w:eastAsia="es-MX" w:bidi="ar-SA"/>
              </w:rPr>
              <w:t>2085</w:t>
            </w:r>
          </w:p>
        </w:tc>
        <w:tc>
          <w:tcPr>
            <w:tcW w:w="992" w:type="dxa"/>
            <w:tcBorders>
              <w:top w:val="nil"/>
              <w:left w:val="nil"/>
              <w:bottom w:val="single" w:sz="4" w:space="0" w:color="auto"/>
              <w:right w:val="single" w:sz="4" w:space="0" w:color="auto"/>
            </w:tcBorders>
            <w:shd w:val="clear" w:color="000000" w:fill="FFFFFF"/>
            <w:noWrap/>
            <w:vAlign w:val="center"/>
            <w:hideMark/>
          </w:tcPr>
          <w:p w14:paraId="4543A141" w14:textId="77777777" w:rsidR="00371FE5" w:rsidRPr="00371FE5" w:rsidRDefault="00371FE5" w:rsidP="00371FE5">
            <w:pPr>
              <w:spacing w:after="0" w:line="240" w:lineRule="auto"/>
              <w:jc w:val="center"/>
              <w:rPr>
                <w:rFonts w:ascii="Calibri" w:hAnsi="Calibri" w:cs="Calibri"/>
                <w:color w:val="000000"/>
                <w:sz w:val="20"/>
                <w:szCs w:val="20"/>
                <w:lang w:val="es-MX" w:eastAsia="es-MX" w:bidi="ar-SA"/>
              </w:rPr>
            </w:pPr>
            <w:r w:rsidRPr="00371FE5">
              <w:rPr>
                <w:rFonts w:ascii="Calibri" w:hAnsi="Calibri" w:cs="Calibri"/>
                <w:color w:val="000000"/>
                <w:sz w:val="20"/>
                <w:szCs w:val="20"/>
                <w:lang w:val="es-MX" w:eastAsia="es-MX" w:bidi="ar-SA"/>
              </w:rPr>
              <w:t>1070</w:t>
            </w:r>
          </w:p>
        </w:tc>
      </w:tr>
      <w:tr w:rsidR="00371FE5" w:rsidRPr="00371FE5" w14:paraId="3999B1B2" w14:textId="77777777" w:rsidTr="00371FE5">
        <w:trPr>
          <w:trHeight w:val="253"/>
          <w:jc w:val="center"/>
        </w:trPr>
        <w:tc>
          <w:tcPr>
            <w:tcW w:w="5665" w:type="dxa"/>
            <w:tcBorders>
              <w:top w:val="nil"/>
              <w:left w:val="single" w:sz="4" w:space="0" w:color="auto"/>
              <w:bottom w:val="single" w:sz="4" w:space="0" w:color="auto"/>
              <w:right w:val="single" w:sz="4" w:space="0" w:color="auto"/>
            </w:tcBorders>
            <w:shd w:val="clear" w:color="000000" w:fill="FFFFFF"/>
            <w:noWrap/>
            <w:vAlign w:val="center"/>
            <w:hideMark/>
          </w:tcPr>
          <w:p w14:paraId="3AD341E7" w14:textId="77777777" w:rsidR="00371FE5" w:rsidRPr="00371FE5" w:rsidRDefault="00371FE5" w:rsidP="00371FE5">
            <w:pPr>
              <w:spacing w:after="0" w:line="240" w:lineRule="auto"/>
              <w:rPr>
                <w:rFonts w:ascii="Calibri" w:hAnsi="Calibri" w:cs="Calibri"/>
                <w:color w:val="000000"/>
                <w:sz w:val="20"/>
                <w:szCs w:val="20"/>
                <w:lang w:val="es-MX" w:eastAsia="es-MX" w:bidi="ar-SA"/>
              </w:rPr>
            </w:pPr>
            <w:r w:rsidRPr="00371FE5">
              <w:rPr>
                <w:rFonts w:ascii="Calibri" w:hAnsi="Calibri" w:cs="Calibri"/>
                <w:color w:val="000000"/>
                <w:sz w:val="20"/>
                <w:szCs w:val="20"/>
                <w:lang w:val="es-MX" w:eastAsia="es-MX" w:bidi="ar-SA"/>
              </w:rPr>
              <w:t>03 DIC 2024 AL 31 DIC 2024 / 07 ENE AL 25 FEB 2025</w:t>
            </w:r>
          </w:p>
        </w:tc>
        <w:tc>
          <w:tcPr>
            <w:tcW w:w="993" w:type="dxa"/>
            <w:tcBorders>
              <w:top w:val="nil"/>
              <w:left w:val="nil"/>
              <w:bottom w:val="single" w:sz="4" w:space="0" w:color="auto"/>
              <w:right w:val="single" w:sz="4" w:space="0" w:color="auto"/>
            </w:tcBorders>
            <w:shd w:val="clear" w:color="000000" w:fill="FFFFFF"/>
            <w:noWrap/>
            <w:vAlign w:val="center"/>
            <w:hideMark/>
          </w:tcPr>
          <w:p w14:paraId="5593FC7B" w14:textId="77777777" w:rsidR="00371FE5" w:rsidRPr="00371FE5" w:rsidRDefault="00371FE5" w:rsidP="00371FE5">
            <w:pPr>
              <w:spacing w:after="0" w:line="240" w:lineRule="auto"/>
              <w:jc w:val="center"/>
              <w:rPr>
                <w:rFonts w:ascii="Calibri" w:hAnsi="Calibri" w:cs="Calibri"/>
                <w:color w:val="000000"/>
                <w:sz w:val="20"/>
                <w:szCs w:val="20"/>
                <w:lang w:val="es-MX" w:eastAsia="es-MX" w:bidi="ar-SA"/>
              </w:rPr>
            </w:pPr>
            <w:r w:rsidRPr="00371FE5">
              <w:rPr>
                <w:rFonts w:ascii="Calibri" w:hAnsi="Calibri" w:cs="Calibri"/>
                <w:color w:val="000000"/>
                <w:sz w:val="20"/>
                <w:szCs w:val="20"/>
                <w:lang w:val="es-MX" w:eastAsia="es-MX" w:bidi="ar-SA"/>
              </w:rPr>
              <w:t>1335</w:t>
            </w:r>
          </w:p>
        </w:tc>
        <w:tc>
          <w:tcPr>
            <w:tcW w:w="992" w:type="dxa"/>
            <w:tcBorders>
              <w:top w:val="nil"/>
              <w:left w:val="nil"/>
              <w:bottom w:val="single" w:sz="4" w:space="0" w:color="auto"/>
              <w:right w:val="single" w:sz="4" w:space="0" w:color="auto"/>
            </w:tcBorders>
            <w:shd w:val="clear" w:color="000000" w:fill="FFFFFF"/>
            <w:noWrap/>
            <w:vAlign w:val="center"/>
            <w:hideMark/>
          </w:tcPr>
          <w:p w14:paraId="2949D20D" w14:textId="77777777" w:rsidR="00371FE5" w:rsidRPr="00371FE5" w:rsidRDefault="00371FE5" w:rsidP="00371FE5">
            <w:pPr>
              <w:spacing w:after="0" w:line="240" w:lineRule="auto"/>
              <w:jc w:val="center"/>
              <w:rPr>
                <w:rFonts w:ascii="Calibri" w:hAnsi="Calibri" w:cs="Calibri"/>
                <w:color w:val="000000"/>
                <w:sz w:val="20"/>
                <w:szCs w:val="20"/>
                <w:lang w:val="es-MX" w:eastAsia="es-MX" w:bidi="ar-SA"/>
              </w:rPr>
            </w:pPr>
            <w:r w:rsidRPr="00371FE5">
              <w:rPr>
                <w:rFonts w:ascii="Calibri" w:hAnsi="Calibri" w:cs="Calibri"/>
                <w:color w:val="000000"/>
                <w:sz w:val="20"/>
                <w:szCs w:val="20"/>
                <w:lang w:val="es-MX" w:eastAsia="es-MX" w:bidi="ar-SA"/>
              </w:rPr>
              <w:t>1925</w:t>
            </w:r>
          </w:p>
        </w:tc>
        <w:tc>
          <w:tcPr>
            <w:tcW w:w="992" w:type="dxa"/>
            <w:tcBorders>
              <w:top w:val="nil"/>
              <w:left w:val="nil"/>
              <w:bottom w:val="single" w:sz="4" w:space="0" w:color="auto"/>
              <w:right w:val="single" w:sz="4" w:space="0" w:color="auto"/>
            </w:tcBorders>
            <w:shd w:val="clear" w:color="000000" w:fill="FFFFFF"/>
            <w:noWrap/>
            <w:vAlign w:val="center"/>
            <w:hideMark/>
          </w:tcPr>
          <w:p w14:paraId="100C0E9F" w14:textId="77777777" w:rsidR="00371FE5" w:rsidRPr="00371FE5" w:rsidRDefault="00371FE5" w:rsidP="00371FE5">
            <w:pPr>
              <w:spacing w:after="0" w:line="240" w:lineRule="auto"/>
              <w:jc w:val="center"/>
              <w:rPr>
                <w:rFonts w:ascii="Calibri" w:hAnsi="Calibri" w:cs="Calibri"/>
                <w:color w:val="000000"/>
                <w:sz w:val="20"/>
                <w:szCs w:val="20"/>
                <w:lang w:val="es-MX" w:eastAsia="es-MX" w:bidi="ar-SA"/>
              </w:rPr>
            </w:pPr>
            <w:r w:rsidRPr="00371FE5">
              <w:rPr>
                <w:rFonts w:ascii="Calibri" w:hAnsi="Calibri" w:cs="Calibri"/>
                <w:color w:val="000000"/>
                <w:sz w:val="20"/>
                <w:szCs w:val="20"/>
                <w:lang w:val="es-MX" w:eastAsia="es-MX" w:bidi="ar-SA"/>
              </w:rPr>
              <w:t>1070</w:t>
            </w:r>
          </w:p>
        </w:tc>
      </w:tr>
      <w:tr w:rsidR="00371FE5" w:rsidRPr="00371FE5" w14:paraId="118EABF0" w14:textId="77777777" w:rsidTr="00371FE5">
        <w:trPr>
          <w:trHeight w:val="253"/>
          <w:jc w:val="center"/>
        </w:trPr>
        <w:tc>
          <w:tcPr>
            <w:tcW w:w="5665" w:type="dxa"/>
            <w:tcBorders>
              <w:top w:val="nil"/>
              <w:left w:val="single" w:sz="4" w:space="0" w:color="auto"/>
              <w:bottom w:val="single" w:sz="4" w:space="0" w:color="auto"/>
              <w:right w:val="single" w:sz="4" w:space="0" w:color="auto"/>
            </w:tcBorders>
            <w:shd w:val="clear" w:color="000000" w:fill="FFFFFF"/>
            <w:noWrap/>
            <w:vAlign w:val="bottom"/>
            <w:hideMark/>
          </w:tcPr>
          <w:p w14:paraId="5842BB86" w14:textId="6AE283A6" w:rsidR="00371FE5" w:rsidRPr="00371FE5" w:rsidRDefault="00371FE5" w:rsidP="00371FE5">
            <w:pPr>
              <w:spacing w:after="0" w:line="240" w:lineRule="auto"/>
              <w:rPr>
                <w:rFonts w:ascii="Calibri" w:hAnsi="Calibri" w:cs="Calibri"/>
                <w:color w:val="000000"/>
                <w:sz w:val="20"/>
                <w:szCs w:val="20"/>
                <w:lang w:val="es-MX" w:eastAsia="es-MX" w:bidi="ar-SA"/>
              </w:rPr>
            </w:pPr>
            <w:r w:rsidRPr="00371FE5">
              <w:rPr>
                <w:rFonts w:ascii="Calibri" w:hAnsi="Calibri" w:cs="Calibri"/>
                <w:color w:val="000000"/>
                <w:sz w:val="20"/>
                <w:szCs w:val="20"/>
                <w:lang w:val="es-MX" w:eastAsia="es-MX" w:bidi="ar-SA"/>
              </w:rPr>
              <w:t xml:space="preserve">01, 15, 22 OCT </w:t>
            </w:r>
            <w:r w:rsidRPr="00371FE5">
              <w:rPr>
                <w:rFonts w:ascii="Calibri" w:hAnsi="Calibri" w:cs="Calibri"/>
                <w:color w:val="000000"/>
                <w:sz w:val="20"/>
                <w:szCs w:val="20"/>
                <w:lang w:val="es-MX" w:eastAsia="es-MX" w:bidi="ar-SA"/>
              </w:rPr>
              <w:t>2024 y</w:t>
            </w:r>
            <w:r w:rsidRPr="00371FE5">
              <w:rPr>
                <w:rFonts w:ascii="Calibri" w:hAnsi="Calibri" w:cs="Calibri"/>
                <w:color w:val="000000"/>
                <w:sz w:val="20"/>
                <w:szCs w:val="20"/>
                <w:lang w:val="es-MX" w:eastAsia="es-MX" w:bidi="ar-SA"/>
              </w:rPr>
              <w:t xml:space="preserve"> 15 ABR  2025 </w:t>
            </w:r>
          </w:p>
        </w:tc>
        <w:tc>
          <w:tcPr>
            <w:tcW w:w="993" w:type="dxa"/>
            <w:tcBorders>
              <w:top w:val="nil"/>
              <w:left w:val="nil"/>
              <w:bottom w:val="single" w:sz="4" w:space="0" w:color="auto"/>
              <w:right w:val="single" w:sz="4" w:space="0" w:color="auto"/>
            </w:tcBorders>
            <w:shd w:val="clear" w:color="F7CAAC" w:fill="FFFFFF"/>
            <w:noWrap/>
            <w:vAlign w:val="bottom"/>
            <w:hideMark/>
          </w:tcPr>
          <w:p w14:paraId="1320F6EC" w14:textId="77777777" w:rsidR="00371FE5" w:rsidRPr="00371FE5" w:rsidRDefault="00371FE5" w:rsidP="00371FE5">
            <w:pPr>
              <w:spacing w:after="0" w:line="240" w:lineRule="auto"/>
              <w:jc w:val="center"/>
              <w:rPr>
                <w:rFonts w:ascii="Calibri" w:hAnsi="Calibri" w:cs="Calibri"/>
                <w:color w:val="000000"/>
                <w:sz w:val="20"/>
                <w:szCs w:val="20"/>
                <w:lang w:val="es-MX" w:eastAsia="es-MX" w:bidi="ar-SA"/>
              </w:rPr>
            </w:pPr>
            <w:r w:rsidRPr="00371FE5">
              <w:rPr>
                <w:rFonts w:ascii="Calibri" w:hAnsi="Calibri" w:cs="Calibri"/>
                <w:color w:val="000000"/>
                <w:sz w:val="20"/>
                <w:szCs w:val="20"/>
                <w:lang w:val="es-MX" w:eastAsia="es-MX" w:bidi="ar-SA"/>
              </w:rPr>
              <w:t>1500</w:t>
            </w:r>
          </w:p>
        </w:tc>
        <w:tc>
          <w:tcPr>
            <w:tcW w:w="992" w:type="dxa"/>
            <w:tcBorders>
              <w:top w:val="nil"/>
              <w:left w:val="nil"/>
              <w:bottom w:val="single" w:sz="4" w:space="0" w:color="auto"/>
              <w:right w:val="single" w:sz="4" w:space="0" w:color="auto"/>
            </w:tcBorders>
            <w:shd w:val="clear" w:color="F7CAAC" w:fill="FFFFFF"/>
            <w:noWrap/>
            <w:vAlign w:val="bottom"/>
            <w:hideMark/>
          </w:tcPr>
          <w:p w14:paraId="72AD7D25" w14:textId="77777777" w:rsidR="00371FE5" w:rsidRPr="00371FE5" w:rsidRDefault="00371FE5" w:rsidP="00371FE5">
            <w:pPr>
              <w:spacing w:after="0" w:line="240" w:lineRule="auto"/>
              <w:jc w:val="center"/>
              <w:rPr>
                <w:rFonts w:ascii="Calibri" w:hAnsi="Calibri" w:cs="Calibri"/>
                <w:color w:val="000000"/>
                <w:sz w:val="20"/>
                <w:szCs w:val="20"/>
                <w:lang w:val="es-MX" w:eastAsia="es-MX" w:bidi="ar-SA"/>
              </w:rPr>
            </w:pPr>
            <w:r w:rsidRPr="00371FE5">
              <w:rPr>
                <w:rFonts w:ascii="Calibri" w:hAnsi="Calibri" w:cs="Calibri"/>
                <w:color w:val="000000"/>
                <w:sz w:val="20"/>
                <w:szCs w:val="20"/>
                <w:lang w:val="es-MX" w:eastAsia="es-MX" w:bidi="ar-SA"/>
              </w:rPr>
              <w:t>2200</w:t>
            </w:r>
          </w:p>
        </w:tc>
        <w:tc>
          <w:tcPr>
            <w:tcW w:w="992" w:type="dxa"/>
            <w:tcBorders>
              <w:top w:val="nil"/>
              <w:left w:val="nil"/>
              <w:bottom w:val="single" w:sz="4" w:space="0" w:color="auto"/>
              <w:right w:val="single" w:sz="4" w:space="0" w:color="auto"/>
            </w:tcBorders>
            <w:shd w:val="clear" w:color="F7CAAC" w:fill="FFFFFF"/>
            <w:noWrap/>
            <w:vAlign w:val="bottom"/>
            <w:hideMark/>
          </w:tcPr>
          <w:p w14:paraId="04A6E43D" w14:textId="77777777" w:rsidR="00371FE5" w:rsidRPr="00371FE5" w:rsidRDefault="00371FE5" w:rsidP="00371FE5">
            <w:pPr>
              <w:spacing w:after="0" w:line="240" w:lineRule="auto"/>
              <w:jc w:val="center"/>
              <w:rPr>
                <w:rFonts w:ascii="Calibri" w:hAnsi="Calibri" w:cs="Calibri"/>
                <w:color w:val="000000"/>
                <w:sz w:val="20"/>
                <w:szCs w:val="20"/>
                <w:lang w:val="es-MX" w:eastAsia="es-MX" w:bidi="ar-SA"/>
              </w:rPr>
            </w:pPr>
            <w:r w:rsidRPr="00371FE5">
              <w:rPr>
                <w:rFonts w:ascii="Calibri" w:hAnsi="Calibri" w:cs="Calibri"/>
                <w:color w:val="000000"/>
                <w:sz w:val="20"/>
                <w:szCs w:val="20"/>
                <w:lang w:val="es-MX" w:eastAsia="es-MX" w:bidi="ar-SA"/>
              </w:rPr>
              <w:t>1070</w:t>
            </w:r>
          </w:p>
        </w:tc>
      </w:tr>
      <w:tr w:rsidR="00371FE5" w:rsidRPr="00371FE5" w14:paraId="11DF9A89" w14:textId="77777777" w:rsidTr="00371FE5">
        <w:trPr>
          <w:trHeight w:val="253"/>
          <w:jc w:val="center"/>
        </w:trPr>
        <w:tc>
          <w:tcPr>
            <w:tcW w:w="5665" w:type="dxa"/>
            <w:tcBorders>
              <w:top w:val="nil"/>
              <w:left w:val="single" w:sz="4" w:space="0" w:color="auto"/>
              <w:bottom w:val="single" w:sz="4" w:space="0" w:color="auto"/>
              <w:right w:val="single" w:sz="4" w:space="0" w:color="auto"/>
            </w:tcBorders>
            <w:shd w:val="clear" w:color="FFFFFF" w:fill="D9D9D9"/>
            <w:noWrap/>
            <w:vAlign w:val="bottom"/>
            <w:hideMark/>
          </w:tcPr>
          <w:p w14:paraId="2966DD5F" w14:textId="77777777" w:rsidR="00371FE5" w:rsidRPr="00371FE5" w:rsidRDefault="00371FE5" w:rsidP="00371FE5">
            <w:pPr>
              <w:spacing w:after="0" w:line="240" w:lineRule="auto"/>
              <w:rPr>
                <w:rFonts w:ascii="Calibri" w:hAnsi="Calibri" w:cs="Calibri"/>
                <w:b/>
                <w:bCs/>
                <w:color w:val="000000"/>
                <w:sz w:val="20"/>
                <w:szCs w:val="20"/>
                <w:lang w:val="es-MX" w:eastAsia="es-MX" w:bidi="ar-SA"/>
              </w:rPr>
            </w:pPr>
            <w:r w:rsidRPr="00371FE5">
              <w:rPr>
                <w:rFonts w:ascii="Calibri" w:hAnsi="Calibri" w:cs="Calibri"/>
                <w:b/>
                <w:bCs/>
                <w:color w:val="000000"/>
                <w:sz w:val="20"/>
                <w:szCs w:val="20"/>
                <w:lang w:val="es-MX" w:eastAsia="es-MX" w:bidi="ar-SA"/>
              </w:rPr>
              <w:t xml:space="preserve">TURISTA SUPERIOR </w:t>
            </w:r>
          </w:p>
        </w:tc>
        <w:tc>
          <w:tcPr>
            <w:tcW w:w="993" w:type="dxa"/>
            <w:tcBorders>
              <w:top w:val="nil"/>
              <w:left w:val="nil"/>
              <w:bottom w:val="single" w:sz="4" w:space="0" w:color="auto"/>
              <w:right w:val="single" w:sz="4" w:space="0" w:color="auto"/>
            </w:tcBorders>
            <w:shd w:val="clear" w:color="000000" w:fill="D9D9D9"/>
            <w:vAlign w:val="center"/>
            <w:hideMark/>
          </w:tcPr>
          <w:p w14:paraId="6A474E6A" w14:textId="77777777" w:rsidR="00371FE5" w:rsidRPr="00371FE5" w:rsidRDefault="00371FE5" w:rsidP="00371FE5">
            <w:pPr>
              <w:spacing w:after="0" w:line="240" w:lineRule="auto"/>
              <w:jc w:val="center"/>
              <w:rPr>
                <w:rFonts w:ascii="Calibri" w:hAnsi="Calibri" w:cs="Calibri"/>
                <w:b/>
                <w:bCs/>
                <w:sz w:val="20"/>
                <w:szCs w:val="20"/>
                <w:lang w:val="es-MX" w:eastAsia="es-MX" w:bidi="ar-SA"/>
              </w:rPr>
            </w:pPr>
            <w:r w:rsidRPr="00371FE5">
              <w:rPr>
                <w:rFonts w:ascii="Calibri" w:hAnsi="Calibri" w:cs="Calibri"/>
                <w:b/>
                <w:bCs/>
                <w:sz w:val="20"/>
                <w:szCs w:val="20"/>
                <w:lang w:val="es-MX" w:eastAsia="es-MX" w:bidi="ar-SA"/>
              </w:rPr>
              <w:t>DBL/ TPL</w:t>
            </w:r>
          </w:p>
        </w:tc>
        <w:tc>
          <w:tcPr>
            <w:tcW w:w="992" w:type="dxa"/>
            <w:tcBorders>
              <w:top w:val="nil"/>
              <w:left w:val="nil"/>
              <w:bottom w:val="single" w:sz="4" w:space="0" w:color="auto"/>
              <w:right w:val="single" w:sz="4" w:space="0" w:color="auto"/>
            </w:tcBorders>
            <w:shd w:val="clear" w:color="000000" w:fill="D9D9D9"/>
            <w:vAlign w:val="center"/>
            <w:hideMark/>
          </w:tcPr>
          <w:p w14:paraId="4C982E98" w14:textId="77777777" w:rsidR="00371FE5" w:rsidRPr="00371FE5" w:rsidRDefault="00371FE5" w:rsidP="00371FE5">
            <w:pPr>
              <w:spacing w:after="0" w:line="240" w:lineRule="auto"/>
              <w:jc w:val="center"/>
              <w:rPr>
                <w:rFonts w:ascii="Calibri" w:hAnsi="Calibri" w:cs="Calibri"/>
                <w:b/>
                <w:bCs/>
                <w:sz w:val="20"/>
                <w:szCs w:val="20"/>
                <w:lang w:val="es-MX" w:eastAsia="es-MX" w:bidi="ar-SA"/>
              </w:rPr>
            </w:pPr>
            <w:r w:rsidRPr="00371FE5">
              <w:rPr>
                <w:rFonts w:ascii="Calibri" w:hAnsi="Calibri" w:cs="Calibri"/>
                <w:b/>
                <w:bCs/>
                <w:sz w:val="20"/>
                <w:szCs w:val="20"/>
                <w:lang w:val="es-MX" w:eastAsia="es-MX" w:bidi="ar-SA"/>
              </w:rPr>
              <w:t xml:space="preserve">SGL </w:t>
            </w:r>
          </w:p>
        </w:tc>
        <w:tc>
          <w:tcPr>
            <w:tcW w:w="992" w:type="dxa"/>
            <w:tcBorders>
              <w:top w:val="nil"/>
              <w:left w:val="nil"/>
              <w:bottom w:val="single" w:sz="4" w:space="0" w:color="auto"/>
              <w:right w:val="single" w:sz="4" w:space="0" w:color="auto"/>
            </w:tcBorders>
            <w:shd w:val="clear" w:color="000000" w:fill="D9D9D9"/>
            <w:vAlign w:val="center"/>
            <w:hideMark/>
          </w:tcPr>
          <w:p w14:paraId="05406140" w14:textId="77777777" w:rsidR="00371FE5" w:rsidRPr="00371FE5" w:rsidRDefault="00371FE5" w:rsidP="00371FE5">
            <w:pPr>
              <w:spacing w:after="0" w:line="240" w:lineRule="auto"/>
              <w:jc w:val="center"/>
              <w:rPr>
                <w:rFonts w:ascii="Calibri" w:hAnsi="Calibri" w:cs="Calibri"/>
                <w:b/>
                <w:bCs/>
                <w:sz w:val="20"/>
                <w:szCs w:val="20"/>
                <w:lang w:val="es-MX" w:eastAsia="es-MX" w:bidi="ar-SA"/>
              </w:rPr>
            </w:pPr>
            <w:r w:rsidRPr="00371FE5">
              <w:rPr>
                <w:rFonts w:ascii="Calibri" w:hAnsi="Calibri" w:cs="Calibri"/>
                <w:b/>
                <w:bCs/>
                <w:sz w:val="20"/>
                <w:szCs w:val="20"/>
                <w:lang w:val="es-MX" w:eastAsia="es-MX" w:bidi="ar-SA"/>
              </w:rPr>
              <w:t>MNR</w:t>
            </w:r>
          </w:p>
        </w:tc>
      </w:tr>
      <w:tr w:rsidR="00371FE5" w:rsidRPr="00371FE5" w14:paraId="07A8CDB8" w14:textId="77777777" w:rsidTr="00371FE5">
        <w:trPr>
          <w:trHeight w:val="253"/>
          <w:jc w:val="center"/>
        </w:trPr>
        <w:tc>
          <w:tcPr>
            <w:tcW w:w="5665" w:type="dxa"/>
            <w:tcBorders>
              <w:top w:val="nil"/>
              <w:left w:val="single" w:sz="4" w:space="0" w:color="auto"/>
              <w:bottom w:val="single" w:sz="4" w:space="0" w:color="auto"/>
              <w:right w:val="single" w:sz="4" w:space="0" w:color="auto"/>
            </w:tcBorders>
            <w:shd w:val="clear" w:color="000000" w:fill="FFFFFF"/>
            <w:noWrap/>
            <w:vAlign w:val="bottom"/>
            <w:hideMark/>
          </w:tcPr>
          <w:p w14:paraId="4A383BC8" w14:textId="1C89A80D" w:rsidR="00371FE5" w:rsidRPr="00371FE5" w:rsidRDefault="00371FE5" w:rsidP="00371FE5">
            <w:pPr>
              <w:spacing w:after="0" w:line="240" w:lineRule="auto"/>
              <w:rPr>
                <w:rFonts w:ascii="Calibri" w:hAnsi="Calibri" w:cs="Calibri"/>
                <w:color w:val="000000"/>
                <w:sz w:val="20"/>
                <w:szCs w:val="20"/>
                <w:lang w:val="es-MX" w:eastAsia="es-MX" w:bidi="ar-SA"/>
              </w:rPr>
            </w:pPr>
            <w:r w:rsidRPr="00371FE5">
              <w:rPr>
                <w:rFonts w:ascii="Calibri" w:hAnsi="Calibri" w:cs="Calibri"/>
                <w:color w:val="000000"/>
                <w:sz w:val="20"/>
                <w:szCs w:val="20"/>
                <w:lang w:val="es-MX" w:eastAsia="es-MX" w:bidi="ar-SA"/>
              </w:rPr>
              <w:t xml:space="preserve">07 MAY AL 24 SEPT 2024 / 29 OCT AL 26 NOV 2024 / 04 MAR 2025 AL 01 </w:t>
            </w:r>
            <w:r w:rsidRPr="00371FE5">
              <w:rPr>
                <w:rFonts w:ascii="Calibri" w:hAnsi="Calibri" w:cs="Calibri"/>
                <w:color w:val="000000"/>
                <w:sz w:val="20"/>
                <w:szCs w:val="20"/>
                <w:lang w:val="es-MX" w:eastAsia="es-MX" w:bidi="ar-SA"/>
              </w:rPr>
              <w:t>ABR y</w:t>
            </w:r>
            <w:r w:rsidRPr="00371FE5">
              <w:rPr>
                <w:rFonts w:ascii="Calibri" w:hAnsi="Calibri" w:cs="Calibri"/>
                <w:color w:val="000000"/>
                <w:sz w:val="20"/>
                <w:szCs w:val="20"/>
                <w:lang w:val="es-MX" w:eastAsia="es-MX" w:bidi="ar-SA"/>
              </w:rPr>
              <w:t xml:space="preserve"> 22 ABR 2025 </w:t>
            </w:r>
          </w:p>
        </w:tc>
        <w:tc>
          <w:tcPr>
            <w:tcW w:w="993" w:type="dxa"/>
            <w:tcBorders>
              <w:top w:val="nil"/>
              <w:left w:val="nil"/>
              <w:bottom w:val="single" w:sz="4" w:space="0" w:color="auto"/>
              <w:right w:val="single" w:sz="4" w:space="0" w:color="auto"/>
            </w:tcBorders>
            <w:shd w:val="clear" w:color="000000" w:fill="FFFFFF"/>
            <w:noWrap/>
            <w:vAlign w:val="center"/>
            <w:hideMark/>
          </w:tcPr>
          <w:p w14:paraId="6A5A4278" w14:textId="77777777" w:rsidR="00371FE5" w:rsidRPr="00371FE5" w:rsidRDefault="00371FE5" w:rsidP="00371FE5">
            <w:pPr>
              <w:spacing w:after="0" w:line="240" w:lineRule="auto"/>
              <w:jc w:val="center"/>
              <w:rPr>
                <w:rFonts w:ascii="Calibri" w:hAnsi="Calibri" w:cs="Calibri"/>
                <w:color w:val="000000"/>
                <w:sz w:val="20"/>
                <w:szCs w:val="20"/>
                <w:lang w:val="es-MX" w:eastAsia="es-MX" w:bidi="ar-SA"/>
              </w:rPr>
            </w:pPr>
            <w:r w:rsidRPr="00371FE5">
              <w:rPr>
                <w:rFonts w:ascii="Calibri" w:hAnsi="Calibri" w:cs="Calibri"/>
                <w:color w:val="000000"/>
                <w:sz w:val="20"/>
                <w:szCs w:val="20"/>
                <w:lang w:val="es-MX" w:eastAsia="es-MX" w:bidi="ar-SA"/>
              </w:rPr>
              <w:t>1515</w:t>
            </w:r>
          </w:p>
        </w:tc>
        <w:tc>
          <w:tcPr>
            <w:tcW w:w="992" w:type="dxa"/>
            <w:tcBorders>
              <w:top w:val="nil"/>
              <w:left w:val="nil"/>
              <w:bottom w:val="single" w:sz="4" w:space="0" w:color="auto"/>
              <w:right w:val="single" w:sz="4" w:space="0" w:color="auto"/>
            </w:tcBorders>
            <w:shd w:val="clear" w:color="000000" w:fill="FFFFFF"/>
            <w:noWrap/>
            <w:vAlign w:val="center"/>
            <w:hideMark/>
          </w:tcPr>
          <w:p w14:paraId="23B4D521" w14:textId="77777777" w:rsidR="00371FE5" w:rsidRPr="00371FE5" w:rsidRDefault="00371FE5" w:rsidP="00371FE5">
            <w:pPr>
              <w:spacing w:after="0" w:line="240" w:lineRule="auto"/>
              <w:jc w:val="center"/>
              <w:rPr>
                <w:rFonts w:ascii="Calibri" w:hAnsi="Calibri" w:cs="Calibri"/>
                <w:color w:val="000000"/>
                <w:sz w:val="20"/>
                <w:szCs w:val="20"/>
                <w:lang w:val="es-MX" w:eastAsia="es-MX" w:bidi="ar-SA"/>
              </w:rPr>
            </w:pPr>
            <w:r w:rsidRPr="00371FE5">
              <w:rPr>
                <w:rFonts w:ascii="Calibri" w:hAnsi="Calibri" w:cs="Calibri"/>
                <w:color w:val="000000"/>
                <w:sz w:val="20"/>
                <w:szCs w:val="20"/>
                <w:lang w:val="es-MX" w:eastAsia="es-MX" w:bidi="ar-SA"/>
              </w:rPr>
              <w:t>2205</w:t>
            </w:r>
          </w:p>
        </w:tc>
        <w:tc>
          <w:tcPr>
            <w:tcW w:w="992" w:type="dxa"/>
            <w:tcBorders>
              <w:top w:val="nil"/>
              <w:left w:val="nil"/>
              <w:bottom w:val="single" w:sz="4" w:space="0" w:color="auto"/>
              <w:right w:val="single" w:sz="4" w:space="0" w:color="auto"/>
            </w:tcBorders>
            <w:shd w:val="clear" w:color="000000" w:fill="FFFFFF"/>
            <w:noWrap/>
            <w:vAlign w:val="center"/>
            <w:hideMark/>
          </w:tcPr>
          <w:p w14:paraId="6B611D2A" w14:textId="77777777" w:rsidR="00371FE5" w:rsidRPr="00371FE5" w:rsidRDefault="00371FE5" w:rsidP="00371FE5">
            <w:pPr>
              <w:spacing w:after="0" w:line="240" w:lineRule="auto"/>
              <w:jc w:val="center"/>
              <w:rPr>
                <w:rFonts w:ascii="Calibri" w:hAnsi="Calibri" w:cs="Calibri"/>
                <w:color w:val="000000"/>
                <w:sz w:val="20"/>
                <w:szCs w:val="20"/>
                <w:lang w:val="es-MX" w:eastAsia="es-MX" w:bidi="ar-SA"/>
              </w:rPr>
            </w:pPr>
            <w:r w:rsidRPr="00371FE5">
              <w:rPr>
                <w:rFonts w:ascii="Calibri" w:hAnsi="Calibri" w:cs="Calibri"/>
                <w:color w:val="000000"/>
                <w:sz w:val="20"/>
                <w:szCs w:val="20"/>
                <w:lang w:val="es-MX" w:eastAsia="es-MX" w:bidi="ar-SA"/>
              </w:rPr>
              <w:t>1100</w:t>
            </w:r>
          </w:p>
        </w:tc>
      </w:tr>
      <w:tr w:rsidR="00371FE5" w:rsidRPr="00371FE5" w14:paraId="6190A009" w14:textId="77777777" w:rsidTr="00371FE5">
        <w:trPr>
          <w:trHeight w:val="241"/>
          <w:jc w:val="center"/>
        </w:trPr>
        <w:tc>
          <w:tcPr>
            <w:tcW w:w="5665" w:type="dxa"/>
            <w:tcBorders>
              <w:top w:val="nil"/>
              <w:left w:val="single" w:sz="4" w:space="0" w:color="auto"/>
              <w:bottom w:val="single" w:sz="4" w:space="0" w:color="auto"/>
              <w:right w:val="single" w:sz="4" w:space="0" w:color="auto"/>
            </w:tcBorders>
            <w:shd w:val="clear" w:color="000000" w:fill="FFFFFF"/>
            <w:noWrap/>
            <w:vAlign w:val="bottom"/>
            <w:hideMark/>
          </w:tcPr>
          <w:p w14:paraId="71E8D040" w14:textId="77777777" w:rsidR="00371FE5" w:rsidRPr="00371FE5" w:rsidRDefault="00371FE5" w:rsidP="00371FE5">
            <w:pPr>
              <w:spacing w:after="0" w:line="240" w:lineRule="auto"/>
              <w:rPr>
                <w:rFonts w:ascii="Calibri" w:hAnsi="Calibri" w:cs="Calibri"/>
                <w:color w:val="000000"/>
                <w:sz w:val="20"/>
                <w:szCs w:val="20"/>
                <w:lang w:val="es-MX" w:eastAsia="es-MX" w:bidi="ar-SA"/>
              </w:rPr>
            </w:pPr>
            <w:r w:rsidRPr="00371FE5">
              <w:rPr>
                <w:rFonts w:ascii="Calibri" w:hAnsi="Calibri" w:cs="Calibri"/>
                <w:color w:val="000000"/>
                <w:sz w:val="20"/>
                <w:szCs w:val="20"/>
                <w:lang w:val="es-MX" w:eastAsia="es-MX" w:bidi="ar-SA"/>
              </w:rPr>
              <w:t>03 DIC 2024 AL 31 DIC 2024 / 07 ENE AL 25 FEB 2025</w:t>
            </w:r>
          </w:p>
        </w:tc>
        <w:tc>
          <w:tcPr>
            <w:tcW w:w="993" w:type="dxa"/>
            <w:tcBorders>
              <w:top w:val="nil"/>
              <w:left w:val="nil"/>
              <w:bottom w:val="single" w:sz="4" w:space="0" w:color="auto"/>
              <w:right w:val="single" w:sz="4" w:space="0" w:color="auto"/>
            </w:tcBorders>
            <w:shd w:val="clear" w:color="F7CAAC" w:fill="FFFFFF"/>
            <w:noWrap/>
            <w:vAlign w:val="bottom"/>
            <w:hideMark/>
          </w:tcPr>
          <w:p w14:paraId="0B8A213D" w14:textId="77777777" w:rsidR="00371FE5" w:rsidRPr="00371FE5" w:rsidRDefault="00371FE5" w:rsidP="00371FE5">
            <w:pPr>
              <w:spacing w:after="0" w:line="240" w:lineRule="auto"/>
              <w:jc w:val="center"/>
              <w:rPr>
                <w:rFonts w:ascii="Calibri" w:hAnsi="Calibri" w:cs="Calibri"/>
                <w:color w:val="000000"/>
                <w:sz w:val="20"/>
                <w:szCs w:val="20"/>
                <w:lang w:val="es-MX" w:eastAsia="es-MX" w:bidi="ar-SA"/>
              </w:rPr>
            </w:pPr>
            <w:r w:rsidRPr="00371FE5">
              <w:rPr>
                <w:rFonts w:ascii="Calibri" w:hAnsi="Calibri" w:cs="Calibri"/>
                <w:color w:val="000000"/>
                <w:sz w:val="20"/>
                <w:szCs w:val="20"/>
                <w:lang w:val="es-MX" w:eastAsia="es-MX" w:bidi="ar-SA"/>
              </w:rPr>
              <w:t>1490</w:t>
            </w:r>
          </w:p>
        </w:tc>
        <w:tc>
          <w:tcPr>
            <w:tcW w:w="992" w:type="dxa"/>
            <w:tcBorders>
              <w:top w:val="nil"/>
              <w:left w:val="nil"/>
              <w:bottom w:val="single" w:sz="4" w:space="0" w:color="auto"/>
              <w:right w:val="single" w:sz="4" w:space="0" w:color="auto"/>
            </w:tcBorders>
            <w:shd w:val="clear" w:color="F7CAAC" w:fill="FFFFFF"/>
            <w:noWrap/>
            <w:vAlign w:val="bottom"/>
            <w:hideMark/>
          </w:tcPr>
          <w:p w14:paraId="4D29C98C" w14:textId="77777777" w:rsidR="00371FE5" w:rsidRPr="00371FE5" w:rsidRDefault="00371FE5" w:rsidP="00371FE5">
            <w:pPr>
              <w:spacing w:after="0" w:line="240" w:lineRule="auto"/>
              <w:jc w:val="center"/>
              <w:rPr>
                <w:rFonts w:ascii="Calibri" w:hAnsi="Calibri" w:cs="Calibri"/>
                <w:color w:val="000000"/>
                <w:sz w:val="20"/>
                <w:szCs w:val="20"/>
                <w:lang w:val="es-MX" w:eastAsia="es-MX" w:bidi="ar-SA"/>
              </w:rPr>
            </w:pPr>
            <w:r w:rsidRPr="00371FE5">
              <w:rPr>
                <w:rFonts w:ascii="Calibri" w:hAnsi="Calibri" w:cs="Calibri"/>
                <w:color w:val="000000"/>
                <w:sz w:val="20"/>
                <w:szCs w:val="20"/>
                <w:lang w:val="es-MX" w:eastAsia="es-MX" w:bidi="ar-SA"/>
              </w:rPr>
              <w:t>2205</w:t>
            </w:r>
          </w:p>
        </w:tc>
        <w:tc>
          <w:tcPr>
            <w:tcW w:w="992" w:type="dxa"/>
            <w:tcBorders>
              <w:top w:val="nil"/>
              <w:left w:val="nil"/>
              <w:bottom w:val="single" w:sz="4" w:space="0" w:color="auto"/>
              <w:right w:val="single" w:sz="4" w:space="0" w:color="auto"/>
            </w:tcBorders>
            <w:shd w:val="clear" w:color="F7CAAC" w:fill="FFFFFF"/>
            <w:noWrap/>
            <w:vAlign w:val="bottom"/>
            <w:hideMark/>
          </w:tcPr>
          <w:p w14:paraId="5725D607" w14:textId="77777777" w:rsidR="00371FE5" w:rsidRPr="00371FE5" w:rsidRDefault="00371FE5" w:rsidP="00371FE5">
            <w:pPr>
              <w:spacing w:after="0" w:line="240" w:lineRule="auto"/>
              <w:jc w:val="center"/>
              <w:rPr>
                <w:rFonts w:ascii="Calibri" w:hAnsi="Calibri" w:cs="Calibri"/>
                <w:color w:val="000000"/>
                <w:sz w:val="20"/>
                <w:szCs w:val="20"/>
                <w:lang w:val="es-MX" w:eastAsia="es-MX" w:bidi="ar-SA"/>
              </w:rPr>
            </w:pPr>
            <w:r w:rsidRPr="00371FE5">
              <w:rPr>
                <w:rFonts w:ascii="Calibri" w:hAnsi="Calibri" w:cs="Calibri"/>
                <w:color w:val="000000"/>
                <w:sz w:val="20"/>
                <w:szCs w:val="20"/>
                <w:lang w:val="es-MX" w:eastAsia="es-MX" w:bidi="ar-SA"/>
              </w:rPr>
              <w:t>1100</w:t>
            </w:r>
          </w:p>
        </w:tc>
      </w:tr>
      <w:tr w:rsidR="00371FE5" w:rsidRPr="00371FE5" w14:paraId="1E6CF329" w14:textId="77777777" w:rsidTr="00371FE5">
        <w:trPr>
          <w:trHeight w:val="241"/>
          <w:jc w:val="center"/>
        </w:trPr>
        <w:tc>
          <w:tcPr>
            <w:tcW w:w="5665" w:type="dxa"/>
            <w:tcBorders>
              <w:top w:val="nil"/>
              <w:left w:val="single" w:sz="4" w:space="0" w:color="auto"/>
              <w:bottom w:val="single" w:sz="4" w:space="0" w:color="auto"/>
              <w:right w:val="single" w:sz="4" w:space="0" w:color="auto"/>
            </w:tcBorders>
            <w:shd w:val="clear" w:color="000000" w:fill="FFFFFF"/>
            <w:noWrap/>
            <w:vAlign w:val="bottom"/>
            <w:hideMark/>
          </w:tcPr>
          <w:p w14:paraId="04585CC7" w14:textId="76265C6C" w:rsidR="00371FE5" w:rsidRPr="00371FE5" w:rsidRDefault="00371FE5" w:rsidP="00371FE5">
            <w:pPr>
              <w:spacing w:after="0" w:line="240" w:lineRule="auto"/>
              <w:rPr>
                <w:rFonts w:ascii="Calibri" w:hAnsi="Calibri" w:cs="Calibri"/>
                <w:color w:val="000000"/>
                <w:sz w:val="20"/>
                <w:szCs w:val="20"/>
                <w:lang w:val="es-MX" w:eastAsia="es-MX" w:bidi="ar-SA"/>
              </w:rPr>
            </w:pPr>
            <w:r w:rsidRPr="00371FE5">
              <w:rPr>
                <w:rFonts w:ascii="Calibri" w:hAnsi="Calibri" w:cs="Calibri"/>
                <w:color w:val="000000"/>
                <w:sz w:val="20"/>
                <w:szCs w:val="20"/>
                <w:lang w:val="es-MX" w:eastAsia="es-MX" w:bidi="ar-SA"/>
              </w:rPr>
              <w:t xml:space="preserve">01, 15, 22 OCT </w:t>
            </w:r>
            <w:r w:rsidRPr="00371FE5">
              <w:rPr>
                <w:rFonts w:ascii="Calibri" w:hAnsi="Calibri" w:cs="Calibri"/>
                <w:color w:val="000000"/>
                <w:sz w:val="20"/>
                <w:szCs w:val="20"/>
                <w:lang w:val="es-MX" w:eastAsia="es-MX" w:bidi="ar-SA"/>
              </w:rPr>
              <w:t>2024 y</w:t>
            </w:r>
            <w:r w:rsidRPr="00371FE5">
              <w:rPr>
                <w:rFonts w:ascii="Calibri" w:hAnsi="Calibri" w:cs="Calibri"/>
                <w:color w:val="000000"/>
                <w:sz w:val="20"/>
                <w:szCs w:val="20"/>
                <w:lang w:val="es-MX" w:eastAsia="es-MX" w:bidi="ar-SA"/>
              </w:rPr>
              <w:t xml:space="preserve"> 15 ABR  2025 </w:t>
            </w:r>
          </w:p>
        </w:tc>
        <w:tc>
          <w:tcPr>
            <w:tcW w:w="993" w:type="dxa"/>
            <w:tcBorders>
              <w:top w:val="nil"/>
              <w:left w:val="nil"/>
              <w:bottom w:val="single" w:sz="4" w:space="0" w:color="auto"/>
              <w:right w:val="single" w:sz="4" w:space="0" w:color="auto"/>
            </w:tcBorders>
            <w:shd w:val="clear" w:color="000000" w:fill="FFFFFF"/>
            <w:noWrap/>
            <w:vAlign w:val="bottom"/>
            <w:hideMark/>
          </w:tcPr>
          <w:p w14:paraId="4CEBFA29" w14:textId="77777777" w:rsidR="00371FE5" w:rsidRPr="00371FE5" w:rsidRDefault="00371FE5" w:rsidP="00371FE5">
            <w:pPr>
              <w:spacing w:after="0" w:line="240" w:lineRule="auto"/>
              <w:jc w:val="center"/>
              <w:rPr>
                <w:rFonts w:ascii="Calibri" w:hAnsi="Calibri" w:cs="Calibri"/>
                <w:color w:val="000000"/>
                <w:sz w:val="20"/>
                <w:szCs w:val="20"/>
                <w:lang w:val="es-MX" w:eastAsia="es-MX" w:bidi="ar-SA"/>
              </w:rPr>
            </w:pPr>
            <w:r w:rsidRPr="00371FE5">
              <w:rPr>
                <w:rFonts w:ascii="Calibri" w:hAnsi="Calibri" w:cs="Calibri"/>
                <w:color w:val="000000"/>
                <w:sz w:val="20"/>
                <w:szCs w:val="20"/>
                <w:lang w:val="es-MX" w:eastAsia="es-MX" w:bidi="ar-SA"/>
              </w:rPr>
              <w:t>1635</w:t>
            </w:r>
          </w:p>
        </w:tc>
        <w:tc>
          <w:tcPr>
            <w:tcW w:w="992" w:type="dxa"/>
            <w:tcBorders>
              <w:top w:val="nil"/>
              <w:left w:val="nil"/>
              <w:bottom w:val="single" w:sz="4" w:space="0" w:color="auto"/>
              <w:right w:val="single" w:sz="4" w:space="0" w:color="auto"/>
            </w:tcBorders>
            <w:shd w:val="clear" w:color="000000" w:fill="FFFFFF"/>
            <w:noWrap/>
            <w:vAlign w:val="bottom"/>
            <w:hideMark/>
          </w:tcPr>
          <w:p w14:paraId="13E8D5C2" w14:textId="77777777" w:rsidR="00371FE5" w:rsidRPr="00371FE5" w:rsidRDefault="00371FE5" w:rsidP="00371FE5">
            <w:pPr>
              <w:spacing w:after="0" w:line="240" w:lineRule="auto"/>
              <w:jc w:val="center"/>
              <w:rPr>
                <w:rFonts w:ascii="Calibri" w:hAnsi="Calibri" w:cs="Calibri"/>
                <w:color w:val="000000"/>
                <w:sz w:val="20"/>
                <w:szCs w:val="20"/>
                <w:lang w:val="es-MX" w:eastAsia="es-MX" w:bidi="ar-SA"/>
              </w:rPr>
            </w:pPr>
            <w:r w:rsidRPr="00371FE5">
              <w:rPr>
                <w:rFonts w:ascii="Calibri" w:hAnsi="Calibri" w:cs="Calibri"/>
                <w:color w:val="000000"/>
                <w:sz w:val="20"/>
                <w:szCs w:val="20"/>
                <w:lang w:val="es-MX" w:eastAsia="es-MX" w:bidi="ar-SA"/>
              </w:rPr>
              <w:t>2350</w:t>
            </w:r>
          </w:p>
        </w:tc>
        <w:tc>
          <w:tcPr>
            <w:tcW w:w="992" w:type="dxa"/>
            <w:tcBorders>
              <w:top w:val="nil"/>
              <w:left w:val="nil"/>
              <w:bottom w:val="single" w:sz="4" w:space="0" w:color="auto"/>
              <w:right w:val="single" w:sz="4" w:space="0" w:color="auto"/>
            </w:tcBorders>
            <w:shd w:val="clear" w:color="000000" w:fill="FFFFFF"/>
            <w:noWrap/>
            <w:vAlign w:val="bottom"/>
            <w:hideMark/>
          </w:tcPr>
          <w:p w14:paraId="665D254D" w14:textId="77777777" w:rsidR="00371FE5" w:rsidRPr="00371FE5" w:rsidRDefault="00371FE5" w:rsidP="00371FE5">
            <w:pPr>
              <w:spacing w:after="0" w:line="240" w:lineRule="auto"/>
              <w:jc w:val="center"/>
              <w:rPr>
                <w:rFonts w:ascii="Calibri" w:hAnsi="Calibri" w:cs="Calibri"/>
                <w:color w:val="000000"/>
                <w:sz w:val="20"/>
                <w:szCs w:val="20"/>
                <w:lang w:val="es-MX" w:eastAsia="es-MX" w:bidi="ar-SA"/>
              </w:rPr>
            </w:pPr>
            <w:r w:rsidRPr="00371FE5">
              <w:rPr>
                <w:rFonts w:ascii="Calibri" w:hAnsi="Calibri" w:cs="Calibri"/>
                <w:color w:val="000000"/>
                <w:sz w:val="20"/>
                <w:szCs w:val="20"/>
                <w:lang w:val="es-MX" w:eastAsia="es-MX" w:bidi="ar-SA"/>
              </w:rPr>
              <w:t>1100</w:t>
            </w:r>
          </w:p>
        </w:tc>
      </w:tr>
      <w:tr w:rsidR="00371FE5" w:rsidRPr="00371FE5" w14:paraId="738D92AC" w14:textId="77777777" w:rsidTr="00371FE5">
        <w:trPr>
          <w:trHeight w:val="253"/>
          <w:jc w:val="center"/>
        </w:trPr>
        <w:tc>
          <w:tcPr>
            <w:tcW w:w="5665" w:type="dxa"/>
            <w:tcBorders>
              <w:top w:val="nil"/>
              <w:left w:val="single" w:sz="4" w:space="0" w:color="auto"/>
              <w:bottom w:val="single" w:sz="4" w:space="0" w:color="auto"/>
              <w:right w:val="single" w:sz="4" w:space="0" w:color="auto"/>
            </w:tcBorders>
            <w:shd w:val="clear" w:color="FFFFFF" w:fill="D9D9D9"/>
            <w:noWrap/>
            <w:vAlign w:val="bottom"/>
            <w:hideMark/>
          </w:tcPr>
          <w:p w14:paraId="54B92CDB" w14:textId="77777777" w:rsidR="00371FE5" w:rsidRPr="00371FE5" w:rsidRDefault="00371FE5" w:rsidP="00371FE5">
            <w:pPr>
              <w:spacing w:after="0" w:line="240" w:lineRule="auto"/>
              <w:rPr>
                <w:rFonts w:ascii="Calibri" w:hAnsi="Calibri" w:cs="Calibri"/>
                <w:b/>
                <w:bCs/>
                <w:color w:val="000000"/>
                <w:sz w:val="20"/>
                <w:szCs w:val="20"/>
                <w:lang w:val="es-MX" w:eastAsia="es-MX" w:bidi="ar-SA"/>
              </w:rPr>
            </w:pPr>
            <w:r w:rsidRPr="00371FE5">
              <w:rPr>
                <w:rFonts w:ascii="Calibri" w:hAnsi="Calibri" w:cs="Calibri"/>
                <w:b/>
                <w:bCs/>
                <w:color w:val="000000"/>
                <w:sz w:val="20"/>
                <w:szCs w:val="20"/>
                <w:lang w:val="es-MX" w:eastAsia="es-MX" w:bidi="ar-SA"/>
              </w:rPr>
              <w:t>PRIMERA</w:t>
            </w:r>
          </w:p>
        </w:tc>
        <w:tc>
          <w:tcPr>
            <w:tcW w:w="993" w:type="dxa"/>
            <w:tcBorders>
              <w:top w:val="nil"/>
              <w:left w:val="nil"/>
              <w:bottom w:val="single" w:sz="4" w:space="0" w:color="auto"/>
              <w:right w:val="single" w:sz="4" w:space="0" w:color="auto"/>
            </w:tcBorders>
            <w:shd w:val="clear" w:color="000000" w:fill="D9D9D9"/>
            <w:vAlign w:val="center"/>
            <w:hideMark/>
          </w:tcPr>
          <w:p w14:paraId="5EFAB9E7" w14:textId="77777777" w:rsidR="00371FE5" w:rsidRPr="00371FE5" w:rsidRDefault="00371FE5" w:rsidP="00371FE5">
            <w:pPr>
              <w:spacing w:after="0" w:line="240" w:lineRule="auto"/>
              <w:jc w:val="center"/>
              <w:rPr>
                <w:rFonts w:ascii="Calibri" w:hAnsi="Calibri" w:cs="Calibri"/>
                <w:b/>
                <w:bCs/>
                <w:sz w:val="20"/>
                <w:szCs w:val="20"/>
                <w:lang w:val="es-MX" w:eastAsia="es-MX" w:bidi="ar-SA"/>
              </w:rPr>
            </w:pPr>
            <w:r w:rsidRPr="00371FE5">
              <w:rPr>
                <w:rFonts w:ascii="Calibri" w:hAnsi="Calibri" w:cs="Calibri"/>
                <w:b/>
                <w:bCs/>
                <w:sz w:val="20"/>
                <w:szCs w:val="20"/>
                <w:lang w:val="es-MX" w:eastAsia="es-MX" w:bidi="ar-SA"/>
              </w:rPr>
              <w:t>DBL/ TPL</w:t>
            </w:r>
          </w:p>
        </w:tc>
        <w:tc>
          <w:tcPr>
            <w:tcW w:w="992" w:type="dxa"/>
            <w:tcBorders>
              <w:top w:val="nil"/>
              <w:left w:val="nil"/>
              <w:bottom w:val="single" w:sz="4" w:space="0" w:color="auto"/>
              <w:right w:val="single" w:sz="4" w:space="0" w:color="auto"/>
            </w:tcBorders>
            <w:shd w:val="clear" w:color="000000" w:fill="D9D9D9"/>
            <w:vAlign w:val="center"/>
            <w:hideMark/>
          </w:tcPr>
          <w:p w14:paraId="53BAC5C8" w14:textId="77777777" w:rsidR="00371FE5" w:rsidRPr="00371FE5" w:rsidRDefault="00371FE5" w:rsidP="00371FE5">
            <w:pPr>
              <w:spacing w:after="0" w:line="240" w:lineRule="auto"/>
              <w:jc w:val="center"/>
              <w:rPr>
                <w:rFonts w:ascii="Calibri" w:hAnsi="Calibri" w:cs="Calibri"/>
                <w:b/>
                <w:bCs/>
                <w:sz w:val="20"/>
                <w:szCs w:val="20"/>
                <w:lang w:val="es-MX" w:eastAsia="es-MX" w:bidi="ar-SA"/>
              </w:rPr>
            </w:pPr>
            <w:r w:rsidRPr="00371FE5">
              <w:rPr>
                <w:rFonts w:ascii="Calibri" w:hAnsi="Calibri" w:cs="Calibri"/>
                <w:b/>
                <w:bCs/>
                <w:sz w:val="20"/>
                <w:szCs w:val="20"/>
                <w:lang w:val="es-MX" w:eastAsia="es-MX" w:bidi="ar-SA"/>
              </w:rPr>
              <w:t xml:space="preserve">SGL </w:t>
            </w:r>
          </w:p>
        </w:tc>
        <w:tc>
          <w:tcPr>
            <w:tcW w:w="992" w:type="dxa"/>
            <w:tcBorders>
              <w:top w:val="nil"/>
              <w:left w:val="nil"/>
              <w:bottom w:val="single" w:sz="4" w:space="0" w:color="auto"/>
              <w:right w:val="single" w:sz="4" w:space="0" w:color="auto"/>
            </w:tcBorders>
            <w:shd w:val="clear" w:color="000000" w:fill="D9D9D9"/>
            <w:vAlign w:val="center"/>
            <w:hideMark/>
          </w:tcPr>
          <w:p w14:paraId="3F4274F4" w14:textId="77777777" w:rsidR="00371FE5" w:rsidRPr="00371FE5" w:rsidRDefault="00371FE5" w:rsidP="00371FE5">
            <w:pPr>
              <w:spacing w:after="0" w:line="240" w:lineRule="auto"/>
              <w:jc w:val="center"/>
              <w:rPr>
                <w:rFonts w:ascii="Calibri" w:hAnsi="Calibri" w:cs="Calibri"/>
                <w:b/>
                <w:bCs/>
                <w:sz w:val="20"/>
                <w:szCs w:val="20"/>
                <w:lang w:val="es-MX" w:eastAsia="es-MX" w:bidi="ar-SA"/>
              </w:rPr>
            </w:pPr>
            <w:r w:rsidRPr="00371FE5">
              <w:rPr>
                <w:rFonts w:ascii="Calibri" w:hAnsi="Calibri" w:cs="Calibri"/>
                <w:b/>
                <w:bCs/>
                <w:sz w:val="20"/>
                <w:szCs w:val="20"/>
                <w:lang w:val="es-MX" w:eastAsia="es-MX" w:bidi="ar-SA"/>
              </w:rPr>
              <w:t>MNR</w:t>
            </w:r>
          </w:p>
        </w:tc>
      </w:tr>
      <w:tr w:rsidR="00371FE5" w:rsidRPr="00371FE5" w14:paraId="3B9C740B" w14:textId="77777777" w:rsidTr="00371FE5">
        <w:trPr>
          <w:trHeight w:val="253"/>
          <w:jc w:val="center"/>
        </w:trPr>
        <w:tc>
          <w:tcPr>
            <w:tcW w:w="5665" w:type="dxa"/>
            <w:tcBorders>
              <w:top w:val="nil"/>
              <w:left w:val="single" w:sz="4" w:space="0" w:color="auto"/>
              <w:bottom w:val="single" w:sz="4" w:space="0" w:color="auto"/>
              <w:right w:val="single" w:sz="4" w:space="0" w:color="auto"/>
            </w:tcBorders>
            <w:shd w:val="clear" w:color="FFFFFF" w:fill="FFFFFF"/>
            <w:noWrap/>
            <w:vAlign w:val="bottom"/>
            <w:hideMark/>
          </w:tcPr>
          <w:p w14:paraId="1940CF1E" w14:textId="02EA12F4" w:rsidR="00371FE5" w:rsidRPr="00371FE5" w:rsidRDefault="00371FE5" w:rsidP="00371FE5">
            <w:pPr>
              <w:spacing w:after="0" w:line="240" w:lineRule="auto"/>
              <w:rPr>
                <w:rFonts w:ascii="Calibri" w:hAnsi="Calibri" w:cs="Calibri"/>
                <w:color w:val="000000"/>
                <w:sz w:val="20"/>
                <w:szCs w:val="20"/>
                <w:lang w:val="es-MX" w:eastAsia="es-MX" w:bidi="ar-SA"/>
              </w:rPr>
            </w:pPr>
            <w:r w:rsidRPr="00371FE5">
              <w:rPr>
                <w:rFonts w:ascii="Calibri" w:hAnsi="Calibri" w:cs="Calibri"/>
                <w:color w:val="000000"/>
                <w:sz w:val="20"/>
                <w:szCs w:val="20"/>
                <w:lang w:val="es-MX" w:eastAsia="es-MX" w:bidi="ar-SA"/>
              </w:rPr>
              <w:t xml:space="preserve">07 MAY AL 24 SEPT 2024 / 29 OCT AL 26 NOV 2024 / 04 MAR 2025 AL 01 </w:t>
            </w:r>
            <w:r w:rsidRPr="00371FE5">
              <w:rPr>
                <w:rFonts w:ascii="Calibri" w:hAnsi="Calibri" w:cs="Calibri"/>
                <w:color w:val="000000"/>
                <w:sz w:val="20"/>
                <w:szCs w:val="20"/>
                <w:lang w:val="es-MX" w:eastAsia="es-MX" w:bidi="ar-SA"/>
              </w:rPr>
              <w:t>ABR y</w:t>
            </w:r>
            <w:r w:rsidRPr="00371FE5">
              <w:rPr>
                <w:rFonts w:ascii="Calibri" w:hAnsi="Calibri" w:cs="Calibri"/>
                <w:color w:val="000000"/>
                <w:sz w:val="20"/>
                <w:szCs w:val="20"/>
                <w:lang w:val="es-MX" w:eastAsia="es-MX" w:bidi="ar-SA"/>
              </w:rPr>
              <w:t xml:space="preserve"> 22 ABR 2025 </w:t>
            </w:r>
          </w:p>
        </w:tc>
        <w:tc>
          <w:tcPr>
            <w:tcW w:w="993" w:type="dxa"/>
            <w:tcBorders>
              <w:top w:val="nil"/>
              <w:left w:val="nil"/>
              <w:bottom w:val="single" w:sz="4" w:space="0" w:color="auto"/>
              <w:right w:val="single" w:sz="4" w:space="0" w:color="auto"/>
            </w:tcBorders>
            <w:shd w:val="clear" w:color="F7CAAC" w:fill="FFFFFF"/>
            <w:noWrap/>
            <w:vAlign w:val="bottom"/>
            <w:hideMark/>
          </w:tcPr>
          <w:p w14:paraId="66566479" w14:textId="77777777" w:rsidR="00371FE5" w:rsidRPr="00371FE5" w:rsidRDefault="00371FE5" w:rsidP="00371FE5">
            <w:pPr>
              <w:spacing w:after="0" w:line="240" w:lineRule="auto"/>
              <w:jc w:val="center"/>
              <w:rPr>
                <w:rFonts w:ascii="Calibri" w:hAnsi="Calibri" w:cs="Calibri"/>
                <w:color w:val="000000"/>
                <w:sz w:val="20"/>
                <w:szCs w:val="20"/>
                <w:lang w:val="es-MX" w:eastAsia="es-MX" w:bidi="ar-SA"/>
              </w:rPr>
            </w:pPr>
            <w:r w:rsidRPr="00371FE5">
              <w:rPr>
                <w:rFonts w:ascii="Calibri" w:hAnsi="Calibri" w:cs="Calibri"/>
                <w:color w:val="000000"/>
                <w:sz w:val="20"/>
                <w:szCs w:val="20"/>
                <w:lang w:val="es-MX" w:eastAsia="es-MX" w:bidi="ar-SA"/>
              </w:rPr>
              <w:t>2075</w:t>
            </w:r>
          </w:p>
        </w:tc>
        <w:tc>
          <w:tcPr>
            <w:tcW w:w="992" w:type="dxa"/>
            <w:tcBorders>
              <w:top w:val="nil"/>
              <w:left w:val="nil"/>
              <w:bottom w:val="single" w:sz="4" w:space="0" w:color="auto"/>
              <w:right w:val="single" w:sz="4" w:space="0" w:color="auto"/>
            </w:tcBorders>
            <w:shd w:val="clear" w:color="F7CAAC" w:fill="FFFFFF"/>
            <w:noWrap/>
            <w:vAlign w:val="bottom"/>
            <w:hideMark/>
          </w:tcPr>
          <w:p w14:paraId="1B59671A" w14:textId="77777777" w:rsidR="00371FE5" w:rsidRPr="00371FE5" w:rsidRDefault="00371FE5" w:rsidP="00371FE5">
            <w:pPr>
              <w:spacing w:after="0" w:line="240" w:lineRule="auto"/>
              <w:jc w:val="center"/>
              <w:rPr>
                <w:rFonts w:ascii="Calibri" w:hAnsi="Calibri" w:cs="Calibri"/>
                <w:color w:val="000000"/>
                <w:sz w:val="20"/>
                <w:szCs w:val="20"/>
                <w:lang w:val="es-MX" w:eastAsia="es-MX" w:bidi="ar-SA"/>
              </w:rPr>
            </w:pPr>
            <w:r w:rsidRPr="00371FE5">
              <w:rPr>
                <w:rFonts w:ascii="Calibri" w:hAnsi="Calibri" w:cs="Calibri"/>
                <w:color w:val="000000"/>
                <w:sz w:val="20"/>
                <w:szCs w:val="20"/>
                <w:lang w:val="es-MX" w:eastAsia="es-MX" w:bidi="ar-SA"/>
              </w:rPr>
              <w:t>3430</w:t>
            </w:r>
          </w:p>
        </w:tc>
        <w:tc>
          <w:tcPr>
            <w:tcW w:w="992" w:type="dxa"/>
            <w:tcBorders>
              <w:top w:val="nil"/>
              <w:left w:val="nil"/>
              <w:bottom w:val="single" w:sz="4" w:space="0" w:color="auto"/>
              <w:right w:val="single" w:sz="4" w:space="0" w:color="auto"/>
            </w:tcBorders>
            <w:shd w:val="clear" w:color="F7CAAC" w:fill="FFFFFF"/>
            <w:noWrap/>
            <w:vAlign w:val="bottom"/>
            <w:hideMark/>
          </w:tcPr>
          <w:p w14:paraId="4FD50E8F" w14:textId="77777777" w:rsidR="00371FE5" w:rsidRPr="00371FE5" w:rsidRDefault="00371FE5" w:rsidP="00371FE5">
            <w:pPr>
              <w:spacing w:after="0" w:line="240" w:lineRule="auto"/>
              <w:jc w:val="center"/>
              <w:rPr>
                <w:rFonts w:ascii="Calibri" w:hAnsi="Calibri" w:cs="Calibri"/>
                <w:color w:val="000000"/>
                <w:sz w:val="20"/>
                <w:szCs w:val="20"/>
                <w:lang w:val="es-MX" w:eastAsia="es-MX" w:bidi="ar-SA"/>
              </w:rPr>
            </w:pPr>
            <w:r w:rsidRPr="00371FE5">
              <w:rPr>
                <w:rFonts w:ascii="Calibri" w:hAnsi="Calibri" w:cs="Calibri"/>
                <w:color w:val="000000"/>
                <w:sz w:val="20"/>
                <w:szCs w:val="20"/>
                <w:lang w:val="es-MX" w:eastAsia="es-MX" w:bidi="ar-SA"/>
              </w:rPr>
              <w:t>1320</w:t>
            </w:r>
          </w:p>
        </w:tc>
      </w:tr>
      <w:tr w:rsidR="00371FE5" w:rsidRPr="00371FE5" w14:paraId="467E73E1" w14:textId="77777777" w:rsidTr="00371FE5">
        <w:trPr>
          <w:trHeight w:val="253"/>
          <w:jc w:val="center"/>
        </w:trPr>
        <w:tc>
          <w:tcPr>
            <w:tcW w:w="5665" w:type="dxa"/>
            <w:tcBorders>
              <w:top w:val="nil"/>
              <w:left w:val="single" w:sz="4" w:space="0" w:color="auto"/>
              <w:bottom w:val="single" w:sz="4" w:space="0" w:color="auto"/>
              <w:right w:val="single" w:sz="4" w:space="0" w:color="auto"/>
            </w:tcBorders>
            <w:shd w:val="clear" w:color="000000" w:fill="FFFFFF"/>
            <w:noWrap/>
            <w:vAlign w:val="center"/>
            <w:hideMark/>
          </w:tcPr>
          <w:p w14:paraId="7C1C99A4" w14:textId="77777777" w:rsidR="00371FE5" w:rsidRPr="00371FE5" w:rsidRDefault="00371FE5" w:rsidP="00371FE5">
            <w:pPr>
              <w:spacing w:after="0" w:line="240" w:lineRule="auto"/>
              <w:rPr>
                <w:rFonts w:ascii="Calibri" w:hAnsi="Calibri" w:cs="Calibri"/>
                <w:color w:val="000000"/>
                <w:sz w:val="20"/>
                <w:szCs w:val="20"/>
                <w:lang w:val="es-MX" w:eastAsia="es-MX" w:bidi="ar-SA"/>
              </w:rPr>
            </w:pPr>
            <w:r w:rsidRPr="00371FE5">
              <w:rPr>
                <w:rFonts w:ascii="Calibri" w:hAnsi="Calibri" w:cs="Calibri"/>
                <w:color w:val="000000"/>
                <w:sz w:val="20"/>
                <w:szCs w:val="20"/>
                <w:lang w:val="es-MX" w:eastAsia="es-MX" w:bidi="ar-SA"/>
              </w:rPr>
              <w:t>03 DIC 2024 AL 31 DIC 2024 / 07 ENE AL 25 FEB 2025</w:t>
            </w:r>
          </w:p>
        </w:tc>
        <w:tc>
          <w:tcPr>
            <w:tcW w:w="993" w:type="dxa"/>
            <w:tcBorders>
              <w:top w:val="nil"/>
              <w:left w:val="nil"/>
              <w:bottom w:val="single" w:sz="4" w:space="0" w:color="auto"/>
              <w:right w:val="single" w:sz="4" w:space="0" w:color="auto"/>
            </w:tcBorders>
            <w:shd w:val="clear" w:color="000000" w:fill="FFFFFF"/>
            <w:noWrap/>
            <w:vAlign w:val="center"/>
            <w:hideMark/>
          </w:tcPr>
          <w:p w14:paraId="703F2C00" w14:textId="77777777" w:rsidR="00371FE5" w:rsidRPr="00371FE5" w:rsidRDefault="00371FE5" w:rsidP="00371FE5">
            <w:pPr>
              <w:spacing w:after="0" w:line="240" w:lineRule="auto"/>
              <w:jc w:val="center"/>
              <w:rPr>
                <w:rFonts w:ascii="Calibri" w:hAnsi="Calibri" w:cs="Calibri"/>
                <w:color w:val="000000"/>
                <w:sz w:val="20"/>
                <w:szCs w:val="20"/>
                <w:lang w:val="es-MX" w:eastAsia="es-MX" w:bidi="ar-SA"/>
              </w:rPr>
            </w:pPr>
            <w:r w:rsidRPr="00371FE5">
              <w:rPr>
                <w:rFonts w:ascii="Calibri" w:hAnsi="Calibri" w:cs="Calibri"/>
                <w:color w:val="000000"/>
                <w:sz w:val="20"/>
                <w:szCs w:val="20"/>
                <w:lang w:val="es-MX" w:eastAsia="es-MX" w:bidi="ar-SA"/>
              </w:rPr>
              <w:t>1830</w:t>
            </w:r>
          </w:p>
        </w:tc>
        <w:tc>
          <w:tcPr>
            <w:tcW w:w="992" w:type="dxa"/>
            <w:tcBorders>
              <w:top w:val="nil"/>
              <w:left w:val="nil"/>
              <w:bottom w:val="single" w:sz="4" w:space="0" w:color="auto"/>
              <w:right w:val="single" w:sz="4" w:space="0" w:color="auto"/>
            </w:tcBorders>
            <w:shd w:val="clear" w:color="000000" w:fill="FFFFFF"/>
            <w:noWrap/>
            <w:vAlign w:val="center"/>
            <w:hideMark/>
          </w:tcPr>
          <w:p w14:paraId="4287ECEB" w14:textId="77777777" w:rsidR="00371FE5" w:rsidRPr="00371FE5" w:rsidRDefault="00371FE5" w:rsidP="00371FE5">
            <w:pPr>
              <w:spacing w:after="0" w:line="240" w:lineRule="auto"/>
              <w:jc w:val="center"/>
              <w:rPr>
                <w:rFonts w:ascii="Calibri" w:hAnsi="Calibri" w:cs="Calibri"/>
                <w:color w:val="000000"/>
                <w:sz w:val="20"/>
                <w:szCs w:val="20"/>
                <w:lang w:val="es-MX" w:eastAsia="es-MX" w:bidi="ar-SA"/>
              </w:rPr>
            </w:pPr>
            <w:r w:rsidRPr="00371FE5">
              <w:rPr>
                <w:rFonts w:ascii="Calibri" w:hAnsi="Calibri" w:cs="Calibri"/>
                <w:color w:val="000000"/>
                <w:sz w:val="20"/>
                <w:szCs w:val="20"/>
                <w:lang w:val="es-MX" w:eastAsia="es-MX" w:bidi="ar-SA"/>
              </w:rPr>
              <w:t>2970</w:t>
            </w:r>
          </w:p>
        </w:tc>
        <w:tc>
          <w:tcPr>
            <w:tcW w:w="992" w:type="dxa"/>
            <w:tcBorders>
              <w:top w:val="nil"/>
              <w:left w:val="nil"/>
              <w:bottom w:val="single" w:sz="4" w:space="0" w:color="auto"/>
              <w:right w:val="single" w:sz="4" w:space="0" w:color="auto"/>
            </w:tcBorders>
            <w:shd w:val="clear" w:color="000000" w:fill="FFFFFF"/>
            <w:noWrap/>
            <w:vAlign w:val="center"/>
            <w:hideMark/>
          </w:tcPr>
          <w:p w14:paraId="7398C304" w14:textId="77777777" w:rsidR="00371FE5" w:rsidRPr="00371FE5" w:rsidRDefault="00371FE5" w:rsidP="00371FE5">
            <w:pPr>
              <w:spacing w:after="0" w:line="240" w:lineRule="auto"/>
              <w:jc w:val="center"/>
              <w:rPr>
                <w:rFonts w:ascii="Calibri" w:hAnsi="Calibri" w:cs="Calibri"/>
                <w:color w:val="000000"/>
                <w:sz w:val="20"/>
                <w:szCs w:val="20"/>
                <w:lang w:val="es-MX" w:eastAsia="es-MX" w:bidi="ar-SA"/>
              </w:rPr>
            </w:pPr>
            <w:r w:rsidRPr="00371FE5">
              <w:rPr>
                <w:rFonts w:ascii="Calibri" w:hAnsi="Calibri" w:cs="Calibri"/>
                <w:color w:val="000000"/>
                <w:sz w:val="20"/>
                <w:szCs w:val="20"/>
                <w:lang w:val="es-MX" w:eastAsia="es-MX" w:bidi="ar-SA"/>
              </w:rPr>
              <w:t>1320</w:t>
            </w:r>
          </w:p>
        </w:tc>
      </w:tr>
      <w:tr w:rsidR="00371FE5" w:rsidRPr="00371FE5" w14:paraId="48516008" w14:textId="77777777" w:rsidTr="00371FE5">
        <w:trPr>
          <w:trHeight w:val="253"/>
          <w:jc w:val="center"/>
        </w:trPr>
        <w:tc>
          <w:tcPr>
            <w:tcW w:w="5665" w:type="dxa"/>
            <w:tcBorders>
              <w:top w:val="nil"/>
              <w:left w:val="single" w:sz="4" w:space="0" w:color="auto"/>
              <w:bottom w:val="single" w:sz="4" w:space="0" w:color="auto"/>
              <w:right w:val="single" w:sz="4" w:space="0" w:color="auto"/>
            </w:tcBorders>
            <w:shd w:val="clear" w:color="000000" w:fill="FFFFFF"/>
            <w:noWrap/>
            <w:vAlign w:val="center"/>
            <w:hideMark/>
          </w:tcPr>
          <w:p w14:paraId="7C30494A" w14:textId="77777777" w:rsidR="00371FE5" w:rsidRPr="00371FE5" w:rsidRDefault="00371FE5" w:rsidP="00371FE5">
            <w:pPr>
              <w:spacing w:after="0" w:line="240" w:lineRule="auto"/>
              <w:rPr>
                <w:rFonts w:ascii="Calibri" w:hAnsi="Calibri" w:cs="Calibri"/>
                <w:color w:val="000000"/>
                <w:sz w:val="20"/>
                <w:szCs w:val="20"/>
                <w:lang w:val="es-MX" w:eastAsia="es-MX" w:bidi="ar-SA"/>
              </w:rPr>
            </w:pPr>
            <w:r w:rsidRPr="00371FE5">
              <w:rPr>
                <w:rFonts w:ascii="Calibri" w:hAnsi="Calibri" w:cs="Calibri"/>
                <w:color w:val="000000"/>
                <w:sz w:val="20"/>
                <w:szCs w:val="20"/>
                <w:lang w:val="es-MX" w:eastAsia="es-MX" w:bidi="ar-SA"/>
              </w:rPr>
              <w:t xml:space="preserve">01, 15 y 22 OCT 2024 (NO VALIDO PARA EL 15 DE ABR 2025) </w:t>
            </w:r>
          </w:p>
        </w:tc>
        <w:tc>
          <w:tcPr>
            <w:tcW w:w="993" w:type="dxa"/>
            <w:tcBorders>
              <w:top w:val="nil"/>
              <w:left w:val="nil"/>
              <w:bottom w:val="single" w:sz="4" w:space="0" w:color="auto"/>
              <w:right w:val="single" w:sz="4" w:space="0" w:color="auto"/>
            </w:tcBorders>
            <w:shd w:val="clear" w:color="000000" w:fill="FFFFFF"/>
            <w:noWrap/>
            <w:vAlign w:val="center"/>
            <w:hideMark/>
          </w:tcPr>
          <w:p w14:paraId="637891D1" w14:textId="77777777" w:rsidR="00371FE5" w:rsidRPr="00371FE5" w:rsidRDefault="00371FE5" w:rsidP="00371FE5">
            <w:pPr>
              <w:spacing w:after="0" w:line="240" w:lineRule="auto"/>
              <w:jc w:val="center"/>
              <w:rPr>
                <w:rFonts w:ascii="Calibri" w:hAnsi="Calibri" w:cs="Calibri"/>
                <w:color w:val="000000"/>
                <w:sz w:val="20"/>
                <w:szCs w:val="20"/>
                <w:lang w:val="es-MX" w:eastAsia="es-MX" w:bidi="ar-SA"/>
              </w:rPr>
            </w:pPr>
            <w:r w:rsidRPr="00371FE5">
              <w:rPr>
                <w:rFonts w:ascii="Calibri" w:hAnsi="Calibri" w:cs="Calibri"/>
                <w:color w:val="000000"/>
                <w:sz w:val="20"/>
                <w:szCs w:val="20"/>
                <w:lang w:val="es-MX" w:eastAsia="es-MX" w:bidi="ar-SA"/>
              </w:rPr>
              <w:t>2095</w:t>
            </w:r>
          </w:p>
        </w:tc>
        <w:tc>
          <w:tcPr>
            <w:tcW w:w="992" w:type="dxa"/>
            <w:tcBorders>
              <w:top w:val="nil"/>
              <w:left w:val="nil"/>
              <w:bottom w:val="single" w:sz="4" w:space="0" w:color="auto"/>
              <w:right w:val="single" w:sz="4" w:space="0" w:color="auto"/>
            </w:tcBorders>
            <w:shd w:val="clear" w:color="000000" w:fill="FFFFFF"/>
            <w:noWrap/>
            <w:vAlign w:val="center"/>
            <w:hideMark/>
          </w:tcPr>
          <w:p w14:paraId="237EFB89" w14:textId="77777777" w:rsidR="00371FE5" w:rsidRPr="00371FE5" w:rsidRDefault="00371FE5" w:rsidP="00371FE5">
            <w:pPr>
              <w:spacing w:after="0" w:line="240" w:lineRule="auto"/>
              <w:jc w:val="center"/>
              <w:rPr>
                <w:rFonts w:ascii="Calibri" w:hAnsi="Calibri" w:cs="Calibri"/>
                <w:color w:val="000000"/>
                <w:sz w:val="20"/>
                <w:szCs w:val="20"/>
                <w:lang w:val="es-MX" w:eastAsia="es-MX" w:bidi="ar-SA"/>
              </w:rPr>
            </w:pPr>
            <w:r w:rsidRPr="00371FE5">
              <w:rPr>
                <w:rFonts w:ascii="Calibri" w:hAnsi="Calibri" w:cs="Calibri"/>
                <w:color w:val="000000"/>
                <w:sz w:val="20"/>
                <w:szCs w:val="20"/>
                <w:lang w:val="es-MX" w:eastAsia="es-MX" w:bidi="ar-SA"/>
              </w:rPr>
              <w:t>3630</w:t>
            </w:r>
          </w:p>
        </w:tc>
        <w:tc>
          <w:tcPr>
            <w:tcW w:w="992" w:type="dxa"/>
            <w:tcBorders>
              <w:top w:val="nil"/>
              <w:left w:val="nil"/>
              <w:bottom w:val="single" w:sz="4" w:space="0" w:color="auto"/>
              <w:right w:val="single" w:sz="4" w:space="0" w:color="auto"/>
            </w:tcBorders>
            <w:shd w:val="clear" w:color="000000" w:fill="FFFFFF"/>
            <w:noWrap/>
            <w:vAlign w:val="center"/>
            <w:hideMark/>
          </w:tcPr>
          <w:p w14:paraId="59846CDE" w14:textId="77777777" w:rsidR="00371FE5" w:rsidRPr="00371FE5" w:rsidRDefault="00371FE5" w:rsidP="00371FE5">
            <w:pPr>
              <w:spacing w:after="0" w:line="240" w:lineRule="auto"/>
              <w:jc w:val="center"/>
              <w:rPr>
                <w:rFonts w:ascii="Calibri" w:hAnsi="Calibri" w:cs="Calibri"/>
                <w:color w:val="000000"/>
                <w:sz w:val="20"/>
                <w:szCs w:val="20"/>
                <w:lang w:val="es-MX" w:eastAsia="es-MX" w:bidi="ar-SA"/>
              </w:rPr>
            </w:pPr>
            <w:r w:rsidRPr="00371FE5">
              <w:rPr>
                <w:rFonts w:ascii="Calibri" w:hAnsi="Calibri" w:cs="Calibri"/>
                <w:color w:val="000000"/>
                <w:sz w:val="20"/>
                <w:szCs w:val="20"/>
                <w:lang w:val="es-MX" w:eastAsia="es-MX" w:bidi="ar-SA"/>
              </w:rPr>
              <w:t>1320</w:t>
            </w:r>
          </w:p>
        </w:tc>
      </w:tr>
      <w:tr w:rsidR="00371FE5" w:rsidRPr="00371FE5" w14:paraId="02207DEE" w14:textId="77777777" w:rsidTr="00371FE5">
        <w:trPr>
          <w:trHeight w:val="253"/>
          <w:jc w:val="center"/>
        </w:trPr>
        <w:tc>
          <w:tcPr>
            <w:tcW w:w="8642" w:type="dxa"/>
            <w:gridSpan w:val="4"/>
            <w:tcBorders>
              <w:top w:val="single" w:sz="4" w:space="0" w:color="auto"/>
              <w:left w:val="single" w:sz="4" w:space="0" w:color="auto"/>
              <w:bottom w:val="nil"/>
              <w:right w:val="single" w:sz="4" w:space="0" w:color="000000"/>
            </w:tcBorders>
            <w:shd w:val="clear" w:color="FFFFFF" w:fill="FFFFFF"/>
            <w:noWrap/>
            <w:vAlign w:val="bottom"/>
            <w:hideMark/>
          </w:tcPr>
          <w:p w14:paraId="74DDF582" w14:textId="77777777" w:rsidR="00371FE5" w:rsidRPr="00371FE5" w:rsidRDefault="00371FE5" w:rsidP="00371FE5">
            <w:pPr>
              <w:spacing w:after="0" w:line="240" w:lineRule="auto"/>
              <w:jc w:val="center"/>
              <w:rPr>
                <w:rFonts w:ascii="Calibri" w:hAnsi="Calibri" w:cs="Calibri"/>
                <w:b/>
                <w:bCs/>
                <w:color w:val="000000"/>
                <w:sz w:val="20"/>
                <w:szCs w:val="20"/>
                <w:lang w:val="es-MX" w:eastAsia="es-MX" w:bidi="ar-SA"/>
              </w:rPr>
            </w:pPr>
            <w:r w:rsidRPr="00371FE5">
              <w:rPr>
                <w:rFonts w:ascii="Calibri" w:hAnsi="Calibri" w:cs="Calibri"/>
                <w:b/>
                <w:bCs/>
                <w:color w:val="000000"/>
                <w:sz w:val="20"/>
                <w:szCs w:val="20"/>
                <w:lang w:val="es-MX" w:eastAsia="es-MX" w:bidi="ar-SA"/>
              </w:rPr>
              <w:t>PRECIOS SUJETOS A DISPONIBILIDAD Y A CAMBIOS SIN PREVIO AVISO.</w:t>
            </w:r>
          </w:p>
        </w:tc>
      </w:tr>
      <w:tr w:rsidR="00371FE5" w:rsidRPr="00371FE5" w14:paraId="16C89AEE" w14:textId="77777777" w:rsidTr="00371FE5">
        <w:trPr>
          <w:trHeight w:val="253"/>
          <w:jc w:val="center"/>
        </w:trPr>
        <w:tc>
          <w:tcPr>
            <w:tcW w:w="8642" w:type="dxa"/>
            <w:gridSpan w:val="4"/>
            <w:tcBorders>
              <w:top w:val="nil"/>
              <w:left w:val="single" w:sz="4" w:space="0" w:color="auto"/>
              <w:bottom w:val="nil"/>
              <w:right w:val="single" w:sz="4" w:space="0" w:color="000000"/>
            </w:tcBorders>
            <w:shd w:val="clear" w:color="FFFFFF" w:fill="FFFFFF"/>
            <w:vAlign w:val="center"/>
            <w:hideMark/>
          </w:tcPr>
          <w:p w14:paraId="338BD71F" w14:textId="77777777" w:rsidR="00371FE5" w:rsidRPr="00371FE5" w:rsidRDefault="00371FE5" w:rsidP="00371FE5">
            <w:pPr>
              <w:spacing w:after="0" w:line="240" w:lineRule="auto"/>
              <w:jc w:val="center"/>
              <w:rPr>
                <w:rFonts w:ascii="Calibri" w:hAnsi="Calibri" w:cs="Calibri"/>
                <w:b/>
                <w:bCs/>
                <w:color w:val="000000"/>
                <w:sz w:val="20"/>
                <w:szCs w:val="20"/>
                <w:lang w:val="es-MX" w:eastAsia="es-MX" w:bidi="ar-SA"/>
              </w:rPr>
            </w:pPr>
            <w:r w:rsidRPr="00371FE5">
              <w:rPr>
                <w:rFonts w:ascii="Calibri" w:hAnsi="Calibri" w:cs="Calibri"/>
                <w:b/>
                <w:bCs/>
                <w:color w:val="000000"/>
                <w:sz w:val="20"/>
                <w:szCs w:val="20"/>
                <w:lang w:val="es-MX" w:eastAsia="es-MX" w:bidi="ar-SA"/>
              </w:rPr>
              <w:t xml:space="preserve">TARIFAS NO APLICAN PARA SEMANA SANTA, CONGRESOS O EVENTOS ESPECIALES. </w:t>
            </w:r>
          </w:p>
        </w:tc>
      </w:tr>
      <w:tr w:rsidR="00371FE5" w:rsidRPr="00371FE5" w14:paraId="0EF9C263" w14:textId="77777777" w:rsidTr="00371FE5">
        <w:trPr>
          <w:trHeight w:val="253"/>
          <w:jc w:val="center"/>
        </w:trPr>
        <w:tc>
          <w:tcPr>
            <w:tcW w:w="8642" w:type="dxa"/>
            <w:gridSpan w:val="4"/>
            <w:tcBorders>
              <w:top w:val="nil"/>
              <w:left w:val="single" w:sz="4" w:space="0" w:color="auto"/>
              <w:bottom w:val="nil"/>
              <w:right w:val="single" w:sz="4" w:space="0" w:color="000000"/>
            </w:tcBorders>
            <w:shd w:val="clear" w:color="000000" w:fill="FFFFFF"/>
            <w:noWrap/>
            <w:vAlign w:val="bottom"/>
            <w:hideMark/>
          </w:tcPr>
          <w:p w14:paraId="5DC33EB0" w14:textId="77777777" w:rsidR="00371FE5" w:rsidRDefault="00371FE5" w:rsidP="00371FE5">
            <w:pPr>
              <w:spacing w:after="0" w:line="240" w:lineRule="auto"/>
              <w:jc w:val="center"/>
              <w:rPr>
                <w:rFonts w:ascii="Calibri" w:hAnsi="Calibri" w:cs="Calibri"/>
                <w:b/>
                <w:bCs/>
                <w:color w:val="000000"/>
                <w:sz w:val="20"/>
                <w:szCs w:val="20"/>
                <w:lang w:val="es-MX" w:eastAsia="es-MX" w:bidi="ar-SA"/>
              </w:rPr>
            </w:pPr>
            <w:r w:rsidRPr="00371FE5">
              <w:rPr>
                <w:rFonts w:ascii="Calibri" w:hAnsi="Calibri" w:cs="Calibri"/>
                <w:b/>
                <w:bCs/>
                <w:color w:val="000000"/>
                <w:sz w:val="20"/>
                <w:szCs w:val="20"/>
                <w:lang w:val="es-MX" w:eastAsia="es-MX" w:bidi="ar-SA"/>
              </w:rPr>
              <w:t>CONSULTAR SUPLEMENTO.</w:t>
            </w:r>
            <w:r>
              <w:rPr>
                <w:rFonts w:ascii="Calibri" w:hAnsi="Calibri" w:cs="Calibri"/>
                <w:b/>
                <w:bCs/>
                <w:color w:val="000000"/>
                <w:sz w:val="20"/>
                <w:szCs w:val="20"/>
                <w:lang w:val="es-MX" w:eastAsia="es-MX" w:bidi="ar-SA"/>
              </w:rPr>
              <w:t xml:space="preserve"> </w:t>
            </w:r>
          </w:p>
          <w:p w14:paraId="28EC5EB3" w14:textId="1575A839" w:rsidR="00371FE5" w:rsidRPr="00371FE5" w:rsidRDefault="00371FE5" w:rsidP="00371FE5">
            <w:pPr>
              <w:spacing w:after="0" w:line="240" w:lineRule="auto"/>
              <w:jc w:val="center"/>
              <w:rPr>
                <w:rFonts w:ascii="Calibri" w:hAnsi="Calibri" w:cs="Calibri"/>
                <w:b/>
                <w:bCs/>
                <w:color w:val="000000"/>
                <w:sz w:val="20"/>
                <w:szCs w:val="20"/>
                <w:lang w:val="es-MX" w:eastAsia="es-MX" w:bidi="ar-SA"/>
              </w:rPr>
            </w:pPr>
            <w:r w:rsidRPr="00371FE5">
              <w:rPr>
                <w:rFonts w:ascii="Calibri" w:hAnsi="Calibri" w:cs="Calibri"/>
                <w:b/>
                <w:bCs/>
                <w:color w:val="FF0000"/>
                <w:sz w:val="20"/>
                <w:szCs w:val="20"/>
                <w:lang w:val="es-MX" w:eastAsia="es-MX" w:bidi="ar-SA"/>
              </w:rPr>
              <w:t>VIGENCIA HASTA EL 30 ABRIL 2025</w:t>
            </w:r>
          </w:p>
        </w:tc>
      </w:tr>
      <w:tr w:rsidR="00371FE5" w:rsidRPr="00371FE5" w14:paraId="46A7B2C3" w14:textId="77777777" w:rsidTr="00371FE5">
        <w:trPr>
          <w:trHeight w:val="253"/>
          <w:jc w:val="center"/>
        </w:trPr>
        <w:tc>
          <w:tcPr>
            <w:tcW w:w="8642" w:type="dxa"/>
            <w:gridSpan w:val="4"/>
            <w:tcBorders>
              <w:top w:val="single" w:sz="4" w:space="0" w:color="auto"/>
              <w:left w:val="nil"/>
              <w:bottom w:val="nil"/>
              <w:right w:val="nil"/>
            </w:tcBorders>
            <w:shd w:val="clear" w:color="auto" w:fill="auto"/>
            <w:noWrap/>
            <w:vAlign w:val="bottom"/>
            <w:hideMark/>
          </w:tcPr>
          <w:p w14:paraId="2D30DD54" w14:textId="77777777" w:rsidR="00371FE5" w:rsidRPr="00371FE5" w:rsidRDefault="00371FE5" w:rsidP="00371FE5">
            <w:pPr>
              <w:spacing w:after="0" w:line="240" w:lineRule="auto"/>
              <w:jc w:val="center"/>
              <w:rPr>
                <w:rFonts w:ascii="Calibri" w:hAnsi="Calibri" w:cs="Calibri"/>
                <w:color w:val="000000"/>
                <w:sz w:val="20"/>
                <w:szCs w:val="20"/>
                <w:lang w:val="es-MX" w:eastAsia="es-MX" w:bidi="ar-SA"/>
              </w:rPr>
            </w:pPr>
            <w:r w:rsidRPr="00371FE5">
              <w:rPr>
                <w:rFonts w:ascii="Calibri" w:hAnsi="Calibri" w:cs="Calibri"/>
                <w:color w:val="000000"/>
                <w:sz w:val="20"/>
                <w:szCs w:val="20"/>
                <w:lang w:val="es-MX" w:eastAsia="es-MX" w:bidi="ar-SA"/>
              </w:rPr>
              <w:t>Precios pueden variar según los protocolos de seguridad y sanidad por el COVID-19.</w:t>
            </w:r>
          </w:p>
        </w:tc>
      </w:tr>
    </w:tbl>
    <w:p w14:paraId="09A96FAD" w14:textId="77777777" w:rsidR="00BC7298" w:rsidRPr="00371FE5" w:rsidRDefault="00BC7298" w:rsidP="00643B0B">
      <w:pPr>
        <w:pStyle w:val="Sinespaciado"/>
        <w:jc w:val="center"/>
        <w:rPr>
          <w:rFonts w:ascii="Arial" w:hAnsi="Arial" w:cs="Arial"/>
          <w:noProof/>
          <w:sz w:val="20"/>
          <w:szCs w:val="20"/>
          <w:lang w:val="es-MX"/>
        </w:rPr>
      </w:pPr>
    </w:p>
    <w:sectPr w:rsidR="00BC7298" w:rsidRPr="00371FE5" w:rsidSect="00112505">
      <w:headerReference w:type="default" r:id="rId9"/>
      <w:footerReference w:type="default" r:id="rId10"/>
      <w:pgSz w:w="12240" w:h="15840"/>
      <w:pgMar w:top="2185" w:right="1080" w:bottom="851" w:left="1080" w:header="708" w:footer="4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9A6BB" w14:textId="77777777" w:rsidR="00112505" w:rsidRDefault="00112505" w:rsidP="00450C15">
      <w:pPr>
        <w:spacing w:after="0" w:line="240" w:lineRule="auto"/>
      </w:pPr>
      <w:r>
        <w:separator/>
      </w:r>
    </w:p>
  </w:endnote>
  <w:endnote w:type="continuationSeparator" w:id="0">
    <w:p w14:paraId="2605E01F" w14:textId="77777777" w:rsidR="00112505" w:rsidRDefault="00112505"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F38EA" w14:textId="77777777" w:rsidR="00C55C28" w:rsidRDefault="00072CA0" w:rsidP="00C55C28">
    <w:pPr>
      <w:pStyle w:val="Piedepgina"/>
      <w:jc w:val="center"/>
    </w:pPr>
    <w:r w:rsidRPr="00405686">
      <w:rPr>
        <w:noProof/>
        <w:lang w:val="es-MX" w:eastAsia="es-MX" w:bidi="ar-SA"/>
      </w:rPr>
      <mc:AlternateContent>
        <mc:Choice Requires="wps">
          <w:drawing>
            <wp:anchor distT="0" distB="0" distL="114300" distR="114300" simplePos="0" relativeHeight="251669504" behindDoc="0" locked="0" layoutInCell="1" allowOverlap="1" wp14:anchorId="08823511" wp14:editId="063A7724">
              <wp:simplePos x="0" y="0"/>
              <wp:positionH relativeFrom="column">
                <wp:posOffset>-786765</wp:posOffset>
              </wp:positionH>
              <wp:positionV relativeFrom="paragraph">
                <wp:posOffset>230978</wp:posOffset>
              </wp:positionV>
              <wp:extent cx="8229600" cy="360000"/>
              <wp:effectExtent l="0" t="0" r="19050" b="21590"/>
              <wp:wrapNone/>
              <wp:docPr id="6" name="Rectángulo 1"/>
              <wp:cNvGraphicFramePr/>
              <a:graphic xmlns:a="http://schemas.openxmlformats.org/drawingml/2006/main">
                <a:graphicData uri="http://schemas.microsoft.com/office/word/2010/wordprocessingShape">
                  <wps:wsp>
                    <wps:cNvSpPr/>
                    <wps:spPr>
                      <a:xfrm>
                        <a:off x="0" y="0"/>
                        <a:ext cx="8229600" cy="3600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DF3581C" id="Rectángulo 1" o:spid="_x0000_s1026" style="position:absolute;margin-left:-61.95pt;margin-top:18.2pt;width:9in;height:28.3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" fillcolor="#282456" strokecolor="#243f60 [1604]"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4C5AF" w14:textId="77777777" w:rsidR="00112505" w:rsidRDefault="00112505" w:rsidP="00450C15">
      <w:pPr>
        <w:spacing w:after="0" w:line="240" w:lineRule="auto"/>
      </w:pPr>
      <w:r>
        <w:separator/>
      </w:r>
    </w:p>
  </w:footnote>
  <w:footnote w:type="continuationSeparator" w:id="0">
    <w:p w14:paraId="445176ED" w14:textId="77777777" w:rsidR="00112505" w:rsidRDefault="00112505"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F13F1" w14:textId="77777777" w:rsidR="006A3C76" w:rsidRPr="006A3C76" w:rsidRDefault="001940B7" w:rsidP="00180DF5">
    <w:pPr>
      <w:pStyle w:val="Encabezado"/>
      <w:jc w:val="right"/>
      <w:rPr>
        <w:rFonts w:ascii="Arial" w:hAnsi="Arial" w:cs="Arial"/>
        <w:b/>
        <w:sz w:val="48"/>
        <w:szCs w:val="44"/>
        <w:lang w:val="es-MX"/>
      </w:rPr>
    </w:pPr>
    <w:r w:rsidRPr="001940B7">
      <w:rPr>
        <w:rFonts w:ascii="Arial" w:hAnsi="Arial" w:cs="Arial"/>
        <w:b/>
        <w:noProof/>
        <w:sz w:val="48"/>
        <w:szCs w:val="44"/>
        <w:lang w:val="es-MX" w:eastAsia="es-MX" w:bidi="ar-SA"/>
      </w:rPr>
      <mc:AlternateContent>
        <mc:Choice Requires="wps">
          <w:drawing>
            <wp:anchor distT="0" distB="0" distL="114300" distR="114300" simplePos="0" relativeHeight="251667456" behindDoc="0" locked="0" layoutInCell="1" allowOverlap="1" wp14:anchorId="6C102250" wp14:editId="42015923">
              <wp:simplePos x="0" y="0"/>
              <wp:positionH relativeFrom="column">
                <wp:posOffset>-403860</wp:posOffset>
              </wp:positionH>
              <wp:positionV relativeFrom="paragraph">
                <wp:posOffset>-205740</wp:posOffset>
              </wp:positionV>
              <wp:extent cx="4366260" cy="73152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4366260" cy="731520"/>
                      </a:xfrm>
                      <a:prstGeom prst="rect">
                        <a:avLst/>
                      </a:prstGeom>
                      <a:noFill/>
                      <a:ln>
                        <a:noFill/>
                      </a:ln>
                    </wps:spPr>
                    <wps:txbx>
                      <w:txbxContent>
                        <w:p w14:paraId="0BF948C5" w14:textId="77777777" w:rsidR="00503B45" w:rsidRDefault="00D2763B" w:rsidP="00020E3A">
                          <w:pPr>
                            <w:pStyle w:val="Encabezado"/>
                            <w:rPr>
                              <w:rFonts w:asciiTheme="minorHAnsi" w:hAnsiTheme="minorHAnsi"/>
                              <w:b/>
                              <w:noProof/>
                              <w:color w:val="70AD47"/>
                              <w:spacing w:val="10"/>
                              <w:sz w:val="56"/>
                              <w:szCs w:val="5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sz w:val="56"/>
                              <w:szCs w:val="5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SABORES DE ISRAEL</w:t>
                          </w:r>
                        </w:p>
                        <w:p w14:paraId="756952E1" w14:textId="4293DF03" w:rsidR="001C1360" w:rsidRPr="001C1360" w:rsidRDefault="00236005" w:rsidP="00D2763B">
                          <w:pPr>
                            <w:pStyle w:val="Encabezado"/>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1865</w:t>
                          </w:r>
                          <w:r w:rsidR="00D2763B" w:rsidRPr="00D2763B">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w:t>
                          </w:r>
                          <w:r w:rsidR="00C65155">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A</w:t>
                          </w:r>
                          <w:r w:rsidR="00D2763B" w:rsidRPr="00D2763B">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202</w:t>
                          </w:r>
                          <w:r w:rsidR="00184333">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4/2025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102250" id="_x0000_t202" coordsize="21600,21600" o:spt="202" path="m,l,21600r21600,l21600,xe">
              <v:stroke joinstyle="miter"/>
              <v:path gradientshapeok="t" o:connecttype="rect"/>
            </v:shapetype>
            <v:shape id="Cuadro de texto 2" o:spid="_x0000_s1026" type="#_x0000_t202" style="position:absolute;left:0;text-align:left;margin-left:-31.8pt;margin-top:-16.2pt;width:343.8pt;height:57.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" filled="f" stroked="f">
              <v:textbox>
                <w:txbxContent>
                  <w:p w14:paraId="0BF948C5" w14:textId="77777777" w:rsidR="00503B45" w:rsidRDefault="00D2763B" w:rsidP="00020E3A">
                    <w:pPr>
                      <w:pStyle w:val="Encabezado"/>
                      <w:rPr>
                        <w:rFonts w:asciiTheme="minorHAnsi" w:hAnsiTheme="minorHAnsi"/>
                        <w:b/>
                        <w:noProof/>
                        <w:color w:val="70AD47"/>
                        <w:spacing w:val="10"/>
                        <w:sz w:val="56"/>
                        <w:szCs w:val="5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sz w:val="56"/>
                        <w:szCs w:val="5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SABORES DE ISRAEL</w:t>
                    </w:r>
                  </w:p>
                  <w:p w14:paraId="756952E1" w14:textId="4293DF03" w:rsidR="001C1360" w:rsidRPr="001C1360" w:rsidRDefault="00236005" w:rsidP="00D2763B">
                    <w:pPr>
                      <w:pStyle w:val="Encabezado"/>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1865</w:t>
                    </w:r>
                    <w:r w:rsidR="00D2763B" w:rsidRPr="00D2763B">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w:t>
                    </w:r>
                    <w:r w:rsidR="00C65155">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A</w:t>
                    </w:r>
                    <w:r w:rsidR="00D2763B" w:rsidRPr="00D2763B">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202</w:t>
                    </w:r>
                    <w:r w:rsidR="00184333">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4/2025</w:t>
                    </w:r>
                  </w:p>
                </w:txbxContent>
              </v:textbox>
            </v:shape>
          </w:pict>
        </mc:Fallback>
      </mc:AlternateContent>
    </w:r>
    <w:r w:rsidRPr="001940B7">
      <w:rPr>
        <w:rFonts w:ascii="Arial" w:hAnsi="Arial" w:cs="Arial"/>
        <w:b/>
        <w:noProof/>
        <w:sz w:val="48"/>
        <w:szCs w:val="44"/>
        <w:lang w:val="es-MX" w:eastAsia="es-MX" w:bidi="ar-SA"/>
      </w:rPr>
      <w:drawing>
        <wp:anchor distT="0" distB="0" distL="114300" distR="114300" simplePos="0" relativeHeight="251666432" behindDoc="0" locked="0" layoutInCell="1" allowOverlap="1" wp14:anchorId="48C57A24" wp14:editId="5AEB9C88">
          <wp:simplePos x="0" y="0"/>
          <wp:positionH relativeFrom="column">
            <wp:posOffset>4867275</wp:posOffset>
          </wp:positionH>
          <wp:positionV relativeFrom="paragraph">
            <wp:posOffset>-111125</wp:posOffset>
          </wp:positionV>
          <wp:extent cx="1799590" cy="510540"/>
          <wp:effectExtent l="0" t="0" r="0" b="381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Pr="001940B7">
      <w:rPr>
        <w:rFonts w:ascii="Arial" w:hAnsi="Arial" w:cs="Arial"/>
        <w:b/>
        <w:noProof/>
        <w:sz w:val="48"/>
        <w:szCs w:val="44"/>
        <w:lang w:val="es-MX" w:eastAsia="es-MX" w:bidi="ar-SA"/>
      </w:rPr>
      <w:drawing>
        <wp:anchor distT="0" distB="0" distL="114300" distR="114300" simplePos="0" relativeHeight="251665408" behindDoc="0" locked="0" layoutInCell="1" allowOverlap="1" wp14:anchorId="1BE0E500" wp14:editId="1DBDF171">
          <wp:simplePos x="0" y="0"/>
          <wp:positionH relativeFrom="column">
            <wp:posOffset>1844040</wp:posOffset>
          </wp:positionH>
          <wp:positionV relativeFrom="paragraph">
            <wp:posOffset>-932180</wp:posOffset>
          </wp:positionV>
          <wp:extent cx="6000750" cy="1666875"/>
          <wp:effectExtent l="0" t="0" r="0" b="9525"/>
          <wp:wrapNone/>
          <wp:docPr id="2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2">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Pr="001940B7">
      <w:rPr>
        <w:rFonts w:ascii="Arial" w:hAnsi="Arial" w:cs="Arial"/>
        <w:b/>
        <w:noProof/>
        <w:sz w:val="48"/>
        <w:szCs w:val="44"/>
        <w:lang w:val="es-MX" w:eastAsia="es-MX" w:bidi="ar-SA"/>
      </w:rPr>
      <mc:AlternateContent>
        <mc:Choice Requires="wps">
          <w:drawing>
            <wp:anchor distT="0" distB="0" distL="114300" distR="114300" simplePos="0" relativeHeight="251664384" behindDoc="0" locked="0" layoutInCell="1" allowOverlap="1" wp14:anchorId="1AE4379F" wp14:editId="403691BF">
              <wp:simplePos x="0" y="0"/>
              <wp:positionH relativeFrom="column">
                <wp:posOffset>-784122</wp:posOffset>
              </wp:positionH>
              <wp:positionV relativeFrom="paragraph">
                <wp:posOffset>-496511</wp:posOffset>
              </wp:positionV>
              <wp:extent cx="8229600" cy="1219200"/>
              <wp:effectExtent l="0" t="0" r="19050" b="19050"/>
              <wp:wrapNone/>
              <wp:docPr id="4"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380A2F" id="Rectángulo 1" o:spid="_x0000_s1026" style="position:absolute;margin-left:-61.75pt;margin-top:-39.1pt;width:9in;height:96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" fillcolor="#282456" strokecolor="#243f60 [1604]"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576E"/>
    <w:multiLevelType w:val="hybridMultilevel"/>
    <w:tmpl w:val="9D42671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5B35A4D"/>
    <w:multiLevelType w:val="hybridMultilevel"/>
    <w:tmpl w:val="E81CFAB4"/>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67905B6"/>
    <w:multiLevelType w:val="hybridMultilevel"/>
    <w:tmpl w:val="A6BAAD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AB1558E"/>
    <w:multiLevelType w:val="hybridMultilevel"/>
    <w:tmpl w:val="C1348172"/>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12701581"/>
    <w:multiLevelType w:val="hybridMultilevel"/>
    <w:tmpl w:val="3B56C4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334617D"/>
    <w:multiLevelType w:val="hybridMultilevel"/>
    <w:tmpl w:val="9E964B30"/>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13CE7658"/>
    <w:multiLevelType w:val="hybridMultilevel"/>
    <w:tmpl w:val="D5329D0E"/>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15:restartNumberingAfterBreak="0">
    <w:nsid w:val="17717712"/>
    <w:multiLevelType w:val="hybridMultilevel"/>
    <w:tmpl w:val="A78ACF4C"/>
    <w:lvl w:ilvl="0" w:tplc="C7440E02">
      <w:numFmt w:val="bullet"/>
      <w:lvlText w:val="·"/>
      <w:lvlJc w:val="left"/>
      <w:pPr>
        <w:ind w:left="924" w:hanging="564"/>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87D217C"/>
    <w:multiLevelType w:val="hybridMultilevel"/>
    <w:tmpl w:val="7E40F958"/>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15:restartNumberingAfterBreak="0">
    <w:nsid w:val="20602E01"/>
    <w:multiLevelType w:val="hybridMultilevel"/>
    <w:tmpl w:val="35709C0C"/>
    <w:lvl w:ilvl="0" w:tplc="080A0003">
      <w:start w:val="1"/>
      <w:numFmt w:val="bullet"/>
      <w:lvlText w:val="o"/>
      <w:lvlJc w:val="left"/>
      <w:pPr>
        <w:ind w:left="1080" w:hanging="360"/>
      </w:pPr>
      <w:rPr>
        <w:rFonts w:ascii="Courier New" w:hAnsi="Courier New" w:cs="Courier New"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0" w15:restartNumberingAfterBreak="0">
    <w:nsid w:val="20841D74"/>
    <w:multiLevelType w:val="hybridMultilevel"/>
    <w:tmpl w:val="17DA4C64"/>
    <w:lvl w:ilvl="0" w:tplc="080A0003">
      <w:start w:val="1"/>
      <w:numFmt w:val="bullet"/>
      <w:lvlText w:val="o"/>
      <w:lvlJc w:val="left"/>
      <w:pPr>
        <w:ind w:left="1080" w:hanging="360"/>
      </w:pPr>
      <w:rPr>
        <w:rFonts w:ascii="Courier New" w:hAnsi="Courier New" w:cs="Courier New"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1" w15:restartNumberingAfterBreak="0">
    <w:nsid w:val="22C80CE6"/>
    <w:multiLevelType w:val="hybridMultilevel"/>
    <w:tmpl w:val="066A627C"/>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2" w15:restartNumberingAfterBreak="0">
    <w:nsid w:val="23036824"/>
    <w:multiLevelType w:val="hybridMultilevel"/>
    <w:tmpl w:val="0E74C98C"/>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29990404"/>
    <w:multiLevelType w:val="hybridMultilevel"/>
    <w:tmpl w:val="772C3CF4"/>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2E687A9F"/>
    <w:multiLevelType w:val="hybridMultilevel"/>
    <w:tmpl w:val="06FA08A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15:restartNumberingAfterBreak="0">
    <w:nsid w:val="307F41AD"/>
    <w:multiLevelType w:val="hybridMultilevel"/>
    <w:tmpl w:val="7C846BFC"/>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6" w15:restartNumberingAfterBreak="0">
    <w:nsid w:val="31EE3EEA"/>
    <w:multiLevelType w:val="hybridMultilevel"/>
    <w:tmpl w:val="D47E8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C1F2CFC"/>
    <w:multiLevelType w:val="hybridMultilevel"/>
    <w:tmpl w:val="0EB0E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DED6090"/>
    <w:multiLevelType w:val="hybridMultilevel"/>
    <w:tmpl w:val="3AC854B8"/>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9"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F816BDB"/>
    <w:multiLevelType w:val="hybridMultilevel"/>
    <w:tmpl w:val="C6E024E0"/>
    <w:lvl w:ilvl="0" w:tplc="3EF48424">
      <w:start w:val="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8E4144C"/>
    <w:multiLevelType w:val="hybridMultilevel"/>
    <w:tmpl w:val="98A2EF98"/>
    <w:lvl w:ilvl="0" w:tplc="580A0005">
      <w:start w:val="1"/>
      <w:numFmt w:val="bullet"/>
      <w:lvlText w:val=""/>
      <w:lvlJc w:val="left"/>
      <w:pPr>
        <w:ind w:left="720" w:hanging="360"/>
      </w:pPr>
      <w:rPr>
        <w:rFonts w:ascii="Wingdings" w:hAnsi="Wingding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3" w15:restartNumberingAfterBreak="0">
    <w:nsid w:val="4AE85B8E"/>
    <w:multiLevelType w:val="hybridMultilevel"/>
    <w:tmpl w:val="25545BF2"/>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4" w15:restartNumberingAfterBreak="0">
    <w:nsid w:val="4FF540C1"/>
    <w:multiLevelType w:val="hybridMultilevel"/>
    <w:tmpl w:val="EC84189E"/>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5" w15:restartNumberingAfterBreak="0">
    <w:nsid w:val="537B526C"/>
    <w:multiLevelType w:val="hybridMultilevel"/>
    <w:tmpl w:val="672EC6B2"/>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6" w15:restartNumberingAfterBreak="0">
    <w:nsid w:val="55403742"/>
    <w:multiLevelType w:val="hybridMultilevel"/>
    <w:tmpl w:val="507E6124"/>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7" w15:restartNumberingAfterBreak="0">
    <w:nsid w:val="554879EF"/>
    <w:multiLevelType w:val="hybridMultilevel"/>
    <w:tmpl w:val="2AA42850"/>
    <w:lvl w:ilvl="0" w:tplc="11E6F87C">
      <w:numFmt w:val="bullet"/>
      <w:lvlText w:val="*"/>
      <w:lvlJc w:val="left"/>
      <w:pPr>
        <w:ind w:left="475" w:hanging="115"/>
      </w:pPr>
      <w:rPr>
        <w:rFonts w:ascii="Microsoft Sans Serif" w:eastAsia="Microsoft Sans Serif" w:hAnsi="Microsoft Sans Serif" w:cs="Microsoft Sans Serif" w:hint="default"/>
        <w:w w:val="106"/>
        <w:sz w:val="17"/>
        <w:szCs w:val="17"/>
        <w:lang w:val="es-ES" w:eastAsia="en-US" w:bidi="ar-SA"/>
      </w:rPr>
    </w:lvl>
    <w:lvl w:ilvl="1" w:tplc="34FC378A">
      <w:numFmt w:val="bullet"/>
      <w:lvlText w:val="•"/>
      <w:lvlJc w:val="left"/>
      <w:pPr>
        <w:ind w:left="963" w:hanging="113"/>
      </w:pPr>
      <w:rPr>
        <w:rFonts w:hint="default"/>
        <w:w w:val="85"/>
        <w:lang w:val="es-ES" w:eastAsia="en-US" w:bidi="ar-SA"/>
      </w:rPr>
    </w:lvl>
    <w:lvl w:ilvl="2" w:tplc="123CCA6E">
      <w:numFmt w:val="bullet"/>
      <w:lvlText w:val="•"/>
      <w:lvlJc w:val="left"/>
      <w:pPr>
        <w:ind w:left="1241" w:hanging="113"/>
      </w:pPr>
      <w:rPr>
        <w:rFonts w:hint="default"/>
        <w:lang w:val="es-ES" w:eastAsia="en-US" w:bidi="ar-SA"/>
      </w:rPr>
    </w:lvl>
    <w:lvl w:ilvl="3" w:tplc="934A0108">
      <w:numFmt w:val="bullet"/>
      <w:lvlText w:val="•"/>
      <w:lvlJc w:val="left"/>
      <w:pPr>
        <w:ind w:left="1522" w:hanging="113"/>
      </w:pPr>
      <w:rPr>
        <w:rFonts w:hint="default"/>
        <w:lang w:val="es-ES" w:eastAsia="en-US" w:bidi="ar-SA"/>
      </w:rPr>
    </w:lvl>
    <w:lvl w:ilvl="4" w:tplc="E64A5752">
      <w:numFmt w:val="bullet"/>
      <w:lvlText w:val="•"/>
      <w:lvlJc w:val="left"/>
      <w:pPr>
        <w:ind w:left="1803" w:hanging="113"/>
      </w:pPr>
      <w:rPr>
        <w:rFonts w:hint="default"/>
        <w:lang w:val="es-ES" w:eastAsia="en-US" w:bidi="ar-SA"/>
      </w:rPr>
    </w:lvl>
    <w:lvl w:ilvl="5" w:tplc="71704500">
      <w:numFmt w:val="bullet"/>
      <w:lvlText w:val="•"/>
      <w:lvlJc w:val="left"/>
      <w:pPr>
        <w:ind w:left="2084" w:hanging="113"/>
      </w:pPr>
      <w:rPr>
        <w:rFonts w:hint="default"/>
        <w:lang w:val="es-ES" w:eastAsia="en-US" w:bidi="ar-SA"/>
      </w:rPr>
    </w:lvl>
    <w:lvl w:ilvl="6" w:tplc="A6F803EE">
      <w:numFmt w:val="bullet"/>
      <w:lvlText w:val="•"/>
      <w:lvlJc w:val="left"/>
      <w:pPr>
        <w:ind w:left="2365" w:hanging="113"/>
      </w:pPr>
      <w:rPr>
        <w:rFonts w:hint="default"/>
        <w:lang w:val="es-ES" w:eastAsia="en-US" w:bidi="ar-SA"/>
      </w:rPr>
    </w:lvl>
    <w:lvl w:ilvl="7" w:tplc="0A68B9EE">
      <w:numFmt w:val="bullet"/>
      <w:lvlText w:val="•"/>
      <w:lvlJc w:val="left"/>
      <w:pPr>
        <w:ind w:left="2646" w:hanging="113"/>
      </w:pPr>
      <w:rPr>
        <w:rFonts w:hint="default"/>
        <w:lang w:val="es-ES" w:eastAsia="en-US" w:bidi="ar-SA"/>
      </w:rPr>
    </w:lvl>
    <w:lvl w:ilvl="8" w:tplc="530A319A">
      <w:numFmt w:val="bullet"/>
      <w:lvlText w:val="•"/>
      <w:lvlJc w:val="left"/>
      <w:pPr>
        <w:ind w:left="2927" w:hanging="113"/>
      </w:pPr>
      <w:rPr>
        <w:rFonts w:hint="default"/>
        <w:lang w:val="es-ES" w:eastAsia="en-US" w:bidi="ar-SA"/>
      </w:rPr>
    </w:lvl>
  </w:abstractNum>
  <w:abstractNum w:abstractNumId="28" w15:restartNumberingAfterBreak="0">
    <w:nsid w:val="570638E3"/>
    <w:multiLevelType w:val="hybridMultilevel"/>
    <w:tmpl w:val="52CA8FAC"/>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9" w15:restartNumberingAfterBreak="0">
    <w:nsid w:val="5B8C6317"/>
    <w:multiLevelType w:val="hybridMultilevel"/>
    <w:tmpl w:val="6284EB3E"/>
    <w:lvl w:ilvl="0" w:tplc="31085D02">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E843010"/>
    <w:multiLevelType w:val="hybridMultilevel"/>
    <w:tmpl w:val="00B0AE24"/>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1" w15:restartNumberingAfterBreak="0">
    <w:nsid w:val="625D517F"/>
    <w:multiLevelType w:val="hybridMultilevel"/>
    <w:tmpl w:val="6D3066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2B578F3"/>
    <w:multiLevelType w:val="hybridMultilevel"/>
    <w:tmpl w:val="91F4C1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655776B4"/>
    <w:multiLevelType w:val="hybridMultilevel"/>
    <w:tmpl w:val="6D8AE63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6E062779"/>
    <w:multiLevelType w:val="hybridMultilevel"/>
    <w:tmpl w:val="20D84C7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5" w15:restartNumberingAfterBreak="0">
    <w:nsid w:val="72017346"/>
    <w:multiLevelType w:val="hybridMultilevel"/>
    <w:tmpl w:val="FE2A1796"/>
    <w:lvl w:ilvl="0" w:tplc="159EB05A">
      <w:numFmt w:val="bullet"/>
      <w:lvlText w:val=""/>
      <w:lvlJc w:val="left"/>
      <w:pPr>
        <w:ind w:left="720" w:hanging="360"/>
      </w:pPr>
      <w:rPr>
        <w:rFonts w:ascii="Symbol" w:eastAsia="Arial Unicode M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C936720"/>
    <w:multiLevelType w:val="hybridMultilevel"/>
    <w:tmpl w:val="5F0A58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71765996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77831449">
    <w:abstractNumId w:val="11"/>
  </w:num>
  <w:num w:numId="3" w16cid:durableId="946814283">
    <w:abstractNumId w:val="28"/>
  </w:num>
  <w:num w:numId="4" w16cid:durableId="1549028768">
    <w:abstractNumId w:val="35"/>
  </w:num>
  <w:num w:numId="5" w16cid:durableId="531311820">
    <w:abstractNumId w:val="17"/>
  </w:num>
  <w:num w:numId="6" w16cid:durableId="1553809456">
    <w:abstractNumId w:val="16"/>
  </w:num>
  <w:num w:numId="7" w16cid:durableId="790053026">
    <w:abstractNumId w:val="15"/>
  </w:num>
  <w:num w:numId="8" w16cid:durableId="1707558539">
    <w:abstractNumId w:val="25"/>
  </w:num>
  <w:num w:numId="9" w16cid:durableId="11685491">
    <w:abstractNumId w:val="14"/>
  </w:num>
  <w:num w:numId="10" w16cid:durableId="684787849">
    <w:abstractNumId w:val="6"/>
  </w:num>
  <w:num w:numId="11" w16cid:durableId="2110812643">
    <w:abstractNumId w:val="0"/>
  </w:num>
  <w:num w:numId="12" w16cid:durableId="1322077286">
    <w:abstractNumId w:val="1"/>
  </w:num>
  <w:num w:numId="13" w16cid:durableId="1730835758">
    <w:abstractNumId w:val="33"/>
  </w:num>
  <w:num w:numId="14" w16cid:durableId="865406586">
    <w:abstractNumId w:val="36"/>
  </w:num>
  <w:num w:numId="15" w16cid:durableId="300040882">
    <w:abstractNumId w:val="29"/>
  </w:num>
  <w:num w:numId="16" w16cid:durableId="1173841111">
    <w:abstractNumId w:val="32"/>
  </w:num>
  <w:num w:numId="17" w16cid:durableId="1433476862">
    <w:abstractNumId w:val="4"/>
  </w:num>
  <w:num w:numId="18" w16cid:durableId="1787962460">
    <w:abstractNumId w:val="21"/>
  </w:num>
  <w:num w:numId="19" w16cid:durableId="1430854014">
    <w:abstractNumId w:val="19"/>
  </w:num>
  <w:num w:numId="20" w16cid:durableId="1267270116">
    <w:abstractNumId w:val="10"/>
  </w:num>
  <w:num w:numId="21" w16cid:durableId="944578266">
    <w:abstractNumId w:val="23"/>
  </w:num>
  <w:num w:numId="22" w16cid:durableId="262304672">
    <w:abstractNumId w:val="9"/>
  </w:num>
  <w:num w:numId="23" w16cid:durableId="711882373">
    <w:abstractNumId w:val="8"/>
  </w:num>
  <w:num w:numId="24" w16cid:durableId="459228547">
    <w:abstractNumId w:val="3"/>
  </w:num>
  <w:num w:numId="25" w16cid:durableId="309404630">
    <w:abstractNumId w:val="24"/>
  </w:num>
  <w:num w:numId="26" w16cid:durableId="210776175">
    <w:abstractNumId w:val="13"/>
  </w:num>
  <w:num w:numId="27" w16cid:durableId="2004353124">
    <w:abstractNumId w:val="26"/>
  </w:num>
  <w:num w:numId="28" w16cid:durableId="481820813">
    <w:abstractNumId w:val="30"/>
  </w:num>
  <w:num w:numId="29" w16cid:durableId="1409770204">
    <w:abstractNumId w:val="5"/>
  </w:num>
  <w:num w:numId="30" w16cid:durableId="2047094061">
    <w:abstractNumId w:val="12"/>
  </w:num>
  <w:num w:numId="31" w16cid:durableId="1911498443">
    <w:abstractNumId w:val="18"/>
  </w:num>
  <w:num w:numId="32" w16cid:durableId="1301350797">
    <w:abstractNumId w:val="34"/>
  </w:num>
  <w:num w:numId="33" w16cid:durableId="750735247">
    <w:abstractNumId w:val="7"/>
  </w:num>
  <w:num w:numId="34" w16cid:durableId="723523149">
    <w:abstractNumId w:val="2"/>
  </w:num>
  <w:num w:numId="35" w16cid:durableId="462579591">
    <w:abstractNumId w:val="31"/>
  </w:num>
  <w:num w:numId="36" w16cid:durableId="1326930056">
    <w:abstractNumId w:val="22"/>
  </w:num>
  <w:num w:numId="37" w16cid:durableId="2057198875">
    <w:abstractNumId w:val="20"/>
  </w:num>
  <w:num w:numId="38" w16cid:durableId="95513761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86E"/>
    <w:rsid w:val="000037BB"/>
    <w:rsid w:val="000110B5"/>
    <w:rsid w:val="00012682"/>
    <w:rsid w:val="000161B1"/>
    <w:rsid w:val="000206F0"/>
    <w:rsid w:val="0003323C"/>
    <w:rsid w:val="00040438"/>
    <w:rsid w:val="00042744"/>
    <w:rsid w:val="0005772F"/>
    <w:rsid w:val="0006120B"/>
    <w:rsid w:val="00065AE1"/>
    <w:rsid w:val="00066A52"/>
    <w:rsid w:val="00071043"/>
    <w:rsid w:val="00072CA0"/>
    <w:rsid w:val="000735F0"/>
    <w:rsid w:val="00074095"/>
    <w:rsid w:val="0007421E"/>
    <w:rsid w:val="00074DD5"/>
    <w:rsid w:val="000901BB"/>
    <w:rsid w:val="00093D58"/>
    <w:rsid w:val="00095EF3"/>
    <w:rsid w:val="000A18A6"/>
    <w:rsid w:val="000A2A9B"/>
    <w:rsid w:val="000A4E56"/>
    <w:rsid w:val="000A57E8"/>
    <w:rsid w:val="000B3F1C"/>
    <w:rsid w:val="000D023D"/>
    <w:rsid w:val="000F072C"/>
    <w:rsid w:val="000F116C"/>
    <w:rsid w:val="000F13A0"/>
    <w:rsid w:val="000F616C"/>
    <w:rsid w:val="000F6819"/>
    <w:rsid w:val="001056F5"/>
    <w:rsid w:val="00107014"/>
    <w:rsid w:val="00112505"/>
    <w:rsid w:val="00114396"/>
    <w:rsid w:val="00115DF1"/>
    <w:rsid w:val="00120E2B"/>
    <w:rsid w:val="001217AB"/>
    <w:rsid w:val="0012374C"/>
    <w:rsid w:val="00124C0C"/>
    <w:rsid w:val="00124CBC"/>
    <w:rsid w:val="00144957"/>
    <w:rsid w:val="00156E7E"/>
    <w:rsid w:val="00176A52"/>
    <w:rsid w:val="00177544"/>
    <w:rsid w:val="00180DF5"/>
    <w:rsid w:val="00184333"/>
    <w:rsid w:val="001845BF"/>
    <w:rsid w:val="001940B7"/>
    <w:rsid w:val="001A2D0F"/>
    <w:rsid w:val="001B5EDA"/>
    <w:rsid w:val="001C1360"/>
    <w:rsid w:val="001D3EA5"/>
    <w:rsid w:val="001D59AE"/>
    <w:rsid w:val="001E0BFB"/>
    <w:rsid w:val="001E49A4"/>
    <w:rsid w:val="001E74B3"/>
    <w:rsid w:val="001F3BB4"/>
    <w:rsid w:val="002026A6"/>
    <w:rsid w:val="00205857"/>
    <w:rsid w:val="00206AA9"/>
    <w:rsid w:val="002225DB"/>
    <w:rsid w:val="00222F0A"/>
    <w:rsid w:val="0022593E"/>
    <w:rsid w:val="00236005"/>
    <w:rsid w:val="0023740B"/>
    <w:rsid w:val="00245822"/>
    <w:rsid w:val="00246FE0"/>
    <w:rsid w:val="00252CAD"/>
    <w:rsid w:val="00252CB0"/>
    <w:rsid w:val="0025488D"/>
    <w:rsid w:val="00264C19"/>
    <w:rsid w:val="002672C2"/>
    <w:rsid w:val="0029030B"/>
    <w:rsid w:val="002959E3"/>
    <w:rsid w:val="002A6F1A"/>
    <w:rsid w:val="002A7999"/>
    <w:rsid w:val="002C3A9D"/>
    <w:rsid w:val="002E7272"/>
    <w:rsid w:val="002F1E35"/>
    <w:rsid w:val="002F25DA"/>
    <w:rsid w:val="002F422A"/>
    <w:rsid w:val="002F442E"/>
    <w:rsid w:val="00301FB2"/>
    <w:rsid w:val="00303C02"/>
    <w:rsid w:val="00310D4B"/>
    <w:rsid w:val="00322859"/>
    <w:rsid w:val="003370E9"/>
    <w:rsid w:val="00354D00"/>
    <w:rsid w:val="003617A2"/>
    <w:rsid w:val="003632DD"/>
    <w:rsid w:val="00367468"/>
    <w:rsid w:val="00371FE5"/>
    <w:rsid w:val="00376562"/>
    <w:rsid w:val="003805A5"/>
    <w:rsid w:val="00391C03"/>
    <w:rsid w:val="0039264C"/>
    <w:rsid w:val="0039677E"/>
    <w:rsid w:val="003A5B7B"/>
    <w:rsid w:val="003A6AB2"/>
    <w:rsid w:val="003B37AE"/>
    <w:rsid w:val="003C795C"/>
    <w:rsid w:val="003D0B3A"/>
    <w:rsid w:val="003D701E"/>
    <w:rsid w:val="003E759A"/>
    <w:rsid w:val="003F046E"/>
    <w:rsid w:val="003F79E3"/>
    <w:rsid w:val="00401CF8"/>
    <w:rsid w:val="00407A99"/>
    <w:rsid w:val="00413977"/>
    <w:rsid w:val="0041595F"/>
    <w:rsid w:val="00417784"/>
    <w:rsid w:val="0042013C"/>
    <w:rsid w:val="00423246"/>
    <w:rsid w:val="00425B19"/>
    <w:rsid w:val="00432E09"/>
    <w:rsid w:val="00433FD0"/>
    <w:rsid w:val="004445F2"/>
    <w:rsid w:val="00445117"/>
    <w:rsid w:val="004502ED"/>
    <w:rsid w:val="00450C15"/>
    <w:rsid w:val="00451014"/>
    <w:rsid w:val="0046034C"/>
    <w:rsid w:val="00463B16"/>
    <w:rsid w:val="0047057D"/>
    <w:rsid w:val="0048513E"/>
    <w:rsid w:val="004875F5"/>
    <w:rsid w:val="004A68D9"/>
    <w:rsid w:val="004B0F88"/>
    <w:rsid w:val="004B372F"/>
    <w:rsid w:val="004B57CC"/>
    <w:rsid w:val="004B7A5D"/>
    <w:rsid w:val="004D2C2F"/>
    <w:rsid w:val="004E2AFC"/>
    <w:rsid w:val="004F61B8"/>
    <w:rsid w:val="00503B45"/>
    <w:rsid w:val="005130A5"/>
    <w:rsid w:val="00513C9F"/>
    <w:rsid w:val="00514B04"/>
    <w:rsid w:val="00515E45"/>
    <w:rsid w:val="005265EB"/>
    <w:rsid w:val="00532026"/>
    <w:rsid w:val="005361BE"/>
    <w:rsid w:val="00561085"/>
    <w:rsid w:val="00564D1B"/>
    <w:rsid w:val="00566A7F"/>
    <w:rsid w:val="005710F2"/>
    <w:rsid w:val="0057592F"/>
    <w:rsid w:val="005A2D7D"/>
    <w:rsid w:val="005A68F5"/>
    <w:rsid w:val="005B0F31"/>
    <w:rsid w:val="005B78E7"/>
    <w:rsid w:val="005C1001"/>
    <w:rsid w:val="005C72F9"/>
    <w:rsid w:val="005D31E7"/>
    <w:rsid w:val="005E09E3"/>
    <w:rsid w:val="005E1B85"/>
    <w:rsid w:val="0060234C"/>
    <w:rsid w:val="00604D12"/>
    <w:rsid w:val="006053CD"/>
    <w:rsid w:val="00615736"/>
    <w:rsid w:val="00630B01"/>
    <w:rsid w:val="00643B0B"/>
    <w:rsid w:val="00665365"/>
    <w:rsid w:val="0066703C"/>
    <w:rsid w:val="00687151"/>
    <w:rsid w:val="00691853"/>
    <w:rsid w:val="006971B8"/>
    <w:rsid w:val="006A3C76"/>
    <w:rsid w:val="006B1779"/>
    <w:rsid w:val="006B19F7"/>
    <w:rsid w:val="006B2D33"/>
    <w:rsid w:val="006C07A1"/>
    <w:rsid w:val="006C1BF7"/>
    <w:rsid w:val="006C3C0C"/>
    <w:rsid w:val="006C568C"/>
    <w:rsid w:val="006D3C96"/>
    <w:rsid w:val="006D3FF3"/>
    <w:rsid w:val="006D64BE"/>
    <w:rsid w:val="006E0F61"/>
    <w:rsid w:val="0070186A"/>
    <w:rsid w:val="00704D43"/>
    <w:rsid w:val="00715212"/>
    <w:rsid w:val="007265D1"/>
    <w:rsid w:val="00727503"/>
    <w:rsid w:val="0073125A"/>
    <w:rsid w:val="0073142B"/>
    <w:rsid w:val="00735A63"/>
    <w:rsid w:val="00735ECC"/>
    <w:rsid w:val="00736B9E"/>
    <w:rsid w:val="00745F7E"/>
    <w:rsid w:val="007563D8"/>
    <w:rsid w:val="00766123"/>
    <w:rsid w:val="00792A3C"/>
    <w:rsid w:val="007B3C8F"/>
    <w:rsid w:val="007B4221"/>
    <w:rsid w:val="007B5865"/>
    <w:rsid w:val="007C094F"/>
    <w:rsid w:val="007E1AB4"/>
    <w:rsid w:val="00803699"/>
    <w:rsid w:val="00834C88"/>
    <w:rsid w:val="00843A6A"/>
    <w:rsid w:val="00860FF6"/>
    <w:rsid w:val="00862260"/>
    <w:rsid w:val="008751E8"/>
    <w:rsid w:val="008806C3"/>
    <w:rsid w:val="00883938"/>
    <w:rsid w:val="00891A2A"/>
    <w:rsid w:val="00894F82"/>
    <w:rsid w:val="008A785C"/>
    <w:rsid w:val="008B3E0D"/>
    <w:rsid w:val="008B406F"/>
    <w:rsid w:val="008B5BF5"/>
    <w:rsid w:val="008B6D23"/>
    <w:rsid w:val="008B7201"/>
    <w:rsid w:val="008F0CE2"/>
    <w:rsid w:val="008F7AF4"/>
    <w:rsid w:val="00902CE2"/>
    <w:rsid w:val="009257F4"/>
    <w:rsid w:val="009532E7"/>
    <w:rsid w:val="009932B2"/>
    <w:rsid w:val="009A0EE3"/>
    <w:rsid w:val="009A183B"/>
    <w:rsid w:val="009A2500"/>
    <w:rsid w:val="009A4A2A"/>
    <w:rsid w:val="009A4D34"/>
    <w:rsid w:val="009A668A"/>
    <w:rsid w:val="009B5D60"/>
    <w:rsid w:val="009C275D"/>
    <w:rsid w:val="009C3370"/>
    <w:rsid w:val="009C49D0"/>
    <w:rsid w:val="009F10DA"/>
    <w:rsid w:val="009F38B6"/>
    <w:rsid w:val="00A02C23"/>
    <w:rsid w:val="00A25CD2"/>
    <w:rsid w:val="00A261C5"/>
    <w:rsid w:val="00A3027B"/>
    <w:rsid w:val="00A316F2"/>
    <w:rsid w:val="00A348B0"/>
    <w:rsid w:val="00A368C7"/>
    <w:rsid w:val="00A4233B"/>
    <w:rsid w:val="00A42F4B"/>
    <w:rsid w:val="00A60D6D"/>
    <w:rsid w:val="00A626CC"/>
    <w:rsid w:val="00A67AC4"/>
    <w:rsid w:val="00A7097C"/>
    <w:rsid w:val="00A8172E"/>
    <w:rsid w:val="00A90442"/>
    <w:rsid w:val="00AE3E65"/>
    <w:rsid w:val="00AE7DDD"/>
    <w:rsid w:val="00AF525A"/>
    <w:rsid w:val="00B0056D"/>
    <w:rsid w:val="00B01EA3"/>
    <w:rsid w:val="00B05912"/>
    <w:rsid w:val="00B129D8"/>
    <w:rsid w:val="00B2468A"/>
    <w:rsid w:val="00B27190"/>
    <w:rsid w:val="00B27D4D"/>
    <w:rsid w:val="00B308C8"/>
    <w:rsid w:val="00B30F18"/>
    <w:rsid w:val="00B36A64"/>
    <w:rsid w:val="00B4786E"/>
    <w:rsid w:val="00B533AC"/>
    <w:rsid w:val="00B57EB4"/>
    <w:rsid w:val="00B6399C"/>
    <w:rsid w:val="00B7064F"/>
    <w:rsid w:val="00B727CB"/>
    <w:rsid w:val="00B74680"/>
    <w:rsid w:val="00B770D6"/>
    <w:rsid w:val="00BB7C0D"/>
    <w:rsid w:val="00BC577A"/>
    <w:rsid w:val="00BC7298"/>
    <w:rsid w:val="00BC7F55"/>
    <w:rsid w:val="00BE19B9"/>
    <w:rsid w:val="00BE5AC1"/>
    <w:rsid w:val="00C100CF"/>
    <w:rsid w:val="00C10E82"/>
    <w:rsid w:val="00C32B63"/>
    <w:rsid w:val="00C46D8F"/>
    <w:rsid w:val="00C5068A"/>
    <w:rsid w:val="00C50ABF"/>
    <w:rsid w:val="00C5214C"/>
    <w:rsid w:val="00C522E6"/>
    <w:rsid w:val="00C52A71"/>
    <w:rsid w:val="00C53C58"/>
    <w:rsid w:val="00C555C4"/>
    <w:rsid w:val="00C55C28"/>
    <w:rsid w:val="00C60443"/>
    <w:rsid w:val="00C632D6"/>
    <w:rsid w:val="00C65155"/>
    <w:rsid w:val="00C70110"/>
    <w:rsid w:val="00C72939"/>
    <w:rsid w:val="00C77034"/>
    <w:rsid w:val="00C77409"/>
    <w:rsid w:val="00CB3152"/>
    <w:rsid w:val="00CC1416"/>
    <w:rsid w:val="00CC18B7"/>
    <w:rsid w:val="00CD4DF6"/>
    <w:rsid w:val="00CD6BBF"/>
    <w:rsid w:val="00CE7596"/>
    <w:rsid w:val="00CE7934"/>
    <w:rsid w:val="00CF0D00"/>
    <w:rsid w:val="00D13C4E"/>
    <w:rsid w:val="00D14F6A"/>
    <w:rsid w:val="00D176D5"/>
    <w:rsid w:val="00D2763B"/>
    <w:rsid w:val="00D410A4"/>
    <w:rsid w:val="00D45AD5"/>
    <w:rsid w:val="00D50983"/>
    <w:rsid w:val="00D50FEA"/>
    <w:rsid w:val="00D52145"/>
    <w:rsid w:val="00D61CA8"/>
    <w:rsid w:val="00D67AE9"/>
    <w:rsid w:val="00D703CE"/>
    <w:rsid w:val="00D732E0"/>
    <w:rsid w:val="00D7495A"/>
    <w:rsid w:val="00D87534"/>
    <w:rsid w:val="00D917F4"/>
    <w:rsid w:val="00D924F2"/>
    <w:rsid w:val="00DA7FC4"/>
    <w:rsid w:val="00DB0583"/>
    <w:rsid w:val="00DB15B4"/>
    <w:rsid w:val="00DD016B"/>
    <w:rsid w:val="00DD6A94"/>
    <w:rsid w:val="00DE176C"/>
    <w:rsid w:val="00DE2D23"/>
    <w:rsid w:val="00DF15D6"/>
    <w:rsid w:val="00DF2744"/>
    <w:rsid w:val="00DF6029"/>
    <w:rsid w:val="00E015F0"/>
    <w:rsid w:val="00E106F2"/>
    <w:rsid w:val="00E17E7E"/>
    <w:rsid w:val="00E370E1"/>
    <w:rsid w:val="00E62BEE"/>
    <w:rsid w:val="00E663D4"/>
    <w:rsid w:val="00E66AD7"/>
    <w:rsid w:val="00E67A2F"/>
    <w:rsid w:val="00E76A7F"/>
    <w:rsid w:val="00E846AA"/>
    <w:rsid w:val="00E90FAD"/>
    <w:rsid w:val="00E92519"/>
    <w:rsid w:val="00EA17D1"/>
    <w:rsid w:val="00EC7F50"/>
    <w:rsid w:val="00ED2EE5"/>
    <w:rsid w:val="00EE68F3"/>
    <w:rsid w:val="00EF313D"/>
    <w:rsid w:val="00F02358"/>
    <w:rsid w:val="00F11662"/>
    <w:rsid w:val="00F30167"/>
    <w:rsid w:val="00F32383"/>
    <w:rsid w:val="00F36F89"/>
    <w:rsid w:val="00F57FE0"/>
    <w:rsid w:val="00F643A3"/>
    <w:rsid w:val="00F67125"/>
    <w:rsid w:val="00F8070D"/>
    <w:rsid w:val="00F84FF0"/>
    <w:rsid w:val="00F96F4D"/>
    <w:rsid w:val="00FA09FA"/>
    <w:rsid w:val="00FA0E72"/>
    <w:rsid w:val="00FB0749"/>
    <w:rsid w:val="00FB36F2"/>
    <w:rsid w:val="00FD316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CF5ED5"/>
  <w15:docId w15:val="{EF35F1B6-6F93-41DB-9282-F61AB0BC5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paragraph" w:styleId="Ttulo5">
    <w:name w:val="heading 5"/>
    <w:basedOn w:val="Normal"/>
    <w:next w:val="Normal"/>
    <w:link w:val="Ttulo5Car"/>
    <w:uiPriority w:val="9"/>
    <w:unhideWhenUsed/>
    <w:qFormat/>
    <w:rsid w:val="005C1001"/>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uiPriority w:val="1"/>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1"/>
    <w:qFormat/>
    <w:rsid w:val="00156E7E"/>
    <w:pPr>
      <w:spacing w:after="0" w:line="240" w:lineRule="auto"/>
    </w:pPr>
  </w:style>
  <w:style w:type="character" w:customStyle="1" w:styleId="SinespaciadoCar">
    <w:name w:val="Sin espaciado Car"/>
    <w:basedOn w:val="Fuentedeprrafopredeter"/>
    <w:link w:val="Sinespaciado"/>
    <w:uiPriority w:val="1"/>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ar">
    <w:name w:val="Título 5 Car"/>
    <w:basedOn w:val="Fuentedeprrafopredeter"/>
    <w:link w:val="Ttulo5"/>
    <w:uiPriority w:val="9"/>
    <w:rsid w:val="005C1001"/>
    <w:rPr>
      <w:rFonts w:asciiTheme="majorHAnsi" w:eastAsiaTheme="majorEastAsia" w:hAnsiTheme="majorHAnsi" w:cstheme="majorBidi"/>
      <w:color w:val="365F91" w:themeColor="accent1" w:themeShade="BF"/>
      <w:lang w:val="en-US" w:bidi="en-US"/>
    </w:rPr>
  </w:style>
  <w:style w:type="paragraph" w:styleId="Textoindependiente">
    <w:name w:val="Body Text"/>
    <w:basedOn w:val="Normal"/>
    <w:link w:val="TextoindependienteCar"/>
    <w:uiPriority w:val="99"/>
    <w:semiHidden/>
    <w:unhideWhenUsed/>
    <w:rsid w:val="005C1001"/>
    <w:pPr>
      <w:spacing w:after="120"/>
    </w:pPr>
  </w:style>
  <w:style w:type="character" w:customStyle="1" w:styleId="TextoindependienteCar">
    <w:name w:val="Texto independiente Car"/>
    <w:basedOn w:val="Fuentedeprrafopredeter"/>
    <w:link w:val="Textoindependiente"/>
    <w:uiPriority w:val="99"/>
    <w:semiHidden/>
    <w:rsid w:val="005C1001"/>
    <w:rPr>
      <w:rFonts w:ascii="Cambria" w:eastAsia="Times New Roman" w:hAnsi="Cambria" w:cs="Times New Roman"/>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03026">
      <w:bodyDiv w:val="1"/>
      <w:marLeft w:val="0"/>
      <w:marRight w:val="0"/>
      <w:marTop w:val="0"/>
      <w:marBottom w:val="0"/>
      <w:divBdr>
        <w:top w:val="none" w:sz="0" w:space="0" w:color="auto"/>
        <w:left w:val="none" w:sz="0" w:space="0" w:color="auto"/>
        <w:bottom w:val="none" w:sz="0" w:space="0" w:color="auto"/>
        <w:right w:val="none" w:sz="0" w:space="0" w:color="auto"/>
      </w:divBdr>
    </w:div>
    <w:div w:id="29110273">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97025593">
      <w:bodyDiv w:val="1"/>
      <w:marLeft w:val="0"/>
      <w:marRight w:val="0"/>
      <w:marTop w:val="0"/>
      <w:marBottom w:val="0"/>
      <w:divBdr>
        <w:top w:val="none" w:sz="0" w:space="0" w:color="auto"/>
        <w:left w:val="none" w:sz="0" w:space="0" w:color="auto"/>
        <w:bottom w:val="none" w:sz="0" w:space="0" w:color="auto"/>
        <w:right w:val="none" w:sz="0" w:space="0" w:color="auto"/>
      </w:divBdr>
    </w:div>
    <w:div w:id="101192266">
      <w:bodyDiv w:val="1"/>
      <w:marLeft w:val="0"/>
      <w:marRight w:val="0"/>
      <w:marTop w:val="0"/>
      <w:marBottom w:val="0"/>
      <w:divBdr>
        <w:top w:val="none" w:sz="0" w:space="0" w:color="auto"/>
        <w:left w:val="none" w:sz="0" w:space="0" w:color="auto"/>
        <w:bottom w:val="none" w:sz="0" w:space="0" w:color="auto"/>
        <w:right w:val="none" w:sz="0" w:space="0" w:color="auto"/>
      </w:divBdr>
    </w:div>
    <w:div w:id="116218211">
      <w:bodyDiv w:val="1"/>
      <w:marLeft w:val="0"/>
      <w:marRight w:val="0"/>
      <w:marTop w:val="0"/>
      <w:marBottom w:val="0"/>
      <w:divBdr>
        <w:top w:val="none" w:sz="0" w:space="0" w:color="auto"/>
        <w:left w:val="none" w:sz="0" w:space="0" w:color="auto"/>
        <w:bottom w:val="none" w:sz="0" w:space="0" w:color="auto"/>
        <w:right w:val="none" w:sz="0" w:space="0" w:color="auto"/>
      </w:divBdr>
    </w:div>
    <w:div w:id="126558730">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41121020">
      <w:bodyDiv w:val="1"/>
      <w:marLeft w:val="0"/>
      <w:marRight w:val="0"/>
      <w:marTop w:val="0"/>
      <w:marBottom w:val="0"/>
      <w:divBdr>
        <w:top w:val="none" w:sz="0" w:space="0" w:color="auto"/>
        <w:left w:val="none" w:sz="0" w:space="0" w:color="auto"/>
        <w:bottom w:val="none" w:sz="0" w:space="0" w:color="auto"/>
        <w:right w:val="none" w:sz="0" w:space="0" w:color="auto"/>
      </w:divBdr>
    </w:div>
    <w:div w:id="169803817">
      <w:bodyDiv w:val="1"/>
      <w:marLeft w:val="0"/>
      <w:marRight w:val="0"/>
      <w:marTop w:val="0"/>
      <w:marBottom w:val="0"/>
      <w:divBdr>
        <w:top w:val="none" w:sz="0" w:space="0" w:color="auto"/>
        <w:left w:val="none" w:sz="0" w:space="0" w:color="auto"/>
        <w:bottom w:val="none" w:sz="0" w:space="0" w:color="auto"/>
        <w:right w:val="none" w:sz="0" w:space="0" w:color="auto"/>
      </w:divBdr>
    </w:div>
    <w:div w:id="170998028">
      <w:bodyDiv w:val="1"/>
      <w:marLeft w:val="0"/>
      <w:marRight w:val="0"/>
      <w:marTop w:val="0"/>
      <w:marBottom w:val="0"/>
      <w:divBdr>
        <w:top w:val="none" w:sz="0" w:space="0" w:color="auto"/>
        <w:left w:val="none" w:sz="0" w:space="0" w:color="auto"/>
        <w:bottom w:val="none" w:sz="0" w:space="0" w:color="auto"/>
        <w:right w:val="none" w:sz="0" w:space="0" w:color="auto"/>
      </w:divBdr>
    </w:div>
    <w:div w:id="220598071">
      <w:bodyDiv w:val="1"/>
      <w:marLeft w:val="0"/>
      <w:marRight w:val="0"/>
      <w:marTop w:val="0"/>
      <w:marBottom w:val="0"/>
      <w:divBdr>
        <w:top w:val="none" w:sz="0" w:space="0" w:color="auto"/>
        <w:left w:val="none" w:sz="0" w:space="0" w:color="auto"/>
        <w:bottom w:val="none" w:sz="0" w:space="0" w:color="auto"/>
        <w:right w:val="none" w:sz="0" w:space="0" w:color="auto"/>
      </w:divBdr>
    </w:div>
    <w:div w:id="224727427">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55866915">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62421621">
      <w:bodyDiv w:val="1"/>
      <w:marLeft w:val="0"/>
      <w:marRight w:val="0"/>
      <w:marTop w:val="0"/>
      <w:marBottom w:val="0"/>
      <w:divBdr>
        <w:top w:val="none" w:sz="0" w:space="0" w:color="auto"/>
        <w:left w:val="none" w:sz="0" w:space="0" w:color="auto"/>
        <w:bottom w:val="none" w:sz="0" w:space="0" w:color="auto"/>
        <w:right w:val="none" w:sz="0" w:space="0" w:color="auto"/>
      </w:divBdr>
    </w:div>
    <w:div w:id="277831550">
      <w:bodyDiv w:val="1"/>
      <w:marLeft w:val="0"/>
      <w:marRight w:val="0"/>
      <w:marTop w:val="0"/>
      <w:marBottom w:val="0"/>
      <w:divBdr>
        <w:top w:val="none" w:sz="0" w:space="0" w:color="auto"/>
        <w:left w:val="none" w:sz="0" w:space="0" w:color="auto"/>
        <w:bottom w:val="none" w:sz="0" w:space="0" w:color="auto"/>
        <w:right w:val="none" w:sz="0" w:space="0" w:color="auto"/>
      </w:divBdr>
    </w:div>
    <w:div w:id="278726974">
      <w:bodyDiv w:val="1"/>
      <w:marLeft w:val="0"/>
      <w:marRight w:val="0"/>
      <w:marTop w:val="0"/>
      <w:marBottom w:val="0"/>
      <w:divBdr>
        <w:top w:val="none" w:sz="0" w:space="0" w:color="auto"/>
        <w:left w:val="none" w:sz="0" w:space="0" w:color="auto"/>
        <w:bottom w:val="none" w:sz="0" w:space="0" w:color="auto"/>
        <w:right w:val="none" w:sz="0" w:space="0" w:color="auto"/>
      </w:divBdr>
    </w:div>
    <w:div w:id="285621835">
      <w:bodyDiv w:val="1"/>
      <w:marLeft w:val="0"/>
      <w:marRight w:val="0"/>
      <w:marTop w:val="0"/>
      <w:marBottom w:val="0"/>
      <w:divBdr>
        <w:top w:val="none" w:sz="0" w:space="0" w:color="auto"/>
        <w:left w:val="none" w:sz="0" w:space="0" w:color="auto"/>
        <w:bottom w:val="none" w:sz="0" w:space="0" w:color="auto"/>
        <w:right w:val="none" w:sz="0" w:space="0" w:color="auto"/>
      </w:divBdr>
    </w:div>
    <w:div w:id="301884053">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23819101">
      <w:bodyDiv w:val="1"/>
      <w:marLeft w:val="0"/>
      <w:marRight w:val="0"/>
      <w:marTop w:val="0"/>
      <w:marBottom w:val="0"/>
      <w:divBdr>
        <w:top w:val="none" w:sz="0" w:space="0" w:color="auto"/>
        <w:left w:val="none" w:sz="0" w:space="0" w:color="auto"/>
        <w:bottom w:val="none" w:sz="0" w:space="0" w:color="auto"/>
        <w:right w:val="none" w:sz="0" w:space="0" w:color="auto"/>
      </w:divBdr>
    </w:div>
    <w:div w:id="325670483">
      <w:bodyDiv w:val="1"/>
      <w:marLeft w:val="0"/>
      <w:marRight w:val="0"/>
      <w:marTop w:val="0"/>
      <w:marBottom w:val="0"/>
      <w:divBdr>
        <w:top w:val="none" w:sz="0" w:space="0" w:color="auto"/>
        <w:left w:val="none" w:sz="0" w:space="0" w:color="auto"/>
        <w:bottom w:val="none" w:sz="0" w:space="0" w:color="auto"/>
        <w:right w:val="none" w:sz="0" w:space="0" w:color="auto"/>
      </w:divBdr>
    </w:div>
    <w:div w:id="344863200">
      <w:bodyDiv w:val="1"/>
      <w:marLeft w:val="0"/>
      <w:marRight w:val="0"/>
      <w:marTop w:val="0"/>
      <w:marBottom w:val="0"/>
      <w:divBdr>
        <w:top w:val="none" w:sz="0" w:space="0" w:color="auto"/>
        <w:left w:val="none" w:sz="0" w:space="0" w:color="auto"/>
        <w:bottom w:val="none" w:sz="0" w:space="0" w:color="auto"/>
        <w:right w:val="none" w:sz="0" w:space="0" w:color="auto"/>
      </w:divBdr>
    </w:div>
    <w:div w:id="352996531">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78667619">
      <w:bodyDiv w:val="1"/>
      <w:marLeft w:val="0"/>
      <w:marRight w:val="0"/>
      <w:marTop w:val="0"/>
      <w:marBottom w:val="0"/>
      <w:divBdr>
        <w:top w:val="none" w:sz="0" w:space="0" w:color="auto"/>
        <w:left w:val="none" w:sz="0" w:space="0" w:color="auto"/>
        <w:bottom w:val="none" w:sz="0" w:space="0" w:color="auto"/>
        <w:right w:val="none" w:sz="0" w:space="0" w:color="auto"/>
      </w:divBdr>
    </w:div>
    <w:div w:id="392049506">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66434946">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77917355">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95001032">
      <w:bodyDiv w:val="1"/>
      <w:marLeft w:val="0"/>
      <w:marRight w:val="0"/>
      <w:marTop w:val="0"/>
      <w:marBottom w:val="0"/>
      <w:divBdr>
        <w:top w:val="none" w:sz="0" w:space="0" w:color="auto"/>
        <w:left w:val="none" w:sz="0" w:space="0" w:color="auto"/>
        <w:bottom w:val="none" w:sz="0" w:space="0" w:color="auto"/>
        <w:right w:val="none" w:sz="0" w:space="0" w:color="auto"/>
      </w:divBdr>
    </w:div>
    <w:div w:id="527182299">
      <w:bodyDiv w:val="1"/>
      <w:marLeft w:val="0"/>
      <w:marRight w:val="0"/>
      <w:marTop w:val="0"/>
      <w:marBottom w:val="0"/>
      <w:divBdr>
        <w:top w:val="none" w:sz="0" w:space="0" w:color="auto"/>
        <w:left w:val="none" w:sz="0" w:space="0" w:color="auto"/>
        <w:bottom w:val="none" w:sz="0" w:space="0" w:color="auto"/>
        <w:right w:val="none" w:sz="0" w:space="0" w:color="auto"/>
      </w:divBdr>
    </w:div>
    <w:div w:id="533543533">
      <w:bodyDiv w:val="1"/>
      <w:marLeft w:val="0"/>
      <w:marRight w:val="0"/>
      <w:marTop w:val="0"/>
      <w:marBottom w:val="0"/>
      <w:divBdr>
        <w:top w:val="none" w:sz="0" w:space="0" w:color="auto"/>
        <w:left w:val="none" w:sz="0" w:space="0" w:color="auto"/>
        <w:bottom w:val="none" w:sz="0" w:space="0" w:color="auto"/>
        <w:right w:val="none" w:sz="0" w:space="0" w:color="auto"/>
      </w:divBdr>
    </w:div>
    <w:div w:id="578292877">
      <w:bodyDiv w:val="1"/>
      <w:marLeft w:val="0"/>
      <w:marRight w:val="0"/>
      <w:marTop w:val="0"/>
      <w:marBottom w:val="0"/>
      <w:divBdr>
        <w:top w:val="none" w:sz="0" w:space="0" w:color="auto"/>
        <w:left w:val="none" w:sz="0" w:space="0" w:color="auto"/>
        <w:bottom w:val="none" w:sz="0" w:space="0" w:color="auto"/>
        <w:right w:val="none" w:sz="0" w:space="0" w:color="auto"/>
      </w:divBdr>
    </w:div>
    <w:div w:id="608508221">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13750164">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58198197">
      <w:bodyDiv w:val="1"/>
      <w:marLeft w:val="0"/>
      <w:marRight w:val="0"/>
      <w:marTop w:val="0"/>
      <w:marBottom w:val="0"/>
      <w:divBdr>
        <w:top w:val="none" w:sz="0" w:space="0" w:color="auto"/>
        <w:left w:val="none" w:sz="0" w:space="0" w:color="auto"/>
        <w:bottom w:val="none" w:sz="0" w:space="0" w:color="auto"/>
        <w:right w:val="none" w:sz="0" w:space="0" w:color="auto"/>
      </w:divBdr>
    </w:div>
    <w:div w:id="665474049">
      <w:bodyDiv w:val="1"/>
      <w:marLeft w:val="0"/>
      <w:marRight w:val="0"/>
      <w:marTop w:val="0"/>
      <w:marBottom w:val="0"/>
      <w:divBdr>
        <w:top w:val="none" w:sz="0" w:space="0" w:color="auto"/>
        <w:left w:val="none" w:sz="0" w:space="0" w:color="auto"/>
        <w:bottom w:val="none" w:sz="0" w:space="0" w:color="auto"/>
        <w:right w:val="none" w:sz="0" w:space="0" w:color="auto"/>
      </w:divBdr>
    </w:div>
    <w:div w:id="689335879">
      <w:bodyDiv w:val="1"/>
      <w:marLeft w:val="0"/>
      <w:marRight w:val="0"/>
      <w:marTop w:val="0"/>
      <w:marBottom w:val="0"/>
      <w:divBdr>
        <w:top w:val="none" w:sz="0" w:space="0" w:color="auto"/>
        <w:left w:val="none" w:sz="0" w:space="0" w:color="auto"/>
        <w:bottom w:val="none" w:sz="0" w:space="0" w:color="auto"/>
        <w:right w:val="none" w:sz="0" w:space="0" w:color="auto"/>
      </w:divBdr>
    </w:div>
    <w:div w:id="760373839">
      <w:bodyDiv w:val="1"/>
      <w:marLeft w:val="0"/>
      <w:marRight w:val="0"/>
      <w:marTop w:val="0"/>
      <w:marBottom w:val="0"/>
      <w:divBdr>
        <w:top w:val="none" w:sz="0" w:space="0" w:color="auto"/>
        <w:left w:val="none" w:sz="0" w:space="0" w:color="auto"/>
        <w:bottom w:val="none" w:sz="0" w:space="0" w:color="auto"/>
        <w:right w:val="none" w:sz="0" w:space="0" w:color="auto"/>
      </w:divBdr>
    </w:div>
    <w:div w:id="763843621">
      <w:bodyDiv w:val="1"/>
      <w:marLeft w:val="0"/>
      <w:marRight w:val="0"/>
      <w:marTop w:val="0"/>
      <w:marBottom w:val="0"/>
      <w:divBdr>
        <w:top w:val="none" w:sz="0" w:space="0" w:color="auto"/>
        <w:left w:val="none" w:sz="0" w:space="0" w:color="auto"/>
        <w:bottom w:val="none" w:sz="0" w:space="0" w:color="auto"/>
        <w:right w:val="none" w:sz="0" w:space="0" w:color="auto"/>
      </w:divBdr>
    </w:div>
    <w:div w:id="766392726">
      <w:bodyDiv w:val="1"/>
      <w:marLeft w:val="0"/>
      <w:marRight w:val="0"/>
      <w:marTop w:val="0"/>
      <w:marBottom w:val="0"/>
      <w:divBdr>
        <w:top w:val="none" w:sz="0" w:space="0" w:color="auto"/>
        <w:left w:val="none" w:sz="0" w:space="0" w:color="auto"/>
        <w:bottom w:val="none" w:sz="0" w:space="0" w:color="auto"/>
        <w:right w:val="none" w:sz="0" w:space="0" w:color="auto"/>
      </w:divBdr>
    </w:div>
    <w:div w:id="798382348">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27746733">
      <w:bodyDiv w:val="1"/>
      <w:marLeft w:val="0"/>
      <w:marRight w:val="0"/>
      <w:marTop w:val="0"/>
      <w:marBottom w:val="0"/>
      <w:divBdr>
        <w:top w:val="none" w:sz="0" w:space="0" w:color="auto"/>
        <w:left w:val="none" w:sz="0" w:space="0" w:color="auto"/>
        <w:bottom w:val="none" w:sz="0" w:space="0" w:color="auto"/>
        <w:right w:val="none" w:sz="0" w:space="0" w:color="auto"/>
      </w:divBdr>
    </w:div>
    <w:div w:id="829248592">
      <w:bodyDiv w:val="1"/>
      <w:marLeft w:val="0"/>
      <w:marRight w:val="0"/>
      <w:marTop w:val="0"/>
      <w:marBottom w:val="0"/>
      <w:divBdr>
        <w:top w:val="none" w:sz="0" w:space="0" w:color="auto"/>
        <w:left w:val="none" w:sz="0" w:space="0" w:color="auto"/>
        <w:bottom w:val="none" w:sz="0" w:space="0" w:color="auto"/>
        <w:right w:val="none" w:sz="0" w:space="0" w:color="auto"/>
      </w:divBdr>
    </w:div>
    <w:div w:id="834686507">
      <w:bodyDiv w:val="1"/>
      <w:marLeft w:val="0"/>
      <w:marRight w:val="0"/>
      <w:marTop w:val="0"/>
      <w:marBottom w:val="0"/>
      <w:divBdr>
        <w:top w:val="none" w:sz="0" w:space="0" w:color="auto"/>
        <w:left w:val="none" w:sz="0" w:space="0" w:color="auto"/>
        <w:bottom w:val="none" w:sz="0" w:space="0" w:color="auto"/>
        <w:right w:val="none" w:sz="0" w:space="0" w:color="auto"/>
      </w:divBdr>
    </w:div>
    <w:div w:id="856886048">
      <w:bodyDiv w:val="1"/>
      <w:marLeft w:val="0"/>
      <w:marRight w:val="0"/>
      <w:marTop w:val="0"/>
      <w:marBottom w:val="0"/>
      <w:divBdr>
        <w:top w:val="none" w:sz="0" w:space="0" w:color="auto"/>
        <w:left w:val="none" w:sz="0" w:space="0" w:color="auto"/>
        <w:bottom w:val="none" w:sz="0" w:space="0" w:color="auto"/>
        <w:right w:val="none" w:sz="0" w:space="0" w:color="auto"/>
      </w:divBdr>
    </w:div>
    <w:div w:id="900016164">
      <w:bodyDiv w:val="1"/>
      <w:marLeft w:val="0"/>
      <w:marRight w:val="0"/>
      <w:marTop w:val="0"/>
      <w:marBottom w:val="0"/>
      <w:divBdr>
        <w:top w:val="none" w:sz="0" w:space="0" w:color="auto"/>
        <w:left w:val="none" w:sz="0" w:space="0" w:color="auto"/>
        <w:bottom w:val="none" w:sz="0" w:space="0" w:color="auto"/>
        <w:right w:val="none" w:sz="0" w:space="0" w:color="auto"/>
      </w:divBdr>
    </w:div>
    <w:div w:id="908199081">
      <w:bodyDiv w:val="1"/>
      <w:marLeft w:val="0"/>
      <w:marRight w:val="0"/>
      <w:marTop w:val="0"/>
      <w:marBottom w:val="0"/>
      <w:divBdr>
        <w:top w:val="none" w:sz="0" w:space="0" w:color="auto"/>
        <w:left w:val="none" w:sz="0" w:space="0" w:color="auto"/>
        <w:bottom w:val="none" w:sz="0" w:space="0" w:color="auto"/>
        <w:right w:val="none" w:sz="0" w:space="0" w:color="auto"/>
      </w:divBdr>
    </w:div>
    <w:div w:id="919828967">
      <w:bodyDiv w:val="1"/>
      <w:marLeft w:val="0"/>
      <w:marRight w:val="0"/>
      <w:marTop w:val="0"/>
      <w:marBottom w:val="0"/>
      <w:divBdr>
        <w:top w:val="none" w:sz="0" w:space="0" w:color="auto"/>
        <w:left w:val="none" w:sz="0" w:space="0" w:color="auto"/>
        <w:bottom w:val="none" w:sz="0" w:space="0" w:color="auto"/>
        <w:right w:val="none" w:sz="0" w:space="0" w:color="auto"/>
      </w:divBdr>
    </w:div>
    <w:div w:id="925530268">
      <w:bodyDiv w:val="1"/>
      <w:marLeft w:val="0"/>
      <w:marRight w:val="0"/>
      <w:marTop w:val="0"/>
      <w:marBottom w:val="0"/>
      <w:divBdr>
        <w:top w:val="none" w:sz="0" w:space="0" w:color="auto"/>
        <w:left w:val="none" w:sz="0" w:space="0" w:color="auto"/>
        <w:bottom w:val="none" w:sz="0" w:space="0" w:color="auto"/>
        <w:right w:val="none" w:sz="0" w:space="0" w:color="auto"/>
      </w:divBdr>
    </w:div>
    <w:div w:id="928585231">
      <w:bodyDiv w:val="1"/>
      <w:marLeft w:val="0"/>
      <w:marRight w:val="0"/>
      <w:marTop w:val="0"/>
      <w:marBottom w:val="0"/>
      <w:divBdr>
        <w:top w:val="none" w:sz="0" w:space="0" w:color="auto"/>
        <w:left w:val="none" w:sz="0" w:space="0" w:color="auto"/>
        <w:bottom w:val="none" w:sz="0" w:space="0" w:color="auto"/>
        <w:right w:val="none" w:sz="0" w:space="0" w:color="auto"/>
      </w:divBdr>
    </w:div>
    <w:div w:id="948468609">
      <w:bodyDiv w:val="1"/>
      <w:marLeft w:val="0"/>
      <w:marRight w:val="0"/>
      <w:marTop w:val="0"/>
      <w:marBottom w:val="0"/>
      <w:divBdr>
        <w:top w:val="none" w:sz="0" w:space="0" w:color="auto"/>
        <w:left w:val="none" w:sz="0" w:space="0" w:color="auto"/>
        <w:bottom w:val="none" w:sz="0" w:space="0" w:color="auto"/>
        <w:right w:val="none" w:sz="0" w:space="0" w:color="auto"/>
      </w:divBdr>
    </w:div>
    <w:div w:id="957293166">
      <w:bodyDiv w:val="1"/>
      <w:marLeft w:val="0"/>
      <w:marRight w:val="0"/>
      <w:marTop w:val="0"/>
      <w:marBottom w:val="0"/>
      <w:divBdr>
        <w:top w:val="none" w:sz="0" w:space="0" w:color="auto"/>
        <w:left w:val="none" w:sz="0" w:space="0" w:color="auto"/>
        <w:bottom w:val="none" w:sz="0" w:space="0" w:color="auto"/>
        <w:right w:val="none" w:sz="0" w:space="0" w:color="auto"/>
      </w:divBdr>
    </w:div>
    <w:div w:id="1025986803">
      <w:bodyDiv w:val="1"/>
      <w:marLeft w:val="0"/>
      <w:marRight w:val="0"/>
      <w:marTop w:val="0"/>
      <w:marBottom w:val="0"/>
      <w:divBdr>
        <w:top w:val="none" w:sz="0" w:space="0" w:color="auto"/>
        <w:left w:val="none" w:sz="0" w:space="0" w:color="auto"/>
        <w:bottom w:val="none" w:sz="0" w:space="0" w:color="auto"/>
        <w:right w:val="none" w:sz="0" w:space="0" w:color="auto"/>
      </w:divBdr>
    </w:div>
    <w:div w:id="1030833785">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54886577">
      <w:bodyDiv w:val="1"/>
      <w:marLeft w:val="0"/>
      <w:marRight w:val="0"/>
      <w:marTop w:val="0"/>
      <w:marBottom w:val="0"/>
      <w:divBdr>
        <w:top w:val="none" w:sz="0" w:space="0" w:color="auto"/>
        <w:left w:val="none" w:sz="0" w:space="0" w:color="auto"/>
        <w:bottom w:val="none" w:sz="0" w:space="0" w:color="auto"/>
        <w:right w:val="none" w:sz="0" w:space="0" w:color="auto"/>
      </w:divBdr>
    </w:div>
    <w:div w:id="1063411041">
      <w:bodyDiv w:val="1"/>
      <w:marLeft w:val="0"/>
      <w:marRight w:val="0"/>
      <w:marTop w:val="0"/>
      <w:marBottom w:val="0"/>
      <w:divBdr>
        <w:top w:val="none" w:sz="0" w:space="0" w:color="auto"/>
        <w:left w:val="none" w:sz="0" w:space="0" w:color="auto"/>
        <w:bottom w:val="none" w:sz="0" w:space="0" w:color="auto"/>
        <w:right w:val="none" w:sz="0" w:space="0" w:color="auto"/>
      </w:divBdr>
    </w:div>
    <w:div w:id="1067800653">
      <w:bodyDiv w:val="1"/>
      <w:marLeft w:val="0"/>
      <w:marRight w:val="0"/>
      <w:marTop w:val="0"/>
      <w:marBottom w:val="0"/>
      <w:divBdr>
        <w:top w:val="none" w:sz="0" w:space="0" w:color="auto"/>
        <w:left w:val="none" w:sz="0" w:space="0" w:color="auto"/>
        <w:bottom w:val="none" w:sz="0" w:space="0" w:color="auto"/>
        <w:right w:val="none" w:sz="0" w:space="0" w:color="auto"/>
      </w:divBdr>
    </w:div>
    <w:div w:id="1069958264">
      <w:bodyDiv w:val="1"/>
      <w:marLeft w:val="0"/>
      <w:marRight w:val="0"/>
      <w:marTop w:val="0"/>
      <w:marBottom w:val="0"/>
      <w:divBdr>
        <w:top w:val="none" w:sz="0" w:space="0" w:color="auto"/>
        <w:left w:val="none" w:sz="0" w:space="0" w:color="auto"/>
        <w:bottom w:val="none" w:sz="0" w:space="0" w:color="auto"/>
        <w:right w:val="none" w:sz="0" w:space="0" w:color="auto"/>
      </w:divBdr>
    </w:div>
    <w:div w:id="1091701588">
      <w:bodyDiv w:val="1"/>
      <w:marLeft w:val="0"/>
      <w:marRight w:val="0"/>
      <w:marTop w:val="0"/>
      <w:marBottom w:val="0"/>
      <w:divBdr>
        <w:top w:val="none" w:sz="0" w:space="0" w:color="auto"/>
        <w:left w:val="none" w:sz="0" w:space="0" w:color="auto"/>
        <w:bottom w:val="none" w:sz="0" w:space="0" w:color="auto"/>
        <w:right w:val="none" w:sz="0" w:space="0" w:color="auto"/>
      </w:divBdr>
    </w:div>
    <w:div w:id="1114859321">
      <w:bodyDiv w:val="1"/>
      <w:marLeft w:val="0"/>
      <w:marRight w:val="0"/>
      <w:marTop w:val="0"/>
      <w:marBottom w:val="0"/>
      <w:divBdr>
        <w:top w:val="none" w:sz="0" w:space="0" w:color="auto"/>
        <w:left w:val="none" w:sz="0" w:space="0" w:color="auto"/>
        <w:bottom w:val="none" w:sz="0" w:space="0" w:color="auto"/>
        <w:right w:val="none" w:sz="0" w:space="0" w:color="auto"/>
      </w:divBdr>
    </w:div>
    <w:div w:id="1116288217">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62812776">
      <w:bodyDiv w:val="1"/>
      <w:marLeft w:val="0"/>
      <w:marRight w:val="0"/>
      <w:marTop w:val="0"/>
      <w:marBottom w:val="0"/>
      <w:divBdr>
        <w:top w:val="none" w:sz="0" w:space="0" w:color="auto"/>
        <w:left w:val="none" w:sz="0" w:space="0" w:color="auto"/>
        <w:bottom w:val="none" w:sz="0" w:space="0" w:color="auto"/>
        <w:right w:val="none" w:sz="0" w:space="0" w:color="auto"/>
      </w:divBdr>
    </w:div>
    <w:div w:id="1172724010">
      <w:bodyDiv w:val="1"/>
      <w:marLeft w:val="0"/>
      <w:marRight w:val="0"/>
      <w:marTop w:val="0"/>
      <w:marBottom w:val="0"/>
      <w:divBdr>
        <w:top w:val="none" w:sz="0" w:space="0" w:color="auto"/>
        <w:left w:val="none" w:sz="0" w:space="0" w:color="auto"/>
        <w:bottom w:val="none" w:sz="0" w:space="0" w:color="auto"/>
        <w:right w:val="none" w:sz="0" w:space="0" w:color="auto"/>
      </w:divBdr>
    </w:div>
    <w:div w:id="1174105505">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19508543">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29416009">
      <w:bodyDiv w:val="1"/>
      <w:marLeft w:val="0"/>
      <w:marRight w:val="0"/>
      <w:marTop w:val="0"/>
      <w:marBottom w:val="0"/>
      <w:divBdr>
        <w:top w:val="none" w:sz="0" w:space="0" w:color="auto"/>
        <w:left w:val="none" w:sz="0" w:space="0" w:color="auto"/>
        <w:bottom w:val="none" w:sz="0" w:space="0" w:color="auto"/>
        <w:right w:val="none" w:sz="0" w:space="0" w:color="auto"/>
      </w:divBdr>
    </w:div>
    <w:div w:id="1253277137">
      <w:bodyDiv w:val="1"/>
      <w:marLeft w:val="0"/>
      <w:marRight w:val="0"/>
      <w:marTop w:val="0"/>
      <w:marBottom w:val="0"/>
      <w:divBdr>
        <w:top w:val="none" w:sz="0" w:space="0" w:color="auto"/>
        <w:left w:val="none" w:sz="0" w:space="0" w:color="auto"/>
        <w:bottom w:val="none" w:sz="0" w:space="0" w:color="auto"/>
        <w:right w:val="none" w:sz="0" w:space="0" w:color="auto"/>
      </w:divBdr>
    </w:div>
    <w:div w:id="1260798955">
      <w:bodyDiv w:val="1"/>
      <w:marLeft w:val="0"/>
      <w:marRight w:val="0"/>
      <w:marTop w:val="0"/>
      <w:marBottom w:val="0"/>
      <w:divBdr>
        <w:top w:val="none" w:sz="0" w:space="0" w:color="auto"/>
        <w:left w:val="none" w:sz="0" w:space="0" w:color="auto"/>
        <w:bottom w:val="none" w:sz="0" w:space="0" w:color="auto"/>
        <w:right w:val="none" w:sz="0" w:space="0" w:color="auto"/>
      </w:divBdr>
    </w:div>
    <w:div w:id="1288048008">
      <w:bodyDiv w:val="1"/>
      <w:marLeft w:val="0"/>
      <w:marRight w:val="0"/>
      <w:marTop w:val="0"/>
      <w:marBottom w:val="0"/>
      <w:divBdr>
        <w:top w:val="none" w:sz="0" w:space="0" w:color="auto"/>
        <w:left w:val="none" w:sz="0" w:space="0" w:color="auto"/>
        <w:bottom w:val="none" w:sz="0" w:space="0" w:color="auto"/>
        <w:right w:val="none" w:sz="0" w:space="0" w:color="auto"/>
      </w:divBdr>
    </w:div>
    <w:div w:id="1305353781">
      <w:bodyDiv w:val="1"/>
      <w:marLeft w:val="0"/>
      <w:marRight w:val="0"/>
      <w:marTop w:val="0"/>
      <w:marBottom w:val="0"/>
      <w:divBdr>
        <w:top w:val="none" w:sz="0" w:space="0" w:color="auto"/>
        <w:left w:val="none" w:sz="0" w:space="0" w:color="auto"/>
        <w:bottom w:val="none" w:sz="0" w:space="0" w:color="auto"/>
        <w:right w:val="none" w:sz="0" w:space="0" w:color="auto"/>
      </w:divBdr>
    </w:div>
    <w:div w:id="1371146123">
      <w:bodyDiv w:val="1"/>
      <w:marLeft w:val="0"/>
      <w:marRight w:val="0"/>
      <w:marTop w:val="0"/>
      <w:marBottom w:val="0"/>
      <w:divBdr>
        <w:top w:val="none" w:sz="0" w:space="0" w:color="auto"/>
        <w:left w:val="none" w:sz="0" w:space="0" w:color="auto"/>
        <w:bottom w:val="none" w:sz="0" w:space="0" w:color="auto"/>
        <w:right w:val="none" w:sz="0" w:space="0" w:color="auto"/>
      </w:divBdr>
    </w:div>
    <w:div w:id="1386566763">
      <w:bodyDiv w:val="1"/>
      <w:marLeft w:val="0"/>
      <w:marRight w:val="0"/>
      <w:marTop w:val="0"/>
      <w:marBottom w:val="0"/>
      <w:divBdr>
        <w:top w:val="none" w:sz="0" w:space="0" w:color="auto"/>
        <w:left w:val="none" w:sz="0" w:space="0" w:color="auto"/>
        <w:bottom w:val="none" w:sz="0" w:space="0" w:color="auto"/>
        <w:right w:val="none" w:sz="0" w:space="0" w:color="auto"/>
      </w:divBdr>
    </w:div>
    <w:div w:id="1391612609">
      <w:bodyDiv w:val="1"/>
      <w:marLeft w:val="0"/>
      <w:marRight w:val="0"/>
      <w:marTop w:val="0"/>
      <w:marBottom w:val="0"/>
      <w:divBdr>
        <w:top w:val="none" w:sz="0" w:space="0" w:color="auto"/>
        <w:left w:val="none" w:sz="0" w:space="0" w:color="auto"/>
        <w:bottom w:val="none" w:sz="0" w:space="0" w:color="auto"/>
        <w:right w:val="none" w:sz="0" w:space="0" w:color="auto"/>
      </w:divBdr>
    </w:div>
    <w:div w:id="1395352022">
      <w:bodyDiv w:val="1"/>
      <w:marLeft w:val="0"/>
      <w:marRight w:val="0"/>
      <w:marTop w:val="0"/>
      <w:marBottom w:val="0"/>
      <w:divBdr>
        <w:top w:val="none" w:sz="0" w:space="0" w:color="auto"/>
        <w:left w:val="none" w:sz="0" w:space="0" w:color="auto"/>
        <w:bottom w:val="none" w:sz="0" w:space="0" w:color="auto"/>
        <w:right w:val="none" w:sz="0" w:space="0" w:color="auto"/>
      </w:divBdr>
    </w:div>
    <w:div w:id="1416171262">
      <w:bodyDiv w:val="1"/>
      <w:marLeft w:val="0"/>
      <w:marRight w:val="0"/>
      <w:marTop w:val="0"/>
      <w:marBottom w:val="0"/>
      <w:divBdr>
        <w:top w:val="none" w:sz="0" w:space="0" w:color="auto"/>
        <w:left w:val="none" w:sz="0" w:space="0" w:color="auto"/>
        <w:bottom w:val="none" w:sz="0" w:space="0" w:color="auto"/>
        <w:right w:val="none" w:sz="0" w:space="0" w:color="auto"/>
      </w:divBdr>
    </w:div>
    <w:div w:id="1452944358">
      <w:bodyDiv w:val="1"/>
      <w:marLeft w:val="0"/>
      <w:marRight w:val="0"/>
      <w:marTop w:val="0"/>
      <w:marBottom w:val="0"/>
      <w:divBdr>
        <w:top w:val="none" w:sz="0" w:space="0" w:color="auto"/>
        <w:left w:val="none" w:sz="0" w:space="0" w:color="auto"/>
        <w:bottom w:val="none" w:sz="0" w:space="0" w:color="auto"/>
        <w:right w:val="none" w:sz="0" w:space="0" w:color="auto"/>
      </w:divBdr>
    </w:div>
    <w:div w:id="1459566069">
      <w:bodyDiv w:val="1"/>
      <w:marLeft w:val="0"/>
      <w:marRight w:val="0"/>
      <w:marTop w:val="0"/>
      <w:marBottom w:val="0"/>
      <w:divBdr>
        <w:top w:val="none" w:sz="0" w:space="0" w:color="auto"/>
        <w:left w:val="none" w:sz="0" w:space="0" w:color="auto"/>
        <w:bottom w:val="none" w:sz="0" w:space="0" w:color="auto"/>
        <w:right w:val="none" w:sz="0" w:space="0" w:color="auto"/>
      </w:divBdr>
    </w:div>
    <w:div w:id="1468351354">
      <w:bodyDiv w:val="1"/>
      <w:marLeft w:val="0"/>
      <w:marRight w:val="0"/>
      <w:marTop w:val="0"/>
      <w:marBottom w:val="0"/>
      <w:divBdr>
        <w:top w:val="none" w:sz="0" w:space="0" w:color="auto"/>
        <w:left w:val="none" w:sz="0" w:space="0" w:color="auto"/>
        <w:bottom w:val="none" w:sz="0" w:space="0" w:color="auto"/>
        <w:right w:val="none" w:sz="0" w:space="0" w:color="auto"/>
      </w:divBdr>
    </w:div>
    <w:div w:id="1472484113">
      <w:bodyDiv w:val="1"/>
      <w:marLeft w:val="0"/>
      <w:marRight w:val="0"/>
      <w:marTop w:val="0"/>
      <w:marBottom w:val="0"/>
      <w:divBdr>
        <w:top w:val="none" w:sz="0" w:space="0" w:color="auto"/>
        <w:left w:val="none" w:sz="0" w:space="0" w:color="auto"/>
        <w:bottom w:val="none" w:sz="0" w:space="0" w:color="auto"/>
        <w:right w:val="none" w:sz="0" w:space="0" w:color="auto"/>
      </w:divBdr>
    </w:div>
    <w:div w:id="1494374130">
      <w:bodyDiv w:val="1"/>
      <w:marLeft w:val="0"/>
      <w:marRight w:val="0"/>
      <w:marTop w:val="0"/>
      <w:marBottom w:val="0"/>
      <w:divBdr>
        <w:top w:val="none" w:sz="0" w:space="0" w:color="auto"/>
        <w:left w:val="none" w:sz="0" w:space="0" w:color="auto"/>
        <w:bottom w:val="none" w:sz="0" w:space="0" w:color="auto"/>
        <w:right w:val="none" w:sz="0" w:space="0" w:color="auto"/>
      </w:divBdr>
    </w:div>
    <w:div w:id="1508180435">
      <w:bodyDiv w:val="1"/>
      <w:marLeft w:val="0"/>
      <w:marRight w:val="0"/>
      <w:marTop w:val="0"/>
      <w:marBottom w:val="0"/>
      <w:divBdr>
        <w:top w:val="none" w:sz="0" w:space="0" w:color="auto"/>
        <w:left w:val="none" w:sz="0" w:space="0" w:color="auto"/>
        <w:bottom w:val="none" w:sz="0" w:space="0" w:color="auto"/>
        <w:right w:val="none" w:sz="0" w:space="0" w:color="auto"/>
      </w:divBdr>
    </w:div>
    <w:div w:id="1509053926">
      <w:bodyDiv w:val="1"/>
      <w:marLeft w:val="0"/>
      <w:marRight w:val="0"/>
      <w:marTop w:val="0"/>
      <w:marBottom w:val="0"/>
      <w:divBdr>
        <w:top w:val="none" w:sz="0" w:space="0" w:color="auto"/>
        <w:left w:val="none" w:sz="0" w:space="0" w:color="auto"/>
        <w:bottom w:val="none" w:sz="0" w:space="0" w:color="auto"/>
        <w:right w:val="none" w:sz="0" w:space="0" w:color="auto"/>
      </w:divBdr>
    </w:div>
    <w:div w:id="1518231930">
      <w:bodyDiv w:val="1"/>
      <w:marLeft w:val="0"/>
      <w:marRight w:val="0"/>
      <w:marTop w:val="0"/>
      <w:marBottom w:val="0"/>
      <w:divBdr>
        <w:top w:val="none" w:sz="0" w:space="0" w:color="auto"/>
        <w:left w:val="none" w:sz="0" w:space="0" w:color="auto"/>
        <w:bottom w:val="none" w:sz="0" w:space="0" w:color="auto"/>
        <w:right w:val="none" w:sz="0" w:space="0" w:color="auto"/>
      </w:divBdr>
    </w:div>
    <w:div w:id="1525903342">
      <w:bodyDiv w:val="1"/>
      <w:marLeft w:val="0"/>
      <w:marRight w:val="0"/>
      <w:marTop w:val="0"/>
      <w:marBottom w:val="0"/>
      <w:divBdr>
        <w:top w:val="none" w:sz="0" w:space="0" w:color="auto"/>
        <w:left w:val="none" w:sz="0" w:space="0" w:color="auto"/>
        <w:bottom w:val="none" w:sz="0" w:space="0" w:color="auto"/>
        <w:right w:val="none" w:sz="0" w:space="0" w:color="auto"/>
      </w:divBdr>
    </w:div>
    <w:div w:id="1526794894">
      <w:bodyDiv w:val="1"/>
      <w:marLeft w:val="0"/>
      <w:marRight w:val="0"/>
      <w:marTop w:val="0"/>
      <w:marBottom w:val="0"/>
      <w:divBdr>
        <w:top w:val="none" w:sz="0" w:space="0" w:color="auto"/>
        <w:left w:val="none" w:sz="0" w:space="0" w:color="auto"/>
        <w:bottom w:val="none" w:sz="0" w:space="0" w:color="auto"/>
        <w:right w:val="none" w:sz="0" w:space="0" w:color="auto"/>
      </w:divBdr>
    </w:div>
    <w:div w:id="1537697220">
      <w:bodyDiv w:val="1"/>
      <w:marLeft w:val="0"/>
      <w:marRight w:val="0"/>
      <w:marTop w:val="0"/>
      <w:marBottom w:val="0"/>
      <w:divBdr>
        <w:top w:val="none" w:sz="0" w:space="0" w:color="auto"/>
        <w:left w:val="none" w:sz="0" w:space="0" w:color="auto"/>
        <w:bottom w:val="none" w:sz="0" w:space="0" w:color="auto"/>
        <w:right w:val="none" w:sz="0" w:space="0" w:color="auto"/>
      </w:divBdr>
    </w:div>
    <w:div w:id="1556552242">
      <w:bodyDiv w:val="1"/>
      <w:marLeft w:val="0"/>
      <w:marRight w:val="0"/>
      <w:marTop w:val="0"/>
      <w:marBottom w:val="0"/>
      <w:divBdr>
        <w:top w:val="none" w:sz="0" w:space="0" w:color="auto"/>
        <w:left w:val="none" w:sz="0" w:space="0" w:color="auto"/>
        <w:bottom w:val="none" w:sz="0" w:space="0" w:color="auto"/>
        <w:right w:val="none" w:sz="0" w:space="0" w:color="auto"/>
      </w:divBdr>
    </w:div>
    <w:div w:id="1560818579">
      <w:bodyDiv w:val="1"/>
      <w:marLeft w:val="0"/>
      <w:marRight w:val="0"/>
      <w:marTop w:val="0"/>
      <w:marBottom w:val="0"/>
      <w:divBdr>
        <w:top w:val="none" w:sz="0" w:space="0" w:color="auto"/>
        <w:left w:val="none" w:sz="0" w:space="0" w:color="auto"/>
        <w:bottom w:val="none" w:sz="0" w:space="0" w:color="auto"/>
        <w:right w:val="none" w:sz="0" w:space="0" w:color="auto"/>
      </w:divBdr>
    </w:div>
    <w:div w:id="1573158616">
      <w:bodyDiv w:val="1"/>
      <w:marLeft w:val="0"/>
      <w:marRight w:val="0"/>
      <w:marTop w:val="0"/>
      <w:marBottom w:val="0"/>
      <w:divBdr>
        <w:top w:val="none" w:sz="0" w:space="0" w:color="auto"/>
        <w:left w:val="none" w:sz="0" w:space="0" w:color="auto"/>
        <w:bottom w:val="none" w:sz="0" w:space="0" w:color="auto"/>
        <w:right w:val="none" w:sz="0" w:space="0" w:color="auto"/>
      </w:divBdr>
    </w:div>
    <w:div w:id="1581671609">
      <w:bodyDiv w:val="1"/>
      <w:marLeft w:val="0"/>
      <w:marRight w:val="0"/>
      <w:marTop w:val="0"/>
      <w:marBottom w:val="0"/>
      <w:divBdr>
        <w:top w:val="none" w:sz="0" w:space="0" w:color="auto"/>
        <w:left w:val="none" w:sz="0" w:space="0" w:color="auto"/>
        <w:bottom w:val="none" w:sz="0" w:space="0" w:color="auto"/>
        <w:right w:val="none" w:sz="0" w:space="0" w:color="auto"/>
      </w:divBdr>
    </w:div>
    <w:div w:id="1603292973">
      <w:bodyDiv w:val="1"/>
      <w:marLeft w:val="0"/>
      <w:marRight w:val="0"/>
      <w:marTop w:val="0"/>
      <w:marBottom w:val="0"/>
      <w:divBdr>
        <w:top w:val="none" w:sz="0" w:space="0" w:color="auto"/>
        <w:left w:val="none" w:sz="0" w:space="0" w:color="auto"/>
        <w:bottom w:val="none" w:sz="0" w:space="0" w:color="auto"/>
        <w:right w:val="none" w:sz="0" w:space="0" w:color="auto"/>
      </w:divBdr>
    </w:div>
    <w:div w:id="1612669529">
      <w:bodyDiv w:val="1"/>
      <w:marLeft w:val="0"/>
      <w:marRight w:val="0"/>
      <w:marTop w:val="0"/>
      <w:marBottom w:val="0"/>
      <w:divBdr>
        <w:top w:val="none" w:sz="0" w:space="0" w:color="auto"/>
        <w:left w:val="none" w:sz="0" w:space="0" w:color="auto"/>
        <w:bottom w:val="none" w:sz="0" w:space="0" w:color="auto"/>
        <w:right w:val="none" w:sz="0" w:space="0" w:color="auto"/>
      </w:divBdr>
    </w:div>
    <w:div w:id="1612780420">
      <w:bodyDiv w:val="1"/>
      <w:marLeft w:val="0"/>
      <w:marRight w:val="0"/>
      <w:marTop w:val="0"/>
      <w:marBottom w:val="0"/>
      <w:divBdr>
        <w:top w:val="none" w:sz="0" w:space="0" w:color="auto"/>
        <w:left w:val="none" w:sz="0" w:space="0" w:color="auto"/>
        <w:bottom w:val="none" w:sz="0" w:space="0" w:color="auto"/>
        <w:right w:val="none" w:sz="0" w:space="0" w:color="auto"/>
      </w:divBdr>
    </w:div>
    <w:div w:id="1619296252">
      <w:bodyDiv w:val="1"/>
      <w:marLeft w:val="0"/>
      <w:marRight w:val="0"/>
      <w:marTop w:val="0"/>
      <w:marBottom w:val="0"/>
      <w:divBdr>
        <w:top w:val="none" w:sz="0" w:space="0" w:color="auto"/>
        <w:left w:val="none" w:sz="0" w:space="0" w:color="auto"/>
        <w:bottom w:val="none" w:sz="0" w:space="0" w:color="auto"/>
        <w:right w:val="none" w:sz="0" w:space="0" w:color="auto"/>
      </w:divBdr>
    </w:div>
    <w:div w:id="1642954142">
      <w:bodyDiv w:val="1"/>
      <w:marLeft w:val="0"/>
      <w:marRight w:val="0"/>
      <w:marTop w:val="0"/>
      <w:marBottom w:val="0"/>
      <w:divBdr>
        <w:top w:val="none" w:sz="0" w:space="0" w:color="auto"/>
        <w:left w:val="none" w:sz="0" w:space="0" w:color="auto"/>
        <w:bottom w:val="none" w:sz="0" w:space="0" w:color="auto"/>
        <w:right w:val="none" w:sz="0" w:space="0" w:color="auto"/>
      </w:divBdr>
    </w:div>
    <w:div w:id="1645692155">
      <w:bodyDiv w:val="1"/>
      <w:marLeft w:val="0"/>
      <w:marRight w:val="0"/>
      <w:marTop w:val="0"/>
      <w:marBottom w:val="0"/>
      <w:divBdr>
        <w:top w:val="none" w:sz="0" w:space="0" w:color="auto"/>
        <w:left w:val="none" w:sz="0" w:space="0" w:color="auto"/>
        <w:bottom w:val="none" w:sz="0" w:space="0" w:color="auto"/>
        <w:right w:val="none" w:sz="0" w:space="0" w:color="auto"/>
      </w:divBdr>
    </w:div>
    <w:div w:id="1664118122">
      <w:bodyDiv w:val="1"/>
      <w:marLeft w:val="0"/>
      <w:marRight w:val="0"/>
      <w:marTop w:val="0"/>
      <w:marBottom w:val="0"/>
      <w:divBdr>
        <w:top w:val="none" w:sz="0" w:space="0" w:color="auto"/>
        <w:left w:val="none" w:sz="0" w:space="0" w:color="auto"/>
        <w:bottom w:val="none" w:sz="0" w:space="0" w:color="auto"/>
        <w:right w:val="none" w:sz="0" w:space="0" w:color="auto"/>
      </w:divBdr>
    </w:div>
    <w:div w:id="1677685756">
      <w:bodyDiv w:val="1"/>
      <w:marLeft w:val="0"/>
      <w:marRight w:val="0"/>
      <w:marTop w:val="0"/>
      <w:marBottom w:val="0"/>
      <w:divBdr>
        <w:top w:val="none" w:sz="0" w:space="0" w:color="auto"/>
        <w:left w:val="none" w:sz="0" w:space="0" w:color="auto"/>
        <w:bottom w:val="none" w:sz="0" w:space="0" w:color="auto"/>
        <w:right w:val="none" w:sz="0" w:space="0" w:color="auto"/>
      </w:divBdr>
    </w:div>
    <w:div w:id="1679308410">
      <w:bodyDiv w:val="1"/>
      <w:marLeft w:val="0"/>
      <w:marRight w:val="0"/>
      <w:marTop w:val="0"/>
      <w:marBottom w:val="0"/>
      <w:divBdr>
        <w:top w:val="none" w:sz="0" w:space="0" w:color="auto"/>
        <w:left w:val="none" w:sz="0" w:space="0" w:color="auto"/>
        <w:bottom w:val="none" w:sz="0" w:space="0" w:color="auto"/>
        <w:right w:val="none" w:sz="0" w:space="0" w:color="auto"/>
      </w:divBdr>
    </w:div>
    <w:div w:id="1711152676">
      <w:bodyDiv w:val="1"/>
      <w:marLeft w:val="0"/>
      <w:marRight w:val="0"/>
      <w:marTop w:val="0"/>
      <w:marBottom w:val="0"/>
      <w:divBdr>
        <w:top w:val="none" w:sz="0" w:space="0" w:color="auto"/>
        <w:left w:val="none" w:sz="0" w:space="0" w:color="auto"/>
        <w:bottom w:val="none" w:sz="0" w:space="0" w:color="auto"/>
        <w:right w:val="none" w:sz="0" w:space="0" w:color="auto"/>
      </w:divBdr>
    </w:div>
    <w:div w:id="1718892997">
      <w:bodyDiv w:val="1"/>
      <w:marLeft w:val="0"/>
      <w:marRight w:val="0"/>
      <w:marTop w:val="0"/>
      <w:marBottom w:val="0"/>
      <w:divBdr>
        <w:top w:val="none" w:sz="0" w:space="0" w:color="auto"/>
        <w:left w:val="none" w:sz="0" w:space="0" w:color="auto"/>
        <w:bottom w:val="none" w:sz="0" w:space="0" w:color="auto"/>
        <w:right w:val="none" w:sz="0" w:space="0" w:color="auto"/>
      </w:divBdr>
    </w:div>
    <w:div w:id="1720787601">
      <w:bodyDiv w:val="1"/>
      <w:marLeft w:val="0"/>
      <w:marRight w:val="0"/>
      <w:marTop w:val="0"/>
      <w:marBottom w:val="0"/>
      <w:divBdr>
        <w:top w:val="none" w:sz="0" w:space="0" w:color="auto"/>
        <w:left w:val="none" w:sz="0" w:space="0" w:color="auto"/>
        <w:bottom w:val="none" w:sz="0" w:space="0" w:color="auto"/>
        <w:right w:val="none" w:sz="0" w:space="0" w:color="auto"/>
      </w:divBdr>
    </w:div>
    <w:div w:id="1758596763">
      <w:bodyDiv w:val="1"/>
      <w:marLeft w:val="0"/>
      <w:marRight w:val="0"/>
      <w:marTop w:val="0"/>
      <w:marBottom w:val="0"/>
      <w:divBdr>
        <w:top w:val="none" w:sz="0" w:space="0" w:color="auto"/>
        <w:left w:val="none" w:sz="0" w:space="0" w:color="auto"/>
        <w:bottom w:val="none" w:sz="0" w:space="0" w:color="auto"/>
        <w:right w:val="none" w:sz="0" w:space="0" w:color="auto"/>
      </w:divBdr>
    </w:div>
    <w:div w:id="1761294292">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857574508">
      <w:bodyDiv w:val="1"/>
      <w:marLeft w:val="0"/>
      <w:marRight w:val="0"/>
      <w:marTop w:val="0"/>
      <w:marBottom w:val="0"/>
      <w:divBdr>
        <w:top w:val="none" w:sz="0" w:space="0" w:color="auto"/>
        <w:left w:val="none" w:sz="0" w:space="0" w:color="auto"/>
        <w:bottom w:val="none" w:sz="0" w:space="0" w:color="auto"/>
        <w:right w:val="none" w:sz="0" w:space="0" w:color="auto"/>
      </w:divBdr>
    </w:div>
    <w:div w:id="1886523904">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07492895">
      <w:bodyDiv w:val="1"/>
      <w:marLeft w:val="0"/>
      <w:marRight w:val="0"/>
      <w:marTop w:val="0"/>
      <w:marBottom w:val="0"/>
      <w:divBdr>
        <w:top w:val="none" w:sz="0" w:space="0" w:color="auto"/>
        <w:left w:val="none" w:sz="0" w:space="0" w:color="auto"/>
        <w:bottom w:val="none" w:sz="0" w:space="0" w:color="auto"/>
        <w:right w:val="none" w:sz="0" w:space="0" w:color="auto"/>
      </w:divBdr>
    </w:div>
    <w:div w:id="1912036588">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32201153">
      <w:bodyDiv w:val="1"/>
      <w:marLeft w:val="0"/>
      <w:marRight w:val="0"/>
      <w:marTop w:val="0"/>
      <w:marBottom w:val="0"/>
      <w:divBdr>
        <w:top w:val="none" w:sz="0" w:space="0" w:color="auto"/>
        <w:left w:val="none" w:sz="0" w:space="0" w:color="auto"/>
        <w:bottom w:val="none" w:sz="0" w:space="0" w:color="auto"/>
        <w:right w:val="none" w:sz="0" w:space="0" w:color="auto"/>
      </w:divBdr>
    </w:div>
    <w:div w:id="1939407039">
      <w:bodyDiv w:val="1"/>
      <w:marLeft w:val="0"/>
      <w:marRight w:val="0"/>
      <w:marTop w:val="0"/>
      <w:marBottom w:val="0"/>
      <w:divBdr>
        <w:top w:val="none" w:sz="0" w:space="0" w:color="auto"/>
        <w:left w:val="none" w:sz="0" w:space="0" w:color="auto"/>
        <w:bottom w:val="none" w:sz="0" w:space="0" w:color="auto"/>
        <w:right w:val="none" w:sz="0" w:space="0" w:color="auto"/>
      </w:divBdr>
    </w:div>
    <w:div w:id="1948076172">
      <w:bodyDiv w:val="1"/>
      <w:marLeft w:val="0"/>
      <w:marRight w:val="0"/>
      <w:marTop w:val="0"/>
      <w:marBottom w:val="0"/>
      <w:divBdr>
        <w:top w:val="none" w:sz="0" w:space="0" w:color="auto"/>
        <w:left w:val="none" w:sz="0" w:space="0" w:color="auto"/>
        <w:bottom w:val="none" w:sz="0" w:space="0" w:color="auto"/>
        <w:right w:val="none" w:sz="0" w:space="0" w:color="auto"/>
      </w:divBdr>
    </w:div>
    <w:div w:id="1956446456">
      <w:bodyDiv w:val="1"/>
      <w:marLeft w:val="0"/>
      <w:marRight w:val="0"/>
      <w:marTop w:val="0"/>
      <w:marBottom w:val="0"/>
      <w:divBdr>
        <w:top w:val="none" w:sz="0" w:space="0" w:color="auto"/>
        <w:left w:val="none" w:sz="0" w:space="0" w:color="auto"/>
        <w:bottom w:val="none" w:sz="0" w:space="0" w:color="auto"/>
        <w:right w:val="none" w:sz="0" w:space="0" w:color="auto"/>
      </w:divBdr>
    </w:div>
    <w:div w:id="1960910792">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89436161">
      <w:bodyDiv w:val="1"/>
      <w:marLeft w:val="0"/>
      <w:marRight w:val="0"/>
      <w:marTop w:val="0"/>
      <w:marBottom w:val="0"/>
      <w:divBdr>
        <w:top w:val="none" w:sz="0" w:space="0" w:color="auto"/>
        <w:left w:val="none" w:sz="0" w:space="0" w:color="auto"/>
        <w:bottom w:val="none" w:sz="0" w:space="0" w:color="auto"/>
        <w:right w:val="none" w:sz="0" w:space="0" w:color="auto"/>
      </w:divBdr>
    </w:div>
    <w:div w:id="1998224859">
      <w:bodyDiv w:val="1"/>
      <w:marLeft w:val="0"/>
      <w:marRight w:val="0"/>
      <w:marTop w:val="0"/>
      <w:marBottom w:val="0"/>
      <w:divBdr>
        <w:top w:val="none" w:sz="0" w:space="0" w:color="auto"/>
        <w:left w:val="none" w:sz="0" w:space="0" w:color="auto"/>
        <w:bottom w:val="none" w:sz="0" w:space="0" w:color="auto"/>
        <w:right w:val="none" w:sz="0" w:space="0" w:color="auto"/>
      </w:divBdr>
    </w:div>
    <w:div w:id="2027172189">
      <w:bodyDiv w:val="1"/>
      <w:marLeft w:val="0"/>
      <w:marRight w:val="0"/>
      <w:marTop w:val="0"/>
      <w:marBottom w:val="0"/>
      <w:divBdr>
        <w:top w:val="none" w:sz="0" w:space="0" w:color="auto"/>
        <w:left w:val="none" w:sz="0" w:space="0" w:color="auto"/>
        <w:bottom w:val="none" w:sz="0" w:space="0" w:color="auto"/>
        <w:right w:val="none" w:sz="0" w:space="0" w:color="auto"/>
      </w:divBdr>
    </w:div>
    <w:div w:id="2035300702">
      <w:bodyDiv w:val="1"/>
      <w:marLeft w:val="0"/>
      <w:marRight w:val="0"/>
      <w:marTop w:val="0"/>
      <w:marBottom w:val="0"/>
      <w:divBdr>
        <w:top w:val="none" w:sz="0" w:space="0" w:color="auto"/>
        <w:left w:val="none" w:sz="0" w:space="0" w:color="auto"/>
        <w:bottom w:val="none" w:sz="0" w:space="0" w:color="auto"/>
        <w:right w:val="none" w:sz="0" w:space="0" w:color="auto"/>
      </w:divBdr>
    </w:div>
    <w:div w:id="2054649409">
      <w:bodyDiv w:val="1"/>
      <w:marLeft w:val="0"/>
      <w:marRight w:val="0"/>
      <w:marTop w:val="0"/>
      <w:marBottom w:val="0"/>
      <w:divBdr>
        <w:top w:val="none" w:sz="0" w:space="0" w:color="auto"/>
        <w:left w:val="none" w:sz="0" w:space="0" w:color="auto"/>
        <w:bottom w:val="none" w:sz="0" w:space="0" w:color="auto"/>
        <w:right w:val="none" w:sz="0" w:space="0" w:color="auto"/>
      </w:divBdr>
    </w:div>
    <w:div w:id="2056999329">
      <w:bodyDiv w:val="1"/>
      <w:marLeft w:val="0"/>
      <w:marRight w:val="0"/>
      <w:marTop w:val="0"/>
      <w:marBottom w:val="0"/>
      <w:divBdr>
        <w:top w:val="none" w:sz="0" w:space="0" w:color="auto"/>
        <w:left w:val="none" w:sz="0" w:space="0" w:color="auto"/>
        <w:bottom w:val="none" w:sz="0" w:space="0" w:color="auto"/>
        <w:right w:val="none" w:sz="0" w:space="0" w:color="auto"/>
      </w:divBdr>
    </w:div>
    <w:div w:id="2088839276">
      <w:bodyDiv w:val="1"/>
      <w:marLeft w:val="0"/>
      <w:marRight w:val="0"/>
      <w:marTop w:val="0"/>
      <w:marBottom w:val="0"/>
      <w:divBdr>
        <w:top w:val="none" w:sz="0" w:space="0" w:color="auto"/>
        <w:left w:val="none" w:sz="0" w:space="0" w:color="auto"/>
        <w:bottom w:val="none" w:sz="0" w:space="0" w:color="auto"/>
        <w:right w:val="none" w:sz="0" w:space="0" w:color="auto"/>
      </w:divBdr>
    </w:div>
    <w:div w:id="2090230416">
      <w:bodyDiv w:val="1"/>
      <w:marLeft w:val="0"/>
      <w:marRight w:val="0"/>
      <w:marTop w:val="0"/>
      <w:marBottom w:val="0"/>
      <w:divBdr>
        <w:top w:val="none" w:sz="0" w:space="0" w:color="auto"/>
        <w:left w:val="none" w:sz="0" w:space="0" w:color="auto"/>
        <w:bottom w:val="none" w:sz="0" w:space="0" w:color="auto"/>
        <w:right w:val="none" w:sz="0" w:space="0" w:color="auto"/>
      </w:divBdr>
    </w:div>
    <w:div w:id="2132745002">
      <w:bodyDiv w:val="1"/>
      <w:marLeft w:val="0"/>
      <w:marRight w:val="0"/>
      <w:marTop w:val="0"/>
      <w:marBottom w:val="0"/>
      <w:divBdr>
        <w:top w:val="none" w:sz="0" w:space="0" w:color="auto"/>
        <w:left w:val="none" w:sz="0" w:space="0" w:color="auto"/>
        <w:bottom w:val="none" w:sz="0" w:space="0" w:color="auto"/>
        <w:right w:val="none" w:sz="0" w:space="0" w:color="auto"/>
      </w:divBdr>
    </w:div>
    <w:div w:id="2139105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11992-EE67-4D49-825D-8A04DE348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3</Pages>
  <Words>1093</Words>
  <Characters>6015</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Operadora</dc:creator>
  <cp:lastModifiedBy>Breatriz Rosas Gutierrez</cp:lastModifiedBy>
  <cp:revision>3</cp:revision>
  <dcterms:created xsi:type="dcterms:W3CDTF">2024-01-27T20:20:00Z</dcterms:created>
  <dcterms:modified xsi:type="dcterms:W3CDTF">2024-01-27T22:27:00Z</dcterms:modified>
</cp:coreProperties>
</file>