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B8D" w:rsidRPr="006B6A92" w:rsidRDefault="006B6A92" w:rsidP="006B6A92">
      <w:pPr>
        <w:autoSpaceDE w:val="0"/>
        <w:autoSpaceDN w:val="0"/>
        <w:adjustRightInd w:val="0"/>
        <w:spacing w:after="0" w:line="240" w:lineRule="auto"/>
        <w:jc w:val="both"/>
        <w:rPr>
          <w:rFonts w:ascii="Arial" w:hAnsi="Arial" w:cs="Arial"/>
          <w:color w:val="ED7D31" w:themeColor="accent2"/>
          <w:sz w:val="20"/>
          <w:szCs w:val="20"/>
        </w:rPr>
      </w:pPr>
      <w:r w:rsidRPr="006B6A92">
        <w:rPr>
          <w:rFonts w:ascii="Arial" w:hAnsi="Arial" w:cs="Arial"/>
          <w:color w:val="ED7D31" w:themeColor="accent2"/>
          <w:sz w:val="20"/>
          <w:szCs w:val="20"/>
        </w:rPr>
        <w:t>Lo mejor de Escandinavia y Helsinki. Disfrute de las ciudades de Copenhague, Oslo, Bergen, Estocolmo, Helsinki y Tallin. ¡Cada ciudad con su encanto, cultura e historia particular, pero todas imperdibles! Las noches en los cruceros entre Copenhague-Oslo y Estocolmo-Helsinki son la manera más agradable y cómoda de viajar</w:t>
      </w:r>
      <w:r w:rsidR="000A5DB5" w:rsidRPr="006B6A92">
        <w:rPr>
          <w:rFonts w:ascii="Arial" w:hAnsi="Arial" w:cs="Arial"/>
          <w:color w:val="ED7D31" w:themeColor="accent2"/>
          <w:sz w:val="20"/>
          <w:szCs w:val="20"/>
        </w:rPr>
        <w:t>.</w:t>
      </w:r>
    </w:p>
    <w:p w:rsidR="000A5DB5" w:rsidRDefault="000A5DB5" w:rsidP="000A5DB5">
      <w:pPr>
        <w:spacing w:after="0"/>
        <w:jc w:val="both"/>
        <w:rPr>
          <w:rFonts w:ascii="Arial" w:hAnsi="Arial" w:cs="Arial"/>
          <w:b/>
          <w:bCs/>
          <w:sz w:val="20"/>
          <w:szCs w:val="20"/>
        </w:rPr>
      </w:pPr>
    </w:p>
    <w:p w:rsidR="00DE3FAC" w:rsidRDefault="000A5DB5" w:rsidP="00DE3FAC">
      <w:pPr>
        <w:spacing w:after="0"/>
        <w:jc w:val="center"/>
        <w:rPr>
          <w:rFonts w:ascii="Arial" w:hAnsi="Arial" w:cs="Arial"/>
          <w:b/>
          <w:bCs/>
          <w:sz w:val="24"/>
          <w:szCs w:val="24"/>
        </w:rPr>
      </w:pPr>
      <w:r>
        <w:rPr>
          <w:rFonts w:ascii="Arial" w:hAnsi="Arial" w:cs="Arial"/>
          <w:b/>
          <w:bCs/>
          <w:sz w:val="24"/>
          <w:szCs w:val="24"/>
        </w:rPr>
        <w:t>Copenhague</w:t>
      </w:r>
      <w:r w:rsidR="008F3160" w:rsidRPr="008F3160">
        <w:rPr>
          <w:rFonts w:ascii="Arial" w:hAnsi="Arial" w:cs="Arial"/>
          <w:b/>
          <w:bCs/>
          <w:sz w:val="24"/>
          <w:szCs w:val="24"/>
        </w:rPr>
        <w:t xml:space="preserve">, </w:t>
      </w:r>
      <w:r>
        <w:rPr>
          <w:rFonts w:ascii="Arial" w:hAnsi="Arial" w:cs="Arial"/>
          <w:b/>
          <w:bCs/>
          <w:sz w:val="24"/>
          <w:szCs w:val="24"/>
        </w:rPr>
        <w:t>Oslo</w:t>
      </w:r>
      <w:r w:rsidR="00E22375">
        <w:rPr>
          <w:rFonts w:ascii="Arial" w:hAnsi="Arial" w:cs="Arial"/>
          <w:b/>
          <w:bCs/>
          <w:sz w:val="24"/>
          <w:szCs w:val="24"/>
        </w:rPr>
        <w:t>, Geilo, Bergen, Balestrand, Oslo</w:t>
      </w:r>
      <w:r w:rsidR="006B6A92">
        <w:rPr>
          <w:rFonts w:ascii="Arial" w:hAnsi="Arial" w:cs="Arial"/>
          <w:b/>
          <w:bCs/>
          <w:sz w:val="24"/>
          <w:szCs w:val="24"/>
        </w:rPr>
        <w:t>,</w:t>
      </w:r>
      <w:r>
        <w:rPr>
          <w:rFonts w:ascii="Arial" w:hAnsi="Arial" w:cs="Arial"/>
          <w:b/>
          <w:bCs/>
          <w:sz w:val="24"/>
          <w:szCs w:val="24"/>
        </w:rPr>
        <w:t xml:space="preserve"> Estocolmo</w:t>
      </w:r>
      <w:r w:rsidR="006B6A92">
        <w:rPr>
          <w:rFonts w:ascii="Arial" w:hAnsi="Arial" w:cs="Arial"/>
          <w:b/>
          <w:bCs/>
          <w:sz w:val="24"/>
          <w:szCs w:val="24"/>
        </w:rPr>
        <w:t>, Helsinki, Tallin y Helsinki</w:t>
      </w:r>
    </w:p>
    <w:p w:rsidR="006B6A92" w:rsidRDefault="006B6A92" w:rsidP="00DE3FAC">
      <w:pPr>
        <w:spacing w:after="0"/>
        <w:jc w:val="center"/>
        <w:rPr>
          <w:rFonts w:ascii="Arial" w:hAnsi="Arial" w:cs="Arial"/>
          <w:b/>
          <w:bCs/>
          <w:sz w:val="24"/>
          <w:szCs w:val="24"/>
        </w:rPr>
      </w:pPr>
    </w:p>
    <w:p w:rsidR="00D52E88" w:rsidRPr="00790FD5" w:rsidRDefault="00790FD5" w:rsidP="00D52E88">
      <w:pPr>
        <w:spacing w:after="0"/>
        <w:jc w:val="both"/>
        <w:rPr>
          <w:rFonts w:ascii="Arial" w:hAnsi="Arial" w:cs="Arial"/>
          <w:b/>
          <w:bCs/>
          <w:sz w:val="20"/>
          <w:szCs w:val="20"/>
        </w:rPr>
      </w:pPr>
      <w:r w:rsidRPr="00790FD5">
        <w:rPr>
          <w:rFonts w:ascii="Arial" w:hAnsi="Arial" w:cs="Arial"/>
          <w:noProof/>
          <w:sz w:val="20"/>
          <w:szCs w:val="20"/>
        </w:rPr>
        <w:drawing>
          <wp:anchor distT="0" distB="0" distL="114300" distR="114300" simplePos="0" relativeHeight="251666432" behindDoc="1" locked="0" layoutInCell="1" allowOverlap="1" wp14:anchorId="65C40D04" wp14:editId="694993B9">
            <wp:simplePos x="0" y="0"/>
            <wp:positionH relativeFrom="margin">
              <wp:posOffset>4499610</wp:posOffset>
            </wp:positionH>
            <wp:positionV relativeFrom="paragraph">
              <wp:posOffset>7620</wp:posOffset>
            </wp:positionV>
            <wp:extent cx="1829435" cy="457200"/>
            <wp:effectExtent l="0" t="0" r="0" b="0"/>
            <wp:wrapTight wrapText="bothSides">
              <wp:wrapPolygon edited="0">
                <wp:start x="0" y="0"/>
                <wp:lineTo x="0" y="20700"/>
                <wp:lineTo x="21368" y="20700"/>
                <wp:lineTo x="21368" y="0"/>
                <wp:lineTo x="0" y="0"/>
              </wp:wrapPolygon>
            </wp:wrapTight>
            <wp:docPr id="1" name="Imagen 5">
              <a:extLst xmlns:a="http://schemas.openxmlformats.org/drawingml/2006/main">
                <a:ext uri="{FF2B5EF4-FFF2-40B4-BE49-F238E27FC236}">
                  <a16:creationId xmlns:a16="http://schemas.microsoft.com/office/drawing/2014/main" id="{DD459F60-076D-4986-9332-CDFCF449F71B}"/>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D459F60-076D-4986-9332-CDFCF449F71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4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DB5">
        <w:rPr>
          <w:rFonts w:ascii="Arial" w:hAnsi="Arial" w:cs="Arial"/>
          <w:b/>
          <w:bCs/>
          <w:sz w:val="20"/>
          <w:szCs w:val="20"/>
        </w:rPr>
        <w:t>1</w:t>
      </w:r>
      <w:r w:rsidR="006B6A92">
        <w:rPr>
          <w:rFonts w:ascii="Arial" w:hAnsi="Arial" w:cs="Arial"/>
          <w:b/>
          <w:bCs/>
          <w:sz w:val="20"/>
          <w:szCs w:val="20"/>
        </w:rPr>
        <w:t>4</w:t>
      </w:r>
      <w:r w:rsidR="00D52E88" w:rsidRPr="00790FD5">
        <w:rPr>
          <w:rFonts w:ascii="Arial" w:hAnsi="Arial" w:cs="Arial"/>
          <w:b/>
          <w:bCs/>
          <w:sz w:val="20"/>
          <w:szCs w:val="20"/>
        </w:rPr>
        <w:t xml:space="preserve"> días</w:t>
      </w:r>
    </w:p>
    <w:p w:rsidR="00D52E88" w:rsidRDefault="00466275" w:rsidP="00D52E88">
      <w:pPr>
        <w:spacing w:after="0"/>
        <w:jc w:val="both"/>
        <w:rPr>
          <w:rFonts w:ascii="Arial" w:hAnsi="Arial" w:cs="Arial"/>
          <w:b/>
          <w:bCs/>
          <w:sz w:val="20"/>
          <w:szCs w:val="20"/>
        </w:rPr>
      </w:pPr>
      <w:r>
        <w:rPr>
          <w:rFonts w:ascii="Arial" w:hAnsi="Arial" w:cs="Arial"/>
          <w:b/>
          <w:bCs/>
          <w:sz w:val="20"/>
          <w:szCs w:val="20"/>
        </w:rPr>
        <w:t>Llegadas</w:t>
      </w:r>
      <w:r w:rsidR="00D52E88" w:rsidRPr="00790FD5">
        <w:rPr>
          <w:rFonts w:ascii="Arial" w:hAnsi="Arial" w:cs="Arial"/>
          <w:b/>
          <w:bCs/>
          <w:sz w:val="20"/>
          <w:szCs w:val="20"/>
        </w:rPr>
        <w:t xml:space="preserve">: </w:t>
      </w:r>
      <w:r w:rsidR="000A5DB5">
        <w:rPr>
          <w:rFonts w:ascii="Arial" w:hAnsi="Arial" w:cs="Arial"/>
          <w:b/>
          <w:bCs/>
          <w:sz w:val="20"/>
          <w:szCs w:val="20"/>
        </w:rPr>
        <w:t>martes, fechas específicas de mayo a septiembre 202</w:t>
      </w:r>
      <w:r w:rsidR="006B6A92">
        <w:rPr>
          <w:rFonts w:ascii="Arial" w:hAnsi="Arial" w:cs="Arial"/>
          <w:b/>
          <w:bCs/>
          <w:sz w:val="20"/>
          <w:szCs w:val="20"/>
        </w:rPr>
        <w:t>4</w:t>
      </w:r>
    </w:p>
    <w:p w:rsidR="00790FD5" w:rsidRPr="00790FD5" w:rsidRDefault="00790FD5" w:rsidP="00D52E88">
      <w:pPr>
        <w:spacing w:after="0"/>
        <w:jc w:val="both"/>
        <w:rPr>
          <w:rFonts w:ascii="Arial" w:hAnsi="Arial" w:cs="Arial"/>
          <w:sz w:val="20"/>
          <w:szCs w:val="20"/>
        </w:rPr>
      </w:pPr>
      <w:r>
        <w:rPr>
          <w:rFonts w:ascii="Arial" w:hAnsi="Arial" w:cs="Arial"/>
          <w:b/>
          <w:bCs/>
          <w:sz w:val="20"/>
          <w:szCs w:val="20"/>
        </w:rPr>
        <w:t>Servicios compartidos</w:t>
      </w:r>
    </w:p>
    <w:p w:rsidR="00D52E88" w:rsidRDefault="00D52E88" w:rsidP="00D52E88">
      <w:pPr>
        <w:spacing w:after="0"/>
        <w:jc w:val="both"/>
        <w:rPr>
          <w:rFonts w:ascii="Arial" w:hAnsi="Arial" w:cs="Arial"/>
          <w:b/>
          <w:bCs/>
          <w:sz w:val="20"/>
          <w:szCs w:val="20"/>
        </w:rPr>
      </w:pPr>
    </w:p>
    <w:p w:rsidR="00E22375" w:rsidRDefault="00E22375" w:rsidP="00D52E88">
      <w:pPr>
        <w:spacing w:after="0"/>
        <w:jc w:val="both"/>
        <w:rPr>
          <w:rFonts w:ascii="Arial" w:hAnsi="Arial" w:cs="Arial"/>
          <w:b/>
          <w:bCs/>
          <w:sz w:val="20"/>
          <w:szCs w:val="20"/>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DÍA 1</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COPENHAGUE</w:t>
      </w:r>
    </w:p>
    <w:p w:rsidR="000A5DB5" w:rsidRPr="000A5DB5" w:rsidRDefault="000A5DB5" w:rsidP="000A5DB5">
      <w:pPr>
        <w:spacing w:after="0"/>
        <w:jc w:val="both"/>
        <w:rPr>
          <w:rFonts w:ascii="Arial" w:eastAsia="Times New Roman" w:hAnsi="Arial" w:cs="Arial"/>
          <w:sz w:val="20"/>
          <w:szCs w:val="20"/>
          <w:lang w:val="es-ES_tradnl" w:eastAsia="zh-CN"/>
        </w:rPr>
      </w:pPr>
      <w:r w:rsidRPr="000A5DB5">
        <w:rPr>
          <w:rFonts w:ascii="Arial" w:eastAsia="Times New Roman" w:hAnsi="Arial" w:cs="Arial"/>
          <w:sz w:val="20"/>
          <w:szCs w:val="20"/>
          <w:lang w:val="es-ES_tradnl" w:eastAsia="zh-CN"/>
        </w:rPr>
        <w:t>Llegada y traslado por cuenta propia al hotel. Encuentro</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con el guía acompañante del tour a las 18:30 en el lobby</w:t>
      </w:r>
    </w:p>
    <w:p w:rsidR="00AF70AF" w:rsidRDefault="000A5DB5" w:rsidP="000A5DB5">
      <w:pPr>
        <w:spacing w:after="0"/>
        <w:jc w:val="both"/>
        <w:rPr>
          <w:rFonts w:ascii="Arial" w:eastAsia="Times New Roman" w:hAnsi="Arial" w:cs="Arial"/>
          <w:sz w:val="20"/>
          <w:szCs w:val="20"/>
          <w:lang w:val="es-ES_tradnl" w:eastAsia="zh-CN"/>
        </w:rPr>
      </w:pPr>
      <w:r w:rsidRPr="000A5DB5">
        <w:rPr>
          <w:rFonts w:ascii="Arial" w:eastAsia="Times New Roman" w:hAnsi="Arial" w:cs="Arial"/>
          <w:sz w:val="20"/>
          <w:szCs w:val="20"/>
          <w:lang w:val="es-ES_tradnl" w:eastAsia="zh-CN"/>
        </w:rPr>
        <w:t>del hotel para toda la información práctica que los</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 xml:space="preserve">pasajeros necesiten. </w:t>
      </w:r>
      <w:r w:rsidRPr="000A5DB5">
        <w:rPr>
          <w:rFonts w:ascii="Arial" w:eastAsia="Times New Roman" w:hAnsi="Arial" w:cs="Arial"/>
          <w:b/>
          <w:bCs/>
          <w:sz w:val="20"/>
          <w:szCs w:val="20"/>
          <w:lang w:val="es-ES_tradnl" w:eastAsia="zh-CN"/>
        </w:rPr>
        <w:t>Alojamiento.</w:t>
      </w:r>
    </w:p>
    <w:p w:rsidR="000A5DB5" w:rsidRPr="00AF70AF" w:rsidRDefault="000A5DB5" w:rsidP="000A5DB5">
      <w:pPr>
        <w:spacing w:after="0"/>
        <w:jc w:val="both"/>
        <w:rPr>
          <w:rFonts w:ascii="Arial" w:eastAsia="Times New Roman" w:hAnsi="Arial" w:cs="Arial"/>
          <w:b/>
          <w:bCs/>
          <w:sz w:val="20"/>
          <w:szCs w:val="20"/>
          <w:lang w:val="es-ES_tradnl" w:eastAsia="zh-CN"/>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DÍA 2</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COPENHAGUE</w:t>
      </w:r>
    </w:p>
    <w:p w:rsidR="00AF70AF" w:rsidRPr="00E22375" w:rsidRDefault="00AF70AF" w:rsidP="00E22375">
      <w:pPr>
        <w:spacing w:after="0"/>
        <w:jc w:val="both"/>
        <w:rPr>
          <w:rFonts w:ascii="Arial" w:eastAsia="Times New Roman" w:hAnsi="Arial" w:cs="Arial"/>
          <w:b/>
          <w:bCs/>
          <w:sz w:val="20"/>
          <w:szCs w:val="20"/>
          <w:lang w:val="es-ES_tradnl" w:eastAsia="zh-CN"/>
        </w:rPr>
      </w:pPr>
      <w:r w:rsidRPr="00AF70AF">
        <w:rPr>
          <w:rFonts w:ascii="Arial" w:eastAsia="Times New Roman" w:hAnsi="Arial" w:cs="Arial"/>
          <w:b/>
          <w:bCs/>
          <w:sz w:val="20"/>
          <w:szCs w:val="20"/>
          <w:lang w:val="es-ES_tradnl" w:eastAsia="zh-CN"/>
        </w:rPr>
        <w:t>Desayuno</w:t>
      </w:r>
      <w:r w:rsidR="000A5DB5">
        <w:rPr>
          <w:rFonts w:ascii="Arial" w:eastAsia="Times New Roman" w:hAnsi="Arial" w:cs="Arial"/>
          <w:b/>
          <w:bCs/>
          <w:sz w:val="20"/>
          <w:szCs w:val="20"/>
          <w:lang w:val="es-ES_tradnl" w:eastAsia="zh-CN"/>
        </w:rPr>
        <w:t xml:space="preserve"> buffe</w:t>
      </w:r>
      <w:r w:rsidR="00E22375">
        <w:rPr>
          <w:rFonts w:ascii="Arial" w:eastAsia="Times New Roman" w:hAnsi="Arial" w:cs="Arial"/>
          <w:b/>
          <w:bCs/>
          <w:sz w:val="20"/>
          <w:szCs w:val="20"/>
          <w:lang w:val="es-ES_tradnl" w:eastAsia="zh-CN"/>
        </w:rPr>
        <w:t>t</w:t>
      </w:r>
      <w:r w:rsidRPr="00AF70AF">
        <w:rPr>
          <w:rFonts w:ascii="Arial" w:eastAsia="Times New Roman" w:hAnsi="Arial" w:cs="Arial"/>
          <w:b/>
          <w:bCs/>
          <w:sz w:val="20"/>
          <w:szCs w:val="20"/>
          <w:lang w:val="es-ES_tradnl" w:eastAsia="zh-CN"/>
        </w:rPr>
        <w:t xml:space="preserve"> en el hotel</w:t>
      </w:r>
      <w:r w:rsidRPr="00AF70AF">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Por la mañana, </w:t>
      </w:r>
      <w:r w:rsidR="000A5DB5" w:rsidRPr="00E22375">
        <w:rPr>
          <w:rFonts w:ascii="Arial" w:eastAsia="Times New Roman" w:hAnsi="Arial" w:cs="Arial"/>
          <w:b/>
          <w:bCs/>
          <w:sz w:val="20"/>
          <w:szCs w:val="20"/>
          <w:lang w:val="es-ES_tradnl" w:eastAsia="zh-CN"/>
        </w:rPr>
        <w:t>visita panorámica de Copenhague</w:t>
      </w:r>
      <w:r w:rsidR="000A5DB5" w:rsidRPr="000A5DB5">
        <w:rPr>
          <w:rFonts w:ascii="Arial" w:eastAsia="Times New Roman" w:hAnsi="Arial" w:cs="Arial"/>
          <w:sz w:val="20"/>
          <w:szCs w:val="20"/>
          <w:lang w:val="es-ES_tradnl" w:eastAsia="zh-CN"/>
        </w:rPr>
        <w:t>.</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Podremos contemplar los puntos más espectaculares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de esta capital como la fuente de Gefion, la Residencia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Real de Amalienborg, los canales idílicos de Nyhavn</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con sus numerosos restaurantes y cafés y los barcos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de madera, el Palacio de Christiansborg y la famosa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Sirenita. </w:t>
      </w:r>
      <w:r w:rsidR="000A5DB5" w:rsidRPr="00E22375">
        <w:rPr>
          <w:rFonts w:ascii="Arial" w:eastAsia="Times New Roman" w:hAnsi="Arial" w:cs="Arial"/>
          <w:sz w:val="20"/>
          <w:szCs w:val="20"/>
          <w:u w:val="single"/>
          <w:lang w:val="es-ES_tradnl" w:eastAsia="zh-CN"/>
        </w:rPr>
        <w:t>Tarde libre</w:t>
      </w:r>
      <w:r w:rsidR="000A5DB5" w:rsidRPr="000A5DB5">
        <w:rPr>
          <w:rFonts w:ascii="Arial" w:eastAsia="Times New Roman" w:hAnsi="Arial" w:cs="Arial"/>
          <w:sz w:val="20"/>
          <w:szCs w:val="20"/>
          <w:lang w:val="es-ES_tradnl" w:eastAsia="zh-CN"/>
        </w:rPr>
        <w:t xml:space="preserve"> a su disposición para conocer</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la ciudad o </w:t>
      </w:r>
      <w:r w:rsidR="00E22375" w:rsidRPr="00E22375">
        <w:rPr>
          <w:rFonts w:ascii="Arial" w:eastAsia="Times New Roman" w:hAnsi="Arial" w:cs="Arial"/>
          <w:sz w:val="20"/>
          <w:szCs w:val="20"/>
          <w:lang w:val="es-ES_tradnl" w:eastAsia="zh-CN"/>
        </w:rPr>
        <w:t>hacer una</w:t>
      </w:r>
      <w:r w:rsidR="00E22375">
        <w:rPr>
          <w:rFonts w:ascii="Arial" w:eastAsia="Times New Roman" w:hAnsi="Arial" w:cs="Arial"/>
          <w:sz w:val="20"/>
          <w:szCs w:val="20"/>
          <w:lang w:val="es-ES_tradnl" w:eastAsia="zh-CN"/>
        </w:rPr>
        <w:t xml:space="preserve"> </w:t>
      </w:r>
      <w:r w:rsidR="00E22375" w:rsidRPr="00E22375">
        <w:rPr>
          <w:rFonts w:ascii="Arial" w:eastAsia="Times New Roman" w:hAnsi="Arial" w:cs="Arial"/>
          <w:sz w:val="20"/>
          <w:szCs w:val="20"/>
          <w:u w:val="single"/>
          <w:lang w:val="es-ES_tradnl" w:eastAsia="zh-CN"/>
        </w:rPr>
        <w:t>visita opcional</w:t>
      </w:r>
      <w:r w:rsidR="00E22375" w:rsidRPr="00E22375">
        <w:rPr>
          <w:rFonts w:ascii="Arial" w:eastAsia="Times New Roman" w:hAnsi="Arial" w:cs="Arial"/>
          <w:sz w:val="20"/>
          <w:szCs w:val="20"/>
          <w:lang w:val="es-ES_tradnl" w:eastAsia="zh-CN"/>
        </w:rPr>
        <w:t xml:space="preserve"> al Castillo Frederiksborg, el mayor castillo</w:t>
      </w:r>
      <w:r w:rsidR="00E22375">
        <w:rPr>
          <w:rFonts w:ascii="Arial" w:eastAsia="Times New Roman" w:hAnsi="Arial" w:cs="Arial"/>
          <w:sz w:val="20"/>
          <w:szCs w:val="20"/>
          <w:lang w:val="es-ES_tradnl" w:eastAsia="zh-CN"/>
        </w:rPr>
        <w:t xml:space="preserve"> </w:t>
      </w:r>
      <w:r w:rsidR="00E22375" w:rsidRPr="00E22375">
        <w:rPr>
          <w:rFonts w:ascii="Arial" w:eastAsia="Times New Roman" w:hAnsi="Arial" w:cs="Arial"/>
          <w:sz w:val="20"/>
          <w:szCs w:val="20"/>
          <w:lang w:val="es-ES_tradnl" w:eastAsia="zh-CN"/>
        </w:rPr>
        <w:t xml:space="preserve">renacentista de Escandinavia. </w:t>
      </w:r>
      <w:r w:rsidR="00E22375" w:rsidRPr="00E22375">
        <w:rPr>
          <w:rFonts w:ascii="Arial" w:eastAsia="Times New Roman" w:hAnsi="Arial" w:cs="Arial"/>
          <w:b/>
          <w:bCs/>
          <w:sz w:val="20"/>
          <w:szCs w:val="20"/>
          <w:lang w:val="es-ES_tradnl" w:eastAsia="zh-CN"/>
        </w:rPr>
        <w:t>Alojamiento.</w:t>
      </w:r>
    </w:p>
    <w:p w:rsidR="000A5DB5" w:rsidRPr="00AF70AF" w:rsidRDefault="000A5DB5" w:rsidP="000A5DB5">
      <w:pPr>
        <w:spacing w:after="0"/>
        <w:jc w:val="both"/>
        <w:rPr>
          <w:rFonts w:ascii="Arial" w:eastAsia="Times New Roman" w:hAnsi="Arial" w:cs="Arial"/>
          <w:sz w:val="20"/>
          <w:szCs w:val="20"/>
          <w:lang w:val="es-ES_tradnl" w:eastAsia="zh-CN"/>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DÍA 3</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COPENHAGUE </w:t>
      </w:r>
      <w:r>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OSLO</w:t>
      </w:r>
    </w:p>
    <w:p w:rsidR="00AF70AF" w:rsidRDefault="00AF70AF" w:rsidP="00AF70AF">
      <w:pPr>
        <w:spacing w:after="0"/>
        <w:jc w:val="both"/>
        <w:rPr>
          <w:rFonts w:ascii="Arial" w:eastAsia="Times New Roman" w:hAnsi="Arial" w:cs="Arial"/>
          <w:b/>
          <w:bCs/>
          <w:sz w:val="20"/>
          <w:szCs w:val="20"/>
          <w:lang w:val="es-ES_tradnl" w:eastAsia="zh-CN"/>
        </w:rPr>
      </w:pPr>
      <w:r w:rsidRPr="00AF70AF">
        <w:rPr>
          <w:rFonts w:ascii="Arial" w:eastAsia="Times New Roman" w:hAnsi="Arial" w:cs="Arial"/>
          <w:b/>
          <w:bCs/>
          <w:sz w:val="20"/>
          <w:szCs w:val="20"/>
          <w:lang w:val="es-ES_tradnl" w:eastAsia="zh-CN"/>
        </w:rPr>
        <w:t>Desayuno</w:t>
      </w:r>
      <w:r w:rsidR="000A5DB5">
        <w:rPr>
          <w:rFonts w:ascii="Arial" w:eastAsia="Times New Roman" w:hAnsi="Arial" w:cs="Arial"/>
          <w:b/>
          <w:bCs/>
          <w:sz w:val="20"/>
          <w:szCs w:val="20"/>
          <w:lang w:val="es-ES_tradnl" w:eastAsia="zh-CN"/>
        </w:rPr>
        <w:t xml:space="preserve"> buffet</w:t>
      </w:r>
      <w:r w:rsidRPr="00AF70AF">
        <w:rPr>
          <w:rFonts w:ascii="Arial" w:eastAsia="Times New Roman" w:hAnsi="Arial" w:cs="Arial"/>
          <w:b/>
          <w:bCs/>
          <w:sz w:val="20"/>
          <w:szCs w:val="20"/>
          <w:lang w:val="es-ES_tradnl" w:eastAsia="zh-CN"/>
        </w:rPr>
        <w:t xml:space="preserve"> en el hotel</w:t>
      </w:r>
      <w:r w:rsidRPr="00AF70AF">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Mañana libre Por la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tarde, traslado hasta el puerto para tomar el </w:t>
      </w:r>
      <w:r w:rsidR="000A5DB5" w:rsidRPr="00E22375">
        <w:rPr>
          <w:rFonts w:ascii="Arial" w:eastAsia="Times New Roman" w:hAnsi="Arial" w:cs="Arial"/>
          <w:b/>
          <w:bCs/>
          <w:sz w:val="20"/>
          <w:szCs w:val="20"/>
          <w:lang w:val="es-ES_tradnl" w:eastAsia="zh-CN"/>
        </w:rPr>
        <w:t>crucero nocturno DFDS Scandinavian Seaways</w:t>
      </w:r>
      <w:r w:rsidR="000A5DB5" w:rsidRPr="000A5DB5">
        <w:rPr>
          <w:rFonts w:ascii="Arial" w:eastAsia="Times New Roman" w:hAnsi="Arial" w:cs="Arial"/>
          <w:sz w:val="20"/>
          <w:szCs w:val="20"/>
          <w:lang w:val="es-ES_tradnl" w:eastAsia="zh-CN"/>
        </w:rPr>
        <w:t xml:space="preserve"> con destino</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a Oslo. Durante la travesía podremos disfrutar de</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entretenimiento musical y baile.</w:t>
      </w:r>
      <w:r w:rsidR="000A5DB5">
        <w:rPr>
          <w:rFonts w:ascii="Arial" w:eastAsia="Times New Roman" w:hAnsi="Arial" w:cs="Arial"/>
          <w:sz w:val="20"/>
          <w:szCs w:val="20"/>
          <w:lang w:val="es-ES_tradnl" w:eastAsia="zh-CN"/>
        </w:rPr>
        <w:t xml:space="preserve"> </w:t>
      </w:r>
      <w:r w:rsidR="000A5DB5" w:rsidRPr="00E22375">
        <w:rPr>
          <w:rFonts w:ascii="Arial" w:eastAsia="Times New Roman" w:hAnsi="Arial" w:cs="Arial"/>
          <w:b/>
          <w:bCs/>
          <w:sz w:val="20"/>
          <w:szCs w:val="20"/>
          <w:lang w:val="es-ES_tradnl" w:eastAsia="zh-CN"/>
        </w:rPr>
        <w:t>Cena buffet a bordo</w:t>
      </w:r>
      <w:r w:rsidR="000A5DB5" w:rsidRPr="000A5DB5">
        <w:rPr>
          <w:rFonts w:ascii="Arial" w:eastAsia="Times New Roman" w:hAnsi="Arial" w:cs="Arial"/>
          <w:sz w:val="20"/>
          <w:szCs w:val="20"/>
          <w:lang w:val="es-ES_tradnl" w:eastAsia="zh-CN"/>
        </w:rPr>
        <w:t xml:space="preserve"> y alojamiento en camarotes con</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vista al mar.</w:t>
      </w:r>
      <w:r w:rsidRPr="00AF70AF">
        <w:rPr>
          <w:rFonts w:ascii="Arial" w:eastAsia="Times New Roman" w:hAnsi="Arial" w:cs="Arial"/>
          <w:sz w:val="20"/>
          <w:szCs w:val="20"/>
          <w:lang w:val="es-ES_tradnl" w:eastAsia="zh-CN"/>
        </w:rPr>
        <w:t xml:space="preserve"> </w:t>
      </w:r>
      <w:r w:rsidRPr="00AF70AF">
        <w:rPr>
          <w:rFonts w:ascii="Arial" w:eastAsia="Times New Roman" w:hAnsi="Arial" w:cs="Arial"/>
          <w:b/>
          <w:bCs/>
          <w:sz w:val="20"/>
          <w:szCs w:val="20"/>
          <w:lang w:val="es-ES_tradnl" w:eastAsia="zh-CN"/>
        </w:rPr>
        <w:t>Alojamiento</w:t>
      </w:r>
      <w:r w:rsidR="000A5DB5">
        <w:rPr>
          <w:rFonts w:ascii="Arial" w:eastAsia="Times New Roman" w:hAnsi="Arial" w:cs="Arial"/>
          <w:b/>
          <w:bCs/>
          <w:sz w:val="20"/>
          <w:szCs w:val="20"/>
          <w:lang w:val="es-ES_tradnl" w:eastAsia="zh-CN"/>
        </w:rPr>
        <w:t>.</w:t>
      </w:r>
    </w:p>
    <w:p w:rsidR="000A5DB5" w:rsidRPr="00AF70AF" w:rsidRDefault="000A5DB5" w:rsidP="00AF70AF">
      <w:pPr>
        <w:spacing w:after="0"/>
        <w:jc w:val="both"/>
        <w:rPr>
          <w:rFonts w:ascii="Arial" w:eastAsia="Times New Roman" w:hAnsi="Arial" w:cs="Arial"/>
          <w:sz w:val="20"/>
          <w:szCs w:val="20"/>
          <w:lang w:val="es-ES_tradnl" w:eastAsia="zh-CN"/>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 xml:space="preserve">DÍA </w:t>
      </w:r>
      <w:r w:rsidR="00E22375">
        <w:rPr>
          <w:rFonts w:ascii="Arial" w:eastAsia="Calibri" w:hAnsi="Arial" w:cs="Arial"/>
          <w:b/>
          <w:bCs/>
          <w:smallCaps/>
          <w:spacing w:val="5"/>
          <w:sz w:val="20"/>
          <w:szCs w:val="20"/>
          <w:lang w:val="es-ES_tradnl"/>
        </w:rPr>
        <w:t>4</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w:t>
      </w:r>
      <w:r w:rsidR="00E22375">
        <w:rPr>
          <w:rFonts w:ascii="Arial" w:eastAsia="Calibri" w:hAnsi="Arial" w:cs="Arial"/>
          <w:b/>
          <w:bCs/>
          <w:smallCaps/>
          <w:spacing w:val="5"/>
          <w:sz w:val="20"/>
          <w:szCs w:val="20"/>
          <w:lang w:val="es-ES_tradnl"/>
        </w:rPr>
        <w:t>OSLO-GEILO</w:t>
      </w:r>
    </w:p>
    <w:p w:rsidR="001E02E2" w:rsidRPr="00E22375" w:rsidRDefault="00E22375" w:rsidP="00E22375">
      <w:pPr>
        <w:autoSpaceDE w:val="0"/>
        <w:autoSpaceDN w:val="0"/>
        <w:adjustRightInd w:val="0"/>
        <w:spacing w:after="0" w:line="240" w:lineRule="auto"/>
        <w:jc w:val="both"/>
        <w:rPr>
          <w:rFonts w:ascii="Arial" w:hAnsi="Arial" w:cs="Arial"/>
          <w:b/>
          <w:bCs/>
          <w:sz w:val="20"/>
          <w:szCs w:val="20"/>
          <w:lang w:val="es-ES_tradnl" w:eastAsia="zh-CN"/>
        </w:rPr>
      </w:pPr>
      <w:r w:rsidRPr="00E22375">
        <w:rPr>
          <w:rFonts w:ascii="Arial" w:hAnsi="Arial" w:cs="Arial"/>
          <w:b/>
          <w:bCs/>
          <w:sz w:val="20"/>
          <w:szCs w:val="20"/>
        </w:rPr>
        <w:t>Desayuno buffet</w:t>
      </w:r>
      <w:r w:rsidRPr="00E22375">
        <w:rPr>
          <w:rFonts w:ascii="Arial" w:hAnsi="Arial" w:cs="Arial"/>
          <w:sz w:val="20"/>
          <w:szCs w:val="20"/>
        </w:rPr>
        <w:t xml:space="preserve"> a bordo disfrutando de las vistas panorámicas del Fiordo de Oslo. Llegada a Oslo y visita de la ciudad que nos llevará a conocer el Parque de Frogner con las controvertidas esculturas del famoso artista Gustav Vigeland, el Palacio Real, la fortaleza medieval de Akershus y el exterior del Ayuntamiento de Oslo. En la tarde, después de un tiempo libre, salida en</w:t>
      </w:r>
      <w:r>
        <w:rPr>
          <w:rFonts w:ascii="Arial" w:hAnsi="Arial" w:cs="Arial"/>
          <w:sz w:val="20"/>
          <w:szCs w:val="20"/>
        </w:rPr>
        <w:t xml:space="preserve"> </w:t>
      </w:r>
      <w:r w:rsidRPr="00E22375">
        <w:rPr>
          <w:rFonts w:ascii="Arial" w:hAnsi="Arial" w:cs="Arial"/>
          <w:sz w:val="20"/>
          <w:szCs w:val="20"/>
        </w:rPr>
        <w:t xml:space="preserve">autocar privado de larga distancia hacia Geilo, pasando por Hønefoss y Gol, famosas estaciones de esquí. Durante el viaje apreciaremos hermosos paisajes hasta llegar a destino. </w:t>
      </w:r>
      <w:r w:rsidRPr="00E22375">
        <w:rPr>
          <w:rFonts w:ascii="Arial" w:hAnsi="Arial" w:cs="Arial"/>
          <w:b/>
          <w:bCs/>
          <w:sz w:val="20"/>
          <w:szCs w:val="20"/>
        </w:rPr>
        <w:t>Cena y alojamiento.</w:t>
      </w:r>
    </w:p>
    <w:p w:rsidR="001E02E2" w:rsidRDefault="001E02E2" w:rsidP="00AF70AF">
      <w:pPr>
        <w:spacing w:after="0"/>
        <w:jc w:val="both"/>
        <w:rPr>
          <w:rFonts w:ascii="Arial" w:hAnsi="Arial" w:cs="Arial"/>
          <w:bCs/>
          <w:sz w:val="20"/>
          <w:szCs w:val="20"/>
          <w:lang w:val="es-ES_tradnl" w:eastAsia="zh-CN"/>
        </w:rPr>
      </w:pPr>
    </w:p>
    <w:p w:rsidR="00E22375" w:rsidRPr="00E22375" w:rsidRDefault="00E22375" w:rsidP="00E22375">
      <w:pPr>
        <w:spacing w:after="0"/>
        <w:jc w:val="both"/>
        <w:rPr>
          <w:rFonts w:ascii="Arial" w:hAnsi="Arial" w:cs="Arial"/>
          <w:b/>
          <w:sz w:val="20"/>
          <w:szCs w:val="20"/>
          <w:lang w:val="es-ES_tradnl" w:eastAsia="zh-CN"/>
        </w:rPr>
      </w:pPr>
      <w:r w:rsidRPr="00E22375">
        <w:rPr>
          <w:rFonts w:ascii="Arial" w:hAnsi="Arial" w:cs="Arial"/>
          <w:b/>
          <w:sz w:val="20"/>
          <w:szCs w:val="20"/>
          <w:lang w:val="es-ES_tradnl" w:eastAsia="zh-CN"/>
        </w:rPr>
        <w:t>DÍA 5</w:t>
      </w:r>
      <w:r>
        <w:rPr>
          <w:rFonts w:ascii="Arial" w:hAnsi="Arial" w:cs="Arial"/>
          <w:b/>
          <w:sz w:val="20"/>
          <w:szCs w:val="20"/>
          <w:lang w:val="es-ES_tradnl" w:eastAsia="zh-CN"/>
        </w:rPr>
        <w:t>.</w:t>
      </w:r>
      <w:r w:rsidRPr="00E22375">
        <w:rPr>
          <w:rFonts w:ascii="Arial" w:hAnsi="Arial" w:cs="Arial"/>
          <w:b/>
          <w:sz w:val="20"/>
          <w:szCs w:val="20"/>
          <w:lang w:val="es-ES_tradnl" w:eastAsia="zh-CN"/>
        </w:rPr>
        <w:t xml:space="preserve"> GEILO - BERGEN</w:t>
      </w:r>
    </w:p>
    <w:p w:rsidR="001E02E2" w:rsidRPr="00E22375" w:rsidRDefault="00E22375" w:rsidP="00E22375">
      <w:pPr>
        <w:spacing w:after="0"/>
        <w:jc w:val="both"/>
        <w:rPr>
          <w:rFonts w:ascii="Arial" w:hAnsi="Arial" w:cs="Arial"/>
          <w:b/>
          <w:sz w:val="20"/>
          <w:szCs w:val="20"/>
          <w:lang w:val="es-ES_tradnl" w:eastAsia="zh-CN"/>
        </w:rPr>
      </w:pPr>
      <w:r w:rsidRPr="00E22375">
        <w:rPr>
          <w:rFonts w:ascii="Arial" w:hAnsi="Arial" w:cs="Arial"/>
          <w:b/>
          <w:sz w:val="20"/>
          <w:szCs w:val="20"/>
          <w:lang w:val="es-ES_tradnl" w:eastAsia="zh-CN"/>
        </w:rPr>
        <w:t>Desayuno buffet</w:t>
      </w:r>
      <w:r w:rsidRPr="00E22375">
        <w:rPr>
          <w:rFonts w:ascii="Arial" w:hAnsi="Arial" w:cs="Arial"/>
          <w:bCs/>
          <w:sz w:val="20"/>
          <w:szCs w:val="20"/>
          <w:lang w:val="es-ES_tradnl" w:eastAsia="zh-CN"/>
        </w:rPr>
        <w:t xml:space="preserve"> en el hotel.</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Salida por la mañana hacia Bergen, conocida como La</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Capital De Los Fiordos, pasando por Sogn og Fjordane,</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región donde se encuentra el fiordo más ancho y profundo</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de Noruega, el Sognefjord, conocido también como el</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 xml:space="preserve">Fiordo De Los Sueños. </w:t>
      </w:r>
      <w:r w:rsidRPr="00E22375">
        <w:rPr>
          <w:rFonts w:ascii="Arial" w:hAnsi="Arial" w:cs="Arial"/>
          <w:b/>
          <w:sz w:val="20"/>
          <w:szCs w:val="20"/>
          <w:lang w:val="es-ES_tradnl" w:eastAsia="zh-CN"/>
        </w:rPr>
        <w:t>Navegaremos por este fiordo desde Flåm a Gudvangen, un recorrido de aproximadamente 2 horas</w:t>
      </w:r>
      <w:r w:rsidRPr="00E22375">
        <w:rPr>
          <w:rFonts w:ascii="Arial" w:hAnsi="Arial" w:cs="Arial"/>
          <w:bCs/>
          <w:sz w:val="20"/>
          <w:szCs w:val="20"/>
          <w:lang w:val="es-ES_tradnl" w:eastAsia="zh-CN"/>
        </w:rPr>
        <w:t>, donde contemplaremos las aguas verdes</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cristalinas, impresionantes acantilados y cascadas. Al</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final del crucero continuaremos nuestro viaje con destino a</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Bergen, pasando ahora por la región de Hordaland y Voss,</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un lugar perfecto para los amantes de la naturaleza, cuyo</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paisaje nos presentará escenarios de ensueño. Llegada a</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Bergen, ciudad considerada como uno de los lugares más</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 xml:space="preserve">encantadores de Europa. Inicio de la </w:t>
      </w:r>
      <w:r w:rsidRPr="00E22375">
        <w:rPr>
          <w:rFonts w:ascii="Arial" w:hAnsi="Arial" w:cs="Arial"/>
          <w:b/>
          <w:sz w:val="20"/>
          <w:szCs w:val="20"/>
          <w:lang w:val="es-ES_tradnl" w:eastAsia="zh-CN"/>
        </w:rPr>
        <w:t>visita panorámica</w:t>
      </w:r>
      <w:r w:rsidRPr="00E22375">
        <w:rPr>
          <w:rFonts w:ascii="Arial" w:hAnsi="Arial" w:cs="Arial"/>
          <w:bCs/>
          <w:sz w:val="20"/>
          <w:szCs w:val="20"/>
          <w:lang w:val="es-ES_tradnl" w:eastAsia="zh-CN"/>
        </w:rPr>
        <w:t xml:space="preserve"> de</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dicha ciudad con el guía acompañante. Visitaremos entre</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otros puntos interesantes el mercado de pescado y la zona</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de Bryggen, lugar muy conocido por sus casas que datan</w:t>
      </w:r>
      <w:r>
        <w:rPr>
          <w:rFonts w:ascii="Arial" w:hAnsi="Arial" w:cs="Arial"/>
          <w:bCs/>
          <w:sz w:val="20"/>
          <w:szCs w:val="20"/>
          <w:lang w:val="es-ES_tradnl" w:eastAsia="zh-CN"/>
        </w:rPr>
        <w:t xml:space="preserve"> </w:t>
      </w:r>
      <w:r w:rsidRPr="00E22375">
        <w:rPr>
          <w:rFonts w:ascii="Arial" w:hAnsi="Arial" w:cs="Arial"/>
          <w:bCs/>
          <w:sz w:val="20"/>
          <w:szCs w:val="20"/>
          <w:lang w:val="es-ES_tradnl" w:eastAsia="zh-CN"/>
        </w:rPr>
        <w:t xml:space="preserve">de la época de La Liga Hanseática. </w:t>
      </w:r>
      <w:r w:rsidRPr="00E22375">
        <w:rPr>
          <w:rFonts w:ascii="Arial" w:hAnsi="Arial" w:cs="Arial"/>
          <w:b/>
          <w:sz w:val="20"/>
          <w:szCs w:val="20"/>
          <w:lang w:val="es-ES_tradnl" w:eastAsia="zh-CN"/>
        </w:rPr>
        <w:t>Alojamiento.</w:t>
      </w:r>
    </w:p>
    <w:p w:rsidR="001E02E2" w:rsidRDefault="001E02E2" w:rsidP="00AF70AF">
      <w:pPr>
        <w:spacing w:after="0"/>
        <w:jc w:val="both"/>
        <w:rPr>
          <w:rFonts w:ascii="Arial" w:hAnsi="Arial" w:cs="Arial"/>
          <w:b/>
          <w:sz w:val="20"/>
          <w:szCs w:val="20"/>
          <w:lang w:val="es-ES_tradnl" w:eastAsia="zh-CN"/>
        </w:rPr>
      </w:pPr>
    </w:p>
    <w:p w:rsidR="00E22375" w:rsidRDefault="00E22375" w:rsidP="00AF70AF">
      <w:pPr>
        <w:spacing w:after="0"/>
        <w:jc w:val="both"/>
        <w:rPr>
          <w:rFonts w:ascii="Arial" w:hAnsi="Arial" w:cs="Arial"/>
          <w:b/>
          <w:sz w:val="20"/>
          <w:szCs w:val="20"/>
          <w:lang w:val="es-ES_tradnl" w:eastAsia="zh-CN"/>
        </w:rPr>
      </w:pPr>
    </w:p>
    <w:p w:rsidR="00E22375" w:rsidRDefault="00E22375" w:rsidP="00AF70AF">
      <w:pPr>
        <w:spacing w:after="0"/>
        <w:jc w:val="both"/>
        <w:rPr>
          <w:rFonts w:ascii="Arial" w:hAnsi="Arial" w:cs="Arial"/>
          <w:b/>
          <w:sz w:val="20"/>
          <w:szCs w:val="20"/>
          <w:lang w:val="es-ES_tradnl" w:eastAsia="zh-CN"/>
        </w:rPr>
      </w:pPr>
    </w:p>
    <w:p w:rsidR="00E22375" w:rsidRDefault="00E22375" w:rsidP="00AF70AF">
      <w:pPr>
        <w:spacing w:after="0"/>
        <w:jc w:val="both"/>
        <w:rPr>
          <w:rFonts w:ascii="Arial" w:hAnsi="Arial" w:cs="Arial"/>
          <w:b/>
          <w:sz w:val="20"/>
          <w:szCs w:val="20"/>
          <w:lang w:val="es-ES_tradnl" w:eastAsia="zh-CN"/>
        </w:rPr>
      </w:pPr>
    </w:p>
    <w:p w:rsidR="00E22375" w:rsidRDefault="00E22375" w:rsidP="00AF70AF">
      <w:pPr>
        <w:spacing w:after="0"/>
        <w:jc w:val="both"/>
        <w:rPr>
          <w:rFonts w:ascii="Arial" w:hAnsi="Arial" w:cs="Arial"/>
          <w:b/>
          <w:sz w:val="20"/>
          <w:szCs w:val="20"/>
          <w:lang w:val="es-ES_tradnl" w:eastAsia="zh-CN"/>
        </w:rPr>
      </w:pPr>
    </w:p>
    <w:p w:rsidR="00E22375" w:rsidRPr="00E22375" w:rsidRDefault="00E22375" w:rsidP="00AF70AF">
      <w:pPr>
        <w:spacing w:after="0"/>
        <w:jc w:val="both"/>
        <w:rPr>
          <w:rFonts w:ascii="Arial" w:hAnsi="Arial" w:cs="Arial"/>
          <w:b/>
          <w:sz w:val="20"/>
          <w:szCs w:val="20"/>
          <w:lang w:val="es-ES_tradnl" w:eastAsia="zh-CN"/>
        </w:rPr>
      </w:pPr>
    </w:p>
    <w:p w:rsidR="001E02E2" w:rsidRPr="00AF70AF" w:rsidRDefault="001E02E2" w:rsidP="00AF70AF">
      <w:pPr>
        <w:spacing w:after="0"/>
        <w:jc w:val="both"/>
        <w:rPr>
          <w:rFonts w:ascii="Arial" w:hAnsi="Arial" w:cs="Arial"/>
          <w:bCs/>
          <w:sz w:val="20"/>
          <w:szCs w:val="20"/>
          <w:lang w:val="es-ES_tradnl" w:eastAsia="zh-CN"/>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DÍA 6</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BERGEN </w:t>
      </w:r>
      <w:r>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BALESTRAND</w:t>
      </w:r>
    </w:p>
    <w:p w:rsidR="00AF70AF" w:rsidRDefault="00AF70AF" w:rsidP="000A5DB5">
      <w:pPr>
        <w:spacing w:after="0"/>
        <w:jc w:val="both"/>
        <w:rPr>
          <w:rFonts w:ascii="Arial" w:eastAsia="Times New Roman" w:hAnsi="Arial" w:cs="Arial"/>
          <w:b/>
          <w:bCs/>
          <w:sz w:val="20"/>
          <w:szCs w:val="20"/>
          <w:lang w:val="es-ES_tradnl" w:eastAsia="zh-CN"/>
        </w:rPr>
      </w:pPr>
      <w:r w:rsidRPr="00AF70AF">
        <w:rPr>
          <w:rFonts w:ascii="Arial" w:eastAsia="Times New Roman" w:hAnsi="Arial" w:cs="Arial"/>
          <w:b/>
          <w:bCs/>
          <w:sz w:val="20"/>
          <w:szCs w:val="20"/>
          <w:lang w:val="es-ES_tradnl" w:eastAsia="zh-CN"/>
        </w:rPr>
        <w:t xml:space="preserve">Desayuno </w:t>
      </w:r>
      <w:r w:rsidR="000A5DB5">
        <w:rPr>
          <w:rFonts w:ascii="Arial" w:eastAsia="Times New Roman" w:hAnsi="Arial" w:cs="Arial"/>
          <w:b/>
          <w:bCs/>
          <w:sz w:val="20"/>
          <w:szCs w:val="20"/>
          <w:lang w:val="es-ES_tradnl" w:eastAsia="zh-CN"/>
        </w:rPr>
        <w:t xml:space="preserve">buffet </w:t>
      </w:r>
      <w:r w:rsidRPr="00AF70AF">
        <w:rPr>
          <w:rFonts w:ascii="Arial" w:eastAsia="Times New Roman" w:hAnsi="Arial" w:cs="Arial"/>
          <w:b/>
          <w:bCs/>
          <w:sz w:val="20"/>
          <w:szCs w:val="20"/>
          <w:lang w:val="es-ES_tradnl" w:eastAsia="zh-CN"/>
        </w:rPr>
        <w:t>en el hotel</w:t>
      </w:r>
      <w:r w:rsidRPr="00AF70AF">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Mañana libre para disfrutar de la capital de los fiordos.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Después de la hora de </w:t>
      </w:r>
      <w:r w:rsidR="000A5DB5" w:rsidRPr="00E22375">
        <w:rPr>
          <w:rFonts w:ascii="Arial" w:eastAsia="Times New Roman" w:hAnsi="Arial" w:cs="Arial"/>
          <w:b/>
          <w:bCs/>
          <w:sz w:val="20"/>
          <w:szCs w:val="20"/>
          <w:lang w:val="es-ES_tradnl" w:eastAsia="zh-CN"/>
        </w:rPr>
        <w:t>almuerzo</w:t>
      </w:r>
      <w:r w:rsidR="000A5DB5" w:rsidRPr="000A5DB5">
        <w:rPr>
          <w:rFonts w:ascii="Arial" w:eastAsia="Times New Roman" w:hAnsi="Arial" w:cs="Arial"/>
          <w:sz w:val="20"/>
          <w:szCs w:val="20"/>
          <w:lang w:val="es-ES_tradnl" w:eastAsia="zh-CN"/>
        </w:rPr>
        <w:t xml:space="preserve"> partiremos hacia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Balestrand, haciendo una travesía </w:t>
      </w:r>
      <w:r w:rsidR="000A5DB5" w:rsidRPr="00E22375">
        <w:rPr>
          <w:rFonts w:ascii="Arial" w:eastAsia="Times New Roman" w:hAnsi="Arial" w:cs="Arial"/>
          <w:b/>
          <w:bCs/>
          <w:sz w:val="20"/>
          <w:szCs w:val="20"/>
          <w:lang w:val="es-ES_tradnl" w:eastAsia="zh-CN"/>
        </w:rPr>
        <w:t>de ferry de Oppedal</w:t>
      </w:r>
      <w:r w:rsidR="000A5DB5">
        <w:rPr>
          <w:rFonts w:ascii="Arial" w:eastAsia="Times New Roman" w:hAnsi="Arial" w:cs="Arial"/>
          <w:sz w:val="20"/>
          <w:szCs w:val="20"/>
          <w:lang w:val="es-ES_tradnl" w:eastAsia="zh-CN"/>
        </w:rPr>
        <w:t xml:space="preserve"> </w:t>
      </w:r>
      <w:r w:rsidR="000A5DB5" w:rsidRPr="00E22375">
        <w:rPr>
          <w:rFonts w:ascii="Arial" w:eastAsia="Times New Roman" w:hAnsi="Arial" w:cs="Arial"/>
          <w:b/>
          <w:bCs/>
          <w:sz w:val="20"/>
          <w:szCs w:val="20"/>
          <w:lang w:val="es-ES_tradnl" w:eastAsia="zh-CN"/>
        </w:rPr>
        <w:t>a Lavik,</w:t>
      </w:r>
      <w:r w:rsidR="000A5DB5" w:rsidRPr="000A5DB5">
        <w:rPr>
          <w:rFonts w:ascii="Arial" w:eastAsia="Times New Roman" w:hAnsi="Arial" w:cs="Arial"/>
          <w:sz w:val="20"/>
          <w:szCs w:val="20"/>
          <w:lang w:val="es-ES_tradnl" w:eastAsia="zh-CN"/>
        </w:rPr>
        <w:t xml:space="preserve"> llegando al final de la tarde a la encantadora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Balestrand, donde está ubicado el famoso hotel</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Kvikne’s, un lugar histórico y romántico, situado en un</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lugar de enorme belleza natural.</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b/>
          <w:bCs/>
          <w:sz w:val="20"/>
          <w:szCs w:val="20"/>
          <w:lang w:val="es-ES_tradnl" w:eastAsia="zh-CN"/>
        </w:rPr>
        <w:t>Alojamiento y cena</w:t>
      </w:r>
      <w:r w:rsidR="00E22375">
        <w:rPr>
          <w:rFonts w:ascii="Arial" w:eastAsia="Times New Roman" w:hAnsi="Arial" w:cs="Arial"/>
          <w:b/>
          <w:bCs/>
          <w:sz w:val="20"/>
          <w:szCs w:val="20"/>
          <w:lang w:val="es-ES_tradnl" w:eastAsia="zh-CN"/>
        </w:rPr>
        <w:t>.</w:t>
      </w:r>
      <w:r w:rsidR="000A5DB5" w:rsidRPr="000A5DB5">
        <w:rPr>
          <w:rFonts w:ascii="Arial" w:eastAsia="Times New Roman" w:hAnsi="Arial" w:cs="Arial"/>
          <w:b/>
          <w:bCs/>
          <w:sz w:val="20"/>
          <w:szCs w:val="20"/>
          <w:lang w:val="es-ES_tradnl" w:eastAsia="zh-CN"/>
        </w:rPr>
        <w:t xml:space="preserve"> </w:t>
      </w:r>
    </w:p>
    <w:p w:rsidR="000A5DB5" w:rsidRPr="00AF70AF" w:rsidRDefault="000A5DB5" w:rsidP="000A5DB5">
      <w:pPr>
        <w:spacing w:after="0"/>
        <w:jc w:val="both"/>
        <w:rPr>
          <w:rFonts w:ascii="Arial" w:hAnsi="Arial" w:cs="Arial"/>
          <w:sz w:val="20"/>
          <w:szCs w:val="20"/>
          <w:lang w:val="es-ES_tradnl"/>
        </w:rPr>
      </w:pPr>
    </w:p>
    <w:p w:rsidR="000A5DB5" w:rsidRDefault="000A5DB5" w:rsidP="00AF70AF">
      <w:pPr>
        <w:spacing w:after="0"/>
        <w:jc w:val="both"/>
        <w:rPr>
          <w:rFonts w:ascii="Arial" w:eastAsia="Calibri" w:hAnsi="Arial" w:cs="Arial"/>
          <w:b/>
          <w:bCs/>
          <w:smallCaps/>
          <w:spacing w:val="5"/>
          <w:sz w:val="20"/>
          <w:szCs w:val="20"/>
          <w:lang w:val="es-ES_tradnl"/>
        </w:rPr>
      </w:pPr>
      <w:r w:rsidRPr="000A5DB5">
        <w:rPr>
          <w:rFonts w:ascii="Arial" w:eastAsia="Calibri" w:hAnsi="Arial" w:cs="Arial"/>
          <w:b/>
          <w:bCs/>
          <w:smallCaps/>
          <w:spacing w:val="5"/>
          <w:sz w:val="20"/>
          <w:szCs w:val="20"/>
          <w:lang w:val="es-ES_tradnl"/>
        </w:rPr>
        <w:t>DÍA 7</w:t>
      </w:r>
      <w:r w:rsidR="001E02E2">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BALESTRAND </w:t>
      </w:r>
      <w:r>
        <w:rPr>
          <w:rFonts w:ascii="Arial" w:eastAsia="Calibri" w:hAnsi="Arial" w:cs="Arial"/>
          <w:b/>
          <w:bCs/>
          <w:smallCaps/>
          <w:spacing w:val="5"/>
          <w:sz w:val="20"/>
          <w:szCs w:val="20"/>
          <w:lang w:val="es-ES_tradnl"/>
        </w:rPr>
        <w:t>–</w:t>
      </w:r>
      <w:r w:rsidRPr="000A5DB5">
        <w:rPr>
          <w:rFonts w:ascii="Arial" w:eastAsia="Calibri" w:hAnsi="Arial" w:cs="Arial"/>
          <w:b/>
          <w:bCs/>
          <w:smallCaps/>
          <w:spacing w:val="5"/>
          <w:sz w:val="20"/>
          <w:szCs w:val="20"/>
          <w:lang w:val="es-ES_tradnl"/>
        </w:rPr>
        <w:t xml:space="preserve"> OSLO</w:t>
      </w:r>
    </w:p>
    <w:p w:rsidR="000A5DB5" w:rsidRDefault="00AF70AF" w:rsidP="000A5DB5">
      <w:pPr>
        <w:spacing w:after="0"/>
        <w:jc w:val="both"/>
        <w:rPr>
          <w:rFonts w:ascii="Arial" w:eastAsia="Times New Roman" w:hAnsi="Arial" w:cs="Arial"/>
          <w:sz w:val="20"/>
          <w:szCs w:val="20"/>
          <w:lang w:val="es-ES_tradnl" w:eastAsia="zh-CN"/>
        </w:rPr>
      </w:pPr>
      <w:r w:rsidRPr="00AF70AF">
        <w:rPr>
          <w:rFonts w:ascii="Arial" w:eastAsia="Times New Roman" w:hAnsi="Arial" w:cs="Arial"/>
          <w:b/>
          <w:bCs/>
          <w:sz w:val="20"/>
          <w:szCs w:val="20"/>
          <w:lang w:val="es-ES_tradnl" w:eastAsia="zh-CN"/>
        </w:rPr>
        <w:t xml:space="preserve">Desayuno </w:t>
      </w:r>
      <w:r w:rsidR="000A5DB5">
        <w:rPr>
          <w:rFonts w:ascii="Arial" w:eastAsia="Times New Roman" w:hAnsi="Arial" w:cs="Arial"/>
          <w:b/>
          <w:bCs/>
          <w:sz w:val="20"/>
          <w:szCs w:val="20"/>
          <w:lang w:val="es-ES_tradnl" w:eastAsia="zh-CN"/>
        </w:rPr>
        <w:t xml:space="preserve">buffet </w:t>
      </w:r>
      <w:r w:rsidRPr="00AF70AF">
        <w:rPr>
          <w:rFonts w:ascii="Arial" w:eastAsia="Times New Roman" w:hAnsi="Arial" w:cs="Arial"/>
          <w:b/>
          <w:bCs/>
          <w:sz w:val="20"/>
          <w:szCs w:val="20"/>
          <w:lang w:val="es-ES_tradnl" w:eastAsia="zh-CN"/>
        </w:rPr>
        <w:t>en el hotel</w:t>
      </w:r>
      <w:r w:rsidRPr="00AF70AF">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Salida por la mañana hacia Oslo. En el camino haremos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dos recorridos cortos de ferry, haciendo luego una parada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en Borgund, donde visitaremos la bella iglesia de</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madera, Borgund Stavkirke, con entrada incluida. Los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árboles utilizados en su construcción fueron cortados</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en los finales del siglo XII y desde esos tiempos forma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parte de un fantástico paisaje, haciendo de esta iglesia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una de las más visitadas y fotografiadas de Noruega.</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Continuaremos hacia Oslo donde llegaremos al final del</w:t>
      </w:r>
      <w:r w:rsidR="000A5DB5">
        <w:rPr>
          <w:rFonts w:ascii="Arial" w:eastAsia="Times New Roman" w:hAnsi="Arial" w:cs="Arial"/>
          <w:sz w:val="20"/>
          <w:szCs w:val="20"/>
          <w:lang w:val="es-ES_tradnl" w:eastAsia="zh-CN"/>
        </w:rPr>
        <w:t xml:space="preserve"> </w:t>
      </w:r>
      <w:r w:rsidR="000A5DB5" w:rsidRPr="000A5DB5">
        <w:rPr>
          <w:rFonts w:ascii="Arial" w:eastAsia="Times New Roman" w:hAnsi="Arial" w:cs="Arial"/>
          <w:sz w:val="20"/>
          <w:szCs w:val="20"/>
          <w:lang w:val="es-ES_tradnl" w:eastAsia="zh-CN"/>
        </w:rPr>
        <w:t xml:space="preserve">día. </w:t>
      </w:r>
      <w:r w:rsidR="000A5DB5" w:rsidRPr="000A5DB5">
        <w:rPr>
          <w:rFonts w:ascii="Arial" w:eastAsia="Times New Roman" w:hAnsi="Arial" w:cs="Arial"/>
          <w:b/>
          <w:bCs/>
          <w:sz w:val="20"/>
          <w:szCs w:val="20"/>
          <w:lang w:val="es-ES_tradnl" w:eastAsia="zh-CN"/>
        </w:rPr>
        <w:t>Alojamiento.</w:t>
      </w:r>
    </w:p>
    <w:p w:rsidR="000A5DB5" w:rsidRDefault="000A5DB5" w:rsidP="00AF70AF">
      <w:pPr>
        <w:spacing w:after="0"/>
        <w:jc w:val="both"/>
        <w:rPr>
          <w:rFonts w:ascii="Arial" w:eastAsia="Times New Roman" w:hAnsi="Arial" w:cs="Arial"/>
          <w:sz w:val="20"/>
          <w:szCs w:val="20"/>
          <w:lang w:val="es-ES_tradnl" w:eastAsia="zh-CN"/>
        </w:rPr>
      </w:pPr>
    </w:p>
    <w:p w:rsidR="000A5DB5" w:rsidRPr="000A5DB5" w:rsidRDefault="000A5DB5" w:rsidP="000A5DB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DÍA 8</w:t>
      </w:r>
      <w:r w:rsidR="001E02E2">
        <w:rPr>
          <w:rFonts w:ascii="Arial" w:eastAsia="Times New Roman" w:hAnsi="Arial" w:cs="Arial"/>
          <w:b/>
          <w:bCs/>
          <w:sz w:val="20"/>
          <w:szCs w:val="20"/>
          <w:lang w:val="es-ES_tradnl" w:eastAsia="zh-CN"/>
        </w:rPr>
        <w:t>.</w:t>
      </w:r>
      <w:r w:rsidRPr="000A5DB5">
        <w:rPr>
          <w:rFonts w:ascii="Arial" w:eastAsia="Times New Roman" w:hAnsi="Arial" w:cs="Arial"/>
          <w:b/>
          <w:bCs/>
          <w:sz w:val="20"/>
          <w:szCs w:val="20"/>
          <w:lang w:val="es-ES_tradnl" w:eastAsia="zh-CN"/>
        </w:rPr>
        <w:t xml:space="preserve"> OSLO</w:t>
      </w:r>
    </w:p>
    <w:p w:rsidR="000A5DB5" w:rsidRDefault="000A5DB5" w:rsidP="00E2237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Desayuno buffet en el hotel.</w:t>
      </w:r>
      <w:r w:rsidR="00E22375">
        <w:rPr>
          <w:rFonts w:ascii="Arial" w:eastAsia="Times New Roman" w:hAnsi="Arial" w:cs="Arial"/>
          <w:b/>
          <w:bCs/>
          <w:sz w:val="20"/>
          <w:szCs w:val="20"/>
          <w:lang w:val="es-ES_tradnl" w:eastAsia="zh-CN"/>
        </w:rPr>
        <w:t xml:space="preserve"> </w:t>
      </w:r>
      <w:r w:rsidR="00E22375" w:rsidRPr="00E22375">
        <w:rPr>
          <w:rFonts w:ascii="Arial" w:eastAsia="Times New Roman" w:hAnsi="Arial" w:cs="Arial"/>
          <w:sz w:val="20"/>
          <w:szCs w:val="20"/>
          <w:lang w:val="es-ES_tradnl" w:eastAsia="zh-CN"/>
        </w:rPr>
        <w:t>Día libre para conocer la capital de Noruega o tener la</w:t>
      </w:r>
      <w:r w:rsidR="00E22375">
        <w:rPr>
          <w:rFonts w:ascii="Arial" w:eastAsia="Times New Roman" w:hAnsi="Arial" w:cs="Arial"/>
          <w:sz w:val="20"/>
          <w:szCs w:val="20"/>
          <w:lang w:val="es-ES_tradnl" w:eastAsia="zh-CN"/>
        </w:rPr>
        <w:t xml:space="preserve"> </w:t>
      </w:r>
      <w:r w:rsidR="00E22375" w:rsidRPr="00E22375">
        <w:rPr>
          <w:rFonts w:ascii="Arial" w:eastAsia="Times New Roman" w:hAnsi="Arial" w:cs="Arial"/>
          <w:sz w:val="20"/>
          <w:szCs w:val="20"/>
          <w:lang w:val="es-ES_tradnl" w:eastAsia="zh-CN"/>
        </w:rPr>
        <w:t xml:space="preserve">posibilidad de hacer una </w:t>
      </w:r>
      <w:r w:rsidR="00E22375" w:rsidRPr="00E22375">
        <w:rPr>
          <w:rFonts w:ascii="Arial" w:eastAsia="Times New Roman" w:hAnsi="Arial" w:cs="Arial"/>
          <w:sz w:val="20"/>
          <w:szCs w:val="20"/>
          <w:u w:val="single"/>
          <w:lang w:val="es-ES_tradnl" w:eastAsia="zh-CN"/>
        </w:rPr>
        <w:t>excursión opcional</w:t>
      </w:r>
      <w:r w:rsidR="00E22375" w:rsidRPr="00E22375">
        <w:rPr>
          <w:rFonts w:ascii="Arial" w:eastAsia="Times New Roman" w:hAnsi="Arial" w:cs="Arial"/>
          <w:sz w:val="20"/>
          <w:szCs w:val="20"/>
          <w:lang w:val="es-ES_tradnl" w:eastAsia="zh-CN"/>
        </w:rPr>
        <w:t xml:space="preserve"> al museo</w:t>
      </w:r>
      <w:r w:rsidR="00E22375">
        <w:rPr>
          <w:rFonts w:ascii="Arial" w:eastAsia="Times New Roman" w:hAnsi="Arial" w:cs="Arial"/>
          <w:sz w:val="20"/>
          <w:szCs w:val="20"/>
          <w:lang w:val="es-ES_tradnl" w:eastAsia="zh-CN"/>
        </w:rPr>
        <w:t xml:space="preserve"> </w:t>
      </w:r>
      <w:r w:rsidR="00E22375" w:rsidRPr="00E22375">
        <w:rPr>
          <w:rFonts w:ascii="Arial" w:eastAsia="Times New Roman" w:hAnsi="Arial" w:cs="Arial"/>
          <w:sz w:val="20"/>
          <w:szCs w:val="20"/>
          <w:lang w:val="es-ES_tradnl" w:eastAsia="zh-CN"/>
        </w:rPr>
        <w:t>Folklórico Noruego y trampolín de esquí Holmenkollen</w:t>
      </w:r>
      <w:r w:rsidR="00E22375" w:rsidRPr="00E22375">
        <w:rPr>
          <w:rFonts w:ascii="Arial" w:eastAsia="Times New Roman" w:hAnsi="Arial" w:cs="Arial"/>
          <w:b/>
          <w:bCs/>
          <w:sz w:val="20"/>
          <w:szCs w:val="20"/>
          <w:lang w:val="es-ES_tradnl" w:eastAsia="zh-CN"/>
        </w:rPr>
        <w:t>.</w:t>
      </w:r>
      <w:r w:rsidR="00E22375">
        <w:rPr>
          <w:rFonts w:ascii="Arial" w:eastAsia="Times New Roman" w:hAnsi="Arial" w:cs="Arial"/>
          <w:b/>
          <w:bCs/>
          <w:sz w:val="20"/>
          <w:szCs w:val="20"/>
          <w:lang w:val="es-ES_tradnl" w:eastAsia="zh-CN"/>
        </w:rPr>
        <w:t xml:space="preserve"> </w:t>
      </w:r>
      <w:r w:rsidR="00E22375" w:rsidRPr="00E22375">
        <w:rPr>
          <w:rFonts w:ascii="Arial" w:eastAsia="Times New Roman" w:hAnsi="Arial" w:cs="Arial"/>
          <w:b/>
          <w:bCs/>
          <w:sz w:val="20"/>
          <w:szCs w:val="20"/>
          <w:lang w:val="es-ES_tradnl" w:eastAsia="zh-CN"/>
        </w:rPr>
        <w:t>Alojamiento.</w:t>
      </w:r>
    </w:p>
    <w:p w:rsidR="00E22375" w:rsidRDefault="00E22375" w:rsidP="00E22375">
      <w:pPr>
        <w:spacing w:after="0"/>
        <w:jc w:val="both"/>
        <w:rPr>
          <w:rFonts w:ascii="Arial" w:eastAsia="Times New Roman" w:hAnsi="Arial" w:cs="Arial"/>
          <w:sz w:val="20"/>
          <w:szCs w:val="20"/>
          <w:lang w:val="es-ES_tradnl" w:eastAsia="zh-CN"/>
        </w:rPr>
      </w:pPr>
    </w:p>
    <w:p w:rsidR="000A5DB5" w:rsidRPr="000A5DB5" w:rsidRDefault="000A5DB5" w:rsidP="000A5DB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DÍA 9</w:t>
      </w:r>
      <w:r w:rsidR="001E02E2">
        <w:rPr>
          <w:rFonts w:ascii="Arial" w:eastAsia="Times New Roman" w:hAnsi="Arial" w:cs="Arial"/>
          <w:b/>
          <w:bCs/>
          <w:sz w:val="20"/>
          <w:szCs w:val="20"/>
          <w:lang w:val="es-ES_tradnl" w:eastAsia="zh-CN"/>
        </w:rPr>
        <w:t>.</w:t>
      </w:r>
      <w:r w:rsidRPr="000A5DB5">
        <w:rPr>
          <w:rFonts w:ascii="Arial" w:eastAsia="Times New Roman" w:hAnsi="Arial" w:cs="Arial"/>
          <w:b/>
          <w:bCs/>
          <w:sz w:val="20"/>
          <w:szCs w:val="20"/>
          <w:lang w:val="es-ES_tradnl" w:eastAsia="zh-CN"/>
        </w:rPr>
        <w:t xml:space="preserve"> OSLO - ESTOCOLMO</w:t>
      </w:r>
    </w:p>
    <w:p w:rsidR="000A5DB5" w:rsidRDefault="000A5DB5" w:rsidP="000A5DB5">
      <w:pPr>
        <w:spacing w:after="0"/>
        <w:jc w:val="both"/>
        <w:rPr>
          <w:rFonts w:ascii="Arial" w:eastAsia="Times New Roman" w:hAnsi="Arial" w:cs="Arial"/>
          <w:sz w:val="20"/>
          <w:szCs w:val="20"/>
          <w:lang w:val="es-ES_tradnl" w:eastAsia="zh-CN"/>
        </w:rPr>
      </w:pPr>
      <w:r w:rsidRPr="000A5DB5">
        <w:rPr>
          <w:rFonts w:ascii="Arial" w:eastAsia="Times New Roman" w:hAnsi="Arial" w:cs="Arial"/>
          <w:b/>
          <w:bCs/>
          <w:sz w:val="20"/>
          <w:szCs w:val="20"/>
          <w:lang w:val="es-ES_tradnl" w:eastAsia="zh-CN"/>
        </w:rPr>
        <w:t>Desayuno buffet en el hotel.</w:t>
      </w:r>
      <w:r w:rsidR="00E22375">
        <w:rPr>
          <w:rFonts w:ascii="Arial" w:eastAsia="Times New Roman" w:hAnsi="Arial" w:cs="Arial"/>
          <w:b/>
          <w:bCs/>
          <w:sz w:val="20"/>
          <w:szCs w:val="20"/>
          <w:lang w:val="es-ES_tradnl" w:eastAsia="zh-CN"/>
        </w:rPr>
        <w:t xml:space="preserve"> </w:t>
      </w:r>
      <w:r w:rsidRPr="000A5DB5">
        <w:rPr>
          <w:rFonts w:ascii="Arial" w:eastAsia="Times New Roman" w:hAnsi="Arial" w:cs="Arial"/>
          <w:sz w:val="20"/>
          <w:szCs w:val="20"/>
          <w:lang w:val="es-ES_tradnl" w:eastAsia="zh-CN"/>
        </w:rPr>
        <w:t>Salida hacia la frontera sueca para llegar a la atractiva</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ciudad de Karlstad, ubicada entre el legendario lago</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Värnern y la desembocadura del río Klarälven, donde</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tendremos un poco de tiempo libre antes de seguir por la</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región de los lagos hasta llegar a Estocolmo. Pasaremos</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por el pueblo de Mariefred donde haremos una pequeña</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parada para apreciar el hermoso Castillo de Gripsholm</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y los hermosos paisajes que lo rodean. Este castillo se</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remonta a un fuerte primitivo construido en la década de</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1370 y se considera uno de los monumentos históricos</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 xml:space="preserve">más bellos de Suecia. </w:t>
      </w:r>
      <w:r w:rsidRPr="000A5DB5">
        <w:rPr>
          <w:rFonts w:ascii="Arial" w:eastAsia="Times New Roman" w:hAnsi="Arial" w:cs="Arial"/>
          <w:b/>
          <w:bCs/>
          <w:sz w:val="20"/>
          <w:szCs w:val="20"/>
          <w:lang w:val="es-ES_tradnl" w:eastAsia="zh-CN"/>
        </w:rPr>
        <w:t>Alojamiento.</w:t>
      </w:r>
    </w:p>
    <w:p w:rsidR="000A5DB5" w:rsidRPr="000A5DB5" w:rsidRDefault="000A5DB5" w:rsidP="000A5DB5">
      <w:pPr>
        <w:spacing w:after="0"/>
        <w:jc w:val="both"/>
        <w:rPr>
          <w:rFonts w:ascii="Arial" w:eastAsia="Times New Roman" w:hAnsi="Arial" w:cs="Arial"/>
          <w:sz w:val="20"/>
          <w:szCs w:val="20"/>
          <w:lang w:val="es-ES_tradnl" w:eastAsia="zh-CN"/>
        </w:rPr>
      </w:pPr>
    </w:p>
    <w:p w:rsidR="000A5DB5" w:rsidRPr="000A5DB5" w:rsidRDefault="000A5DB5" w:rsidP="000A5DB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DÍA 10</w:t>
      </w:r>
      <w:r w:rsidR="001E02E2">
        <w:rPr>
          <w:rFonts w:ascii="Arial" w:eastAsia="Times New Roman" w:hAnsi="Arial" w:cs="Arial"/>
          <w:b/>
          <w:bCs/>
          <w:sz w:val="20"/>
          <w:szCs w:val="20"/>
          <w:lang w:val="es-ES_tradnl" w:eastAsia="zh-CN"/>
        </w:rPr>
        <w:t>.</w:t>
      </w:r>
      <w:r w:rsidRPr="000A5DB5">
        <w:rPr>
          <w:rFonts w:ascii="Arial" w:eastAsia="Times New Roman" w:hAnsi="Arial" w:cs="Arial"/>
          <w:b/>
          <w:bCs/>
          <w:sz w:val="20"/>
          <w:szCs w:val="20"/>
          <w:lang w:val="es-ES_tradnl" w:eastAsia="zh-CN"/>
        </w:rPr>
        <w:t xml:space="preserve"> ESTOCOLMO</w:t>
      </w:r>
    </w:p>
    <w:p w:rsidR="000A5DB5" w:rsidRDefault="000A5DB5" w:rsidP="000A5DB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Desayuno buffet en el hotel.</w:t>
      </w:r>
      <w:r w:rsidR="00E22375">
        <w:rPr>
          <w:rFonts w:ascii="Arial" w:eastAsia="Times New Roman" w:hAnsi="Arial" w:cs="Arial"/>
          <w:b/>
          <w:bCs/>
          <w:sz w:val="20"/>
          <w:szCs w:val="20"/>
          <w:lang w:val="es-ES_tradnl" w:eastAsia="zh-CN"/>
        </w:rPr>
        <w:t xml:space="preserve"> </w:t>
      </w:r>
      <w:r w:rsidRPr="000A5DB5">
        <w:rPr>
          <w:rFonts w:ascii="Arial" w:eastAsia="Times New Roman" w:hAnsi="Arial" w:cs="Arial"/>
          <w:sz w:val="20"/>
          <w:szCs w:val="20"/>
          <w:lang w:val="es-ES_tradnl" w:eastAsia="zh-CN"/>
        </w:rPr>
        <w:t xml:space="preserve">Por la mañana </w:t>
      </w:r>
      <w:r w:rsidRPr="00E22375">
        <w:rPr>
          <w:rFonts w:ascii="Arial" w:eastAsia="Times New Roman" w:hAnsi="Arial" w:cs="Arial"/>
          <w:b/>
          <w:bCs/>
          <w:sz w:val="20"/>
          <w:szCs w:val="20"/>
          <w:lang w:val="es-ES_tradnl" w:eastAsia="zh-CN"/>
        </w:rPr>
        <w:t>visita guiada de Estocolmo</w:t>
      </w:r>
      <w:r w:rsidRPr="000A5DB5">
        <w:rPr>
          <w:rFonts w:ascii="Arial" w:eastAsia="Times New Roman" w:hAnsi="Arial" w:cs="Arial"/>
          <w:sz w:val="20"/>
          <w:szCs w:val="20"/>
          <w:lang w:val="es-ES_tradnl" w:eastAsia="zh-CN"/>
        </w:rPr>
        <w:t>. Visitaremos</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el casco antiguo Gamla Stan, con su entramado de</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pequeñas plazas, callejuelas adoquinadas y edificios de</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alegres colores. Contemplaremos el exterior del Palacio</w:t>
      </w:r>
      <w:r w:rsidR="00E22375">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Real, la Catedral, el Parlamento y la Casa de Los Nobles.</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 xml:space="preserve">Tarde libre para conocer la ciudad o realizar una </w:t>
      </w:r>
      <w:r w:rsidRPr="00E22375">
        <w:rPr>
          <w:rFonts w:ascii="Arial" w:eastAsia="Times New Roman" w:hAnsi="Arial" w:cs="Arial"/>
          <w:sz w:val="20"/>
          <w:szCs w:val="20"/>
          <w:u w:val="single"/>
          <w:lang w:val="es-ES_tradnl" w:eastAsia="zh-CN"/>
        </w:rPr>
        <w:t>excursión opcional</w:t>
      </w:r>
      <w:r w:rsidRPr="000A5DB5">
        <w:rPr>
          <w:rFonts w:ascii="Arial" w:eastAsia="Times New Roman" w:hAnsi="Arial" w:cs="Arial"/>
          <w:sz w:val="20"/>
          <w:szCs w:val="20"/>
          <w:lang w:val="es-ES_tradnl" w:eastAsia="zh-CN"/>
        </w:rPr>
        <w:t xml:space="preserve"> visitando el famoso Ayuntamiento de Estocolmo</w:t>
      </w:r>
      <w:r>
        <w:rPr>
          <w:rFonts w:ascii="Arial" w:eastAsia="Times New Roman" w:hAnsi="Arial" w:cs="Arial"/>
          <w:sz w:val="20"/>
          <w:szCs w:val="20"/>
          <w:lang w:val="es-ES_tradnl" w:eastAsia="zh-CN"/>
        </w:rPr>
        <w:t xml:space="preserve"> </w:t>
      </w:r>
      <w:r w:rsidRPr="000A5DB5">
        <w:rPr>
          <w:rFonts w:ascii="Arial" w:eastAsia="Times New Roman" w:hAnsi="Arial" w:cs="Arial"/>
          <w:sz w:val="20"/>
          <w:szCs w:val="20"/>
          <w:lang w:val="es-ES_tradnl" w:eastAsia="zh-CN"/>
        </w:rPr>
        <w:t xml:space="preserve">y el museo de la nave de guerra Vasa. </w:t>
      </w:r>
      <w:r w:rsidRPr="000A5DB5">
        <w:rPr>
          <w:rFonts w:ascii="Arial" w:eastAsia="Times New Roman" w:hAnsi="Arial" w:cs="Arial"/>
          <w:b/>
          <w:bCs/>
          <w:sz w:val="20"/>
          <w:szCs w:val="20"/>
          <w:lang w:val="es-ES_tradnl" w:eastAsia="zh-CN"/>
        </w:rPr>
        <w:t>Alojamiento.</w:t>
      </w:r>
    </w:p>
    <w:p w:rsidR="000A5DB5" w:rsidRPr="000A5DB5" w:rsidRDefault="000A5DB5" w:rsidP="000A5DB5">
      <w:pPr>
        <w:spacing w:after="0"/>
        <w:jc w:val="both"/>
        <w:rPr>
          <w:rFonts w:ascii="Arial" w:eastAsia="Times New Roman" w:hAnsi="Arial" w:cs="Arial"/>
          <w:sz w:val="20"/>
          <w:szCs w:val="20"/>
          <w:lang w:val="es-ES_tradnl" w:eastAsia="zh-CN"/>
        </w:rPr>
      </w:pPr>
    </w:p>
    <w:p w:rsidR="000A5DB5" w:rsidRPr="000A5DB5" w:rsidRDefault="000A5DB5" w:rsidP="000A5DB5">
      <w:pPr>
        <w:spacing w:after="0"/>
        <w:jc w:val="both"/>
        <w:rPr>
          <w:rFonts w:ascii="Arial" w:eastAsia="Times New Roman" w:hAnsi="Arial" w:cs="Arial"/>
          <w:b/>
          <w:bCs/>
          <w:sz w:val="20"/>
          <w:szCs w:val="20"/>
          <w:lang w:val="es-ES_tradnl" w:eastAsia="zh-CN"/>
        </w:rPr>
      </w:pPr>
      <w:r w:rsidRPr="000A5DB5">
        <w:rPr>
          <w:rFonts w:ascii="Arial" w:eastAsia="Times New Roman" w:hAnsi="Arial" w:cs="Arial"/>
          <w:b/>
          <w:bCs/>
          <w:sz w:val="20"/>
          <w:szCs w:val="20"/>
          <w:lang w:val="es-ES_tradnl" w:eastAsia="zh-CN"/>
        </w:rPr>
        <w:t>DÍA 11</w:t>
      </w:r>
      <w:r w:rsidR="001E02E2">
        <w:rPr>
          <w:rFonts w:ascii="Arial" w:eastAsia="Times New Roman" w:hAnsi="Arial" w:cs="Arial"/>
          <w:b/>
          <w:bCs/>
          <w:sz w:val="20"/>
          <w:szCs w:val="20"/>
          <w:lang w:val="es-ES_tradnl" w:eastAsia="zh-CN"/>
        </w:rPr>
        <w:t>.</w:t>
      </w:r>
      <w:r w:rsidRPr="000A5DB5">
        <w:rPr>
          <w:rFonts w:ascii="Arial" w:eastAsia="Times New Roman" w:hAnsi="Arial" w:cs="Arial"/>
          <w:b/>
          <w:bCs/>
          <w:sz w:val="20"/>
          <w:szCs w:val="20"/>
          <w:lang w:val="es-ES_tradnl" w:eastAsia="zh-CN"/>
        </w:rPr>
        <w:t xml:space="preserve"> ESTOCOLMO</w:t>
      </w:r>
      <w:r w:rsidR="00125DD2">
        <w:rPr>
          <w:rFonts w:ascii="Arial" w:eastAsia="Times New Roman" w:hAnsi="Arial" w:cs="Arial"/>
          <w:b/>
          <w:bCs/>
          <w:sz w:val="20"/>
          <w:szCs w:val="20"/>
          <w:lang w:val="es-ES_tradnl" w:eastAsia="zh-CN"/>
        </w:rPr>
        <w:t xml:space="preserve"> - HELSINKI</w:t>
      </w:r>
    </w:p>
    <w:p w:rsidR="0050334B" w:rsidRPr="00125DD2" w:rsidRDefault="00125DD2" w:rsidP="00125DD2">
      <w:pPr>
        <w:spacing w:after="0"/>
        <w:jc w:val="both"/>
        <w:rPr>
          <w:rFonts w:ascii="Arial" w:hAnsi="Arial" w:cs="Arial"/>
          <w:sz w:val="20"/>
          <w:szCs w:val="20"/>
        </w:rPr>
      </w:pPr>
      <w:r w:rsidRPr="000A5DB5">
        <w:rPr>
          <w:rFonts w:ascii="Arial" w:eastAsia="Times New Roman" w:hAnsi="Arial" w:cs="Arial"/>
          <w:b/>
          <w:bCs/>
          <w:sz w:val="20"/>
          <w:szCs w:val="20"/>
          <w:lang w:val="es-ES_tradnl" w:eastAsia="zh-CN"/>
        </w:rPr>
        <w:t>Desayuno buffet en el hotel.</w:t>
      </w:r>
      <w:r>
        <w:rPr>
          <w:rFonts w:ascii="Arial" w:eastAsia="Times New Roman" w:hAnsi="Arial" w:cs="Arial"/>
          <w:b/>
          <w:bCs/>
          <w:sz w:val="20"/>
          <w:szCs w:val="20"/>
          <w:lang w:val="es-ES_tradnl" w:eastAsia="zh-CN"/>
        </w:rPr>
        <w:t xml:space="preserve">  </w:t>
      </w:r>
      <w:r w:rsidRPr="00125DD2">
        <w:rPr>
          <w:rFonts w:ascii="Arial" w:hAnsi="Arial" w:cs="Arial"/>
          <w:sz w:val="20"/>
          <w:szCs w:val="20"/>
        </w:rPr>
        <w:t xml:space="preserve">Mañana libre a disponibilidad para seguir conociendo la capital sueca. Por la tarde traslado al puerto para tomar el </w:t>
      </w:r>
      <w:r w:rsidRPr="00125DD2">
        <w:rPr>
          <w:rFonts w:ascii="Arial" w:hAnsi="Arial" w:cs="Arial"/>
          <w:b/>
          <w:bCs/>
          <w:sz w:val="20"/>
          <w:szCs w:val="20"/>
        </w:rPr>
        <w:t>crucero Tallink Silja</w:t>
      </w:r>
      <w:r w:rsidRPr="00125DD2">
        <w:rPr>
          <w:rFonts w:ascii="Arial" w:hAnsi="Arial" w:cs="Arial"/>
          <w:sz w:val="20"/>
          <w:szCs w:val="20"/>
        </w:rPr>
        <w:t xml:space="preserve"> Line con destino a Helsinki. Durante la travesía podremos disfrutar del archipiélago</w:t>
      </w:r>
      <w:r>
        <w:rPr>
          <w:rFonts w:ascii="Arial" w:hAnsi="Arial" w:cs="Arial"/>
          <w:sz w:val="20"/>
          <w:szCs w:val="20"/>
        </w:rPr>
        <w:t xml:space="preserve"> </w:t>
      </w:r>
      <w:r w:rsidRPr="00125DD2">
        <w:rPr>
          <w:rFonts w:ascii="Arial" w:hAnsi="Arial" w:cs="Arial"/>
          <w:sz w:val="20"/>
          <w:szCs w:val="20"/>
        </w:rPr>
        <w:t>sueco que cuenta con más de 24.000 islas.</w:t>
      </w:r>
      <w:r>
        <w:rPr>
          <w:rFonts w:ascii="Arial" w:hAnsi="Arial" w:cs="Arial"/>
          <w:sz w:val="20"/>
          <w:szCs w:val="20"/>
        </w:rPr>
        <w:t xml:space="preserve"> </w:t>
      </w:r>
      <w:r w:rsidRPr="00125DD2">
        <w:rPr>
          <w:rFonts w:ascii="Arial" w:hAnsi="Arial" w:cs="Arial"/>
          <w:b/>
          <w:bCs/>
          <w:sz w:val="20"/>
          <w:szCs w:val="20"/>
        </w:rPr>
        <w:t>Cena buffet a bordo</w:t>
      </w:r>
      <w:r w:rsidRPr="00125DD2">
        <w:rPr>
          <w:rFonts w:ascii="Arial" w:hAnsi="Arial" w:cs="Arial"/>
          <w:sz w:val="20"/>
          <w:szCs w:val="20"/>
        </w:rPr>
        <w:t xml:space="preserve"> con bebidas incluidas y alojamiento</w:t>
      </w:r>
      <w:r>
        <w:rPr>
          <w:rFonts w:ascii="Arial" w:hAnsi="Arial" w:cs="Arial"/>
          <w:sz w:val="20"/>
          <w:szCs w:val="20"/>
        </w:rPr>
        <w:t xml:space="preserve"> </w:t>
      </w:r>
      <w:r w:rsidRPr="00125DD2">
        <w:rPr>
          <w:rFonts w:ascii="Arial" w:hAnsi="Arial" w:cs="Arial"/>
          <w:sz w:val="20"/>
          <w:szCs w:val="20"/>
        </w:rPr>
        <w:t>en camarotes con vista al mar.</w:t>
      </w:r>
    </w:p>
    <w:p w:rsidR="002E6982" w:rsidRDefault="002E6982" w:rsidP="00D52E88">
      <w:pPr>
        <w:spacing w:after="0"/>
        <w:jc w:val="both"/>
        <w:rPr>
          <w:rFonts w:ascii="Arial" w:hAnsi="Arial" w:cs="Arial"/>
          <w:b/>
          <w:bCs/>
          <w:sz w:val="20"/>
          <w:szCs w:val="20"/>
        </w:rPr>
      </w:pPr>
    </w:p>
    <w:p w:rsidR="00125DD2" w:rsidRPr="00125DD2" w:rsidRDefault="00125DD2" w:rsidP="00125DD2">
      <w:pPr>
        <w:spacing w:after="0"/>
        <w:jc w:val="both"/>
        <w:rPr>
          <w:rFonts w:ascii="Arial" w:hAnsi="Arial" w:cs="Arial"/>
          <w:b/>
          <w:bCs/>
          <w:sz w:val="20"/>
          <w:szCs w:val="20"/>
        </w:rPr>
      </w:pPr>
      <w:r w:rsidRPr="00125DD2">
        <w:rPr>
          <w:rFonts w:ascii="Arial" w:hAnsi="Arial" w:cs="Arial"/>
          <w:b/>
          <w:bCs/>
          <w:sz w:val="20"/>
          <w:szCs w:val="20"/>
        </w:rPr>
        <w:t>DÍA 12</w:t>
      </w:r>
      <w:r>
        <w:rPr>
          <w:rFonts w:ascii="Arial" w:hAnsi="Arial" w:cs="Arial"/>
          <w:b/>
          <w:bCs/>
          <w:sz w:val="20"/>
          <w:szCs w:val="20"/>
        </w:rPr>
        <w:t>.</w:t>
      </w:r>
      <w:r w:rsidRPr="00125DD2">
        <w:rPr>
          <w:rFonts w:ascii="Arial" w:hAnsi="Arial" w:cs="Arial"/>
          <w:b/>
          <w:bCs/>
          <w:sz w:val="20"/>
          <w:szCs w:val="20"/>
        </w:rPr>
        <w:t xml:space="preserve"> HELSINKI</w:t>
      </w:r>
    </w:p>
    <w:p w:rsidR="00125DD2" w:rsidRDefault="00125DD2" w:rsidP="00125DD2">
      <w:pPr>
        <w:spacing w:after="0"/>
        <w:jc w:val="both"/>
        <w:rPr>
          <w:rFonts w:ascii="Arial" w:hAnsi="Arial" w:cs="Arial"/>
          <w:b/>
          <w:bCs/>
          <w:sz w:val="20"/>
          <w:szCs w:val="20"/>
        </w:rPr>
      </w:pPr>
      <w:r w:rsidRPr="00125DD2">
        <w:rPr>
          <w:rFonts w:ascii="Arial" w:hAnsi="Arial" w:cs="Arial"/>
          <w:b/>
          <w:bCs/>
          <w:sz w:val="20"/>
          <w:szCs w:val="20"/>
        </w:rPr>
        <w:t>Desayuno buffet a bordo.</w:t>
      </w:r>
      <w:r>
        <w:rPr>
          <w:rFonts w:ascii="Arial" w:hAnsi="Arial" w:cs="Arial"/>
          <w:b/>
          <w:bCs/>
          <w:sz w:val="20"/>
          <w:szCs w:val="20"/>
        </w:rPr>
        <w:t xml:space="preserve"> </w:t>
      </w:r>
      <w:r w:rsidRPr="00125DD2">
        <w:rPr>
          <w:rFonts w:ascii="Arial" w:hAnsi="Arial" w:cs="Arial"/>
          <w:sz w:val="20"/>
          <w:szCs w:val="20"/>
        </w:rPr>
        <w:t xml:space="preserve">Llegada a Helsinki y </w:t>
      </w:r>
      <w:r w:rsidRPr="00125DD2">
        <w:rPr>
          <w:rFonts w:ascii="Arial" w:hAnsi="Arial" w:cs="Arial"/>
          <w:b/>
          <w:bCs/>
          <w:sz w:val="20"/>
          <w:szCs w:val="20"/>
        </w:rPr>
        <w:t>visita panorámica de la ciudad de Helsinki</w:t>
      </w:r>
      <w:r w:rsidRPr="00125DD2">
        <w:rPr>
          <w:rFonts w:ascii="Arial" w:hAnsi="Arial" w:cs="Arial"/>
          <w:sz w:val="20"/>
          <w:szCs w:val="20"/>
        </w:rPr>
        <w:t xml:space="preserve"> por 3 horas, conocida como “La Ciudad Blanca Del Norte”, donde pasaremos por la Catedral Ortodoxa de Uspenski, la Plaza Del Senado, la Iglesia Tempeliaukkio, iglesia luterana de forma circular excavada en una roca</w:t>
      </w:r>
      <w:r>
        <w:rPr>
          <w:rFonts w:ascii="Arial" w:hAnsi="Arial" w:cs="Arial"/>
          <w:sz w:val="20"/>
          <w:szCs w:val="20"/>
        </w:rPr>
        <w:t xml:space="preserve"> </w:t>
      </w:r>
      <w:r w:rsidRPr="00125DD2">
        <w:rPr>
          <w:rFonts w:ascii="Arial" w:hAnsi="Arial" w:cs="Arial"/>
          <w:sz w:val="20"/>
          <w:szCs w:val="20"/>
        </w:rPr>
        <w:t>cuya cúpula tiene forma de una gigantesca espiral de hilos de cobre. También pasaremos por el parque con el monumento a Sibelius, el mercado del puerto y la calle Esplanaadii. Al final de la visita panorámica, check-in en el hotel y tarde libre a disponibilidad para seguir descubriendo Helsinki por cuenta propia</w:t>
      </w:r>
      <w:r w:rsidRPr="00125DD2">
        <w:rPr>
          <w:rFonts w:ascii="Arial" w:hAnsi="Arial" w:cs="Arial"/>
          <w:b/>
          <w:bCs/>
          <w:sz w:val="20"/>
          <w:szCs w:val="20"/>
        </w:rPr>
        <w:t>. Alojamiento.</w:t>
      </w: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Default="00125DD2" w:rsidP="00125DD2">
      <w:pPr>
        <w:spacing w:after="0"/>
        <w:jc w:val="both"/>
        <w:rPr>
          <w:rFonts w:ascii="Arial" w:hAnsi="Arial" w:cs="Arial"/>
          <w:b/>
          <w:bCs/>
          <w:sz w:val="20"/>
          <w:szCs w:val="20"/>
        </w:rPr>
      </w:pPr>
    </w:p>
    <w:p w:rsidR="00125DD2" w:rsidRPr="00125DD2" w:rsidRDefault="00125DD2" w:rsidP="00125DD2">
      <w:pPr>
        <w:spacing w:after="0"/>
        <w:jc w:val="both"/>
        <w:rPr>
          <w:rFonts w:ascii="Arial" w:hAnsi="Arial" w:cs="Arial"/>
          <w:b/>
          <w:bCs/>
          <w:sz w:val="20"/>
          <w:szCs w:val="20"/>
        </w:rPr>
      </w:pPr>
    </w:p>
    <w:p w:rsidR="00125DD2" w:rsidRPr="00125DD2" w:rsidRDefault="00125DD2" w:rsidP="00125DD2">
      <w:pPr>
        <w:spacing w:after="0"/>
        <w:jc w:val="both"/>
        <w:rPr>
          <w:rFonts w:ascii="Arial" w:hAnsi="Arial" w:cs="Arial"/>
          <w:b/>
          <w:bCs/>
          <w:sz w:val="20"/>
          <w:szCs w:val="20"/>
        </w:rPr>
      </w:pPr>
      <w:r w:rsidRPr="00125DD2">
        <w:rPr>
          <w:rFonts w:ascii="Arial" w:hAnsi="Arial" w:cs="Arial"/>
          <w:b/>
          <w:bCs/>
          <w:sz w:val="20"/>
          <w:szCs w:val="20"/>
        </w:rPr>
        <w:t>DÍA 13</w:t>
      </w:r>
      <w:r>
        <w:rPr>
          <w:rFonts w:ascii="Arial" w:hAnsi="Arial" w:cs="Arial"/>
          <w:b/>
          <w:bCs/>
          <w:sz w:val="20"/>
          <w:szCs w:val="20"/>
        </w:rPr>
        <w:t>.</w:t>
      </w:r>
      <w:r w:rsidRPr="00125DD2">
        <w:rPr>
          <w:rFonts w:ascii="Arial" w:hAnsi="Arial" w:cs="Arial"/>
          <w:b/>
          <w:bCs/>
          <w:sz w:val="20"/>
          <w:szCs w:val="20"/>
        </w:rPr>
        <w:t xml:space="preserve"> HELSINKI - TALLIN - HELSINKI</w:t>
      </w:r>
    </w:p>
    <w:p w:rsidR="00125DD2" w:rsidRDefault="00125DD2" w:rsidP="00125DD2">
      <w:pPr>
        <w:spacing w:after="0"/>
        <w:jc w:val="both"/>
        <w:rPr>
          <w:rFonts w:ascii="Arial" w:hAnsi="Arial" w:cs="Arial"/>
          <w:b/>
          <w:bCs/>
          <w:sz w:val="20"/>
          <w:szCs w:val="20"/>
        </w:rPr>
      </w:pPr>
      <w:r w:rsidRPr="00125DD2">
        <w:rPr>
          <w:rFonts w:ascii="Arial" w:hAnsi="Arial" w:cs="Arial"/>
          <w:b/>
          <w:bCs/>
          <w:sz w:val="20"/>
          <w:szCs w:val="20"/>
        </w:rPr>
        <w:t>Desayuno buffet en el hotel</w:t>
      </w:r>
      <w:r w:rsidRPr="00125DD2">
        <w:rPr>
          <w:rFonts w:ascii="Arial" w:hAnsi="Arial" w:cs="Arial"/>
          <w:sz w:val="20"/>
          <w:szCs w:val="20"/>
        </w:rPr>
        <w:t xml:space="preserve">. El día de hoy está destinado para una </w:t>
      </w:r>
      <w:r w:rsidRPr="00125DD2">
        <w:rPr>
          <w:rFonts w:ascii="Arial" w:hAnsi="Arial" w:cs="Arial"/>
          <w:b/>
          <w:bCs/>
          <w:sz w:val="20"/>
          <w:szCs w:val="20"/>
        </w:rPr>
        <w:t>excursión de día completo</w:t>
      </w:r>
      <w:r w:rsidRPr="00125DD2">
        <w:rPr>
          <w:rFonts w:ascii="Arial" w:hAnsi="Arial" w:cs="Arial"/>
          <w:sz w:val="20"/>
          <w:szCs w:val="20"/>
        </w:rPr>
        <w:t xml:space="preserve"> a la ciudad medieval de Tallin, la capital del Estonia. A la hora indicada, salida al puerto para hacer un recorrido de aproximadamente dos horas en </w:t>
      </w:r>
      <w:r w:rsidRPr="00125DD2">
        <w:rPr>
          <w:rFonts w:ascii="Arial" w:hAnsi="Arial" w:cs="Arial"/>
          <w:b/>
          <w:bCs/>
          <w:sz w:val="20"/>
          <w:szCs w:val="20"/>
        </w:rPr>
        <w:t>ferry rumbo a Tallin</w:t>
      </w:r>
      <w:r w:rsidRPr="00125DD2">
        <w:rPr>
          <w:rFonts w:ascii="Arial" w:hAnsi="Arial" w:cs="Arial"/>
          <w:sz w:val="20"/>
          <w:szCs w:val="20"/>
        </w:rPr>
        <w:t>. Llegada y visita de la capital de Estonia con su encantadora Ciudad Medieval donde sobresalen el Castillo de Toompea, la Catedral de Alexander Nevsky,</w:t>
      </w:r>
      <w:r>
        <w:rPr>
          <w:rFonts w:ascii="Arial" w:hAnsi="Arial" w:cs="Arial"/>
          <w:sz w:val="20"/>
          <w:szCs w:val="20"/>
        </w:rPr>
        <w:t xml:space="preserve"> </w:t>
      </w:r>
      <w:r w:rsidRPr="00125DD2">
        <w:rPr>
          <w:rFonts w:ascii="Arial" w:hAnsi="Arial" w:cs="Arial"/>
          <w:sz w:val="20"/>
          <w:szCs w:val="20"/>
        </w:rPr>
        <w:t>la Iglesia Catedral, La Plaza del Mirador y La Plaza del Ayuntamiento. Después de la visita panorámica, tiempo</w:t>
      </w:r>
      <w:r>
        <w:rPr>
          <w:rFonts w:ascii="Arial" w:hAnsi="Arial" w:cs="Arial"/>
          <w:sz w:val="20"/>
          <w:szCs w:val="20"/>
        </w:rPr>
        <w:t xml:space="preserve"> </w:t>
      </w:r>
      <w:r w:rsidRPr="00125DD2">
        <w:rPr>
          <w:rFonts w:ascii="Arial" w:hAnsi="Arial" w:cs="Arial"/>
          <w:sz w:val="20"/>
          <w:szCs w:val="20"/>
        </w:rPr>
        <w:t>libre para seguir descubriendo el casco antiguo. A la hora</w:t>
      </w:r>
      <w:r>
        <w:rPr>
          <w:rFonts w:ascii="Arial" w:hAnsi="Arial" w:cs="Arial"/>
          <w:sz w:val="20"/>
          <w:szCs w:val="20"/>
        </w:rPr>
        <w:t xml:space="preserve"> </w:t>
      </w:r>
      <w:r w:rsidRPr="00125DD2">
        <w:rPr>
          <w:rFonts w:ascii="Arial" w:hAnsi="Arial" w:cs="Arial"/>
          <w:sz w:val="20"/>
          <w:szCs w:val="20"/>
        </w:rPr>
        <w:t>indicada, regreso al puerto para emprender el viaje en</w:t>
      </w:r>
      <w:r>
        <w:rPr>
          <w:rFonts w:ascii="Arial" w:hAnsi="Arial" w:cs="Arial"/>
          <w:sz w:val="20"/>
          <w:szCs w:val="20"/>
        </w:rPr>
        <w:t xml:space="preserve"> </w:t>
      </w:r>
      <w:r w:rsidRPr="00125DD2">
        <w:rPr>
          <w:rFonts w:ascii="Arial" w:hAnsi="Arial" w:cs="Arial"/>
          <w:b/>
          <w:bCs/>
          <w:sz w:val="20"/>
          <w:szCs w:val="20"/>
        </w:rPr>
        <w:t>ferry de regreso</w:t>
      </w:r>
      <w:r w:rsidRPr="00125DD2">
        <w:rPr>
          <w:rFonts w:ascii="Arial" w:hAnsi="Arial" w:cs="Arial"/>
          <w:sz w:val="20"/>
          <w:szCs w:val="20"/>
        </w:rPr>
        <w:t xml:space="preserve"> a Helsinki. Llegada y traslado al hotel.</w:t>
      </w:r>
      <w:r>
        <w:rPr>
          <w:rFonts w:ascii="Arial" w:hAnsi="Arial" w:cs="Arial"/>
          <w:sz w:val="20"/>
          <w:szCs w:val="20"/>
        </w:rPr>
        <w:t xml:space="preserve"> </w:t>
      </w:r>
      <w:r w:rsidRPr="00125DD2">
        <w:rPr>
          <w:rFonts w:ascii="Arial" w:hAnsi="Arial" w:cs="Arial"/>
          <w:b/>
          <w:bCs/>
          <w:sz w:val="20"/>
          <w:szCs w:val="20"/>
        </w:rPr>
        <w:t>Alojamiento.</w:t>
      </w:r>
    </w:p>
    <w:p w:rsidR="00125DD2" w:rsidRPr="00125DD2" w:rsidRDefault="00125DD2" w:rsidP="00125DD2">
      <w:pPr>
        <w:spacing w:after="0"/>
        <w:jc w:val="both"/>
        <w:rPr>
          <w:rFonts w:ascii="Arial" w:hAnsi="Arial" w:cs="Arial"/>
          <w:b/>
          <w:bCs/>
          <w:sz w:val="20"/>
          <w:szCs w:val="20"/>
        </w:rPr>
      </w:pPr>
    </w:p>
    <w:p w:rsidR="00125DD2" w:rsidRPr="00125DD2" w:rsidRDefault="00125DD2" w:rsidP="00125DD2">
      <w:pPr>
        <w:spacing w:after="0"/>
        <w:jc w:val="both"/>
        <w:rPr>
          <w:rFonts w:ascii="Arial" w:hAnsi="Arial" w:cs="Arial"/>
          <w:b/>
          <w:bCs/>
          <w:sz w:val="20"/>
          <w:szCs w:val="20"/>
        </w:rPr>
      </w:pPr>
      <w:r w:rsidRPr="00125DD2">
        <w:rPr>
          <w:rFonts w:ascii="Arial" w:hAnsi="Arial" w:cs="Arial"/>
          <w:b/>
          <w:bCs/>
          <w:sz w:val="20"/>
          <w:szCs w:val="20"/>
        </w:rPr>
        <w:t>DÍA 14</w:t>
      </w:r>
      <w:r>
        <w:rPr>
          <w:rFonts w:ascii="Arial" w:hAnsi="Arial" w:cs="Arial"/>
          <w:b/>
          <w:bCs/>
          <w:sz w:val="20"/>
          <w:szCs w:val="20"/>
        </w:rPr>
        <w:t>.</w:t>
      </w:r>
      <w:r w:rsidRPr="00125DD2">
        <w:rPr>
          <w:rFonts w:ascii="Arial" w:hAnsi="Arial" w:cs="Arial"/>
          <w:b/>
          <w:bCs/>
          <w:sz w:val="20"/>
          <w:szCs w:val="20"/>
        </w:rPr>
        <w:t xml:space="preserve"> HELSINKI </w:t>
      </w:r>
    </w:p>
    <w:p w:rsidR="00E22375" w:rsidRPr="00125DD2" w:rsidRDefault="00125DD2" w:rsidP="00125DD2">
      <w:pPr>
        <w:spacing w:after="0"/>
        <w:jc w:val="both"/>
        <w:rPr>
          <w:rFonts w:ascii="Arial" w:hAnsi="Arial" w:cs="Arial"/>
          <w:sz w:val="20"/>
          <w:szCs w:val="20"/>
        </w:rPr>
      </w:pPr>
      <w:r w:rsidRPr="00125DD2">
        <w:rPr>
          <w:rFonts w:ascii="Arial" w:hAnsi="Arial" w:cs="Arial"/>
          <w:b/>
          <w:bCs/>
          <w:sz w:val="20"/>
          <w:szCs w:val="20"/>
        </w:rPr>
        <w:t>Desayuno buffet en el hotel.</w:t>
      </w:r>
      <w:r>
        <w:rPr>
          <w:rFonts w:ascii="Arial" w:hAnsi="Arial" w:cs="Arial"/>
          <w:b/>
          <w:bCs/>
          <w:sz w:val="20"/>
          <w:szCs w:val="20"/>
        </w:rPr>
        <w:t xml:space="preserve"> </w:t>
      </w:r>
      <w:r w:rsidRPr="00125DD2">
        <w:rPr>
          <w:rFonts w:ascii="Arial" w:hAnsi="Arial" w:cs="Arial"/>
          <w:sz w:val="20"/>
          <w:szCs w:val="20"/>
        </w:rPr>
        <w:t>Traslado de salida por cuenta propia y fin de nuestros</w:t>
      </w:r>
      <w:r>
        <w:rPr>
          <w:rFonts w:ascii="Arial" w:hAnsi="Arial" w:cs="Arial"/>
          <w:sz w:val="20"/>
          <w:szCs w:val="20"/>
        </w:rPr>
        <w:t xml:space="preserve"> </w:t>
      </w:r>
      <w:r w:rsidRPr="00125DD2">
        <w:rPr>
          <w:rFonts w:ascii="Arial" w:hAnsi="Arial" w:cs="Arial"/>
          <w:sz w:val="20"/>
          <w:szCs w:val="20"/>
        </w:rPr>
        <w:t>servicios.</w:t>
      </w:r>
    </w:p>
    <w:p w:rsidR="00125DD2" w:rsidRDefault="00125DD2" w:rsidP="00D52E88">
      <w:pPr>
        <w:spacing w:after="0"/>
        <w:jc w:val="both"/>
        <w:rPr>
          <w:rFonts w:ascii="Arial" w:hAnsi="Arial" w:cs="Arial"/>
          <w:b/>
          <w:bCs/>
          <w:sz w:val="20"/>
          <w:szCs w:val="20"/>
        </w:rPr>
      </w:pPr>
    </w:p>
    <w:p w:rsidR="00125DD2" w:rsidRDefault="00125DD2" w:rsidP="00D52E88">
      <w:pPr>
        <w:spacing w:after="0"/>
        <w:jc w:val="both"/>
        <w:rPr>
          <w:rFonts w:ascii="Arial" w:hAnsi="Arial" w:cs="Arial"/>
          <w:b/>
          <w:bCs/>
          <w:sz w:val="20"/>
          <w:szCs w:val="20"/>
        </w:rPr>
      </w:pPr>
    </w:p>
    <w:p w:rsidR="00D52E88" w:rsidRPr="00790FD5" w:rsidRDefault="00D52E88" w:rsidP="00D52E88">
      <w:pPr>
        <w:spacing w:after="0"/>
        <w:jc w:val="both"/>
        <w:rPr>
          <w:rFonts w:ascii="Arial" w:hAnsi="Arial" w:cs="Arial"/>
          <w:b/>
          <w:bCs/>
          <w:sz w:val="20"/>
          <w:szCs w:val="20"/>
        </w:rPr>
      </w:pPr>
      <w:r w:rsidRPr="00790FD5">
        <w:rPr>
          <w:rFonts w:ascii="Arial" w:hAnsi="Arial" w:cs="Arial"/>
          <w:b/>
          <w:bCs/>
          <w:sz w:val="20"/>
          <w:szCs w:val="20"/>
        </w:rPr>
        <w:t>INCLUYE:</w:t>
      </w:r>
    </w:p>
    <w:p w:rsidR="000A5DB5" w:rsidRPr="000A5DB5" w:rsidRDefault="00125DD2" w:rsidP="000A5DB5">
      <w:pPr>
        <w:pStyle w:val="Prrafodelista"/>
        <w:numPr>
          <w:ilvl w:val="2"/>
          <w:numId w:val="14"/>
        </w:numPr>
        <w:spacing w:after="0"/>
        <w:jc w:val="both"/>
        <w:rPr>
          <w:rFonts w:ascii="Arial" w:hAnsi="Arial" w:cs="Arial"/>
          <w:sz w:val="20"/>
          <w:szCs w:val="20"/>
        </w:rPr>
      </w:pPr>
      <w:r>
        <w:rPr>
          <w:rFonts w:ascii="Arial" w:hAnsi="Arial" w:cs="Arial"/>
          <w:sz w:val="20"/>
          <w:szCs w:val="20"/>
        </w:rPr>
        <w:t>11</w:t>
      </w:r>
      <w:r w:rsidR="000A5DB5" w:rsidRPr="000A5DB5">
        <w:rPr>
          <w:rFonts w:ascii="Arial" w:hAnsi="Arial" w:cs="Arial"/>
          <w:sz w:val="20"/>
          <w:szCs w:val="20"/>
        </w:rPr>
        <w:t xml:space="preserve"> noches de alojamiento con desayuno buffet incluido </w:t>
      </w:r>
    </w:p>
    <w:p w:rsidR="000A5DB5" w:rsidRDefault="000A5DB5" w:rsidP="000A5DB5">
      <w:pPr>
        <w:pStyle w:val="Prrafodelista"/>
        <w:numPr>
          <w:ilvl w:val="2"/>
          <w:numId w:val="14"/>
        </w:numPr>
        <w:spacing w:after="0"/>
        <w:jc w:val="both"/>
        <w:rPr>
          <w:rFonts w:ascii="Arial" w:hAnsi="Arial" w:cs="Arial"/>
          <w:sz w:val="20"/>
          <w:szCs w:val="20"/>
        </w:rPr>
      </w:pPr>
      <w:r w:rsidRPr="000A5DB5">
        <w:rPr>
          <w:rFonts w:ascii="Arial" w:hAnsi="Arial" w:cs="Arial"/>
          <w:sz w:val="20"/>
          <w:szCs w:val="20"/>
        </w:rPr>
        <w:t xml:space="preserve">1 noche a bordo de DFDS Seaways Copenhague-Oslo en camarotes con vista al mar con desayuno buffet incluido </w:t>
      </w:r>
    </w:p>
    <w:p w:rsidR="00125DD2" w:rsidRPr="00125DD2" w:rsidRDefault="00125DD2" w:rsidP="0071545A">
      <w:pPr>
        <w:pStyle w:val="Prrafodelista"/>
        <w:numPr>
          <w:ilvl w:val="2"/>
          <w:numId w:val="14"/>
        </w:numPr>
        <w:spacing w:after="0"/>
        <w:jc w:val="both"/>
        <w:rPr>
          <w:rFonts w:ascii="Arial" w:hAnsi="Arial" w:cs="Arial"/>
          <w:sz w:val="20"/>
          <w:szCs w:val="20"/>
        </w:rPr>
      </w:pPr>
      <w:r w:rsidRPr="00125DD2">
        <w:rPr>
          <w:rFonts w:ascii="Arial" w:hAnsi="Arial" w:cs="Arial"/>
          <w:sz w:val="20"/>
          <w:szCs w:val="20"/>
        </w:rPr>
        <w:t>1 noche a bordo de Tallink Silja Line Estocolmo- Helsinki en camarotes con vista al mar y desayuno</w:t>
      </w:r>
    </w:p>
    <w:p w:rsidR="00125DD2" w:rsidRPr="000A5DB5" w:rsidRDefault="00125DD2" w:rsidP="00125DD2">
      <w:pPr>
        <w:pStyle w:val="Prrafodelista"/>
        <w:numPr>
          <w:ilvl w:val="2"/>
          <w:numId w:val="14"/>
        </w:numPr>
        <w:spacing w:after="0"/>
        <w:jc w:val="both"/>
        <w:rPr>
          <w:rFonts w:ascii="Arial" w:hAnsi="Arial" w:cs="Arial"/>
          <w:sz w:val="20"/>
          <w:szCs w:val="20"/>
        </w:rPr>
      </w:pPr>
      <w:r w:rsidRPr="00125DD2">
        <w:rPr>
          <w:rFonts w:ascii="Arial" w:hAnsi="Arial" w:cs="Arial"/>
          <w:sz w:val="20"/>
          <w:szCs w:val="20"/>
        </w:rPr>
        <w:t>buffet incluido</w:t>
      </w:r>
    </w:p>
    <w:p w:rsidR="000A5DB5" w:rsidRPr="000A5DB5" w:rsidRDefault="00125DD2" w:rsidP="000A5DB5">
      <w:pPr>
        <w:pStyle w:val="Prrafodelista"/>
        <w:numPr>
          <w:ilvl w:val="2"/>
          <w:numId w:val="14"/>
        </w:numPr>
        <w:spacing w:after="0"/>
        <w:jc w:val="both"/>
        <w:rPr>
          <w:rFonts w:ascii="Arial" w:hAnsi="Arial" w:cs="Arial"/>
          <w:sz w:val="20"/>
          <w:szCs w:val="20"/>
        </w:rPr>
      </w:pPr>
      <w:r>
        <w:rPr>
          <w:rFonts w:ascii="Arial" w:hAnsi="Arial" w:cs="Arial"/>
          <w:sz w:val="20"/>
          <w:szCs w:val="20"/>
        </w:rPr>
        <w:t>4</w:t>
      </w:r>
      <w:r w:rsidR="000A5DB5" w:rsidRPr="000A5DB5">
        <w:rPr>
          <w:rFonts w:ascii="Arial" w:hAnsi="Arial" w:cs="Arial"/>
          <w:sz w:val="20"/>
          <w:szCs w:val="20"/>
        </w:rPr>
        <w:t xml:space="preserve"> cenas incluidas – 1 a bordo de DFDS con una bebida incluida, 1 en </w:t>
      </w:r>
      <w:r w:rsidR="00227D01">
        <w:rPr>
          <w:rFonts w:ascii="Arial" w:hAnsi="Arial" w:cs="Arial"/>
          <w:sz w:val="20"/>
          <w:szCs w:val="20"/>
        </w:rPr>
        <w:t>Geilo</w:t>
      </w:r>
      <w:r>
        <w:rPr>
          <w:rFonts w:ascii="Arial" w:hAnsi="Arial" w:cs="Arial"/>
          <w:sz w:val="20"/>
          <w:szCs w:val="20"/>
        </w:rPr>
        <w:t>,</w:t>
      </w:r>
      <w:r w:rsidR="000A5DB5" w:rsidRPr="000A5DB5">
        <w:rPr>
          <w:rFonts w:ascii="Arial" w:hAnsi="Arial" w:cs="Arial"/>
          <w:sz w:val="20"/>
          <w:szCs w:val="20"/>
        </w:rPr>
        <w:t>1 en Kvikne’s Hotel</w:t>
      </w:r>
      <w:r>
        <w:rPr>
          <w:rFonts w:ascii="Arial" w:hAnsi="Arial" w:cs="Arial"/>
          <w:sz w:val="20"/>
          <w:szCs w:val="20"/>
        </w:rPr>
        <w:t xml:space="preserve"> y 1 a bordo de Tallink Silja Line con bebidad incluidas</w:t>
      </w:r>
      <w:r w:rsidR="000A5DB5" w:rsidRPr="000A5DB5">
        <w:rPr>
          <w:rFonts w:ascii="Arial" w:hAnsi="Arial" w:cs="Arial"/>
          <w:sz w:val="20"/>
          <w:szCs w:val="20"/>
        </w:rPr>
        <w:t xml:space="preserve"> </w:t>
      </w:r>
    </w:p>
    <w:p w:rsidR="000A5DB5" w:rsidRPr="000A5DB5" w:rsidRDefault="000A5DB5" w:rsidP="000A5DB5">
      <w:pPr>
        <w:pStyle w:val="Prrafodelista"/>
        <w:numPr>
          <w:ilvl w:val="2"/>
          <w:numId w:val="14"/>
        </w:numPr>
        <w:spacing w:after="0"/>
        <w:jc w:val="both"/>
        <w:rPr>
          <w:rFonts w:ascii="Arial" w:hAnsi="Arial" w:cs="Arial"/>
          <w:sz w:val="20"/>
          <w:szCs w:val="20"/>
        </w:rPr>
      </w:pPr>
      <w:r w:rsidRPr="000A5DB5">
        <w:rPr>
          <w:rFonts w:ascii="Arial" w:hAnsi="Arial" w:cs="Arial"/>
          <w:sz w:val="20"/>
          <w:szCs w:val="20"/>
        </w:rPr>
        <w:t xml:space="preserve">Guía acompañante UNICA Y EXCLUSIVAMENTE en español para todo el recorrido. </w:t>
      </w:r>
    </w:p>
    <w:p w:rsidR="000A5DB5" w:rsidRPr="000A5DB5" w:rsidRDefault="000A5DB5" w:rsidP="000A5DB5">
      <w:pPr>
        <w:pStyle w:val="Prrafodelista"/>
        <w:numPr>
          <w:ilvl w:val="2"/>
          <w:numId w:val="14"/>
        </w:numPr>
        <w:spacing w:after="0"/>
        <w:jc w:val="both"/>
        <w:rPr>
          <w:rFonts w:ascii="Arial" w:hAnsi="Arial" w:cs="Arial"/>
          <w:sz w:val="20"/>
          <w:szCs w:val="20"/>
        </w:rPr>
      </w:pPr>
      <w:r w:rsidRPr="000A5DB5">
        <w:rPr>
          <w:rFonts w:ascii="Arial" w:hAnsi="Arial" w:cs="Arial"/>
          <w:sz w:val="20"/>
          <w:szCs w:val="20"/>
        </w:rPr>
        <w:t xml:space="preserve">Visitas panorámicas de las capitales con guías locales autorizados de habla hispana </w:t>
      </w:r>
    </w:p>
    <w:p w:rsidR="000A5DB5" w:rsidRPr="000A5DB5" w:rsidRDefault="00466275" w:rsidP="000A5DB5">
      <w:pPr>
        <w:pStyle w:val="Prrafodelista"/>
        <w:numPr>
          <w:ilvl w:val="2"/>
          <w:numId w:val="14"/>
        </w:numPr>
        <w:spacing w:after="0"/>
        <w:jc w:val="both"/>
        <w:rPr>
          <w:rFonts w:ascii="Arial" w:hAnsi="Arial" w:cs="Arial"/>
          <w:sz w:val="20"/>
          <w:szCs w:val="20"/>
        </w:rPr>
      </w:pPr>
      <w:r>
        <w:rPr>
          <w:rFonts w:ascii="Arial" w:hAnsi="Arial" w:cs="Arial"/>
          <w:sz w:val="20"/>
          <w:szCs w:val="20"/>
        </w:rPr>
        <w:t>V</w:t>
      </w:r>
      <w:r w:rsidR="000A5DB5" w:rsidRPr="000A5DB5">
        <w:rPr>
          <w:rFonts w:ascii="Arial" w:hAnsi="Arial" w:cs="Arial"/>
          <w:sz w:val="20"/>
          <w:szCs w:val="20"/>
        </w:rPr>
        <w:t xml:space="preserve">isitas según itinerario </w:t>
      </w:r>
      <w:r w:rsidR="001E02E2">
        <w:rPr>
          <w:rFonts w:ascii="Arial" w:hAnsi="Arial" w:cs="Arial"/>
          <w:sz w:val="20"/>
          <w:szCs w:val="20"/>
        </w:rPr>
        <w:t>en servicio compartido</w:t>
      </w:r>
    </w:p>
    <w:p w:rsidR="000A5DB5" w:rsidRPr="000A5DB5" w:rsidRDefault="000A5DB5" w:rsidP="000A5DB5">
      <w:pPr>
        <w:pStyle w:val="Prrafodelista"/>
        <w:numPr>
          <w:ilvl w:val="2"/>
          <w:numId w:val="14"/>
        </w:numPr>
        <w:spacing w:after="0"/>
        <w:jc w:val="both"/>
        <w:rPr>
          <w:rFonts w:ascii="Arial" w:hAnsi="Arial" w:cs="Arial"/>
          <w:sz w:val="20"/>
          <w:szCs w:val="20"/>
        </w:rPr>
      </w:pPr>
      <w:r w:rsidRPr="000A5DB5">
        <w:rPr>
          <w:rFonts w:ascii="Arial" w:hAnsi="Arial" w:cs="Arial"/>
          <w:sz w:val="20"/>
          <w:szCs w:val="20"/>
        </w:rPr>
        <w:t xml:space="preserve">Autocar privado de larga distancia desde día 4 hasta </w:t>
      </w:r>
      <w:r w:rsidR="00227D01">
        <w:rPr>
          <w:rFonts w:ascii="Arial" w:hAnsi="Arial" w:cs="Arial"/>
          <w:sz w:val="20"/>
          <w:szCs w:val="20"/>
        </w:rPr>
        <w:t xml:space="preserve">9 </w:t>
      </w:r>
      <w:r w:rsidRPr="000A5DB5">
        <w:rPr>
          <w:rFonts w:ascii="Arial" w:hAnsi="Arial" w:cs="Arial"/>
          <w:sz w:val="20"/>
          <w:szCs w:val="20"/>
        </w:rPr>
        <w:t xml:space="preserve">del programa con acceso a Wi-Fi. </w:t>
      </w:r>
    </w:p>
    <w:p w:rsidR="000A5DB5" w:rsidRPr="000A5DB5" w:rsidRDefault="000A5DB5" w:rsidP="000A5DB5">
      <w:pPr>
        <w:pStyle w:val="Prrafodelista"/>
        <w:numPr>
          <w:ilvl w:val="2"/>
          <w:numId w:val="14"/>
        </w:numPr>
        <w:spacing w:after="0"/>
        <w:jc w:val="both"/>
        <w:rPr>
          <w:rFonts w:ascii="Arial" w:hAnsi="Arial" w:cs="Arial"/>
          <w:sz w:val="20"/>
          <w:szCs w:val="20"/>
        </w:rPr>
      </w:pPr>
      <w:r w:rsidRPr="000A5DB5">
        <w:rPr>
          <w:rFonts w:ascii="Arial" w:hAnsi="Arial" w:cs="Arial"/>
          <w:sz w:val="20"/>
          <w:szCs w:val="20"/>
        </w:rPr>
        <w:t xml:space="preserve">1 maleta por persona de máx. 20 kg. con dimensiones máximas de 76x54x33 cm más un equipaje de mano de máximo 5 kg. </w:t>
      </w:r>
    </w:p>
    <w:p w:rsidR="00DD4B32" w:rsidRDefault="00DD4B32" w:rsidP="00DD4B32">
      <w:pPr>
        <w:pStyle w:val="Prrafodelista"/>
        <w:spacing w:after="0"/>
        <w:jc w:val="both"/>
        <w:rPr>
          <w:rFonts w:ascii="Arial" w:hAnsi="Arial" w:cs="Arial"/>
          <w:b/>
          <w:bCs/>
          <w:sz w:val="20"/>
          <w:szCs w:val="20"/>
        </w:rPr>
      </w:pPr>
    </w:p>
    <w:p w:rsidR="00D52E88" w:rsidRPr="00790FD5" w:rsidRDefault="00D52E88" w:rsidP="00D52E88">
      <w:pPr>
        <w:spacing w:before="4" w:after="0"/>
        <w:ind w:right="49"/>
        <w:jc w:val="both"/>
        <w:rPr>
          <w:rFonts w:ascii="Arial" w:hAnsi="Arial" w:cs="Arial"/>
          <w:b/>
          <w:bCs/>
          <w:sz w:val="20"/>
          <w:szCs w:val="20"/>
        </w:rPr>
      </w:pPr>
      <w:r w:rsidRPr="00790FD5">
        <w:rPr>
          <w:rFonts w:ascii="Arial" w:hAnsi="Arial" w:cs="Arial"/>
          <w:b/>
          <w:bCs/>
          <w:sz w:val="20"/>
          <w:szCs w:val="20"/>
        </w:rPr>
        <w:t>NO INCLUYE:</w:t>
      </w:r>
    </w:p>
    <w:p w:rsidR="00030674" w:rsidRPr="00030674" w:rsidRDefault="00030674" w:rsidP="00D52E88">
      <w:pPr>
        <w:pStyle w:val="Prrafodelista"/>
        <w:numPr>
          <w:ilvl w:val="0"/>
          <w:numId w:val="3"/>
        </w:numPr>
        <w:spacing w:before="4" w:after="0"/>
        <w:ind w:right="49"/>
        <w:jc w:val="both"/>
        <w:rPr>
          <w:rFonts w:ascii="Arial" w:hAnsi="Arial" w:cs="Arial"/>
          <w:b/>
          <w:bCs/>
          <w:sz w:val="20"/>
          <w:szCs w:val="20"/>
        </w:rPr>
      </w:pPr>
      <w:r>
        <w:rPr>
          <w:rFonts w:ascii="Arial" w:hAnsi="Arial" w:cs="Arial"/>
          <w:b/>
          <w:bCs/>
          <w:sz w:val="20"/>
          <w:szCs w:val="20"/>
        </w:rPr>
        <w:t>Traslados aeropuerto hotel aeropuerto</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Actividades y alimentos no indicados en el itinerario (bebidas)</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 xml:space="preserve">Vuelos internacionales </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Propinas.</w:t>
      </w:r>
    </w:p>
    <w:p w:rsidR="00D52E88" w:rsidRPr="00172E0C"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sz w:val="20"/>
          <w:szCs w:val="20"/>
        </w:rPr>
        <w:t>Gastos personales</w:t>
      </w:r>
    </w:p>
    <w:p w:rsidR="00172E0C" w:rsidRPr="00790FD5" w:rsidRDefault="00172E0C" w:rsidP="00D52E88">
      <w:pPr>
        <w:pStyle w:val="Prrafodelista"/>
        <w:numPr>
          <w:ilvl w:val="0"/>
          <w:numId w:val="3"/>
        </w:numPr>
        <w:spacing w:before="4" w:after="0"/>
        <w:ind w:right="49"/>
        <w:jc w:val="both"/>
        <w:rPr>
          <w:rFonts w:ascii="Arial" w:hAnsi="Arial" w:cs="Arial"/>
          <w:b/>
          <w:bCs/>
          <w:sz w:val="20"/>
          <w:szCs w:val="20"/>
        </w:rPr>
      </w:pPr>
      <w:r>
        <w:rPr>
          <w:rFonts w:ascii="Arial" w:hAnsi="Arial" w:cs="Arial"/>
          <w:sz w:val="20"/>
          <w:szCs w:val="20"/>
        </w:rPr>
        <w:t xml:space="preserve">Servicio de maleteros </w:t>
      </w:r>
    </w:p>
    <w:p w:rsidR="00D52E88" w:rsidRPr="00790FD5" w:rsidRDefault="00D52E88" w:rsidP="00D52E88">
      <w:pPr>
        <w:pStyle w:val="Prrafodelista"/>
        <w:numPr>
          <w:ilvl w:val="0"/>
          <w:numId w:val="3"/>
        </w:numPr>
        <w:spacing w:before="4" w:after="0"/>
        <w:ind w:right="49"/>
        <w:jc w:val="both"/>
        <w:rPr>
          <w:rFonts w:ascii="Arial" w:hAnsi="Arial" w:cs="Arial"/>
          <w:b/>
          <w:bCs/>
          <w:sz w:val="20"/>
          <w:szCs w:val="20"/>
        </w:rPr>
      </w:pPr>
      <w:r w:rsidRPr="00790FD5">
        <w:rPr>
          <w:rFonts w:ascii="Arial" w:hAnsi="Arial" w:cs="Arial"/>
          <w:b/>
          <w:bCs/>
          <w:sz w:val="20"/>
          <w:szCs w:val="20"/>
        </w:rPr>
        <w:t>Seguro de viajero</w:t>
      </w:r>
    </w:p>
    <w:p w:rsidR="008B3B56" w:rsidRDefault="008B3B56" w:rsidP="00D52E88">
      <w:pPr>
        <w:spacing w:before="4"/>
        <w:ind w:right="-698"/>
        <w:jc w:val="both"/>
        <w:rPr>
          <w:rFonts w:ascii="Arial" w:hAnsi="Arial" w:cs="Arial"/>
          <w:b/>
          <w:bCs/>
          <w:sz w:val="20"/>
          <w:szCs w:val="20"/>
        </w:rPr>
      </w:pPr>
    </w:p>
    <w:p w:rsidR="00D52E88" w:rsidRPr="00790FD5" w:rsidRDefault="00D52E88" w:rsidP="00D52E88">
      <w:pPr>
        <w:spacing w:before="4"/>
        <w:ind w:right="-698"/>
        <w:jc w:val="both"/>
        <w:rPr>
          <w:rFonts w:ascii="Arial" w:hAnsi="Arial" w:cs="Arial"/>
          <w:b/>
          <w:bCs/>
          <w:sz w:val="20"/>
          <w:szCs w:val="20"/>
        </w:rPr>
      </w:pPr>
      <w:r w:rsidRPr="00790FD5">
        <w:rPr>
          <w:rFonts w:ascii="Arial" w:hAnsi="Arial" w:cs="Arial"/>
          <w:b/>
          <w:bCs/>
          <w:sz w:val="20"/>
          <w:szCs w:val="20"/>
        </w:rPr>
        <w:t>NOTAS:</w:t>
      </w:r>
    </w:p>
    <w:p w:rsidR="009E5C1F" w:rsidRPr="009E5C1F" w:rsidRDefault="009E5C1F" w:rsidP="00A71CDC">
      <w:pPr>
        <w:pStyle w:val="Prrafodelista"/>
        <w:widowControl w:val="0"/>
        <w:numPr>
          <w:ilvl w:val="0"/>
          <w:numId w:val="4"/>
        </w:numPr>
        <w:autoSpaceDE w:val="0"/>
        <w:autoSpaceDN w:val="0"/>
        <w:spacing w:before="4" w:after="0" w:line="240" w:lineRule="auto"/>
        <w:ind w:right="49"/>
        <w:jc w:val="both"/>
        <w:rPr>
          <w:rFonts w:ascii="Arial" w:hAnsi="Arial" w:cs="Arial"/>
          <w:b/>
          <w:bCs/>
          <w:sz w:val="20"/>
          <w:szCs w:val="20"/>
        </w:rPr>
      </w:pPr>
      <w:r w:rsidRPr="009E5C1F">
        <w:rPr>
          <w:rFonts w:ascii="Arial" w:hAnsi="Arial" w:cs="Arial"/>
          <w:b/>
          <w:bCs/>
          <w:sz w:val="20"/>
          <w:szCs w:val="20"/>
        </w:rPr>
        <w:t>Tomar nota que habrá acceso limitado al servicio Wi-Fi a bordo del autocar de larga distancia en algunos lugares debido a la topografía de Noruega</w:t>
      </w:r>
    </w:p>
    <w:p w:rsidR="009E5C1F" w:rsidRPr="009E5C1F" w:rsidRDefault="009E5C1F" w:rsidP="00347A15">
      <w:pPr>
        <w:pStyle w:val="Prrafodelista"/>
        <w:widowControl w:val="0"/>
        <w:numPr>
          <w:ilvl w:val="0"/>
          <w:numId w:val="4"/>
        </w:numPr>
        <w:autoSpaceDE w:val="0"/>
        <w:autoSpaceDN w:val="0"/>
        <w:spacing w:before="4" w:after="0" w:line="240" w:lineRule="auto"/>
        <w:ind w:right="49"/>
        <w:jc w:val="both"/>
        <w:rPr>
          <w:rFonts w:ascii="Arial" w:hAnsi="Arial" w:cs="Arial"/>
          <w:b/>
          <w:bCs/>
          <w:sz w:val="20"/>
          <w:szCs w:val="20"/>
        </w:rPr>
      </w:pPr>
      <w:r w:rsidRPr="009E5C1F">
        <w:rPr>
          <w:rFonts w:ascii="Arial" w:hAnsi="Arial" w:cs="Arial"/>
          <w:b/>
          <w:bCs/>
          <w:sz w:val="20"/>
          <w:szCs w:val="20"/>
        </w:rPr>
        <w:t>Tomar nota que nos reservamos el derecho de modificar el itinerario por motivos de orden operacional que justifiquen su alteración</w:t>
      </w:r>
    </w:p>
    <w:p w:rsidR="009E5C1F" w:rsidRPr="009E5C1F" w:rsidRDefault="009E5C1F" w:rsidP="009E5C1F">
      <w:pPr>
        <w:pStyle w:val="Prrafodelista"/>
        <w:widowControl w:val="0"/>
        <w:numPr>
          <w:ilvl w:val="0"/>
          <w:numId w:val="4"/>
        </w:numPr>
        <w:autoSpaceDE w:val="0"/>
        <w:autoSpaceDN w:val="0"/>
        <w:spacing w:before="4" w:after="0" w:line="240" w:lineRule="auto"/>
        <w:ind w:right="49"/>
        <w:jc w:val="both"/>
        <w:rPr>
          <w:rFonts w:ascii="Arial" w:hAnsi="Arial" w:cs="Arial"/>
          <w:b/>
          <w:bCs/>
          <w:sz w:val="20"/>
          <w:szCs w:val="20"/>
        </w:rPr>
      </w:pPr>
      <w:r w:rsidRPr="009E5C1F">
        <w:rPr>
          <w:rFonts w:ascii="Arial" w:hAnsi="Arial" w:cs="Arial"/>
          <w:b/>
          <w:bCs/>
          <w:sz w:val="20"/>
          <w:szCs w:val="20"/>
        </w:rPr>
        <w:t>Tomar nota que el espacio de los maleteros de los autocares es limitado, por lo que es imprescindible que se cumpla con las dimensiones máximas de las maletas</w:t>
      </w:r>
      <w:r>
        <w:rPr>
          <w:rFonts w:ascii="Arial" w:hAnsi="Arial" w:cs="Arial"/>
          <w:b/>
          <w:bCs/>
          <w:sz w:val="20"/>
          <w:szCs w:val="20"/>
        </w:rPr>
        <w:t xml:space="preserve"> </w:t>
      </w:r>
      <w:r w:rsidRPr="009E5C1F">
        <w:rPr>
          <w:rFonts w:ascii="Arial" w:hAnsi="Arial" w:cs="Arial"/>
          <w:b/>
          <w:bCs/>
          <w:sz w:val="20"/>
          <w:szCs w:val="20"/>
        </w:rPr>
        <w:t xml:space="preserve">mencionadas bajo el punto </w:t>
      </w:r>
      <w:r w:rsidR="00227D01">
        <w:rPr>
          <w:rFonts w:ascii="Arial" w:hAnsi="Arial" w:cs="Arial"/>
          <w:b/>
          <w:bCs/>
          <w:sz w:val="20"/>
          <w:szCs w:val="20"/>
        </w:rPr>
        <w:t>s</w:t>
      </w:r>
      <w:r w:rsidRPr="009E5C1F">
        <w:rPr>
          <w:rFonts w:ascii="Arial" w:hAnsi="Arial" w:cs="Arial"/>
          <w:b/>
          <w:bCs/>
          <w:sz w:val="20"/>
          <w:szCs w:val="20"/>
        </w:rPr>
        <w:t xml:space="preserve">ervicios </w:t>
      </w:r>
      <w:r w:rsidR="00227D01">
        <w:rPr>
          <w:rFonts w:ascii="Arial" w:hAnsi="Arial" w:cs="Arial"/>
          <w:b/>
          <w:bCs/>
          <w:sz w:val="20"/>
          <w:szCs w:val="20"/>
        </w:rPr>
        <w:t>i</w:t>
      </w:r>
      <w:r w:rsidRPr="009E5C1F">
        <w:rPr>
          <w:rFonts w:ascii="Arial" w:hAnsi="Arial" w:cs="Arial"/>
          <w:b/>
          <w:bCs/>
          <w:sz w:val="20"/>
          <w:szCs w:val="20"/>
        </w:rPr>
        <w:t>ncluidos</w:t>
      </w:r>
    </w:p>
    <w:p w:rsidR="00D52E88" w:rsidRPr="00227D01" w:rsidRDefault="00D52E88" w:rsidP="009E5C1F">
      <w:pPr>
        <w:pStyle w:val="Prrafodelista"/>
        <w:widowControl w:val="0"/>
        <w:numPr>
          <w:ilvl w:val="0"/>
          <w:numId w:val="4"/>
        </w:numPr>
        <w:autoSpaceDE w:val="0"/>
        <w:autoSpaceDN w:val="0"/>
        <w:spacing w:before="4" w:after="0" w:line="240" w:lineRule="auto"/>
        <w:ind w:right="49"/>
        <w:jc w:val="both"/>
        <w:rPr>
          <w:rFonts w:ascii="Arial" w:hAnsi="Arial" w:cs="Arial"/>
          <w:b/>
          <w:bCs/>
          <w:sz w:val="20"/>
          <w:szCs w:val="20"/>
        </w:rPr>
      </w:pPr>
      <w:r w:rsidRPr="00227D01">
        <w:rPr>
          <w:rFonts w:ascii="Arial" w:hAnsi="Arial" w:cs="Arial"/>
          <w:b/>
          <w:bCs/>
          <w:sz w:val="20"/>
          <w:szCs w:val="20"/>
        </w:rPr>
        <w:t>Recomendamos que el cliente contrate un seguro de viajero ya que Travel Shop no cubrirá los gast</w:t>
      </w:r>
      <w:r w:rsidR="00E11C5D" w:rsidRPr="00227D01">
        <w:rPr>
          <w:rFonts w:ascii="Arial" w:hAnsi="Arial" w:cs="Arial"/>
          <w:b/>
          <w:bCs/>
          <w:sz w:val="20"/>
          <w:szCs w:val="20"/>
        </w:rPr>
        <w:t>os médicos en caso de accidente, durante el viaje</w:t>
      </w:r>
    </w:p>
    <w:p w:rsidR="00D52E88" w:rsidRPr="00790FD5"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790FD5">
        <w:rPr>
          <w:rFonts w:ascii="Arial" w:hAnsi="Arial" w:cs="Arial"/>
          <w:b/>
          <w:bCs/>
          <w:sz w:val="20"/>
          <w:szCs w:val="20"/>
        </w:rPr>
        <w:t>Actividades opcionales están sujetas a disponibilidad y se deben pre reservar</w:t>
      </w:r>
    </w:p>
    <w:p w:rsidR="008B3B56" w:rsidRPr="00125DD2" w:rsidRDefault="00D52E88" w:rsidP="00FC4E33">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227D01">
        <w:rPr>
          <w:rFonts w:ascii="Arial" w:hAnsi="Arial" w:cs="Arial"/>
          <w:sz w:val="20"/>
          <w:szCs w:val="20"/>
        </w:rPr>
        <w:t>Consultar condiciones de cancelación y más con un asesor de Operadora Travel Shop.</w:t>
      </w:r>
    </w:p>
    <w:p w:rsidR="00125DD2" w:rsidRDefault="00125DD2" w:rsidP="00125DD2">
      <w:pPr>
        <w:widowControl w:val="0"/>
        <w:autoSpaceDE w:val="0"/>
        <w:autoSpaceDN w:val="0"/>
        <w:spacing w:before="4" w:after="0" w:line="240" w:lineRule="auto"/>
        <w:ind w:right="49"/>
        <w:jc w:val="both"/>
        <w:rPr>
          <w:rFonts w:ascii="Arial" w:hAnsi="Arial" w:cs="Arial"/>
          <w:b/>
          <w:bCs/>
          <w:sz w:val="20"/>
          <w:szCs w:val="20"/>
        </w:rPr>
      </w:pPr>
    </w:p>
    <w:p w:rsidR="00125DD2" w:rsidRDefault="00125DD2" w:rsidP="00125DD2">
      <w:pPr>
        <w:widowControl w:val="0"/>
        <w:autoSpaceDE w:val="0"/>
        <w:autoSpaceDN w:val="0"/>
        <w:spacing w:before="4" w:after="0" w:line="240" w:lineRule="auto"/>
        <w:ind w:right="49"/>
        <w:jc w:val="both"/>
        <w:rPr>
          <w:rFonts w:ascii="Arial" w:hAnsi="Arial" w:cs="Arial"/>
          <w:b/>
          <w:bCs/>
          <w:sz w:val="20"/>
          <w:szCs w:val="20"/>
        </w:rPr>
      </w:pPr>
    </w:p>
    <w:p w:rsidR="00D52E88" w:rsidRPr="00790FD5"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790FD5">
        <w:rPr>
          <w:rFonts w:ascii="Arial" w:hAnsi="Arial" w:cs="Arial"/>
          <w:b/>
          <w:bCs/>
          <w:sz w:val="20"/>
          <w:szCs w:val="20"/>
        </w:rPr>
        <w:t>NOCHES PRE Y POST, NO INLCUYEN TRASLADOS</w:t>
      </w:r>
    </w:p>
    <w:p w:rsidR="00E44241" w:rsidRPr="002E6982" w:rsidRDefault="00745358" w:rsidP="00E44241">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790FD5">
        <w:rPr>
          <w:rFonts w:ascii="Arial" w:hAnsi="Arial" w:cs="Arial"/>
          <w:sz w:val="20"/>
          <w:szCs w:val="20"/>
        </w:rPr>
        <w:t>Algunas de las actividades incluidas están sujetas a cabio o cancelaciones sin previo aviso, debido a condiciones meteorológicas o interferencias gubernamentales. Proporcionando las mejores alternativas posibles.</w:t>
      </w:r>
    </w:p>
    <w:p w:rsidR="001E02E2" w:rsidRDefault="001E02E2" w:rsidP="002E6982">
      <w:pPr>
        <w:widowControl w:val="0"/>
        <w:autoSpaceDE w:val="0"/>
        <w:autoSpaceDN w:val="0"/>
        <w:spacing w:before="4" w:after="0" w:line="240" w:lineRule="auto"/>
        <w:ind w:right="49"/>
        <w:jc w:val="both"/>
        <w:rPr>
          <w:rFonts w:ascii="Arial" w:hAnsi="Arial" w:cs="Arial"/>
          <w:b/>
          <w:bCs/>
          <w:sz w:val="20"/>
          <w:szCs w:val="20"/>
        </w:rPr>
      </w:pPr>
    </w:p>
    <w:tbl>
      <w:tblPr>
        <w:tblW w:w="2971" w:type="dxa"/>
        <w:jc w:val="center"/>
        <w:tblCellMar>
          <w:left w:w="70" w:type="dxa"/>
          <w:right w:w="70" w:type="dxa"/>
        </w:tblCellMar>
        <w:tblLook w:val="04A0" w:firstRow="1" w:lastRow="0" w:firstColumn="1" w:lastColumn="0" w:noHBand="0" w:noVBand="1"/>
      </w:tblPr>
      <w:tblGrid>
        <w:gridCol w:w="1629"/>
        <w:gridCol w:w="1342"/>
      </w:tblGrid>
      <w:tr w:rsidR="00227D01" w:rsidRPr="00227D01" w:rsidTr="00227D01">
        <w:trPr>
          <w:trHeight w:val="515"/>
          <w:jc w:val="center"/>
        </w:trPr>
        <w:tc>
          <w:tcPr>
            <w:tcW w:w="2971" w:type="dxa"/>
            <w:gridSpan w:val="2"/>
            <w:tcBorders>
              <w:top w:val="nil"/>
              <w:left w:val="single" w:sz="8" w:space="0" w:color="auto"/>
              <w:bottom w:val="nil"/>
              <w:right w:val="single" w:sz="8" w:space="0" w:color="000000"/>
            </w:tcBorders>
            <w:shd w:val="clear" w:color="000000" w:fill="363650"/>
            <w:vAlign w:val="bottom"/>
            <w:hideMark/>
          </w:tcPr>
          <w:p w:rsidR="00227D01" w:rsidRPr="00227D01" w:rsidRDefault="00227D01" w:rsidP="00227D01">
            <w:pPr>
              <w:spacing w:after="0" w:line="240" w:lineRule="auto"/>
              <w:jc w:val="center"/>
              <w:rPr>
                <w:rFonts w:ascii="Calibri" w:eastAsia="Times New Roman" w:hAnsi="Calibri" w:cs="Calibri"/>
                <w:b/>
                <w:bCs/>
                <w:color w:val="FFFFFF"/>
                <w:sz w:val="20"/>
                <w:szCs w:val="20"/>
                <w:lang w:eastAsia="es-MX"/>
              </w:rPr>
            </w:pPr>
            <w:r w:rsidRPr="00227D01">
              <w:rPr>
                <w:rFonts w:ascii="Calibri" w:eastAsia="Times New Roman" w:hAnsi="Calibri" w:cs="Calibri"/>
                <w:b/>
                <w:bCs/>
                <w:color w:val="FFFFFF"/>
                <w:sz w:val="20"/>
                <w:szCs w:val="20"/>
                <w:lang w:eastAsia="es-MX"/>
              </w:rPr>
              <w:t>CALENDARIO DE LLEGADAS</w:t>
            </w:r>
            <w:r w:rsidRPr="00227D01">
              <w:rPr>
                <w:rFonts w:ascii="Calibri" w:eastAsia="Times New Roman" w:hAnsi="Calibri" w:cs="Calibri"/>
                <w:b/>
                <w:bCs/>
                <w:color w:val="FFFFFF"/>
                <w:sz w:val="20"/>
                <w:szCs w:val="20"/>
                <w:lang w:eastAsia="es-MX"/>
              </w:rPr>
              <w:br/>
              <w:t>2024</w:t>
            </w:r>
          </w:p>
        </w:tc>
      </w:tr>
      <w:tr w:rsidR="00227D01" w:rsidRPr="00227D01" w:rsidTr="00227D01">
        <w:trPr>
          <w:trHeight w:val="252"/>
          <w:jc w:val="center"/>
        </w:trPr>
        <w:tc>
          <w:tcPr>
            <w:tcW w:w="2971" w:type="dxa"/>
            <w:gridSpan w:val="2"/>
            <w:tcBorders>
              <w:top w:val="nil"/>
              <w:left w:val="single" w:sz="8" w:space="0" w:color="auto"/>
              <w:bottom w:val="nil"/>
              <w:right w:val="single" w:sz="8" w:space="0" w:color="000000"/>
            </w:tcBorders>
            <w:shd w:val="clear" w:color="000000" w:fill="A5A5C3"/>
            <w:noWrap/>
            <w:vAlign w:val="bottom"/>
            <w:hideMark/>
          </w:tcPr>
          <w:p w:rsidR="00227D01" w:rsidRPr="00227D01" w:rsidRDefault="00227D01" w:rsidP="00227D01">
            <w:pPr>
              <w:spacing w:after="0" w:line="240" w:lineRule="auto"/>
              <w:jc w:val="center"/>
              <w:rPr>
                <w:rFonts w:ascii="Calibri" w:eastAsia="Times New Roman" w:hAnsi="Calibri" w:cs="Calibri"/>
                <w:b/>
                <w:bCs/>
                <w:color w:val="FFFFFF"/>
                <w:sz w:val="20"/>
                <w:szCs w:val="20"/>
                <w:lang w:eastAsia="es-MX"/>
              </w:rPr>
            </w:pPr>
            <w:r w:rsidRPr="00227D01">
              <w:rPr>
                <w:rFonts w:ascii="Calibri" w:eastAsia="Times New Roman" w:hAnsi="Calibri" w:cs="Calibri"/>
                <w:b/>
                <w:bCs/>
                <w:color w:val="FFFFFF"/>
                <w:sz w:val="20"/>
                <w:szCs w:val="20"/>
                <w:lang w:eastAsia="es-MX"/>
              </w:rPr>
              <w:t>MARTES</w:t>
            </w:r>
          </w:p>
        </w:tc>
      </w:tr>
      <w:tr w:rsidR="00227D01" w:rsidRPr="00227D01" w:rsidTr="00227D01">
        <w:trPr>
          <w:trHeight w:val="252"/>
          <w:jc w:val="center"/>
        </w:trPr>
        <w:tc>
          <w:tcPr>
            <w:tcW w:w="1629" w:type="dxa"/>
            <w:tcBorders>
              <w:top w:val="nil"/>
              <w:left w:val="single" w:sz="8" w:space="0" w:color="auto"/>
              <w:bottom w:val="nil"/>
              <w:right w:val="nil"/>
            </w:tcBorders>
            <w:shd w:val="clear" w:color="000000" w:fill="FFFFFF"/>
            <w:noWrap/>
            <w:vAlign w:val="bottom"/>
            <w:hideMark/>
          </w:tcPr>
          <w:p w:rsidR="00227D01" w:rsidRPr="00227D01" w:rsidRDefault="00227D01" w:rsidP="00227D01">
            <w:pPr>
              <w:spacing w:after="0" w:line="240" w:lineRule="auto"/>
              <w:rPr>
                <w:rFonts w:ascii="Calibri" w:eastAsia="Times New Roman" w:hAnsi="Calibri" w:cs="Calibri"/>
                <w:b/>
                <w:bCs/>
                <w:color w:val="000000"/>
                <w:sz w:val="20"/>
                <w:szCs w:val="20"/>
                <w:lang w:eastAsia="es-MX"/>
              </w:rPr>
            </w:pPr>
            <w:r w:rsidRPr="00227D01">
              <w:rPr>
                <w:rFonts w:ascii="Calibri" w:eastAsia="Times New Roman" w:hAnsi="Calibri" w:cs="Calibri"/>
                <w:b/>
                <w:bCs/>
                <w:color w:val="000000"/>
                <w:sz w:val="20"/>
                <w:szCs w:val="20"/>
                <w:lang w:eastAsia="es-MX"/>
              </w:rPr>
              <w:t>MAYO</w:t>
            </w:r>
          </w:p>
        </w:tc>
        <w:tc>
          <w:tcPr>
            <w:tcW w:w="1341" w:type="dxa"/>
            <w:tcBorders>
              <w:top w:val="nil"/>
              <w:left w:val="nil"/>
              <w:bottom w:val="nil"/>
              <w:right w:val="single" w:sz="8" w:space="0" w:color="auto"/>
            </w:tcBorders>
            <w:shd w:val="clear" w:color="000000" w:fill="FFFFFF"/>
            <w:noWrap/>
            <w:vAlign w:val="center"/>
            <w:hideMark/>
          </w:tcPr>
          <w:p w:rsidR="00227D01" w:rsidRPr="00227D01" w:rsidRDefault="00227D01" w:rsidP="00227D01">
            <w:pPr>
              <w:spacing w:after="0" w:line="240" w:lineRule="auto"/>
              <w:rPr>
                <w:rFonts w:ascii="Calibri" w:eastAsia="Times New Roman" w:hAnsi="Calibri" w:cs="Calibri"/>
                <w:color w:val="000000"/>
                <w:sz w:val="20"/>
                <w:szCs w:val="20"/>
                <w:lang w:eastAsia="es-MX"/>
              </w:rPr>
            </w:pPr>
            <w:r w:rsidRPr="00227D01">
              <w:rPr>
                <w:rFonts w:ascii="Calibri" w:eastAsia="Times New Roman" w:hAnsi="Calibri" w:cs="Calibri"/>
                <w:color w:val="000000"/>
                <w:sz w:val="20"/>
                <w:szCs w:val="20"/>
                <w:lang w:eastAsia="es-MX"/>
              </w:rPr>
              <w:t>7,21</w:t>
            </w:r>
          </w:p>
        </w:tc>
      </w:tr>
      <w:tr w:rsidR="00227D01" w:rsidRPr="00227D01" w:rsidTr="00227D01">
        <w:trPr>
          <w:trHeight w:val="252"/>
          <w:jc w:val="center"/>
        </w:trPr>
        <w:tc>
          <w:tcPr>
            <w:tcW w:w="1629" w:type="dxa"/>
            <w:tcBorders>
              <w:top w:val="nil"/>
              <w:left w:val="single" w:sz="8" w:space="0" w:color="auto"/>
              <w:bottom w:val="nil"/>
              <w:right w:val="nil"/>
            </w:tcBorders>
            <w:shd w:val="clear" w:color="000000" w:fill="FFFFFF"/>
            <w:noWrap/>
            <w:vAlign w:val="bottom"/>
            <w:hideMark/>
          </w:tcPr>
          <w:p w:rsidR="00227D01" w:rsidRPr="00227D01" w:rsidRDefault="00227D01" w:rsidP="00227D01">
            <w:pPr>
              <w:spacing w:after="0" w:line="240" w:lineRule="auto"/>
              <w:rPr>
                <w:rFonts w:ascii="Calibri" w:eastAsia="Times New Roman" w:hAnsi="Calibri" w:cs="Calibri"/>
                <w:b/>
                <w:bCs/>
                <w:color w:val="000000"/>
                <w:sz w:val="20"/>
                <w:szCs w:val="20"/>
                <w:lang w:eastAsia="es-MX"/>
              </w:rPr>
            </w:pPr>
            <w:r w:rsidRPr="00227D01">
              <w:rPr>
                <w:rFonts w:ascii="Calibri" w:eastAsia="Times New Roman" w:hAnsi="Calibri" w:cs="Calibri"/>
                <w:b/>
                <w:bCs/>
                <w:color w:val="000000"/>
                <w:sz w:val="20"/>
                <w:szCs w:val="20"/>
                <w:lang w:eastAsia="es-MX"/>
              </w:rPr>
              <w:t>JUNIO</w:t>
            </w:r>
          </w:p>
        </w:tc>
        <w:tc>
          <w:tcPr>
            <w:tcW w:w="1341" w:type="dxa"/>
            <w:tcBorders>
              <w:top w:val="nil"/>
              <w:left w:val="nil"/>
              <w:bottom w:val="nil"/>
              <w:right w:val="single" w:sz="8" w:space="0" w:color="auto"/>
            </w:tcBorders>
            <w:shd w:val="clear" w:color="000000" w:fill="FFFFFF"/>
            <w:noWrap/>
            <w:vAlign w:val="center"/>
            <w:hideMark/>
          </w:tcPr>
          <w:p w:rsidR="00227D01" w:rsidRPr="00227D01" w:rsidRDefault="00227D01" w:rsidP="00227D01">
            <w:pPr>
              <w:spacing w:after="0" w:line="240" w:lineRule="auto"/>
              <w:rPr>
                <w:rFonts w:ascii="Calibri" w:eastAsia="Times New Roman" w:hAnsi="Calibri" w:cs="Calibri"/>
                <w:color w:val="000000"/>
                <w:sz w:val="20"/>
                <w:szCs w:val="20"/>
                <w:lang w:eastAsia="es-MX"/>
              </w:rPr>
            </w:pPr>
            <w:r w:rsidRPr="00227D01">
              <w:rPr>
                <w:rFonts w:ascii="Calibri" w:eastAsia="Times New Roman" w:hAnsi="Calibri" w:cs="Calibri"/>
                <w:color w:val="000000"/>
                <w:sz w:val="20"/>
                <w:szCs w:val="20"/>
                <w:lang w:eastAsia="es-MX"/>
              </w:rPr>
              <w:t>4,18,25</w:t>
            </w:r>
          </w:p>
        </w:tc>
      </w:tr>
      <w:tr w:rsidR="00227D01" w:rsidRPr="00227D01" w:rsidTr="00227D01">
        <w:trPr>
          <w:trHeight w:val="276"/>
          <w:jc w:val="center"/>
        </w:trPr>
        <w:tc>
          <w:tcPr>
            <w:tcW w:w="1629" w:type="dxa"/>
            <w:tcBorders>
              <w:top w:val="nil"/>
              <w:left w:val="single" w:sz="8" w:space="0" w:color="auto"/>
              <w:bottom w:val="nil"/>
              <w:right w:val="nil"/>
            </w:tcBorders>
            <w:shd w:val="clear" w:color="000000" w:fill="FFFFFF"/>
            <w:noWrap/>
            <w:vAlign w:val="bottom"/>
            <w:hideMark/>
          </w:tcPr>
          <w:p w:rsidR="00227D01" w:rsidRPr="00227D01" w:rsidRDefault="00227D01" w:rsidP="00227D01">
            <w:pPr>
              <w:spacing w:after="0" w:line="240" w:lineRule="auto"/>
              <w:rPr>
                <w:rFonts w:ascii="Calibri" w:eastAsia="Times New Roman" w:hAnsi="Calibri" w:cs="Calibri"/>
                <w:b/>
                <w:bCs/>
                <w:color w:val="000000"/>
                <w:sz w:val="20"/>
                <w:szCs w:val="20"/>
                <w:lang w:eastAsia="es-MX"/>
              </w:rPr>
            </w:pPr>
            <w:r w:rsidRPr="00227D01">
              <w:rPr>
                <w:rFonts w:ascii="Calibri" w:eastAsia="Times New Roman" w:hAnsi="Calibri" w:cs="Calibri"/>
                <w:b/>
                <w:bCs/>
                <w:color w:val="000000"/>
                <w:sz w:val="20"/>
                <w:szCs w:val="20"/>
                <w:lang w:eastAsia="es-MX"/>
              </w:rPr>
              <w:t>JULIO</w:t>
            </w:r>
          </w:p>
        </w:tc>
        <w:tc>
          <w:tcPr>
            <w:tcW w:w="1341" w:type="dxa"/>
            <w:tcBorders>
              <w:top w:val="nil"/>
              <w:left w:val="nil"/>
              <w:bottom w:val="nil"/>
              <w:right w:val="single" w:sz="8" w:space="0" w:color="auto"/>
            </w:tcBorders>
            <w:shd w:val="clear" w:color="000000" w:fill="FFFFFF"/>
            <w:noWrap/>
            <w:vAlign w:val="center"/>
            <w:hideMark/>
          </w:tcPr>
          <w:p w:rsidR="00227D01" w:rsidRPr="00227D01" w:rsidRDefault="00227D01" w:rsidP="00227D01">
            <w:pPr>
              <w:spacing w:after="0" w:line="240" w:lineRule="auto"/>
              <w:rPr>
                <w:rFonts w:ascii="Calibri" w:eastAsia="Times New Roman" w:hAnsi="Calibri" w:cs="Calibri"/>
                <w:color w:val="000000"/>
                <w:sz w:val="20"/>
                <w:szCs w:val="20"/>
                <w:lang w:eastAsia="es-MX"/>
              </w:rPr>
            </w:pPr>
            <w:r w:rsidRPr="00227D01">
              <w:rPr>
                <w:rFonts w:ascii="Calibri" w:eastAsia="Times New Roman" w:hAnsi="Calibri" w:cs="Calibri"/>
                <w:color w:val="000000"/>
                <w:sz w:val="20"/>
                <w:szCs w:val="20"/>
                <w:lang w:eastAsia="es-MX"/>
              </w:rPr>
              <w:t>2,9,16,23</w:t>
            </w:r>
          </w:p>
        </w:tc>
      </w:tr>
      <w:tr w:rsidR="00227D01" w:rsidRPr="00227D01" w:rsidTr="00227D01">
        <w:trPr>
          <w:trHeight w:val="276"/>
          <w:jc w:val="center"/>
        </w:trPr>
        <w:tc>
          <w:tcPr>
            <w:tcW w:w="1629" w:type="dxa"/>
            <w:tcBorders>
              <w:top w:val="nil"/>
              <w:left w:val="single" w:sz="8" w:space="0" w:color="auto"/>
              <w:bottom w:val="nil"/>
              <w:right w:val="nil"/>
            </w:tcBorders>
            <w:shd w:val="clear" w:color="000000" w:fill="FFFFFF"/>
            <w:noWrap/>
            <w:vAlign w:val="bottom"/>
            <w:hideMark/>
          </w:tcPr>
          <w:p w:rsidR="00227D01" w:rsidRPr="00227D01" w:rsidRDefault="00227D01" w:rsidP="00227D01">
            <w:pPr>
              <w:spacing w:after="0" w:line="240" w:lineRule="auto"/>
              <w:rPr>
                <w:rFonts w:ascii="Calibri" w:eastAsia="Times New Roman" w:hAnsi="Calibri" w:cs="Calibri"/>
                <w:b/>
                <w:bCs/>
                <w:color w:val="000000"/>
                <w:sz w:val="20"/>
                <w:szCs w:val="20"/>
                <w:lang w:eastAsia="es-MX"/>
              </w:rPr>
            </w:pPr>
            <w:r w:rsidRPr="00227D01">
              <w:rPr>
                <w:rFonts w:ascii="Calibri" w:eastAsia="Times New Roman" w:hAnsi="Calibri" w:cs="Calibri"/>
                <w:b/>
                <w:bCs/>
                <w:color w:val="000000"/>
                <w:sz w:val="20"/>
                <w:szCs w:val="20"/>
                <w:lang w:eastAsia="es-MX"/>
              </w:rPr>
              <w:t>AGOSTO</w:t>
            </w:r>
          </w:p>
        </w:tc>
        <w:tc>
          <w:tcPr>
            <w:tcW w:w="1341" w:type="dxa"/>
            <w:tcBorders>
              <w:top w:val="nil"/>
              <w:left w:val="nil"/>
              <w:bottom w:val="nil"/>
              <w:right w:val="single" w:sz="8" w:space="0" w:color="auto"/>
            </w:tcBorders>
            <w:shd w:val="clear" w:color="000000" w:fill="FFFFFF"/>
            <w:noWrap/>
            <w:vAlign w:val="center"/>
            <w:hideMark/>
          </w:tcPr>
          <w:p w:rsidR="00227D01" w:rsidRPr="00227D01" w:rsidRDefault="00227D01" w:rsidP="00227D01">
            <w:pPr>
              <w:spacing w:after="0" w:line="240" w:lineRule="auto"/>
              <w:rPr>
                <w:rFonts w:ascii="Calibri" w:eastAsia="Times New Roman" w:hAnsi="Calibri" w:cs="Calibri"/>
                <w:color w:val="000000"/>
                <w:sz w:val="20"/>
                <w:szCs w:val="20"/>
                <w:lang w:eastAsia="es-MX"/>
              </w:rPr>
            </w:pPr>
            <w:r w:rsidRPr="00227D01">
              <w:rPr>
                <w:rFonts w:ascii="Calibri" w:eastAsia="Times New Roman" w:hAnsi="Calibri" w:cs="Calibri"/>
                <w:color w:val="000000"/>
                <w:sz w:val="20"/>
                <w:szCs w:val="20"/>
                <w:lang w:eastAsia="es-MX"/>
              </w:rPr>
              <w:t>6,13,20,27</w:t>
            </w:r>
          </w:p>
        </w:tc>
      </w:tr>
      <w:tr w:rsidR="00227D01" w:rsidRPr="00227D01" w:rsidTr="00227D01">
        <w:trPr>
          <w:trHeight w:val="289"/>
          <w:jc w:val="center"/>
        </w:trPr>
        <w:tc>
          <w:tcPr>
            <w:tcW w:w="1629" w:type="dxa"/>
            <w:tcBorders>
              <w:top w:val="nil"/>
              <w:left w:val="single" w:sz="8" w:space="0" w:color="auto"/>
              <w:bottom w:val="single" w:sz="8" w:space="0" w:color="auto"/>
              <w:right w:val="nil"/>
            </w:tcBorders>
            <w:shd w:val="clear" w:color="000000" w:fill="FFFFFF"/>
            <w:noWrap/>
            <w:vAlign w:val="bottom"/>
            <w:hideMark/>
          </w:tcPr>
          <w:p w:rsidR="00227D01" w:rsidRPr="00227D01" w:rsidRDefault="00227D01" w:rsidP="00227D01">
            <w:pPr>
              <w:spacing w:after="0" w:line="240" w:lineRule="auto"/>
              <w:rPr>
                <w:rFonts w:ascii="Calibri" w:eastAsia="Times New Roman" w:hAnsi="Calibri" w:cs="Calibri"/>
                <w:b/>
                <w:bCs/>
                <w:color w:val="000000"/>
                <w:sz w:val="20"/>
                <w:szCs w:val="20"/>
                <w:lang w:eastAsia="es-MX"/>
              </w:rPr>
            </w:pPr>
            <w:r w:rsidRPr="00227D01">
              <w:rPr>
                <w:rFonts w:ascii="Calibri" w:eastAsia="Times New Roman" w:hAnsi="Calibri" w:cs="Calibri"/>
                <w:b/>
                <w:bCs/>
                <w:color w:val="000000"/>
                <w:sz w:val="20"/>
                <w:szCs w:val="20"/>
                <w:lang w:eastAsia="es-MX"/>
              </w:rPr>
              <w:t>SEPTIEMBRE</w:t>
            </w:r>
          </w:p>
        </w:tc>
        <w:tc>
          <w:tcPr>
            <w:tcW w:w="1341" w:type="dxa"/>
            <w:tcBorders>
              <w:top w:val="nil"/>
              <w:left w:val="nil"/>
              <w:bottom w:val="single" w:sz="8" w:space="0" w:color="auto"/>
              <w:right w:val="single" w:sz="8" w:space="0" w:color="auto"/>
            </w:tcBorders>
            <w:shd w:val="clear" w:color="000000" w:fill="FFFFFF"/>
            <w:noWrap/>
            <w:vAlign w:val="center"/>
            <w:hideMark/>
          </w:tcPr>
          <w:p w:rsidR="00227D01" w:rsidRPr="00227D01" w:rsidRDefault="00227D01" w:rsidP="00227D01">
            <w:pPr>
              <w:spacing w:after="0" w:line="240" w:lineRule="auto"/>
              <w:rPr>
                <w:rFonts w:ascii="Calibri" w:eastAsia="Times New Roman" w:hAnsi="Calibri" w:cs="Calibri"/>
                <w:color w:val="000000"/>
                <w:sz w:val="20"/>
                <w:szCs w:val="20"/>
                <w:lang w:eastAsia="es-MX"/>
              </w:rPr>
            </w:pPr>
            <w:r w:rsidRPr="00227D01">
              <w:rPr>
                <w:rFonts w:ascii="Calibri" w:eastAsia="Times New Roman" w:hAnsi="Calibri" w:cs="Calibri"/>
                <w:color w:val="000000"/>
                <w:sz w:val="20"/>
                <w:szCs w:val="20"/>
                <w:lang w:eastAsia="es-MX"/>
              </w:rPr>
              <w:t>3,10</w:t>
            </w:r>
          </w:p>
        </w:tc>
      </w:tr>
    </w:tbl>
    <w:p w:rsidR="001E02E2" w:rsidRDefault="001E02E2" w:rsidP="002E6982">
      <w:pPr>
        <w:widowControl w:val="0"/>
        <w:autoSpaceDE w:val="0"/>
        <w:autoSpaceDN w:val="0"/>
        <w:spacing w:before="4" w:after="0" w:line="240" w:lineRule="auto"/>
        <w:ind w:right="49"/>
        <w:jc w:val="both"/>
        <w:rPr>
          <w:rFonts w:ascii="Arial" w:hAnsi="Arial" w:cs="Arial"/>
          <w:b/>
          <w:bCs/>
          <w:sz w:val="20"/>
          <w:szCs w:val="20"/>
        </w:rPr>
      </w:pPr>
    </w:p>
    <w:tbl>
      <w:tblPr>
        <w:tblW w:w="4798" w:type="dxa"/>
        <w:jc w:val="center"/>
        <w:tblCellMar>
          <w:left w:w="70" w:type="dxa"/>
          <w:right w:w="70" w:type="dxa"/>
        </w:tblCellMar>
        <w:tblLook w:val="04A0" w:firstRow="1" w:lastRow="0" w:firstColumn="1" w:lastColumn="0" w:noHBand="0" w:noVBand="1"/>
      </w:tblPr>
      <w:tblGrid>
        <w:gridCol w:w="1433"/>
        <w:gridCol w:w="2891"/>
        <w:gridCol w:w="474"/>
      </w:tblGrid>
      <w:tr w:rsidR="00125DD2" w:rsidRPr="00125DD2" w:rsidTr="00125DD2">
        <w:trPr>
          <w:trHeight w:val="543"/>
          <w:jc w:val="center"/>
        </w:trPr>
        <w:tc>
          <w:tcPr>
            <w:tcW w:w="4798" w:type="dxa"/>
            <w:gridSpan w:val="3"/>
            <w:tcBorders>
              <w:top w:val="single" w:sz="8" w:space="0" w:color="auto"/>
              <w:left w:val="single" w:sz="8" w:space="0" w:color="auto"/>
              <w:bottom w:val="nil"/>
              <w:right w:val="single" w:sz="8" w:space="0" w:color="000000"/>
            </w:tcBorders>
            <w:shd w:val="clear" w:color="000000" w:fill="363650"/>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HOTELES PREVISTOS O SIMILARES</w:t>
            </w:r>
          </w:p>
        </w:tc>
      </w:tr>
      <w:tr w:rsidR="00125DD2" w:rsidRPr="00125DD2" w:rsidTr="00125DD2">
        <w:trPr>
          <w:trHeight w:val="266"/>
          <w:jc w:val="center"/>
        </w:trPr>
        <w:tc>
          <w:tcPr>
            <w:tcW w:w="1433" w:type="dxa"/>
            <w:tcBorders>
              <w:top w:val="nil"/>
              <w:left w:val="single" w:sz="8" w:space="0" w:color="auto"/>
              <w:bottom w:val="nil"/>
              <w:right w:val="nil"/>
            </w:tcBorders>
            <w:shd w:val="clear" w:color="000000" w:fill="A5A5C3"/>
            <w:noWrap/>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CIUDAD</w:t>
            </w:r>
          </w:p>
        </w:tc>
        <w:tc>
          <w:tcPr>
            <w:tcW w:w="2891" w:type="dxa"/>
            <w:tcBorders>
              <w:top w:val="nil"/>
              <w:left w:val="nil"/>
              <w:bottom w:val="nil"/>
              <w:right w:val="nil"/>
            </w:tcBorders>
            <w:shd w:val="clear" w:color="000000" w:fill="A5A5C3"/>
            <w:noWrap/>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HOTEL</w:t>
            </w:r>
          </w:p>
        </w:tc>
        <w:tc>
          <w:tcPr>
            <w:tcW w:w="474" w:type="dxa"/>
            <w:tcBorders>
              <w:top w:val="nil"/>
              <w:left w:val="nil"/>
              <w:bottom w:val="nil"/>
              <w:right w:val="single" w:sz="8" w:space="0" w:color="auto"/>
            </w:tcBorders>
            <w:shd w:val="clear" w:color="000000" w:fill="A5A5C3"/>
            <w:noWrap/>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CAT</w:t>
            </w:r>
          </w:p>
        </w:tc>
      </w:tr>
      <w:tr w:rsidR="00125DD2" w:rsidRPr="00125DD2" w:rsidTr="00125DD2">
        <w:trPr>
          <w:trHeight w:val="266"/>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COPENHAGUE</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SCANDIC SPECTRUM</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66"/>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CPH-OSLO</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DFDS SEAWAYS (FERRY)</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91"/>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GEILO</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DR HOLMS</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TS</w:t>
            </w:r>
          </w:p>
        </w:tc>
      </w:tr>
      <w:tr w:rsidR="00125DD2" w:rsidRPr="00125DD2" w:rsidTr="00125DD2">
        <w:trPr>
          <w:trHeight w:val="291"/>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BERGEN</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SCANDIC ØRNEN</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305"/>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BALESTRAND</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KVIKNE'S HOTEL</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77"/>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OSLO</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SCANDIC ST. OLAVS PLASS</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77"/>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ESTOCOLMO</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CLARION HOTEL STOCKHOLM</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77"/>
          <w:jc w:val="center"/>
        </w:trPr>
        <w:tc>
          <w:tcPr>
            <w:tcW w:w="1433" w:type="dxa"/>
            <w:tcBorders>
              <w:top w:val="nil"/>
              <w:left w:val="single" w:sz="8" w:space="0" w:color="auto"/>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STO-HEL</w:t>
            </w:r>
          </w:p>
        </w:tc>
        <w:tc>
          <w:tcPr>
            <w:tcW w:w="2891" w:type="dxa"/>
            <w:tcBorders>
              <w:top w:val="nil"/>
              <w:left w:val="nil"/>
              <w:bottom w:val="nil"/>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TALLINK SILJA LINE (FERRY)</w:t>
            </w:r>
          </w:p>
        </w:tc>
        <w:tc>
          <w:tcPr>
            <w:tcW w:w="474" w:type="dxa"/>
            <w:tcBorders>
              <w:top w:val="nil"/>
              <w:left w:val="nil"/>
              <w:bottom w:val="nil"/>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r w:rsidR="00125DD2" w:rsidRPr="00125DD2" w:rsidTr="00125DD2">
        <w:trPr>
          <w:trHeight w:val="288"/>
          <w:jc w:val="center"/>
        </w:trPr>
        <w:tc>
          <w:tcPr>
            <w:tcW w:w="1433" w:type="dxa"/>
            <w:tcBorders>
              <w:top w:val="nil"/>
              <w:left w:val="single" w:sz="8" w:space="0" w:color="auto"/>
              <w:bottom w:val="single" w:sz="8" w:space="0" w:color="auto"/>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HELSINKI</w:t>
            </w:r>
          </w:p>
        </w:tc>
        <w:tc>
          <w:tcPr>
            <w:tcW w:w="2891" w:type="dxa"/>
            <w:tcBorders>
              <w:top w:val="nil"/>
              <w:left w:val="nil"/>
              <w:bottom w:val="single" w:sz="8" w:space="0" w:color="auto"/>
              <w:right w:val="nil"/>
            </w:tcBorders>
            <w:shd w:val="clear" w:color="000000" w:fill="FFFFFF"/>
            <w:noWrap/>
            <w:vAlign w:val="center"/>
            <w:hideMark/>
          </w:tcPr>
          <w:p w:rsidR="00125DD2" w:rsidRPr="00125DD2" w:rsidRDefault="00125DD2" w:rsidP="00125DD2">
            <w:pPr>
              <w:spacing w:after="0" w:line="240" w:lineRule="auto"/>
              <w:rPr>
                <w:rFonts w:ascii="Calibri" w:eastAsia="Times New Roman" w:hAnsi="Calibri" w:cs="Calibri"/>
                <w:color w:val="000000"/>
                <w:sz w:val="20"/>
                <w:szCs w:val="20"/>
                <w:lang w:eastAsia="es-MX"/>
              </w:rPr>
            </w:pPr>
            <w:r w:rsidRPr="00125DD2">
              <w:rPr>
                <w:rFonts w:ascii="Calibri" w:eastAsia="Times New Roman" w:hAnsi="Calibri" w:cs="Calibri"/>
                <w:color w:val="000000"/>
                <w:sz w:val="20"/>
                <w:szCs w:val="20"/>
                <w:lang w:eastAsia="es-MX"/>
              </w:rPr>
              <w:t>SCANDIC GRAND MARINA</w:t>
            </w:r>
          </w:p>
        </w:tc>
        <w:tc>
          <w:tcPr>
            <w:tcW w:w="474" w:type="dxa"/>
            <w:tcBorders>
              <w:top w:val="nil"/>
              <w:left w:val="nil"/>
              <w:bottom w:val="single" w:sz="8" w:space="0" w:color="auto"/>
              <w:right w:val="single" w:sz="8" w:space="0" w:color="auto"/>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w:t>
            </w:r>
          </w:p>
        </w:tc>
      </w:tr>
    </w:tbl>
    <w:p w:rsidR="00125DD2" w:rsidRDefault="00125DD2" w:rsidP="002E6982">
      <w:pPr>
        <w:widowControl w:val="0"/>
        <w:autoSpaceDE w:val="0"/>
        <w:autoSpaceDN w:val="0"/>
        <w:spacing w:before="4" w:after="0" w:line="240" w:lineRule="auto"/>
        <w:ind w:right="49"/>
        <w:jc w:val="both"/>
        <w:rPr>
          <w:rFonts w:ascii="Arial" w:hAnsi="Arial" w:cs="Arial"/>
          <w:b/>
          <w:bCs/>
          <w:sz w:val="20"/>
          <w:szCs w:val="20"/>
        </w:rPr>
      </w:pPr>
    </w:p>
    <w:tbl>
      <w:tblPr>
        <w:tblW w:w="6160" w:type="dxa"/>
        <w:jc w:val="center"/>
        <w:tblCellMar>
          <w:left w:w="70" w:type="dxa"/>
          <w:right w:w="70" w:type="dxa"/>
        </w:tblCellMar>
        <w:tblLook w:val="04A0" w:firstRow="1" w:lastRow="0" w:firstColumn="1" w:lastColumn="0" w:noHBand="0" w:noVBand="1"/>
      </w:tblPr>
      <w:tblGrid>
        <w:gridCol w:w="2111"/>
        <w:gridCol w:w="1846"/>
        <w:gridCol w:w="2127"/>
        <w:gridCol w:w="201"/>
      </w:tblGrid>
      <w:tr w:rsidR="00125DD2" w:rsidRPr="00125DD2" w:rsidTr="00125DD2">
        <w:trPr>
          <w:gridAfter w:val="1"/>
          <w:wAfter w:w="76" w:type="dxa"/>
          <w:trHeight w:val="450"/>
          <w:jc w:val="center"/>
        </w:trPr>
        <w:tc>
          <w:tcPr>
            <w:tcW w:w="6084" w:type="dxa"/>
            <w:gridSpan w:val="3"/>
            <w:vMerge w:val="restart"/>
            <w:tcBorders>
              <w:top w:val="single" w:sz="12" w:space="0" w:color="363650"/>
              <w:left w:val="single" w:sz="12" w:space="0" w:color="363650"/>
              <w:bottom w:val="nil"/>
              <w:right w:val="single" w:sz="12" w:space="0" w:color="363650"/>
            </w:tcBorders>
            <w:shd w:val="clear" w:color="000000" w:fill="363650"/>
            <w:vAlign w:val="bottom"/>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TARIFAS POR PERSONA EN USD</w:t>
            </w:r>
            <w:r w:rsidRPr="00125DD2">
              <w:rPr>
                <w:rFonts w:ascii="Calibri" w:eastAsia="Times New Roman" w:hAnsi="Calibri" w:cs="Calibri"/>
                <w:b/>
                <w:bCs/>
                <w:color w:val="FFFFFF"/>
                <w:sz w:val="20"/>
                <w:szCs w:val="20"/>
                <w:lang w:eastAsia="es-MX"/>
              </w:rPr>
              <w:br/>
              <w:t>SERVICIOS TERRESTRES EXCLUSIVAMENTE</w:t>
            </w:r>
          </w:p>
        </w:tc>
      </w:tr>
      <w:tr w:rsidR="00125DD2" w:rsidRPr="00125DD2" w:rsidTr="00125DD2">
        <w:trPr>
          <w:trHeight w:val="300"/>
          <w:jc w:val="center"/>
        </w:trPr>
        <w:tc>
          <w:tcPr>
            <w:tcW w:w="6084" w:type="dxa"/>
            <w:gridSpan w:val="3"/>
            <w:vMerge/>
            <w:tcBorders>
              <w:top w:val="single" w:sz="12" w:space="0" w:color="363650"/>
              <w:left w:val="single" w:sz="12" w:space="0" w:color="363650"/>
              <w:bottom w:val="nil"/>
              <w:right w:val="single" w:sz="12" w:space="0" w:color="363650"/>
            </w:tcBorders>
            <w:vAlign w:val="center"/>
            <w:hideMark/>
          </w:tcPr>
          <w:p w:rsidR="00125DD2" w:rsidRPr="00125DD2" w:rsidRDefault="00125DD2" w:rsidP="00125DD2">
            <w:pPr>
              <w:spacing w:after="0" w:line="240" w:lineRule="auto"/>
              <w:rPr>
                <w:rFonts w:ascii="Calibri" w:eastAsia="Times New Roman" w:hAnsi="Calibri" w:cs="Calibri"/>
                <w:b/>
                <w:bCs/>
                <w:color w:val="FFFFFF"/>
                <w:sz w:val="20"/>
                <w:szCs w:val="20"/>
                <w:lang w:eastAsia="es-MX"/>
              </w:rPr>
            </w:pPr>
          </w:p>
        </w:tc>
        <w:tc>
          <w:tcPr>
            <w:tcW w:w="76" w:type="dxa"/>
            <w:tcBorders>
              <w:top w:val="nil"/>
              <w:left w:val="nil"/>
              <w:bottom w:val="nil"/>
              <w:right w:val="nil"/>
            </w:tcBorders>
            <w:shd w:val="clear" w:color="auto" w:fill="auto"/>
            <w:noWrap/>
            <w:vAlign w:val="bottom"/>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p>
        </w:tc>
      </w:tr>
      <w:tr w:rsidR="00125DD2" w:rsidRPr="00125DD2" w:rsidTr="00125DD2">
        <w:trPr>
          <w:trHeight w:val="300"/>
          <w:jc w:val="center"/>
        </w:trPr>
        <w:tc>
          <w:tcPr>
            <w:tcW w:w="2111" w:type="dxa"/>
            <w:tcBorders>
              <w:top w:val="nil"/>
              <w:left w:val="single" w:sz="12" w:space="0" w:color="363650"/>
              <w:bottom w:val="nil"/>
              <w:right w:val="nil"/>
            </w:tcBorders>
            <w:shd w:val="clear" w:color="000000" w:fill="A5A5C3"/>
            <w:noWrap/>
            <w:vAlign w:val="bottom"/>
            <w:hideMark/>
          </w:tcPr>
          <w:p w:rsidR="00125DD2" w:rsidRPr="00125DD2" w:rsidRDefault="00125DD2" w:rsidP="00125DD2">
            <w:pPr>
              <w:spacing w:after="0" w:line="240" w:lineRule="auto"/>
              <w:rPr>
                <w:rFonts w:ascii="Calibri" w:eastAsia="Times New Roman" w:hAnsi="Calibri" w:cs="Calibri"/>
                <w:color w:val="FFFFFF"/>
                <w:sz w:val="20"/>
                <w:szCs w:val="20"/>
                <w:lang w:eastAsia="es-MX"/>
              </w:rPr>
            </w:pPr>
            <w:r w:rsidRPr="00125DD2">
              <w:rPr>
                <w:rFonts w:ascii="Calibri" w:eastAsia="Times New Roman" w:hAnsi="Calibri" w:cs="Calibri"/>
                <w:color w:val="FFFFFF"/>
                <w:sz w:val="20"/>
                <w:szCs w:val="20"/>
                <w:lang w:eastAsia="es-MX"/>
              </w:rPr>
              <w:t> </w:t>
            </w:r>
          </w:p>
        </w:tc>
        <w:tc>
          <w:tcPr>
            <w:tcW w:w="1846" w:type="dxa"/>
            <w:tcBorders>
              <w:top w:val="nil"/>
              <w:left w:val="nil"/>
              <w:bottom w:val="nil"/>
              <w:right w:val="nil"/>
            </w:tcBorders>
            <w:shd w:val="clear" w:color="000000" w:fill="A5A5C3"/>
            <w:noWrap/>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DBL/TWN</w:t>
            </w:r>
          </w:p>
        </w:tc>
        <w:tc>
          <w:tcPr>
            <w:tcW w:w="2127" w:type="dxa"/>
            <w:tcBorders>
              <w:top w:val="single" w:sz="12" w:space="0" w:color="A5A5C3"/>
              <w:left w:val="nil"/>
              <w:bottom w:val="nil"/>
              <w:right w:val="single" w:sz="12" w:space="0" w:color="363650"/>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SGL</w:t>
            </w:r>
          </w:p>
        </w:tc>
        <w:tc>
          <w:tcPr>
            <w:tcW w:w="76" w:type="dxa"/>
            <w:vAlign w:val="center"/>
            <w:hideMark/>
          </w:tcPr>
          <w:p w:rsidR="00125DD2" w:rsidRPr="00125DD2" w:rsidRDefault="00125DD2" w:rsidP="00125DD2">
            <w:pPr>
              <w:spacing w:after="0" w:line="240" w:lineRule="auto"/>
              <w:rPr>
                <w:rFonts w:ascii="Times New Roman" w:eastAsia="Times New Roman" w:hAnsi="Times New Roman" w:cs="Times New Roman"/>
                <w:sz w:val="20"/>
                <w:szCs w:val="20"/>
                <w:lang w:eastAsia="es-MX"/>
              </w:rPr>
            </w:pPr>
          </w:p>
        </w:tc>
      </w:tr>
      <w:tr w:rsidR="00125DD2" w:rsidRPr="00125DD2" w:rsidTr="00125DD2">
        <w:trPr>
          <w:trHeight w:val="300"/>
          <w:jc w:val="center"/>
        </w:trPr>
        <w:tc>
          <w:tcPr>
            <w:tcW w:w="2111" w:type="dxa"/>
            <w:tcBorders>
              <w:top w:val="nil"/>
              <w:left w:val="single" w:sz="12" w:space="0" w:color="363650"/>
              <w:bottom w:val="single" w:sz="12" w:space="0" w:color="363650"/>
              <w:right w:val="nil"/>
            </w:tcBorders>
            <w:shd w:val="clear" w:color="000000" w:fill="FFFFFF"/>
            <w:noWrap/>
            <w:vAlign w:val="bottom"/>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TERRESTRE</w:t>
            </w:r>
          </w:p>
        </w:tc>
        <w:tc>
          <w:tcPr>
            <w:tcW w:w="1846" w:type="dxa"/>
            <w:tcBorders>
              <w:top w:val="nil"/>
              <w:left w:val="nil"/>
              <w:bottom w:val="single" w:sz="12" w:space="0" w:color="363650"/>
              <w:right w:val="nil"/>
            </w:tcBorders>
            <w:shd w:val="clear" w:color="000000" w:fill="FFFFFF"/>
            <w:noWrap/>
            <w:vAlign w:val="bottom"/>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3600</w:t>
            </w:r>
          </w:p>
        </w:tc>
        <w:tc>
          <w:tcPr>
            <w:tcW w:w="2127" w:type="dxa"/>
            <w:tcBorders>
              <w:top w:val="nil"/>
              <w:left w:val="nil"/>
              <w:bottom w:val="single" w:sz="12" w:space="0" w:color="363650"/>
              <w:right w:val="single" w:sz="12" w:space="0" w:color="363650"/>
            </w:tcBorders>
            <w:shd w:val="clear" w:color="000000" w:fill="FFFFFF"/>
            <w:noWrap/>
            <w:vAlign w:val="bottom"/>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4890</w:t>
            </w:r>
          </w:p>
        </w:tc>
        <w:tc>
          <w:tcPr>
            <w:tcW w:w="76" w:type="dxa"/>
            <w:vAlign w:val="center"/>
            <w:hideMark/>
          </w:tcPr>
          <w:p w:rsidR="00125DD2" w:rsidRPr="00125DD2" w:rsidRDefault="00125DD2" w:rsidP="00125DD2">
            <w:pPr>
              <w:spacing w:after="0" w:line="240" w:lineRule="auto"/>
              <w:rPr>
                <w:rFonts w:ascii="Times New Roman" w:eastAsia="Times New Roman" w:hAnsi="Times New Roman" w:cs="Times New Roman"/>
                <w:sz w:val="20"/>
                <w:szCs w:val="20"/>
                <w:lang w:eastAsia="es-MX"/>
              </w:rPr>
            </w:pPr>
          </w:p>
        </w:tc>
      </w:tr>
      <w:tr w:rsidR="00125DD2" w:rsidRPr="00125DD2" w:rsidTr="00125DD2">
        <w:trPr>
          <w:trHeight w:val="312"/>
          <w:jc w:val="center"/>
        </w:trPr>
        <w:tc>
          <w:tcPr>
            <w:tcW w:w="6084" w:type="dxa"/>
            <w:gridSpan w:val="3"/>
            <w:tcBorders>
              <w:top w:val="single" w:sz="12" w:space="0" w:color="363650"/>
              <w:left w:val="single" w:sz="12" w:space="0" w:color="002060"/>
              <w:bottom w:val="nil"/>
              <w:right w:val="single" w:sz="12" w:space="0" w:color="363650"/>
            </w:tcBorders>
            <w:shd w:val="clear" w:color="000000" w:fill="FFFFFF"/>
            <w:noWrap/>
            <w:vAlign w:val="bottom"/>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PRECIOS SUJETOS A DISPONIBILIDAD Y A CAMBIOS SIN PREVIO AVISO</w:t>
            </w:r>
          </w:p>
        </w:tc>
        <w:tc>
          <w:tcPr>
            <w:tcW w:w="76" w:type="dxa"/>
            <w:vAlign w:val="center"/>
            <w:hideMark/>
          </w:tcPr>
          <w:p w:rsidR="00125DD2" w:rsidRPr="00125DD2" w:rsidRDefault="00125DD2" w:rsidP="00125DD2">
            <w:pPr>
              <w:spacing w:after="0" w:line="240" w:lineRule="auto"/>
              <w:rPr>
                <w:rFonts w:ascii="Times New Roman" w:eastAsia="Times New Roman" w:hAnsi="Times New Roman" w:cs="Times New Roman"/>
                <w:sz w:val="20"/>
                <w:szCs w:val="20"/>
                <w:lang w:eastAsia="es-MX"/>
              </w:rPr>
            </w:pPr>
          </w:p>
        </w:tc>
      </w:tr>
      <w:tr w:rsidR="00125DD2" w:rsidRPr="00125DD2" w:rsidTr="00125DD2">
        <w:trPr>
          <w:trHeight w:val="300"/>
          <w:jc w:val="center"/>
        </w:trPr>
        <w:tc>
          <w:tcPr>
            <w:tcW w:w="6084" w:type="dxa"/>
            <w:gridSpan w:val="3"/>
            <w:tcBorders>
              <w:top w:val="nil"/>
              <w:left w:val="single" w:sz="12" w:space="0" w:color="002060"/>
              <w:bottom w:val="single" w:sz="12" w:space="0" w:color="002060"/>
              <w:right w:val="single" w:sz="12" w:space="0" w:color="363650"/>
            </w:tcBorders>
            <w:shd w:val="clear" w:color="000000" w:fill="FFFFFF"/>
            <w:noWrap/>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VIGENCIA HASTA EL 10 DE SEPTIEMBRE 2024</w:t>
            </w:r>
          </w:p>
        </w:tc>
        <w:tc>
          <w:tcPr>
            <w:tcW w:w="76" w:type="dxa"/>
            <w:vAlign w:val="center"/>
            <w:hideMark/>
          </w:tcPr>
          <w:p w:rsidR="00125DD2" w:rsidRPr="00125DD2" w:rsidRDefault="00125DD2" w:rsidP="00125DD2">
            <w:pPr>
              <w:spacing w:after="0" w:line="240" w:lineRule="auto"/>
              <w:rPr>
                <w:rFonts w:ascii="Times New Roman" w:eastAsia="Times New Roman" w:hAnsi="Times New Roman" w:cs="Times New Roman"/>
                <w:sz w:val="20"/>
                <w:szCs w:val="20"/>
                <w:lang w:eastAsia="es-MX"/>
              </w:rPr>
            </w:pPr>
          </w:p>
        </w:tc>
      </w:tr>
    </w:tbl>
    <w:p w:rsidR="00125DD2" w:rsidRDefault="00125DD2" w:rsidP="002E6982">
      <w:pPr>
        <w:widowControl w:val="0"/>
        <w:autoSpaceDE w:val="0"/>
        <w:autoSpaceDN w:val="0"/>
        <w:spacing w:before="4" w:after="0" w:line="240" w:lineRule="auto"/>
        <w:ind w:right="49"/>
        <w:jc w:val="both"/>
        <w:rPr>
          <w:rFonts w:ascii="Arial" w:hAnsi="Arial" w:cs="Arial"/>
          <w:b/>
          <w:bCs/>
          <w:sz w:val="20"/>
          <w:szCs w:val="20"/>
        </w:rPr>
      </w:pPr>
    </w:p>
    <w:tbl>
      <w:tblPr>
        <w:tblW w:w="9123" w:type="dxa"/>
        <w:jc w:val="center"/>
        <w:tblCellMar>
          <w:left w:w="70" w:type="dxa"/>
          <w:right w:w="70" w:type="dxa"/>
        </w:tblCellMar>
        <w:tblLook w:val="04A0" w:firstRow="1" w:lastRow="0" w:firstColumn="1" w:lastColumn="0" w:noHBand="0" w:noVBand="1"/>
      </w:tblPr>
      <w:tblGrid>
        <w:gridCol w:w="4245"/>
        <w:gridCol w:w="1197"/>
        <w:gridCol w:w="1029"/>
        <w:gridCol w:w="1302"/>
        <w:gridCol w:w="1350"/>
      </w:tblGrid>
      <w:tr w:rsidR="00125DD2" w:rsidRPr="00125DD2" w:rsidTr="00125DD2">
        <w:trPr>
          <w:trHeight w:val="300"/>
          <w:jc w:val="center"/>
        </w:trPr>
        <w:tc>
          <w:tcPr>
            <w:tcW w:w="9123" w:type="dxa"/>
            <w:gridSpan w:val="5"/>
            <w:tcBorders>
              <w:top w:val="single" w:sz="8" w:space="0" w:color="512351"/>
              <w:left w:val="single" w:sz="8" w:space="0" w:color="512351"/>
              <w:bottom w:val="nil"/>
              <w:right w:val="single" w:sz="8" w:space="0" w:color="512351"/>
            </w:tcBorders>
            <w:shd w:val="clear" w:color="000000" w:fill="363650"/>
            <w:vAlign w:val="center"/>
            <w:hideMark/>
          </w:tcPr>
          <w:p w:rsidR="00125DD2" w:rsidRPr="00125DD2" w:rsidRDefault="00125DD2" w:rsidP="00125DD2">
            <w:pPr>
              <w:spacing w:after="0" w:line="240" w:lineRule="auto"/>
              <w:jc w:val="center"/>
              <w:rPr>
                <w:rFonts w:ascii="Calibri" w:eastAsia="Times New Roman" w:hAnsi="Calibri" w:cs="Calibri"/>
                <w:b/>
                <w:bCs/>
                <w:color w:val="FFFFFF"/>
                <w:sz w:val="20"/>
                <w:szCs w:val="20"/>
                <w:lang w:eastAsia="es-MX"/>
              </w:rPr>
            </w:pPr>
            <w:r w:rsidRPr="00125DD2">
              <w:rPr>
                <w:rFonts w:ascii="Calibri" w:eastAsia="Times New Roman" w:hAnsi="Calibri" w:cs="Calibri"/>
                <w:b/>
                <w:bCs/>
                <w:color w:val="FFFFFF"/>
                <w:sz w:val="20"/>
                <w:szCs w:val="20"/>
                <w:lang w:eastAsia="es-MX"/>
              </w:rPr>
              <w:t>TRASLADOS OPCIONALES</w:t>
            </w:r>
            <w:r w:rsidRPr="00125DD2">
              <w:rPr>
                <w:rFonts w:ascii="Calibri" w:eastAsia="Times New Roman" w:hAnsi="Calibri" w:cs="Calibri"/>
                <w:b/>
                <w:bCs/>
                <w:color w:val="FFFFFF"/>
                <w:sz w:val="20"/>
                <w:szCs w:val="20"/>
                <w:lang w:eastAsia="es-MX"/>
              </w:rPr>
              <w:br/>
              <w:t>TARIFAS POR PERSONA EN USD</w:t>
            </w:r>
          </w:p>
        </w:tc>
      </w:tr>
      <w:tr w:rsidR="00125DD2" w:rsidRPr="00125DD2" w:rsidTr="00125DD2">
        <w:trPr>
          <w:trHeight w:val="300"/>
          <w:jc w:val="center"/>
        </w:trPr>
        <w:tc>
          <w:tcPr>
            <w:tcW w:w="4245" w:type="dxa"/>
            <w:tcBorders>
              <w:top w:val="nil"/>
              <w:left w:val="single" w:sz="8" w:space="0" w:color="512351"/>
              <w:bottom w:val="nil"/>
              <w:right w:val="nil"/>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PRECIO POR PERSONA</w:t>
            </w:r>
          </w:p>
        </w:tc>
        <w:tc>
          <w:tcPr>
            <w:tcW w:w="1197" w:type="dxa"/>
            <w:tcBorders>
              <w:top w:val="nil"/>
              <w:left w:val="nil"/>
              <w:bottom w:val="nil"/>
              <w:right w:val="nil"/>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1 PAX</w:t>
            </w:r>
          </w:p>
        </w:tc>
        <w:tc>
          <w:tcPr>
            <w:tcW w:w="1029" w:type="dxa"/>
            <w:tcBorders>
              <w:top w:val="nil"/>
              <w:left w:val="nil"/>
              <w:bottom w:val="nil"/>
              <w:right w:val="nil"/>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2 PAX</w:t>
            </w:r>
          </w:p>
        </w:tc>
        <w:tc>
          <w:tcPr>
            <w:tcW w:w="1302" w:type="dxa"/>
            <w:tcBorders>
              <w:top w:val="nil"/>
              <w:left w:val="nil"/>
              <w:bottom w:val="nil"/>
              <w:right w:val="nil"/>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3 PAX</w:t>
            </w:r>
          </w:p>
        </w:tc>
        <w:tc>
          <w:tcPr>
            <w:tcW w:w="1348" w:type="dxa"/>
            <w:tcBorders>
              <w:top w:val="nil"/>
              <w:left w:val="nil"/>
              <w:bottom w:val="nil"/>
              <w:right w:val="single" w:sz="8" w:space="0" w:color="512351"/>
            </w:tcBorders>
            <w:shd w:val="clear" w:color="000000" w:fill="A5A5C3"/>
            <w:vAlign w:val="center"/>
            <w:hideMark/>
          </w:tcPr>
          <w:p w:rsidR="00125DD2" w:rsidRPr="00125DD2" w:rsidRDefault="00125DD2" w:rsidP="00125DD2">
            <w:pPr>
              <w:spacing w:after="0" w:line="240" w:lineRule="auto"/>
              <w:jc w:val="center"/>
              <w:rPr>
                <w:rFonts w:ascii="Calibri" w:eastAsia="Times New Roman" w:hAnsi="Calibri" w:cs="Calibri"/>
                <w:b/>
                <w:bCs/>
                <w:color w:val="FFFFFF"/>
                <w:lang w:eastAsia="es-MX"/>
              </w:rPr>
            </w:pPr>
            <w:r w:rsidRPr="00125DD2">
              <w:rPr>
                <w:rFonts w:ascii="Calibri" w:eastAsia="Times New Roman" w:hAnsi="Calibri" w:cs="Calibri"/>
                <w:b/>
                <w:bCs/>
                <w:color w:val="FFFFFF"/>
                <w:lang w:eastAsia="es-MX"/>
              </w:rPr>
              <w:t>4 PAX</w:t>
            </w:r>
          </w:p>
        </w:tc>
      </w:tr>
      <w:tr w:rsidR="00125DD2" w:rsidRPr="00125DD2" w:rsidTr="00125DD2">
        <w:trPr>
          <w:trHeight w:val="329"/>
          <w:jc w:val="center"/>
        </w:trPr>
        <w:tc>
          <w:tcPr>
            <w:tcW w:w="4245" w:type="dxa"/>
            <w:tcBorders>
              <w:top w:val="nil"/>
              <w:left w:val="single" w:sz="8" w:space="0" w:color="512351"/>
              <w:bottom w:val="single" w:sz="8" w:space="0" w:color="512351"/>
              <w:right w:val="nil"/>
            </w:tcBorders>
            <w:shd w:val="clear" w:color="auto" w:fill="auto"/>
            <w:noWrap/>
            <w:vAlign w:val="center"/>
            <w:hideMark/>
          </w:tcPr>
          <w:p w:rsidR="00125DD2" w:rsidRPr="00125DD2" w:rsidRDefault="00125DD2" w:rsidP="00125DD2">
            <w:pPr>
              <w:spacing w:after="0" w:line="240" w:lineRule="auto"/>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TRASLADO AEROPUERTO-HOTEL-AEROPUERTO</w:t>
            </w:r>
          </w:p>
        </w:tc>
        <w:tc>
          <w:tcPr>
            <w:tcW w:w="1197" w:type="dxa"/>
            <w:tcBorders>
              <w:top w:val="nil"/>
              <w:left w:val="nil"/>
              <w:bottom w:val="single" w:sz="8" w:space="0" w:color="512351"/>
              <w:right w:val="nil"/>
            </w:tcBorders>
            <w:shd w:val="clear" w:color="auto" w:fill="auto"/>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350</w:t>
            </w:r>
          </w:p>
        </w:tc>
        <w:tc>
          <w:tcPr>
            <w:tcW w:w="1029" w:type="dxa"/>
            <w:tcBorders>
              <w:top w:val="nil"/>
              <w:left w:val="nil"/>
              <w:bottom w:val="single" w:sz="8" w:space="0" w:color="512351"/>
              <w:right w:val="nil"/>
            </w:tcBorders>
            <w:shd w:val="clear" w:color="auto" w:fill="auto"/>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200</w:t>
            </w:r>
          </w:p>
        </w:tc>
        <w:tc>
          <w:tcPr>
            <w:tcW w:w="1302" w:type="dxa"/>
            <w:tcBorders>
              <w:top w:val="nil"/>
              <w:left w:val="nil"/>
              <w:bottom w:val="single" w:sz="8" w:space="0" w:color="512351"/>
              <w:right w:val="nil"/>
            </w:tcBorders>
            <w:shd w:val="clear" w:color="auto" w:fill="auto"/>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140</w:t>
            </w:r>
          </w:p>
        </w:tc>
        <w:tc>
          <w:tcPr>
            <w:tcW w:w="1348" w:type="dxa"/>
            <w:tcBorders>
              <w:top w:val="nil"/>
              <w:left w:val="nil"/>
              <w:bottom w:val="single" w:sz="8" w:space="0" w:color="512351"/>
              <w:right w:val="single" w:sz="8" w:space="0" w:color="512351"/>
            </w:tcBorders>
            <w:shd w:val="clear" w:color="auto" w:fill="auto"/>
            <w:noWrap/>
            <w:vAlign w:val="center"/>
            <w:hideMark/>
          </w:tcPr>
          <w:p w:rsidR="00125DD2" w:rsidRPr="00125DD2" w:rsidRDefault="00125DD2" w:rsidP="00125DD2">
            <w:pPr>
              <w:spacing w:after="0" w:line="240" w:lineRule="auto"/>
              <w:jc w:val="center"/>
              <w:rPr>
                <w:rFonts w:ascii="Calibri" w:eastAsia="Times New Roman" w:hAnsi="Calibri" w:cs="Calibri"/>
                <w:b/>
                <w:bCs/>
                <w:color w:val="000000"/>
                <w:sz w:val="20"/>
                <w:szCs w:val="20"/>
                <w:lang w:eastAsia="es-MX"/>
              </w:rPr>
            </w:pPr>
            <w:r w:rsidRPr="00125DD2">
              <w:rPr>
                <w:rFonts w:ascii="Calibri" w:eastAsia="Times New Roman" w:hAnsi="Calibri" w:cs="Calibri"/>
                <w:b/>
                <w:bCs/>
                <w:color w:val="000000"/>
                <w:sz w:val="20"/>
                <w:szCs w:val="20"/>
                <w:lang w:eastAsia="es-MX"/>
              </w:rPr>
              <w:t>130</w:t>
            </w:r>
          </w:p>
        </w:tc>
      </w:tr>
      <w:tr w:rsidR="00125DD2" w:rsidRPr="00125DD2" w:rsidTr="00125DD2">
        <w:trPr>
          <w:trHeight w:val="313"/>
          <w:jc w:val="center"/>
        </w:trPr>
        <w:tc>
          <w:tcPr>
            <w:tcW w:w="9123" w:type="dxa"/>
            <w:gridSpan w:val="5"/>
            <w:tcBorders>
              <w:top w:val="single" w:sz="8" w:space="0" w:color="512351"/>
              <w:left w:val="single" w:sz="8" w:space="0" w:color="512351"/>
              <w:bottom w:val="single" w:sz="8" w:space="0" w:color="512351"/>
              <w:right w:val="single" w:sz="8" w:space="0" w:color="512351"/>
            </w:tcBorders>
            <w:shd w:val="clear" w:color="000000" w:fill="FFFFFF"/>
            <w:noWrap/>
            <w:vAlign w:val="center"/>
            <w:hideMark/>
          </w:tcPr>
          <w:p w:rsidR="00125DD2" w:rsidRPr="00125DD2" w:rsidRDefault="00125DD2" w:rsidP="00125DD2">
            <w:pPr>
              <w:spacing w:after="0" w:line="240" w:lineRule="auto"/>
              <w:jc w:val="center"/>
              <w:rPr>
                <w:rFonts w:ascii="Calibri" w:eastAsia="Times New Roman" w:hAnsi="Calibri" w:cs="Calibri"/>
                <w:color w:val="000000"/>
                <w:lang w:eastAsia="es-MX"/>
              </w:rPr>
            </w:pPr>
            <w:r w:rsidRPr="00125DD2">
              <w:rPr>
                <w:rFonts w:ascii="Calibri" w:eastAsia="Times New Roman" w:hAnsi="Calibri" w:cs="Calibri"/>
                <w:color w:val="000000"/>
                <w:lang w:eastAsia="es-MX"/>
              </w:rPr>
              <w:t>• Suplemento para traslados entre 22:00-06:00 hrs: USD 90 por servicio (Llegada o salida)</w:t>
            </w:r>
          </w:p>
        </w:tc>
      </w:tr>
      <w:tr w:rsidR="00125DD2" w:rsidRPr="00125DD2" w:rsidTr="00125DD2">
        <w:trPr>
          <w:trHeight w:val="313"/>
          <w:jc w:val="center"/>
        </w:trPr>
        <w:tc>
          <w:tcPr>
            <w:tcW w:w="9123"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rsidR="00125DD2" w:rsidRPr="00125DD2" w:rsidRDefault="00125DD2" w:rsidP="00125DD2">
            <w:pPr>
              <w:spacing w:after="0" w:line="240" w:lineRule="auto"/>
              <w:jc w:val="center"/>
              <w:rPr>
                <w:rFonts w:ascii="Calibri" w:eastAsia="Times New Roman" w:hAnsi="Calibri" w:cs="Calibri"/>
                <w:color w:val="000000"/>
                <w:lang w:eastAsia="es-MX"/>
              </w:rPr>
            </w:pPr>
            <w:r w:rsidRPr="00125DD2">
              <w:rPr>
                <w:rFonts w:ascii="Calibri" w:eastAsia="Times New Roman" w:hAnsi="Calibri" w:cs="Calibri"/>
                <w:color w:val="000000"/>
                <w:lang w:eastAsia="es-MX"/>
              </w:rPr>
              <w:t>Asistencia de guía local de habla hispana USD 300 (Traslado de llegada)</w:t>
            </w:r>
          </w:p>
        </w:tc>
      </w:tr>
      <w:tr w:rsidR="00125DD2" w:rsidRPr="00125DD2" w:rsidTr="00125DD2">
        <w:trPr>
          <w:trHeight w:val="313"/>
          <w:jc w:val="center"/>
        </w:trPr>
        <w:tc>
          <w:tcPr>
            <w:tcW w:w="9123" w:type="dxa"/>
            <w:gridSpan w:val="5"/>
            <w:tcBorders>
              <w:top w:val="single" w:sz="8" w:space="0" w:color="512351"/>
              <w:left w:val="single" w:sz="8" w:space="0" w:color="512351"/>
              <w:bottom w:val="single" w:sz="8" w:space="0" w:color="512351"/>
              <w:right w:val="single" w:sz="8" w:space="0" w:color="512351"/>
            </w:tcBorders>
            <w:shd w:val="clear" w:color="000000" w:fill="FFFFFF"/>
            <w:vAlign w:val="center"/>
            <w:hideMark/>
          </w:tcPr>
          <w:p w:rsidR="00125DD2" w:rsidRPr="00125DD2" w:rsidRDefault="00125DD2" w:rsidP="00125DD2">
            <w:pPr>
              <w:spacing w:after="0" w:line="240" w:lineRule="auto"/>
              <w:jc w:val="center"/>
              <w:rPr>
                <w:rFonts w:ascii="Calibri" w:eastAsia="Times New Roman" w:hAnsi="Calibri" w:cs="Calibri"/>
                <w:color w:val="000000"/>
                <w:lang w:eastAsia="es-MX"/>
              </w:rPr>
            </w:pPr>
            <w:r w:rsidRPr="00125DD2">
              <w:rPr>
                <w:rFonts w:ascii="Calibri" w:eastAsia="Times New Roman" w:hAnsi="Calibri" w:cs="Calibri"/>
                <w:color w:val="000000"/>
                <w:lang w:eastAsia="es-MX"/>
              </w:rPr>
              <w:t>Asistencia de guía local de habla hispana USD 460 (Traslado de salida)</w:t>
            </w:r>
          </w:p>
        </w:tc>
      </w:tr>
    </w:tbl>
    <w:p w:rsidR="00125DD2" w:rsidRDefault="00125DD2" w:rsidP="002E6982">
      <w:pPr>
        <w:widowControl w:val="0"/>
        <w:autoSpaceDE w:val="0"/>
        <w:autoSpaceDN w:val="0"/>
        <w:spacing w:before="4" w:after="0" w:line="240" w:lineRule="auto"/>
        <w:ind w:right="49"/>
        <w:jc w:val="both"/>
        <w:rPr>
          <w:rFonts w:ascii="Arial" w:hAnsi="Arial" w:cs="Arial"/>
          <w:b/>
          <w:bCs/>
          <w:sz w:val="20"/>
          <w:szCs w:val="20"/>
        </w:rPr>
      </w:pPr>
    </w:p>
    <w:sectPr w:rsidR="00125DD2" w:rsidSect="00256D97">
      <w:headerReference w:type="default" r:id="rId9"/>
      <w:footerReference w:type="default" r:id="rId10"/>
      <w:pgSz w:w="12240" w:h="15840"/>
      <w:pgMar w:top="2269" w:right="1134" w:bottom="426" w:left="1134"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28E" w:rsidRDefault="004A528E" w:rsidP="00C37031">
      <w:pPr>
        <w:spacing w:after="0" w:line="240" w:lineRule="auto"/>
      </w:pPr>
      <w:r>
        <w:separator/>
      </w:r>
    </w:p>
  </w:endnote>
  <w:endnote w:type="continuationSeparator" w:id="0">
    <w:p w:rsidR="004A528E" w:rsidRDefault="004A528E"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33A6B8B2" wp14:editId="1E085271">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BFE6A"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28E" w:rsidRDefault="004A528E" w:rsidP="00C37031">
      <w:pPr>
        <w:spacing w:after="0" w:line="240" w:lineRule="auto"/>
      </w:pPr>
      <w:r>
        <w:separator/>
      </w:r>
    </w:p>
  </w:footnote>
  <w:footnote w:type="continuationSeparator" w:id="0">
    <w:p w:rsidR="004A528E" w:rsidRDefault="004A528E"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35874E87" wp14:editId="22DC69AF">
              <wp:simplePos x="0" y="0"/>
              <wp:positionH relativeFrom="column">
                <wp:posOffset>-577215</wp:posOffset>
              </wp:positionH>
              <wp:positionV relativeFrom="paragraph">
                <wp:posOffset>-220980</wp:posOffset>
              </wp:positionV>
              <wp:extent cx="5076825" cy="1143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76825" cy="1143000"/>
                      </a:xfrm>
                      <a:prstGeom prst="rect">
                        <a:avLst/>
                      </a:prstGeom>
                      <a:noFill/>
                      <a:ln>
                        <a:noFill/>
                      </a:ln>
                    </wps:spPr>
                    <wps:txbx>
                      <w:txbxContent>
                        <w:p w:rsidR="00C66456" w:rsidRPr="004C18D4" w:rsidRDefault="004C18D4" w:rsidP="00C66456">
                          <w:pPr>
                            <w:pStyle w:val="Encabezado"/>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C18D4">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 ESCANDINAVAS Y HELSINKI:</w:t>
                          </w:r>
                          <w:r w:rsidRPr="004C18D4">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4C18D4">
                            <w:rPr>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DINAMARCA, NORUEGA, SUECIA, FINLANDIA Y ESTONIA</w:t>
                          </w:r>
                          <w:r w:rsidRPr="004C18D4">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C66456" w:rsidRDefault="0042386C"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221</w:t>
                          </w:r>
                          <w:r w:rsidR="006B6A92">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E202</w:t>
                          </w:r>
                          <w:r w:rsidR="00227D01">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4E87" id="_x0000_t202" coordsize="21600,21600" o:spt="202" path="m,l,21600r21600,l21600,xe">
              <v:stroke joinstyle="miter"/>
              <v:path gradientshapeok="t" o:connecttype="rect"/>
            </v:shapetype>
            <v:shape id="Cuadro de texto 2" o:spid="_x0000_s1026" type="#_x0000_t202" style="position:absolute;left:0;text-align:left;margin-left:-45.45pt;margin-top:-17.4pt;width:399.7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" filled="f" stroked="f">
              <v:textbox>
                <w:txbxContent>
                  <w:p w:rsidR="00C66456" w:rsidRPr="004C18D4" w:rsidRDefault="004C18D4" w:rsidP="00C66456">
                    <w:pPr>
                      <w:pStyle w:val="Encabezado"/>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C18D4">
                      <w:rPr>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LEYENDAS ESCANDINAVAS Y HELSINKI:</w:t>
                    </w:r>
                    <w:r w:rsidRPr="004C18D4">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4C18D4">
                      <w:rPr>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DINAMARCA, NORUEGA, SUECIA, FINLANDIA Y ESTONIA</w:t>
                    </w:r>
                    <w:r w:rsidRPr="004C18D4">
                      <w:rPr>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C66456" w:rsidRDefault="0042386C"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221</w:t>
                    </w:r>
                    <w:r w:rsidR="006B6A92">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E202</w:t>
                    </w:r>
                    <w:r w:rsidR="00227D01">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rsidR="005E7B8D" w:rsidRPr="00EC1CB0" w:rsidRDefault="005E7B8D"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7CCF33D7" wp14:editId="3404B412">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337CDED9" wp14:editId="587DE92C">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71671B9E" wp14:editId="1B9B660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2F5BB"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7.75pt;height:1200pt" o:bullet="t">
        <v:imagedata r:id="rId1" o:title="peligro"/>
      </v:shape>
    </w:pict>
  </w:numPicBullet>
  <w:abstractNum w:abstractNumId="0" w15:restartNumberingAfterBreak="0">
    <w:nsid w:val="079B6EBD"/>
    <w:multiLevelType w:val="hybridMultilevel"/>
    <w:tmpl w:val="33688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B6FAF"/>
    <w:multiLevelType w:val="hybridMultilevel"/>
    <w:tmpl w:val="9362BA20"/>
    <w:lvl w:ilvl="0" w:tplc="784A0B64">
      <w:start w:val="1"/>
      <w:numFmt w:val="bullet"/>
      <w:lvlText w:val=""/>
      <w:lvlJc w:val="left"/>
      <w:pPr>
        <w:ind w:left="360" w:hanging="360"/>
      </w:pPr>
      <w:rPr>
        <w:rFonts w:ascii="Wingdings" w:hAnsi="Wingdings" w:hint="default"/>
        <w:b/>
        <w:sz w:val="28"/>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3" w15:restartNumberingAfterBreak="0">
    <w:nsid w:val="10C2120A"/>
    <w:multiLevelType w:val="hybridMultilevel"/>
    <w:tmpl w:val="ACFA5D16"/>
    <w:lvl w:ilvl="0" w:tplc="80780382">
      <w:start w:val="1"/>
      <w:numFmt w:val="bullet"/>
      <w:lvlText w:val=""/>
      <w:lvlJc w:val="left"/>
      <w:pPr>
        <w:ind w:left="720" w:hanging="360"/>
      </w:pPr>
      <w:rPr>
        <w:rFonts w:ascii="Wingdings" w:hAnsi="Wingdings" w:hint="default"/>
        <w:b/>
        <w:sz w:val="28"/>
        <w:szCs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CA4E05"/>
    <w:multiLevelType w:val="hybridMultilevel"/>
    <w:tmpl w:val="B1AED2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65C8F"/>
    <w:multiLevelType w:val="hybridMultilevel"/>
    <w:tmpl w:val="3AB004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D23DBE"/>
    <w:multiLevelType w:val="hybridMultilevel"/>
    <w:tmpl w:val="5D0C0A56"/>
    <w:lvl w:ilvl="0" w:tplc="784A0B64">
      <w:start w:val="1"/>
      <w:numFmt w:val="bullet"/>
      <w:lvlText w:val=""/>
      <w:lvlJc w:val="left"/>
      <w:pPr>
        <w:ind w:left="720" w:hanging="360"/>
      </w:pPr>
      <w:rPr>
        <w:rFonts w:ascii="Wingdings" w:hAnsi="Wingdings" w:hint="default"/>
        <w:b/>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796346"/>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9943666">
    <w:abstractNumId w:val="1"/>
  </w:num>
  <w:num w:numId="2" w16cid:durableId="1894345670">
    <w:abstractNumId w:val="12"/>
  </w:num>
  <w:num w:numId="3" w16cid:durableId="1873761231">
    <w:abstractNumId w:val="7"/>
  </w:num>
  <w:num w:numId="4" w16cid:durableId="1940986390">
    <w:abstractNumId w:val="11"/>
  </w:num>
  <w:num w:numId="5" w16cid:durableId="767192090">
    <w:abstractNumId w:val="9"/>
  </w:num>
  <w:num w:numId="6" w16cid:durableId="1637417941">
    <w:abstractNumId w:val="5"/>
  </w:num>
  <w:num w:numId="7" w16cid:durableId="1886913528">
    <w:abstractNumId w:val="13"/>
  </w:num>
  <w:num w:numId="8" w16cid:durableId="630599641">
    <w:abstractNumId w:val="4"/>
  </w:num>
  <w:num w:numId="9" w16cid:durableId="1676223208">
    <w:abstractNumId w:val="0"/>
  </w:num>
  <w:num w:numId="10" w16cid:durableId="635530208">
    <w:abstractNumId w:val="6"/>
  </w:num>
  <w:num w:numId="11" w16cid:durableId="1208909569">
    <w:abstractNumId w:val="2"/>
  </w:num>
  <w:num w:numId="12" w16cid:durableId="1719161219">
    <w:abstractNumId w:val="8"/>
  </w:num>
  <w:num w:numId="13" w16cid:durableId="241381063">
    <w:abstractNumId w:val="3"/>
  </w:num>
  <w:num w:numId="14" w16cid:durableId="42187448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UY" w:vendorID="64" w:dllVersion="4096" w:nlCheck="1" w:checkStyle="0"/>
  <w:activeWritingStyle w:appName="MSWord" w:lang="es-AR" w:vendorID="64" w:dllVersion="4096" w:nlCheck="1" w:checkStyle="0"/>
  <w:activeWritingStyle w:appName="MSWord" w:lang="es-AR" w:vendorID="64" w:dllVersion="0" w:nlCheck="1" w:checkStyle="0"/>
  <w:activeWritingStyle w:appName="MSWord" w:lang="es-419" w:vendorID="64" w:dllVersion="0"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30674"/>
    <w:rsid w:val="000315E7"/>
    <w:rsid w:val="000419D2"/>
    <w:rsid w:val="00042659"/>
    <w:rsid w:val="00052B18"/>
    <w:rsid w:val="00061CA4"/>
    <w:rsid w:val="00070C8D"/>
    <w:rsid w:val="000953A7"/>
    <w:rsid w:val="000977E8"/>
    <w:rsid w:val="000A5DB5"/>
    <w:rsid w:val="000B0C7E"/>
    <w:rsid w:val="000B658B"/>
    <w:rsid w:val="000C5C37"/>
    <w:rsid w:val="00111F55"/>
    <w:rsid w:val="00112CFD"/>
    <w:rsid w:val="001254E8"/>
    <w:rsid w:val="00125DD2"/>
    <w:rsid w:val="00131C7D"/>
    <w:rsid w:val="00150A40"/>
    <w:rsid w:val="0015330E"/>
    <w:rsid w:val="001553EC"/>
    <w:rsid w:val="00155DEA"/>
    <w:rsid w:val="001576BB"/>
    <w:rsid w:val="00165ECF"/>
    <w:rsid w:val="00172E0C"/>
    <w:rsid w:val="001831BA"/>
    <w:rsid w:val="00183E93"/>
    <w:rsid w:val="0018631D"/>
    <w:rsid w:val="001918EE"/>
    <w:rsid w:val="00191EF6"/>
    <w:rsid w:val="001B1D1D"/>
    <w:rsid w:val="001B5218"/>
    <w:rsid w:val="001C57FC"/>
    <w:rsid w:val="001D4089"/>
    <w:rsid w:val="001E02E2"/>
    <w:rsid w:val="001E3267"/>
    <w:rsid w:val="001E3440"/>
    <w:rsid w:val="001E437D"/>
    <w:rsid w:val="001F0602"/>
    <w:rsid w:val="001F1499"/>
    <w:rsid w:val="001F5F50"/>
    <w:rsid w:val="00210E6C"/>
    <w:rsid w:val="00215574"/>
    <w:rsid w:val="00227D01"/>
    <w:rsid w:val="0023237D"/>
    <w:rsid w:val="00233B4E"/>
    <w:rsid w:val="00237109"/>
    <w:rsid w:val="00245875"/>
    <w:rsid w:val="00256D97"/>
    <w:rsid w:val="0026025A"/>
    <w:rsid w:val="00267844"/>
    <w:rsid w:val="00271672"/>
    <w:rsid w:val="00273CA1"/>
    <w:rsid w:val="00283732"/>
    <w:rsid w:val="002866BC"/>
    <w:rsid w:val="00296969"/>
    <w:rsid w:val="002A0854"/>
    <w:rsid w:val="002A7260"/>
    <w:rsid w:val="002B208B"/>
    <w:rsid w:val="002C3342"/>
    <w:rsid w:val="002C3FF9"/>
    <w:rsid w:val="002C6870"/>
    <w:rsid w:val="002D715F"/>
    <w:rsid w:val="002E465A"/>
    <w:rsid w:val="002E6982"/>
    <w:rsid w:val="002E6EB6"/>
    <w:rsid w:val="0031542D"/>
    <w:rsid w:val="00331F5C"/>
    <w:rsid w:val="003362BD"/>
    <w:rsid w:val="00344252"/>
    <w:rsid w:val="003668B1"/>
    <w:rsid w:val="003726D5"/>
    <w:rsid w:val="00380FF5"/>
    <w:rsid w:val="00381909"/>
    <w:rsid w:val="003953FA"/>
    <w:rsid w:val="00396E42"/>
    <w:rsid w:val="003A71B2"/>
    <w:rsid w:val="003A79FF"/>
    <w:rsid w:val="003B52E4"/>
    <w:rsid w:val="003B68DA"/>
    <w:rsid w:val="003C597C"/>
    <w:rsid w:val="003D636F"/>
    <w:rsid w:val="003E58C9"/>
    <w:rsid w:val="003F7CD3"/>
    <w:rsid w:val="003F7DDB"/>
    <w:rsid w:val="00410621"/>
    <w:rsid w:val="0042386C"/>
    <w:rsid w:val="00424F67"/>
    <w:rsid w:val="00426F21"/>
    <w:rsid w:val="00435728"/>
    <w:rsid w:val="00465277"/>
    <w:rsid w:val="00466275"/>
    <w:rsid w:val="004711A7"/>
    <w:rsid w:val="0047147E"/>
    <w:rsid w:val="00476639"/>
    <w:rsid w:val="00480545"/>
    <w:rsid w:val="004834B0"/>
    <w:rsid w:val="0049188A"/>
    <w:rsid w:val="004A528E"/>
    <w:rsid w:val="004B1E4A"/>
    <w:rsid w:val="004C18D4"/>
    <w:rsid w:val="004C1B73"/>
    <w:rsid w:val="004C56D5"/>
    <w:rsid w:val="004C6652"/>
    <w:rsid w:val="004C7C0D"/>
    <w:rsid w:val="004D7FBF"/>
    <w:rsid w:val="004E7207"/>
    <w:rsid w:val="004F3418"/>
    <w:rsid w:val="004F438F"/>
    <w:rsid w:val="0050334B"/>
    <w:rsid w:val="0051037C"/>
    <w:rsid w:val="00512726"/>
    <w:rsid w:val="00515649"/>
    <w:rsid w:val="00523529"/>
    <w:rsid w:val="00524B33"/>
    <w:rsid w:val="005422C1"/>
    <w:rsid w:val="005511BA"/>
    <w:rsid w:val="00551588"/>
    <w:rsid w:val="0055723E"/>
    <w:rsid w:val="005729DD"/>
    <w:rsid w:val="005808BD"/>
    <w:rsid w:val="00581319"/>
    <w:rsid w:val="005A6996"/>
    <w:rsid w:val="005B1A9E"/>
    <w:rsid w:val="005C7F18"/>
    <w:rsid w:val="005D3E47"/>
    <w:rsid w:val="005D4F37"/>
    <w:rsid w:val="005D5B50"/>
    <w:rsid w:val="005E14A2"/>
    <w:rsid w:val="005E7B8D"/>
    <w:rsid w:val="005F2842"/>
    <w:rsid w:val="00604CC3"/>
    <w:rsid w:val="00606947"/>
    <w:rsid w:val="00611240"/>
    <w:rsid w:val="00612F0D"/>
    <w:rsid w:val="00620573"/>
    <w:rsid w:val="00626163"/>
    <w:rsid w:val="00637BE0"/>
    <w:rsid w:val="006408EA"/>
    <w:rsid w:val="006622CC"/>
    <w:rsid w:val="00672406"/>
    <w:rsid w:val="00673A7C"/>
    <w:rsid w:val="00694D43"/>
    <w:rsid w:val="006A138C"/>
    <w:rsid w:val="006A415D"/>
    <w:rsid w:val="006A56D1"/>
    <w:rsid w:val="006B6A92"/>
    <w:rsid w:val="006C1001"/>
    <w:rsid w:val="006C37D3"/>
    <w:rsid w:val="006C62D7"/>
    <w:rsid w:val="006D647F"/>
    <w:rsid w:val="006E545A"/>
    <w:rsid w:val="006E70F5"/>
    <w:rsid w:val="00701CAC"/>
    <w:rsid w:val="0070527B"/>
    <w:rsid w:val="00721414"/>
    <w:rsid w:val="00734CA9"/>
    <w:rsid w:val="00736994"/>
    <w:rsid w:val="00740806"/>
    <w:rsid w:val="00745358"/>
    <w:rsid w:val="00761954"/>
    <w:rsid w:val="00776C42"/>
    <w:rsid w:val="00781F30"/>
    <w:rsid w:val="00782F88"/>
    <w:rsid w:val="007834AA"/>
    <w:rsid w:val="00790FD5"/>
    <w:rsid w:val="007922C2"/>
    <w:rsid w:val="007944D1"/>
    <w:rsid w:val="007A26DB"/>
    <w:rsid w:val="007A2BF5"/>
    <w:rsid w:val="007B338A"/>
    <w:rsid w:val="007C2F72"/>
    <w:rsid w:val="007C4344"/>
    <w:rsid w:val="007D2066"/>
    <w:rsid w:val="007D363E"/>
    <w:rsid w:val="007E5B27"/>
    <w:rsid w:val="007F6699"/>
    <w:rsid w:val="008016D1"/>
    <w:rsid w:val="00807A79"/>
    <w:rsid w:val="00811DB0"/>
    <w:rsid w:val="00815143"/>
    <w:rsid w:val="00820554"/>
    <w:rsid w:val="0082088B"/>
    <w:rsid w:val="00820B5F"/>
    <w:rsid w:val="00822712"/>
    <w:rsid w:val="0083061D"/>
    <w:rsid w:val="00830827"/>
    <w:rsid w:val="00833B0B"/>
    <w:rsid w:val="008342F8"/>
    <w:rsid w:val="0084203D"/>
    <w:rsid w:val="00855807"/>
    <w:rsid w:val="008638E1"/>
    <w:rsid w:val="00865819"/>
    <w:rsid w:val="008726A6"/>
    <w:rsid w:val="008751AC"/>
    <w:rsid w:val="008754FD"/>
    <w:rsid w:val="00880FBD"/>
    <w:rsid w:val="00887907"/>
    <w:rsid w:val="008A69E5"/>
    <w:rsid w:val="008B10E9"/>
    <w:rsid w:val="008B3592"/>
    <w:rsid w:val="008B3B56"/>
    <w:rsid w:val="008D269E"/>
    <w:rsid w:val="008D3C93"/>
    <w:rsid w:val="008E2DEE"/>
    <w:rsid w:val="008E6700"/>
    <w:rsid w:val="008F3160"/>
    <w:rsid w:val="008F56F2"/>
    <w:rsid w:val="00907618"/>
    <w:rsid w:val="0091623A"/>
    <w:rsid w:val="0093517C"/>
    <w:rsid w:val="0093684D"/>
    <w:rsid w:val="0095038A"/>
    <w:rsid w:val="0095519E"/>
    <w:rsid w:val="00955C22"/>
    <w:rsid w:val="0096043D"/>
    <w:rsid w:val="009616AC"/>
    <w:rsid w:val="00970D6A"/>
    <w:rsid w:val="00984654"/>
    <w:rsid w:val="00987970"/>
    <w:rsid w:val="009908B9"/>
    <w:rsid w:val="00995D3E"/>
    <w:rsid w:val="009A0670"/>
    <w:rsid w:val="009B6381"/>
    <w:rsid w:val="009C01F7"/>
    <w:rsid w:val="009C0E13"/>
    <w:rsid w:val="009C5F91"/>
    <w:rsid w:val="009D5684"/>
    <w:rsid w:val="009E1EC2"/>
    <w:rsid w:val="009E5C1F"/>
    <w:rsid w:val="009E5E1A"/>
    <w:rsid w:val="009F1667"/>
    <w:rsid w:val="009F5AB5"/>
    <w:rsid w:val="009F641F"/>
    <w:rsid w:val="00A014A8"/>
    <w:rsid w:val="00A031EF"/>
    <w:rsid w:val="00A03F0F"/>
    <w:rsid w:val="00A12BB8"/>
    <w:rsid w:val="00A1646C"/>
    <w:rsid w:val="00A2128E"/>
    <w:rsid w:val="00A24326"/>
    <w:rsid w:val="00A3054D"/>
    <w:rsid w:val="00A42318"/>
    <w:rsid w:val="00A4355E"/>
    <w:rsid w:val="00A53617"/>
    <w:rsid w:val="00A66943"/>
    <w:rsid w:val="00A726D2"/>
    <w:rsid w:val="00A944E5"/>
    <w:rsid w:val="00A9711E"/>
    <w:rsid w:val="00AA3ECD"/>
    <w:rsid w:val="00AA68D2"/>
    <w:rsid w:val="00AB4A00"/>
    <w:rsid w:val="00AC0DCF"/>
    <w:rsid w:val="00AC1B35"/>
    <w:rsid w:val="00AC5BD4"/>
    <w:rsid w:val="00AC5D47"/>
    <w:rsid w:val="00AC7006"/>
    <w:rsid w:val="00AD68CE"/>
    <w:rsid w:val="00AE11CA"/>
    <w:rsid w:val="00AE6821"/>
    <w:rsid w:val="00AF06A1"/>
    <w:rsid w:val="00AF2291"/>
    <w:rsid w:val="00AF6EE0"/>
    <w:rsid w:val="00AF70AF"/>
    <w:rsid w:val="00AF712B"/>
    <w:rsid w:val="00B05B93"/>
    <w:rsid w:val="00B21091"/>
    <w:rsid w:val="00B3451F"/>
    <w:rsid w:val="00B5171F"/>
    <w:rsid w:val="00B51980"/>
    <w:rsid w:val="00B57707"/>
    <w:rsid w:val="00B579B6"/>
    <w:rsid w:val="00B57CBA"/>
    <w:rsid w:val="00B6160F"/>
    <w:rsid w:val="00B6521A"/>
    <w:rsid w:val="00B771F5"/>
    <w:rsid w:val="00B77ED7"/>
    <w:rsid w:val="00B85F1C"/>
    <w:rsid w:val="00B936AE"/>
    <w:rsid w:val="00B9385C"/>
    <w:rsid w:val="00B9468F"/>
    <w:rsid w:val="00B94AF5"/>
    <w:rsid w:val="00BA2B7B"/>
    <w:rsid w:val="00BA5ADC"/>
    <w:rsid w:val="00BB7DF3"/>
    <w:rsid w:val="00BC56A8"/>
    <w:rsid w:val="00BC6B6F"/>
    <w:rsid w:val="00BD166D"/>
    <w:rsid w:val="00BD3207"/>
    <w:rsid w:val="00BD6AF9"/>
    <w:rsid w:val="00BE2F81"/>
    <w:rsid w:val="00BF5559"/>
    <w:rsid w:val="00C01E3F"/>
    <w:rsid w:val="00C11885"/>
    <w:rsid w:val="00C14A21"/>
    <w:rsid w:val="00C14B06"/>
    <w:rsid w:val="00C1759C"/>
    <w:rsid w:val="00C21059"/>
    <w:rsid w:val="00C23FD2"/>
    <w:rsid w:val="00C27FFE"/>
    <w:rsid w:val="00C37031"/>
    <w:rsid w:val="00C3779B"/>
    <w:rsid w:val="00C413C3"/>
    <w:rsid w:val="00C41466"/>
    <w:rsid w:val="00C42CAC"/>
    <w:rsid w:val="00C45409"/>
    <w:rsid w:val="00C56F43"/>
    <w:rsid w:val="00C57FD5"/>
    <w:rsid w:val="00C60F31"/>
    <w:rsid w:val="00C66456"/>
    <w:rsid w:val="00C67A78"/>
    <w:rsid w:val="00C70584"/>
    <w:rsid w:val="00C851D8"/>
    <w:rsid w:val="00C86FAA"/>
    <w:rsid w:val="00C967C4"/>
    <w:rsid w:val="00CB5741"/>
    <w:rsid w:val="00CB590B"/>
    <w:rsid w:val="00CC7D4C"/>
    <w:rsid w:val="00CD076C"/>
    <w:rsid w:val="00CF362E"/>
    <w:rsid w:val="00CF5393"/>
    <w:rsid w:val="00D10764"/>
    <w:rsid w:val="00D24D12"/>
    <w:rsid w:val="00D27887"/>
    <w:rsid w:val="00D453F1"/>
    <w:rsid w:val="00D45BC2"/>
    <w:rsid w:val="00D47EE4"/>
    <w:rsid w:val="00D52E88"/>
    <w:rsid w:val="00D54007"/>
    <w:rsid w:val="00D702DD"/>
    <w:rsid w:val="00D755A3"/>
    <w:rsid w:val="00D77758"/>
    <w:rsid w:val="00D8315B"/>
    <w:rsid w:val="00D843C6"/>
    <w:rsid w:val="00D8614F"/>
    <w:rsid w:val="00D903D7"/>
    <w:rsid w:val="00D93228"/>
    <w:rsid w:val="00DA1697"/>
    <w:rsid w:val="00DB2BB2"/>
    <w:rsid w:val="00DB7A1A"/>
    <w:rsid w:val="00DD1316"/>
    <w:rsid w:val="00DD4B32"/>
    <w:rsid w:val="00DE2292"/>
    <w:rsid w:val="00DE3FAC"/>
    <w:rsid w:val="00DE7135"/>
    <w:rsid w:val="00DF10EF"/>
    <w:rsid w:val="00DF13F3"/>
    <w:rsid w:val="00DF2747"/>
    <w:rsid w:val="00E008B5"/>
    <w:rsid w:val="00E11C5D"/>
    <w:rsid w:val="00E127A5"/>
    <w:rsid w:val="00E203A1"/>
    <w:rsid w:val="00E21A5E"/>
    <w:rsid w:val="00E22375"/>
    <w:rsid w:val="00E256E4"/>
    <w:rsid w:val="00E3039E"/>
    <w:rsid w:val="00E309BC"/>
    <w:rsid w:val="00E30B6A"/>
    <w:rsid w:val="00E32129"/>
    <w:rsid w:val="00E44241"/>
    <w:rsid w:val="00E6201B"/>
    <w:rsid w:val="00E6332B"/>
    <w:rsid w:val="00E63382"/>
    <w:rsid w:val="00E64D4E"/>
    <w:rsid w:val="00E67907"/>
    <w:rsid w:val="00E7285A"/>
    <w:rsid w:val="00E7386F"/>
    <w:rsid w:val="00E756A3"/>
    <w:rsid w:val="00E765F8"/>
    <w:rsid w:val="00E77CF3"/>
    <w:rsid w:val="00E817F5"/>
    <w:rsid w:val="00EA2E20"/>
    <w:rsid w:val="00EA50DD"/>
    <w:rsid w:val="00EA7AE9"/>
    <w:rsid w:val="00EB0479"/>
    <w:rsid w:val="00EB261F"/>
    <w:rsid w:val="00EB4A60"/>
    <w:rsid w:val="00EB6CB3"/>
    <w:rsid w:val="00EC0574"/>
    <w:rsid w:val="00EC1CB0"/>
    <w:rsid w:val="00EC5885"/>
    <w:rsid w:val="00EC64D9"/>
    <w:rsid w:val="00ED05E8"/>
    <w:rsid w:val="00ED2B33"/>
    <w:rsid w:val="00EE0F2D"/>
    <w:rsid w:val="00EE31AA"/>
    <w:rsid w:val="00F034A3"/>
    <w:rsid w:val="00F07CEA"/>
    <w:rsid w:val="00F15FE2"/>
    <w:rsid w:val="00F22417"/>
    <w:rsid w:val="00F24010"/>
    <w:rsid w:val="00F27355"/>
    <w:rsid w:val="00F32464"/>
    <w:rsid w:val="00F35D5B"/>
    <w:rsid w:val="00F470E3"/>
    <w:rsid w:val="00F47300"/>
    <w:rsid w:val="00F47F41"/>
    <w:rsid w:val="00F661BD"/>
    <w:rsid w:val="00F933ED"/>
    <w:rsid w:val="00FA0E7C"/>
    <w:rsid w:val="00FC5A9D"/>
    <w:rsid w:val="00FD5DB1"/>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07D6"/>
  <w15:docId w15:val="{D4F783A8-AEE1-4FE0-BA21-B6A5B297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19"/>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table" w:customStyle="1" w:styleId="TableGrid5">
    <w:name w:val="Table Grid5"/>
    <w:basedOn w:val="Tablanormal"/>
    <w:next w:val="Tablaconcuadrcula"/>
    <w:uiPriority w:val="39"/>
    <w:rsid w:val="002E698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03">
      <w:bodyDiv w:val="1"/>
      <w:marLeft w:val="0"/>
      <w:marRight w:val="0"/>
      <w:marTop w:val="0"/>
      <w:marBottom w:val="0"/>
      <w:divBdr>
        <w:top w:val="none" w:sz="0" w:space="0" w:color="auto"/>
        <w:left w:val="none" w:sz="0" w:space="0" w:color="auto"/>
        <w:bottom w:val="none" w:sz="0" w:space="0" w:color="auto"/>
        <w:right w:val="none" w:sz="0" w:space="0" w:color="auto"/>
      </w:divBdr>
    </w:div>
    <w:div w:id="5863661">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29301580">
      <w:bodyDiv w:val="1"/>
      <w:marLeft w:val="0"/>
      <w:marRight w:val="0"/>
      <w:marTop w:val="0"/>
      <w:marBottom w:val="0"/>
      <w:divBdr>
        <w:top w:val="none" w:sz="0" w:space="0" w:color="auto"/>
        <w:left w:val="none" w:sz="0" w:space="0" w:color="auto"/>
        <w:bottom w:val="none" w:sz="0" w:space="0" w:color="auto"/>
        <w:right w:val="none" w:sz="0" w:space="0" w:color="auto"/>
      </w:divBdr>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3627722">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0835235">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75983939">
      <w:bodyDiv w:val="1"/>
      <w:marLeft w:val="0"/>
      <w:marRight w:val="0"/>
      <w:marTop w:val="0"/>
      <w:marBottom w:val="0"/>
      <w:divBdr>
        <w:top w:val="none" w:sz="0" w:space="0" w:color="auto"/>
        <w:left w:val="none" w:sz="0" w:space="0" w:color="auto"/>
        <w:bottom w:val="none" w:sz="0" w:space="0" w:color="auto"/>
        <w:right w:val="none" w:sz="0" w:space="0" w:color="auto"/>
      </w:divBdr>
    </w:div>
    <w:div w:id="76562399">
      <w:bodyDiv w:val="1"/>
      <w:marLeft w:val="0"/>
      <w:marRight w:val="0"/>
      <w:marTop w:val="0"/>
      <w:marBottom w:val="0"/>
      <w:divBdr>
        <w:top w:val="none" w:sz="0" w:space="0" w:color="auto"/>
        <w:left w:val="none" w:sz="0" w:space="0" w:color="auto"/>
        <w:bottom w:val="none" w:sz="0" w:space="0" w:color="auto"/>
        <w:right w:val="none" w:sz="0" w:space="0" w:color="auto"/>
      </w:divBdr>
    </w:div>
    <w:div w:id="120418157">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7865893">
      <w:bodyDiv w:val="1"/>
      <w:marLeft w:val="0"/>
      <w:marRight w:val="0"/>
      <w:marTop w:val="0"/>
      <w:marBottom w:val="0"/>
      <w:divBdr>
        <w:top w:val="none" w:sz="0" w:space="0" w:color="auto"/>
        <w:left w:val="none" w:sz="0" w:space="0" w:color="auto"/>
        <w:bottom w:val="none" w:sz="0" w:space="0" w:color="auto"/>
        <w:right w:val="none" w:sz="0" w:space="0" w:color="auto"/>
      </w:divBdr>
    </w:div>
    <w:div w:id="17669984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63849243">
      <w:bodyDiv w:val="1"/>
      <w:marLeft w:val="0"/>
      <w:marRight w:val="0"/>
      <w:marTop w:val="0"/>
      <w:marBottom w:val="0"/>
      <w:divBdr>
        <w:top w:val="none" w:sz="0" w:space="0" w:color="auto"/>
        <w:left w:val="none" w:sz="0" w:space="0" w:color="auto"/>
        <w:bottom w:val="none" w:sz="0" w:space="0" w:color="auto"/>
        <w:right w:val="none" w:sz="0" w:space="0" w:color="auto"/>
      </w:divBdr>
    </w:div>
    <w:div w:id="304509062">
      <w:bodyDiv w:val="1"/>
      <w:marLeft w:val="0"/>
      <w:marRight w:val="0"/>
      <w:marTop w:val="0"/>
      <w:marBottom w:val="0"/>
      <w:divBdr>
        <w:top w:val="none" w:sz="0" w:space="0" w:color="auto"/>
        <w:left w:val="none" w:sz="0" w:space="0" w:color="auto"/>
        <w:bottom w:val="none" w:sz="0" w:space="0" w:color="auto"/>
        <w:right w:val="none" w:sz="0" w:space="0" w:color="auto"/>
      </w:divBdr>
    </w:div>
    <w:div w:id="337928115">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882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768654">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15632044">
      <w:bodyDiv w:val="1"/>
      <w:marLeft w:val="0"/>
      <w:marRight w:val="0"/>
      <w:marTop w:val="0"/>
      <w:marBottom w:val="0"/>
      <w:divBdr>
        <w:top w:val="none" w:sz="0" w:space="0" w:color="auto"/>
        <w:left w:val="none" w:sz="0" w:space="0" w:color="auto"/>
        <w:bottom w:val="none" w:sz="0" w:space="0" w:color="auto"/>
        <w:right w:val="none" w:sz="0" w:space="0" w:color="auto"/>
      </w:divBdr>
    </w:div>
    <w:div w:id="418211184">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51168558">
      <w:bodyDiv w:val="1"/>
      <w:marLeft w:val="0"/>
      <w:marRight w:val="0"/>
      <w:marTop w:val="0"/>
      <w:marBottom w:val="0"/>
      <w:divBdr>
        <w:top w:val="none" w:sz="0" w:space="0" w:color="auto"/>
        <w:left w:val="none" w:sz="0" w:space="0" w:color="auto"/>
        <w:bottom w:val="none" w:sz="0" w:space="0" w:color="auto"/>
        <w:right w:val="none" w:sz="0" w:space="0" w:color="auto"/>
      </w:divBdr>
    </w:div>
    <w:div w:id="47595341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2600332">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5461368">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0464412">
      <w:bodyDiv w:val="1"/>
      <w:marLeft w:val="0"/>
      <w:marRight w:val="0"/>
      <w:marTop w:val="0"/>
      <w:marBottom w:val="0"/>
      <w:divBdr>
        <w:top w:val="none" w:sz="0" w:space="0" w:color="auto"/>
        <w:left w:val="none" w:sz="0" w:space="0" w:color="auto"/>
        <w:bottom w:val="none" w:sz="0" w:space="0" w:color="auto"/>
        <w:right w:val="none" w:sz="0" w:space="0" w:color="auto"/>
      </w:divBdr>
    </w:div>
    <w:div w:id="560335977">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74705482">
      <w:bodyDiv w:val="1"/>
      <w:marLeft w:val="0"/>
      <w:marRight w:val="0"/>
      <w:marTop w:val="0"/>
      <w:marBottom w:val="0"/>
      <w:divBdr>
        <w:top w:val="none" w:sz="0" w:space="0" w:color="auto"/>
        <w:left w:val="none" w:sz="0" w:space="0" w:color="auto"/>
        <w:bottom w:val="none" w:sz="0" w:space="0" w:color="auto"/>
        <w:right w:val="none" w:sz="0" w:space="0" w:color="auto"/>
      </w:divBdr>
    </w:div>
    <w:div w:id="592520119">
      <w:bodyDiv w:val="1"/>
      <w:marLeft w:val="0"/>
      <w:marRight w:val="0"/>
      <w:marTop w:val="0"/>
      <w:marBottom w:val="0"/>
      <w:divBdr>
        <w:top w:val="none" w:sz="0" w:space="0" w:color="auto"/>
        <w:left w:val="none" w:sz="0" w:space="0" w:color="auto"/>
        <w:bottom w:val="none" w:sz="0" w:space="0" w:color="auto"/>
        <w:right w:val="none" w:sz="0" w:space="0" w:color="auto"/>
      </w:divBdr>
    </w:div>
    <w:div w:id="6216903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8579296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3762886">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7061785">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892885853">
      <w:bodyDiv w:val="1"/>
      <w:marLeft w:val="0"/>
      <w:marRight w:val="0"/>
      <w:marTop w:val="0"/>
      <w:marBottom w:val="0"/>
      <w:divBdr>
        <w:top w:val="none" w:sz="0" w:space="0" w:color="auto"/>
        <w:left w:val="none" w:sz="0" w:space="0" w:color="auto"/>
        <w:bottom w:val="none" w:sz="0" w:space="0" w:color="auto"/>
        <w:right w:val="none" w:sz="0" w:space="0" w:color="auto"/>
      </w:divBdr>
    </w:div>
    <w:div w:id="916980469">
      <w:bodyDiv w:val="1"/>
      <w:marLeft w:val="0"/>
      <w:marRight w:val="0"/>
      <w:marTop w:val="0"/>
      <w:marBottom w:val="0"/>
      <w:divBdr>
        <w:top w:val="none" w:sz="0" w:space="0" w:color="auto"/>
        <w:left w:val="none" w:sz="0" w:space="0" w:color="auto"/>
        <w:bottom w:val="none" w:sz="0" w:space="0" w:color="auto"/>
        <w:right w:val="none" w:sz="0" w:space="0" w:color="auto"/>
      </w:divBdr>
    </w:div>
    <w:div w:id="926233603">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88436413">
      <w:bodyDiv w:val="1"/>
      <w:marLeft w:val="0"/>
      <w:marRight w:val="0"/>
      <w:marTop w:val="0"/>
      <w:marBottom w:val="0"/>
      <w:divBdr>
        <w:top w:val="none" w:sz="0" w:space="0" w:color="auto"/>
        <w:left w:val="none" w:sz="0" w:space="0" w:color="auto"/>
        <w:bottom w:val="none" w:sz="0" w:space="0" w:color="auto"/>
        <w:right w:val="none" w:sz="0" w:space="0" w:color="auto"/>
      </w:divBdr>
    </w:div>
    <w:div w:id="994606052">
      <w:bodyDiv w:val="1"/>
      <w:marLeft w:val="0"/>
      <w:marRight w:val="0"/>
      <w:marTop w:val="0"/>
      <w:marBottom w:val="0"/>
      <w:divBdr>
        <w:top w:val="none" w:sz="0" w:space="0" w:color="auto"/>
        <w:left w:val="none" w:sz="0" w:space="0" w:color="auto"/>
        <w:bottom w:val="none" w:sz="0" w:space="0" w:color="auto"/>
        <w:right w:val="none" w:sz="0" w:space="0" w:color="auto"/>
      </w:divBdr>
    </w:div>
    <w:div w:id="99499604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1613910">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4340105">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71878372">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19022499">
      <w:bodyDiv w:val="1"/>
      <w:marLeft w:val="0"/>
      <w:marRight w:val="0"/>
      <w:marTop w:val="0"/>
      <w:marBottom w:val="0"/>
      <w:divBdr>
        <w:top w:val="none" w:sz="0" w:space="0" w:color="auto"/>
        <w:left w:val="none" w:sz="0" w:space="0" w:color="auto"/>
        <w:bottom w:val="none" w:sz="0" w:space="0" w:color="auto"/>
        <w:right w:val="none" w:sz="0" w:space="0" w:color="auto"/>
      </w:divBdr>
    </w:div>
    <w:div w:id="1628125291">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1496974">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7712144">
      <w:bodyDiv w:val="1"/>
      <w:marLeft w:val="0"/>
      <w:marRight w:val="0"/>
      <w:marTop w:val="0"/>
      <w:marBottom w:val="0"/>
      <w:divBdr>
        <w:top w:val="none" w:sz="0" w:space="0" w:color="auto"/>
        <w:left w:val="none" w:sz="0" w:space="0" w:color="auto"/>
        <w:bottom w:val="none" w:sz="0" w:space="0" w:color="auto"/>
        <w:right w:val="none" w:sz="0" w:space="0" w:color="auto"/>
      </w:divBdr>
    </w:div>
    <w:div w:id="172047354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42095201">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3066152">
      <w:bodyDiv w:val="1"/>
      <w:marLeft w:val="0"/>
      <w:marRight w:val="0"/>
      <w:marTop w:val="0"/>
      <w:marBottom w:val="0"/>
      <w:divBdr>
        <w:top w:val="none" w:sz="0" w:space="0" w:color="auto"/>
        <w:left w:val="none" w:sz="0" w:space="0" w:color="auto"/>
        <w:bottom w:val="none" w:sz="0" w:space="0" w:color="auto"/>
        <w:right w:val="none" w:sz="0" w:space="0" w:color="auto"/>
      </w:divBdr>
    </w:div>
    <w:div w:id="1861117420">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16089155">
      <w:bodyDiv w:val="1"/>
      <w:marLeft w:val="0"/>
      <w:marRight w:val="0"/>
      <w:marTop w:val="0"/>
      <w:marBottom w:val="0"/>
      <w:divBdr>
        <w:top w:val="none" w:sz="0" w:space="0" w:color="auto"/>
        <w:left w:val="none" w:sz="0" w:space="0" w:color="auto"/>
        <w:bottom w:val="none" w:sz="0" w:space="0" w:color="auto"/>
        <w:right w:val="none" w:sz="0" w:space="0" w:color="auto"/>
      </w:divBdr>
    </w:div>
    <w:div w:id="1932470182">
      <w:bodyDiv w:val="1"/>
      <w:marLeft w:val="0"/>
      <w:marRight w:val="0"/>
      <w:marTop w:val="0"/>
      <w:marBottom w:val="0"/>
      <w:divBdr>
        <w:top w:val="none" w:sz="0" w:space="0" w:color="auto"/>
        <w:left w:val="none" w:sz="0" w:space="0" w:color="auto"/>
        <w:bottom w:val="none" w:sz="0" w:space="0" w:color="auto"/>
        <w:right w:val="none" w:sz="0" w:space="0" w:color="auto"/>
      </w:divBdr>
    </w:div>
    <w:div w:id="1937666901">
      <w:bodyDiv w:val="1"/>
      <w:marLeft w:val="0"/>
      <w:marRight w:val="0"/>
      <w:marTop w:val="0"/>
      <w:marBottom w:val="0"/>
      <w:divBdr>
        <w:top w:val="none" w:sz="0" w:space="0" w:color="auto"/>
        <w:left w:val="none" w:sz="0" w:space="0" w:color="auto"/>
        <w:bottom w:val="none" w:sz="0" w:space="0" w:color="auto"/>
        <w:right w:val="none" w:sz="0" w:space="0" w:color="auto"/>
      </w:divBdr>
    </w:div>
    <w:div w:id="1964144836">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0108051">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1904577">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8528298">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795151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D8F-56D2-4529-8AD1-43F4364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 Joven</dc:creator>
  <cp:lastModifiedBy>Javier Linares</cp:lastModifiedBy>
  <cp:revision>1</cp:revision>
  <dcterms:created xsi:type="dcterms:W3CDTF">2023-10-27T18:09:00Z</dcterms:created>
  <dcterms:modified xsi:type="dcterms:W3CDTF">2023-10-27T18:09:00Z</dcterms:modified>
</cp:coreProperties>
</file>