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64F" w14:textId="77777777" w:rsidR="00C629FF" w:rsidRPr="00C629FF" w:rsidRDefault="00C629FF" w:rsidP="002225DB">
      <w:pPr>
        <w:pStyle w:val="Sinespaciado"/>
        <w:jc w:val="center"/>
        <w:rPr>
          <w:rFonts w:ascii="Arial" w:hAnsi="Arial" w:cs="Arial"/>
          <w:b/>
          <w:sz w:val="24"/>
          <w:szCs w:val="24"/>
          <w:lang w:val="es-CR"/>
        </w:rPr>
      </w:pPr>
      <w:r w:rsidRPr="00C629FF">
        <w:rPr>
          <w:rFonts w:ascii="Arial" w:hAnsi="Arial" w:cs="Arial"/>
          <w:b/>
          <w:sz w:val="24"/>
          <w:szCs w:val="24"/>
          <w:lang w:val="es-CR"/>
        </w:rPr>
        <w:t xml:space="preserve">LIMA, CUSCO, VALLE SAGRADO </w:t>
      </w:r>
    </w:p>
    <w:p w14:paraId="24CC3BBA" w14:textId="77777777"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w:t>
      </w:r>
      <w:proofErr w:type="spellStart"/>
      <w:r w:rsidR="00095582" w:rsidRPr="008E1078">
        <w:rPr>
          <w:rFonts w:ascii="Arial" w:hAnsi="Arial" w:cs="Arial"/>
          <w:szCs w:val="24"/>
          <w:lang w:val="es-CR"/>
        </w:rPr>
        <w:t>Koricancha</w:t>
      </w:r>
      <w:proofErr w:type="spellEnd"/>
      <w:r w:rsidR="00095582" w:rsidRPr="008E1078">
        <w:rPr>
          <w:rFonts w:ascii="Arial" w:hAnsi="Arial" w:cs="Arial"/>
          <w:szCs w:val="24"/>
          <w:lang w:val="es-CR"/>
        </w:rPr>
        <w:t xml:space="preserve">,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14:paraId="4A1C1F1E" w14:textId="77777777" w:rsidR="002225DB" w:rsidRPr="0039264C" w:rsidRDefault="002225DB" w:rsidP="001D59AE">
      <w:pPr>
        <w:pStyle w:val="Sinespaciado"/>
        <w:rPr>
          <w:rFonts w:ascii="Arial" w:hAnsi="Arial" w:cs="Arial"/>
          <w:b/>
          <w:sz w:val="24"/>
          <w:szCs w:val="24"/>
          <w:lang w:val="es-CR"/>
        </w:rPr>
      </w:pPr>
    </w:p>
    <w:p w14:paraId="33E2A5DB" w14:textId="77777777" w:rsidR="00A261C5" w:rsidRPr="00E750F3" w:rsidRDefault="007C441C" w:rsidP="001D59AE">
      <w:pPr>
        <w:pStyle w:val="Sinespaciado"/>
        <w:rPr>
          <w:rFonts w:ascii="Arial" w:hAnsi="Arial" w:cs="Arial"/>
          <w:b/>
          <w:sz w:val="20"/>
          <w:szCs w:val="20"/>
          <w:lang w:val="es-CR"/>
        </w:rPr>
      </w:pPr>
      <w:r w:rsidRPr="00E750F3">
        <w:rPr>
          <w:rFonts w:ascii="Arial" w:hAnsi="Arial" w:cs="Arial"/>
          <w:b/>
          <w:noProof/>
          <w:sz w:val="20"/>
          <w:szCs w:val="20"/>
          <w:lang w:val="es-MX" w:eastAsia="es-MX" w:bidi="ar-SA"/>
        </w:rPr>
        <w:drawing>
          <wp:anchor distT="0" distB="0" distL="114300" distR="114300" simplePos="0" relativeHeight="251658240" behindDoc="0" locked="0" layoutInCell="1" allowOverlap="1" wp14:anchorId="2CE1DE42" wp14:editId="27D382DA">
            <wp:simplePos x="0" y="0"/>
            <wp:positionH relativeFrom="margin">
              <wp:align>right</wp:align>
            </wp:positionH>
            <wp:positionV relativeFrom="margin">
              <wp:posOffset>516890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Pr="00E750F3">
        <w:rPr>
          <w:rFonts w:ascii="Arial" w:hAnsi="Arial" w:cs="Arial"/>
          <w:b/>
          <w:sz w:val="20"/>
          <w:szCs w:val="20"/>
          <w:lang w:val="es-CR"/>
        </w:rPr>
        <w:t xml:space="preserve">Duración: </w:t>
      </w:r>
      <w:r w:rsidR="00934AF8">
        <w:rPr>
          <w:rFonts w:ascii="Arial" w:hAnsi="Arial" w:cs="Arial"/>
          <w:b/>
          <w:sz w:val="20"/>
          <w:szCs w:val="20"/>
          <w:lang w:val="es-CR"/>
        </w:rPr>
        <w:t>7</w:t>
      </w:r>
      <w:r w:rsidR="00CF0D00" w:rsidRPr="00E750F3">
        <w:rPr>
          <w:rFonts w:ascii="Arial" w:hAnsi="Arial" w:cs="Arial"/>
          <w:b/>
          <w:sz w:val="20"/>
          <w:szCs w:val="20"/>
          <w:lang w:val="es-CR"/>
        </w:rPr>
        <w:t xml:space="preserve"> días</w:t>
      </w:r>
      <w:r w:rsidR="008E1078" w:rsidRPr="00E750F3">
        <w:rPr>
          <w:rFonts w:ascii="Arial" w:hAnsi="Arial" w:cs="Arial"/>
          <w:b/>
          <w:sz w:val="20"/>
          <w:szCs w:val="20"/>
          <w:lang w:val="es-CR"/>
        </w:rPr>
        <w:t xml:space="preserve">    </w:t>
      </w:r>
    </w:p>
    <w:p w14:paraId="190181E0" w14:textId="6B173356" w:rsidR="00ED295D" w:rsidRPr="00E750F3" w:rsidRDefault="008E1078" w:rsidP="00ED295D">
      <w:pPr>
        <w:pStyle w:val="Sinespaciado"/>
        <w:jc w:val="both"/>
        <w:rPr>
          <w:rFonts w:ascii="Arial" w:hAnsi="Arial" w:cs="Arial"/>
          <w:b/>
          <w:sz w:val="20"/>
          <w:szCs w:val="20"/>
          <w:lang w:val="es-CR"/>
        </w:rPr>
      </w:pPr>
      <w:r w:rsidRPr="00E750F3">
        <w:rPr>
          <w:rFonts w:ascii="Arial" w:hAnsi="Arial" w:cs="Arial"/>
          <w:b/>
          <w:sz w:val="20"/>
          <w:szCs w:val="20"/>
          <w:lang w:val="es-CR"/>
        </w:rPr>
        <w:t>Llegadas:</w:t>
      </w:r>
      <w:r w:rsidR="00AB1021">
        <w:rPr>
          <w:rFonts w:ascii="Arial" w:hAnsi="Arial" w:cs="Arial"/>
          <w:b/>
          <w:sz w:val="20"/>
          <w:szCs w:val="20"/>
          <w:lang w:val="es-CR"/>
        </w:rPr>
        <w:t xml:space="preserve"> 21 </w:t>
      </w:r>
      <w:r w:rsidR="00373608">
        <w:rPr>
          <w:rFonts w:ascii="Arial" w:hAnsi="Arial" w:cs="Arial"/>
          <w:b/>
          <w:sz w:val="20"/>
          <w:szCs w:val="20"/>
          <w:lang w:val="es-CR"/>
        </w:rPr>
        <w:t>diciembre</w:t>
      </w:r>
      <w:r w:rsidR="00AB1021">
        <w:rPr>
          <w:rFonts w:ascii="Arial" w:hAnsi="Arial" w:cs="Arial"/>
          <w:b/>
          <w:sz w:val="20"/>
          <w:szCs w:val="20"/>
          <w:lang w:val="es-CR"/>
        </w:rPr>
        <w:t xml:space="preserve"> </w:t>
      </w:r>
      <w:r w:rsidR="00940AE0" w:rsidRPr="00E750F3">
        <w:rPr>
          <w:rFonts w:ascii="Arial" w:hAnsi="Arial" w:cs="Arial"/>
          <w:b/>
          <w:sz w:val="20"/>
          <w:szCs w:val="20"/>
          <w:lang w:val="es-CR"/>
        </w:rPr>
        <w:t>2022</w:t>
      </w:r>
    </w:p>
    <w:p w14:paraId="69E03481" w14:textId="77777777" w:rsidR="00A261C5" w:rsidRPr="00E750F3" w:rsidRDefault="008E1078" w:rsidP="00ED295D">
      <w:pPr>
        <w:pStyle w:val="Sinespaciado"/>
        <w:jc w:val="both"/>
        <w:rPr>
          <w:rFonts w:ascii="Arial" w:hAnsi="Arial" w:cs="Arial"/>
          <w:b/>
          <w:sz w:val="20"/>
          <w:szCs w:val="20"/>
          <w:lang w:val="es-CR"/>
        </w:rPr>
      </w:pPr>
      <w:r w:rsidRPr="00E750F3">
        <w:rPr>
          <w:rFonts w:ascii="Arial" w:hAnsi="Arial" w:cs="Arial"/>
          <w:b/>
          <w:sz w:val="20"/>
          <w:szCs w:val="20"/>
          <w:lang w:val="es-CR"/>
        </w:rPr>
        <w:t>Mínimo</w:t>
      </w:r>
      <w:r w:rsidR="00E54CD4" w:rsidRPr="00E750F3">
        <w:rPr>
          <w:rFonts w:ascii="Arial" w:hAnsi="Arial" w:cs="Arial"/>
          <w:b/>
          <w:sz w:val="20"/>
          <w:szCs w:val="20"/>
          <w:lang w:val="es-CR"/>
        </w:rPr>
        <w:t xml:space="preserve"> 2 pasajeros</w:t>
      </w:r>
    </w:p>
    <w:p w14:paraId="594B39AA" w14:textId="77777777" w:rsidR="006A3C76" w:rsidRPr="007C441C" w:rsidRDefault="006A3C76" w:rsidP="0039264C">
      <w:pPr>
        <w:pStyle w:val="Sinespaciado"/>
        <w:jc w:val="both"/>
        <w:rPr>
          <w:rFonts w:ascii="Arial" w:hAnsi="Arial" w:cs="Arial"/>
          <w:b/>
          <w:sz w:val="20"/>
          <w:szCs w:val="20"/>
          <w:lang w:val="es-MX"/>
        </w:rPr>
      </w:pPr>
    </w:p>
    <w:p w14:paraId="35F011D0" w14:textId="77777777" w:rsidR="0039264C" w:rsidRPr="007C441C" w:rsidRDefault="00C56F8F" w:rsidP="0039264C">
      <w:pPr>
        <w:pStyle w:val="Sinespaciado"/>
        <w:jc w:val="both"/>
        <w:rPr>
          <w:rFonts w:ascii="Arial" w:hAnsi="Arial" w:cs="Arial"/>
          <w:b/>
          <w:sz w:val="20"/>
          <w:szCs w:val="20"/>
          <w:lang w:val="es-MX"/>
        </w:rPr>
      </w:pPr>
      <w:r w:rsidRPr="007C441C">
        <w:rPr>
          <w:rFonts w:ascii="Arial" w:hAnsi="Arial" w:cs="Arial"/>
          <w:b/>
          <w:sz w:val="20"/>
          <w:szCs w:val="20"/>
          <w:lang w:val="es-MX"/>
        </w:rPr>
        <w:t xml:space="preserve">Día 1. México – Lima </w:t>
      </w:r>
    </w:p>
    <w:p w14:paraId="55E83759" w14:textId="77777777" w:rsidR="0039264C" w:rsidRPr="007C441C" w:rsidRDefault="0039264C" w:rsidP="0039264C">
      <w:pPr>
        <w:pStyle w:val="Sinespaciado"/>
        <w:jc w:val="both"/>
        <w:rPr>
          <w:rFonts w:ascii="Arial" w:hAnsi="Arial" w:cs="Arial"/>
          <w:b/>
          <w:sz w:val="20"/>
          <w:szCs w:val="20"/>
          <w:lang w:val="es-MX"/>
        </w:rPr>
      </w:pPr>
      <w:r w:rsidRPr="007C441C">
        <w:rPr>
          <w:rFonts w:ascii="Arial" w:hAnsi="Arial" w:cs="Arial"/>
          <w:sz w:val="20"/>
          <w:szCs w:val="20"/>
          <w:lang w:val="es-MX"/>
        </w:rPr>
        <w:t xml:space="preserve">Llegada a la ciudad de Lima, asistencia y traslado al hotel. </w:t>
      </w:r>
      <w:r w:rsidRPr="007C441C">
        <w:rPr>
          <w:rFonts w:ascii="Arial" w:hAnsi="Arial" w:cs="Arial"/>
          <w:b/>
          <w:sz w:val="20"/>
          <w:szCs w:val="20"/>
          <w:lang w:val="es-MX"/>
        </w:rPr>
        <w:t>Alojamiento.</w:t>
      </w:r>
    </w:p>
    <w:p w14:paraId="48A0228E" w14:textId="77777777" w:rsidR="0039264C" w:rsidRPr="007C441C" w:rsidRDefault="0039264C" w:rsidP="00B00F10">
      <w:pPr>
        <w:pStyle w:val="Sinespaciado"/>
        <w:jc w:val="both"/>
        <w:rPr>
          <w:rFonts w:ascii="Arial" w:hAnsi="Arial" w:cs="Arial"/>
          <w:sz w:val="20"/>
          <w:szCs w:val="20"/>
          <w:lang w:val="es-MX"/>
        </w:rPr>
      </w:pPr>
    </w:p>
    <w:p w14:paraId="425A7787" w14:textId="77777777" w:rsidR="00B00F10" w:rsidRPr="007C441C" w:rsidRDefault="00B00F10" w:rsidP="00B00F10">
      <w:pPr>
        <w:spacing w:after="0" w:line="240" w:lineRule="auto"/>
        <w:rPr>
          <w:rFonts w:ascii="Arial" w:hAnsi="Arial" w:cs="Arial"/>
          <w:b/>
          <w:bCs/>
          <w:sz w:val="20"/>
          <w:szCs w:val="20"/>
          <w:lang w:val="es-MX"/>
        </w:rPr>
      </w:pPr>
      <w:r w:rsidRPr="007C441C">
        <w:rPr>
          <w:rFonts w:ascii="Arial" w:hAnsi="Arial" w:cs="Arial"/>
          <w:b/>
          <w:sz w:val="20"/>
          <w:szCs w:val="20"/>
          <w:lang w:val="es-MX"/>
        </w:rPr>
        <w:t>Día 2. Lima</w:t>
      </w:r>
      <w:r w:rsidRPr="007C441C">
        <w:rPr>
          <w:rFonts w:ascii="Arial" w:hAnsi="Arial" w:cs="Arial"/>
          <w:sz w:val="20"/>
          <w:szCs w:val="20"/>
          <w:lang w:val="es-MX"/>
        </w:rPr>
        <w:t xml:space="preserve"> - </w:t>
      </w:r>
      <w:r w:rsidR="00940AE0" w:rsidRPr="007C441C">
        <w:rPr>
          <w:rFonts w:ascii="Arial" w:hAnsi="Arial" w:cs="Arial"/>
          <w:b/>
          <w:bCs/>
          <w:sz w:val="20"/>
          <w:szCs w:val="20"/>
          <w:lang w:val="es-MX"/>
        </w:rPr>
        <w:t>Cusco</w:t>
      </w:r>
    </w:p>
    <w:p w14:paraId="23A85CFF" w14:textId="77777777" w:rsidR="00B00F10" w:rsidRPr="007C441C" w:rsidRDefault="00B00F10" w:rsidP="00934AF8">
      <w:pPr>
        <w:spacing w:after="0"/>
        <w:jc w:val="both"/>
        <w:rPr>
          <w:rFonts w:ascii="Arial" w:hAnsi="Arial" w:cs="Arial"/>
          <w:b/>
          <w:bCs/>
          <w:sz w:val="20"/>
          <w:szCs w:val="20"/>
          <w:lang w:val="es-MX"/>
        </w:rPr>
      </w:pPr>
      <w:r w:rsidRPr="007C441C">
        <w:rPr>
          <w:rFonts w:ascii="Arial" w:hAnsi="Arial" w:cs="Arial"/>
          <w:b/>
          <w:bCs/>
          <w:sz w:val="20"/>
          <w:szCs w:val="20"/>
          <w:lang w:val="es-MX"/>
        </w:rPr>
        <w:t xml:space="preserve">Desayuno. </w:t>
      </w:r>
      <w:r w:rsidR="00940AE0" w:rsidRPr="007C441C">
        <w:rPr>
          <w:rFonts w:ascii="Arial" w:hAnsi="Arial" w:cs="Arial"/>
          <w:bCs/>
          <w:sz w:val="20"/>
          <w:szCs w:val="20"/>
          <w:lang w:val="es-MX"/>
        </w:rPr>
        <w:t>A la hora acordada, recibiremos asistencia para tomar el vuelo con dirección a Cusco.</w:t>
      </w:r>
      <w:r w:rsidR="00940AE0" w:rsidRPr="007C441C">
        <w:rPr>
          <w:rFonts w:ascii="Arial" w:hAnsi="Arial" w:cs="Arial"/>
          <w:b/>
          <w:color w:val="FF0000"/>
          <w:sz w:val="20"/>
          <w:szCs w:val="20"/>
          <w:lang w:val="es-MX"/>
        </w:rPr>
        <w:t xml:space="preserve"> (Vuelo: Lima – Cusco Incluido). </w:t>
      </w:r>
      <w:r w:rsidR="00940AE0" w:rsidRPr="007C441C">
        <w:rPr>
          <w:rFonts w:ascii="Arial" w:hAnsi="Arial" w:cs="Arial"/>
          <w:bCs/>
          <w:sz w:val="20"/>
          <w:szCs w:val="20"/>
          <w:lang w:val="es-MX"/>
        </w:rPr>
        <w:t xml:space="preserve">Llegada a Cusco y traslado a su hotel. </w:t>
      </w:r>
      <w:r w:rsidR="00940AE0" w:rsidRPr="007C441C">
        <w:rPr>
          <w:rFonts w:ascii="Arial" w:hAnsi="Arial" w:cs="Arial"/>
          <w:b/>
          <w:bCs/>
          <w:sz w:val="20"/>
          <w:szCs w:val="20"/>
          <w:lang w:val="es-MX"/>
        </w:rPr>
        <w:t xml:space="preserve">Visita de medio día por la ciudad de Cusco </w:t>
      </w:r>
      <w:r w:rsidR="00940AE0" w:rsidRPr="007C441C">
        <w:rPr>
          <w:rFonts w:ascii="Arial" w:hAnsi="Arial" w:cs="Arial"/>
          <w:sz w:val="20"/>
          <w:szCs w:val="20"/>
          <w:lang w:val="es-MX"/>
        </w:rPr>
        <w:t xml:space="preserve">Por la tarde recorrido exclusivo de la ciudad que inicia con una visita a la </w:t>
      </w:r>
      <w:r w:rsidR="00940AE0" w:rsidRPr="007C441C">
        <w:rPr>
          <w:rFonts w:ascii="Arial" w:hAnsi="Arial" w:cs="Arial"/>
          <w:b/>
          <w:sz w:val="20"/>
          <w:szCs w:val="20"/>
          <w:lang w:val="es-MX"/>
        </w:rPr>
        <w:t>Plaza de San Cristóbal</w:t>
      </w:r>
      <w:r w:rsidR="00940AE0" w:rsidRPr="007C441C">
        <w:rPr>
          <w:rFonts w:ascii="Arial" w:hAnsi="Arial" w:cs="Arial"/>
          <w:sz w:val="20"/>
          <w:szCs w:val="20"/>
          <w:lang w:val="es-MX"/>
        </w:rPr>
        <w:t xml:space="preserve"> para disfrutar de una vista panorámica de la ciudad. Luego, visitaremos el </w:t>
      </w:r>
      <w:r w:rsidR="00940AE0" w:rsidRPr="007C441C">
        <w:rPr>
          <w:rFonts w:ascii="Arial" w:hAnsi="Arial" w:cs="Arial"/>
          <w:b/>
          <w:sz w:val="20"/>
          <w:szCs w:val="20"/>
          <w:lang w:val="es-MX"/>
        </w:rPr>
        <w:t>Mercado de San Pedro</w:t>
      </w:r>
      <w:r w:rsidR="00940AE0" w:rsidRPr="007C441C">
        <w:rPr>
          <w:rFonts w:ascii="Arial" w:hAnsi="Arial" w:cs="Arial"/>
          <w:sz w:val="20"/>
          <w:szCs w:val="20"/>
          <w:lang w:val="es-MX"/>
        </w:rPr>
        <w:t xml:space="preserve">, donde nos empaparemos del sabor local y conoceremos más de cerca los productos de la zona. Luego, el </w:t>
      </w:r>
      <w:r w:rsidR="00940AE0" w:rsidRPr="007C441C">
        <w:rPr>
          <w:rFonts w:ascii="Arial" w:hAnsi="Arial" w:cs="Arial"/>
          <w:b/>
          <w:sz w:val="20"/>
          <w:szCs w:val="20"/>
          <w:lang w:val="es-MX"/>
        </w:rPr>
        <w:t xml:space="preserve">Templo de </w:t>
      </w:r>
      <w:proofErr w:type="spellStart"/>
      <w:r w:rsidR="00940AE0" w:rsidRPr="007C441C">
        <w:rPr>
          <w:rFonts w:ascii="Arial" w:hAnsi="Arial" w:cs="Arial"/>
          <w:b/>
          <w:sz w:val="20"/>
          <w:szCs w:val="20"/>
          <w:lang w:val="es-MX"/>
        </w:rPr>
        <w:t>Koricancha</w:t>
      </w:r>
      <w:proofErr w:type="spellEnd"/>
      <w:r w:rsidR="00940AE0" w:rsidRPr="007C441C">
        <w:rPr>
          <w:rFonts w:ascii="Arial" w:hAnsi="Arial" w:cs="Arial"/>
          <w:sz w:val="20"/>
          <w:szCs w:val="20"/>
          <w:lang w:val="es-MX"/>
        </w:rPr>
        <w:t xml:space="preserve"> nos recibe con toda su magnificencia; recinto de Oro es su nombre en quechua y su fastuosidad aún se siente en esas paredes que alguna vez estuvieron totalmente revestidas de oro. Conoceremos también la Iglesia de Santo Domingo. Desde </w:t>
      </w:r>
      <w:r w:rsidR="00940AE0" w:rsidRPr="007C441C">
        <w:rPr>
          <w:rFonts w:ascii="Arial" w:hAnsi="Arial" w:cs="Arial"/>
          <w:b/>
          <w:sz w:val="20"/>
          <w:szCs w:val="20"/>
          <w:lang w:val="es-MX"/>
        </w:rPr>
        <w:t>San Blas</w:t>
      </w:r>
      <w:r w:rsidR="00940AE0" w:rsidRPr="007C441C">
        <w:rPr>
          <w:rFonts w:ascii="Arial" w:hAnsi="Arial" w:cs="Arial"/>
          <w:sz w:val="20"/>
          <w:szCs w:val="20"/>
          <w:lang w:val="es-MX"/>
        </w:rPr>
        <w:t xml:space="preserve">, el barrio de los artesanos, bajaremos a pie por la calle </w:t>
      </w:r>
      <w:proofErr w:type="spellStart"/>
      <w:r w:rsidR="00940AE0" w:rsidRPr="007C441C">
        <w:rPr>
          <w:rFonts w:ascii="Arial" w:hAnsi="Arial" w:cs="Arial"/>
          <w:b/>
          <w:sz w:val="20"/>
          <w:szCs w:val="20"/>
          <w:lang w:val="es-MX"/>
        </w:rPr>
        <w:t>Hatun</w:t>
      </w:r>
      <w:proofErr w:type="spellEnd"/>
      <w:r w:rsidR="00940AE0" w:rsidRPr="007C441C">
        <w:rPr>
          <w:rFonts w:ascii="Arial" w:hAnsi="Arial" w:cs="Arial"/>
          <w:b/>
          <w:sz w:val="20"/>
          <w:szCs w:val="20"/>
          <w:lang w:val="es-MX"/>
        </w:rPr>
        <w:t xml:space="preserve"> </w:t>
      </w:r>
      <w:proofErr w:type="spellStart"/>
      <w:r w:rsidR="00940AE0" w:rsidRPr="007C441C">
        <w:rPr>
          <w:rFonts w:ascii="Arial" w:hAnsi="Arial" w:cs="Arial"/>
          <w:b/>
          <w:sz w:val="20"/>
          <w:szCs w:val="20"/>
          <w:lang w:val="es-MX"/>
        </w:rPr>
        <w:t>Rumiyoc</w:t>
      </w:r>
      <w:proofErr w:type="spellEnd"/>
      <w:r w:rsidR="00940AE0" w:rsidRPr="007C441C">
        <w:rPr>
          <w:rFonts w:ascii="Arial" w:hAnsi="Arial" w:cs="Arial"/>
          <w:b/>
          <w:sz w:val="20"/>
          <w:szCs w:val="20"/>
          <w:lang w:val="es-MX"/>
        </w:rPr>
        <w:t xml:space="preserve"> </w:t>
      </w:r>
      <w:r w:rsidR="00940AE0" w:rsidRPr="007C441C">
        <w:rPr>
          <w:rFonts w:ascii="Arial" w:hAnsi="Arial" w:cs="Arial"/>
          <w:sz w:val="20"/>
          <w:szCs w:val="20"/>
          <w:lang w:val="es-MX"/>
        </w:rPr>
        <w:t xml:space="preserve">encontrando a nuestro paso el palacio Inca Roca, hoy el </w:t>
      </w:r>
      <w:r w:rsidR="00940AE0" w:rsidRPr="007C441C">
        <w:rPr>
          <w:rFonts w:ascii="Arial" w:hAnsi="Arial" w:cs="Arial"/>
          <w:b/>
          <w:sz w:val="20"/>
          <w:szCs w:val="20"/>
          <w:lang w:val="es-MX"/>
        </w:rPr>
        <w:t>Palacio Arzobispal</w:t>
      </w:r>
      <w:r w:rsidR="00940AE0" w:rsidRPr="007C441C">
        <w:rPr>
          <w:rFonts w:ascii="Arial" w:hAnsi="Arial" w:cs="Arial"/>
          <w:sz w:val="20"/>
          <w:szCs w:val="20"/>
          <w:lang w:val="es-MX"/>
        </w:rPr>
        <w:t xml:space="preserve">, tendremos tiempo para admirar la mundialmente famosa </w:t>
      </w:r>
      <w:r w:rsidR="00940AE0" w:rsidRPr="007C441C">
        <w:rPr>
          <w:rFonts w:ascii="Arial" w:hAnsi="Arial" w:cs="Arial"/>
          <w:b/>
          <w:sz w:val="20"/>
          <w:szCs w:val="20"/>
          <w:lang w:val="es-MX"/>
        </w:rPr>
        <w:t>Piedra de los Doce Ángulos</w:t>
      </w:r>
      <w:r w:rsidR="00940AE0" w:rsidRPr="007C441C">
        <w:rPr>
          <w:rFonts w:ascii="Arial" w:hAnsi="Arial" w:cs="Arial"/>
          <w:sz w:val="20"/>
          <w:szCs w:val="20"/>
          <w:lang w:val="es-MX"/>
        </w:rPr>
        <w:t xml:space="preserve">. Seguiremos a la Plaza de Armas para visitar </w:t>
      </w:r>
      <w:r w:rsidR="00940AE0" w:rsidRPr="007C441C">
        <w:rPr>
          <w:rFonts w:ascii="Arial" w:hAnsi="Arial" w:cs="Arial"/>
          <w:b/>
          <w:sz w:val="20"/>
          <w:szCs w:val="20"/>
          <w:lang w:val="es-MX"/>
        </w:rPr>
        <w:t>La Catedral</w:t>
      </w:r>
      <w:r w:rsidR="00940AE0" w:rsidRPr="007C441C">
        <w:rPr>
          <w:rFonts w:ascii="Arial" w:hAnsi="Arial" w:cs="Arial"/>
          <w:sz w:val="20"/>
          <w:szCs w:val="20"/>
          <w:lang w:val="es-MX"/>
        </w:rPr>
        <w:t xml:space="preserve"> que alberga obras coloniales de increíble valor. </w:t>
      </w:r>
      <w:r w:rsidRPr="007C441C">
        <w:rPr>
          <w:rFonts w:ascii="Arial" w:hAnsi="Arial" w:cs="Arial"/>
          <w:b/>
          <w:bCs/>
          <w:sz w:val="20"/>
          <w:szCs w:val="20"/>
          <w:lang w:val="es-MX"/>
        </w:rPr>
        <w:t>Alojamiento.</w:t>
      </w:r>
    </w:p>
    <w:p w14:paraId="0D046C25" w14:textId="77777777" w:rsidR="00934AF8" w:rsidRDefault="00934AF8" w:rsidP="00940AE0">
      <w:pPr>
        <w:spacing w:after="0" w:line="240" w:lineRule="auto"/>
        <w:jc w:val="both"/>
        <w:rPr>
          <w:rFonts w:ascii="Arial" w:hAnsi="Arial" w:cs="Arial"/>
          <w:b/>
          <w:bCs/>
          <w:sz w:val="20"/>
          <w:szCs w:val="20"/>
          <w:lang w:val="es-MX"/>
        </w:rPr>
      </w:pPr>
    </w:p>
    <w:p w14:paraId="7DB5822F" w14:textId="77777777" w:rsidR="00940AE0" w:rsidRPr="007C441C" w:rsidRDefault="00B00F10" w:rsidP="00940AE0">
      <w:pPr>
        <w:spacing w:after="0" w:line="240" w:lineRule="auto"/>
        <w:jc w:val="both"/>
        <w:rPr>
          <w:rFonts w:ascii="Arial" w:hAnsi="Arial" w:cs="Arial"/>
          <w:b/>
          <w:bCs/>
          <w:sz w:val="20"/>
          <w:szCs w:val="20"/>
          <w:lang w:val="es-MX"/>
        </w:rPr>
      </w:pPr>
      <w:r w:rsidRPr="007C441C">
        <w:rPr>
          <w:rFonts w:ascii="Arial" w:hAnsi="Arial" w:cs="Arial"/>
          <w:b/>
          <w:bCs/>
          <w:sz w:val="20"/>
          <w:szCs w:val="20"/>
          <w:lang w:val="es-MX"/>
        </w:rPr>
        <w:t xml:space="preserve">Día 3. Cusco </w:t>
      </w:r>
      <w:r w:rsidR="00940AE0" w:rsidRPr="007C441C">
        <w:rPr>
          <w:rFonts w:ascii="Arial" w:hAnsi="Arial" w:cs="Arial"/>
          <w:b/>
          <w:bCs/>
          <w:sz w:val="20"/>
          <w:szCs w:val="20"/>
          <w:lang w:val="es-MX"/>
        </w:rPr>
        <w:t>– Valle Sagrado. Visita de día completo al Valle Sagrado</w:t>
      </w:r>
    </w:p>
    <w:p w14:paraId="37502E80" w14:textId="77777777" w:rsidR="00B00F10" w:rsidRPr="007C441C" w:rsidRDefault="00940AE0" w:rsidP="00940AE0">
      <w:pPr>
        <w:spacing w:after="0" w:line="240" w:lineRule="auto"/>
        <w:jc w:val="both"/>
        <w:rPr>
          <w:rFonts w:ascii="Arial" w:hAnsi="Arial" w:cs="Arial"/>
          <w:b/>
          <w:bCs/>
          <w:sz w:val="20"/>
          <w:szCs w:val="20"/>
          <w:lang w:val="es-MX"/>
        </w:rPr>
      </w:pPr>
      <w:r w:rsidRPr="007C441C">
        <w:rPr>
          <w:rFonts w:ascii="Arial" w:hAnsi="Arial" w:cs="Arial"/>
          <w:b/>
          <w:bCs/>
          <w:sz w:val="20"/>
          <w:szCs w:val="20"/>
          <w:lang w:val="es-MX"/>
        </w:rPr>
        <w:t>Desayuno</w:t>
      </w:r>
      <w:r w:rsidRPr="007C441C">
        <w:rPr>
          <w:rFonts w:ascii="Arial" w:hAnsi="Arial" w:cs="Arial"/>
          <w:sz w:val="20"/>
          <w:szCs w:val="20"/>
          <w:lang w:val="es-MX"/>
        </w:rPr>
        <w:t xml:space="preserve">. El Valle Sagrado de los Incas nos recibe este día. En el camino nos detendremos en </w:t>
      </w:r>
      <w:proofErr w:type="spellStart"/>
      <w:r w:rsidRPr="007C441C">
        <w:rPr>
          <w:rFonts w:ascii="Arial" w:hAnsi="Arial" w:cs="Arial"/>
          <w:b/>
          <w:bCs/>
          <w:sz w:val="20"/>
          <w:szCs w:val="20"/>
          <w:lang w:val="es-MX"/>
        </w:rPr>
        <w:t>Awanacancha</w:t>
      </w:r>
      <w:proofErr w:type="spellEnd"/>
      <w:r w:rsidRPr="007C441C">
        <w:rPr>
          <w:rFonts w:ascii="Arial" w:hAnsi="Arial" w:cs="Arial"/>
          <w:sz w:val="20"/>
          <w:szCs w:val="20"/>
          <w:lang w:val="es-MX"/>
        </w:rPr>
        <w:t xml:space="preserve">, complejo donde conoceremos y podremos alimentar a camélidos andinos como llamas y alpacas, además, pobladores locales nos mostrarán sus técnicas de tejido y teñido de textiles tradicionales. Llegaremos luego al tradicional </w:t>
      </w:r>
      <w:r w:rsidRPr="007C441C">
        <w:rPr>
          <w:rFonts w:ascii="Arial" w:hAnsi="Arial" w:cs="Arial"/>
          <w:b/>
          <w:bCs/>
          <w:sz w:val="20"/>
          <w:szCs w:val="20"/>
          <w:lang w:val="es-MX"/>
        </w:rPr>
        <w:t>Mercado de Pisac</w:t>
      </w:r>
      <w:r w:rsidRPr="007C441C">
        <w:rPr>
          <w:rFonts w:ascii="Arial" w:hAnsi="Arial" w:cs="Arial"/>
          <w:sz w:val="20"/>
          <w:szCs w:val="20"/>
          <w:lang w:val="es-MX"/>
        </w:rPr>
        <w:t xml:space="preserve">, donde tendremos tiempo libre para recorrerlo y comprar artesanías, si se anima a probar algo tradicional, pase por los hornos a leña de pan y empanadas. </w:t>
      </w:r>
      <w:r w:rsidRPr="007C441C">
        <w:rPr>
          <w:rFonts w:ascii="Arial" w:hAnsi="Arial" w:cs="Arial"/>
          <w:b/>
          <w:bCs/>
          <w:sz w:val="20"/>
          <w:szCs w:val="20"/>
          <w:lang w:val="es-MX"/>
        </w:rPr>
        <w:t xml:space="preserve">Almorzaremos </w:t>
      </w:r>
      <w:r w:rsidRPr="007C441C">
        <w:rPr>
          <w:rFonts w:ascii="Arial" w:hAnsi="Arial" w:cs="Arial"/>
          <w:sz w:val="20"/>
          <w:szCs w:val="20"/>
          <w:lang w:val="es-MX"/>
        </w:rPr>
        <w:t xml:space="preserve">en un restaurante de la zona. Por la tarde, continuaremos hacia </w:t>
      </w:r>
      <w:r w:rsidRPr="007C441C">
        <w:rPr>
          <w:rFonts w:ascii="Arial" w:hAnsi="Arial" w:cs="Arial"/>
          <w:b/>
          <w:bCs/>
          <w:sz w:val="20"/>
          <w:szCs w:val="20"/>
          <w:lang w:val="es-MX"/>
        </w:rPr>
        <w:t>Ollantaytambo</w:t>
      </w:r>
      <w:r w:rsidRPr="007C441C">
        <w:rPr>
          <w:rFonts w:ascii="Arial" w:hAnsi="Arial" w:cs="Arial"/>
          <w:sz w:val="20"/>
          <w:szCs w:val="20"/>
          <w:lang w:val="es-MX"/>
        </w:rPr>
        <w:t xml:space="preserve">, pintoresco pueblo continuamente habitado desde la época inca, donde visitaremos el templo del mismo nombre, usado como fortaleza durante la resistencia inca y desde donde obtendremos imágenes de colección. </w:t>
      </w:r>
      <w:r w:rsidR="00B00F10" w:rsidRPr="007C441C">
        <w:rPr>
          <w:rFonts w:ascii="Arial" w:hAnsi="Arial" w:cs="Arial"/>
          <w:b/>
          <w:bCs/>
          <w:sz w:val="20"/>
          <w:szCs w:val="20"/>
          <w:lang w:val="es-MX"/>
        </w:rPr>
        <w:t xml:space="preserve">Alojamiento. </w:t>
      </w:r>
    </w:p>
    <w:p w14:paraId="1A14ADDC" w14:textId="77777777" w:rsidR="00B00F10" w:rsidRPr="007C441C" w:rsidRDefault="00B00F10" w:rsidP="00B00F10">
      <w:pPr>
        <w:pStyle w:val="Sinespaciado"/>
        <w:jc w:val="both"/>
        <w:rPr>
          <w:rFonts w:ascii="Arial" w:hAnsi="Arial" w:cs="Arial"/>
          <w:b/>
          <w:bCs/>
          <w:sz w:val="20"/>
          <w:szCs w:val="20"/>
          <w:lang w:val="es-MX"/>
        </w:rPr>
      </w:pPr>
    </w:p>
    <w:p w14:paraId="265E7DBB" w14:textId="77777777" w:rsidR="00B00F10" w:rsidRPr="007C441C" w:rsidRDefault="00B00F10" w:rsidP="00934AF8">
      <w:pPr>
        <w:spacing w:after="0" w:line="240" w:lineRule="auto"/>
        <w:rPr>
          <w:rFonts w:ascii="Arial" w:hAnsi="Arial" w:cs="Arial"/>
          <w:sz w:val="20"/>
          <w:szCs w:val="20"/>
          <w:lang w:val="es-MX"/>
        </w:rPr>
      </w:pPr>
      <w:r w:rsidRPr="007C441C">
        <w:rPr>
          <w:rFonts w:ascii="Arial" w:hAnsi="Arial" w:cs="Arial"/>
          <w:b/>
          <w:bCs/>
          <w:sz w:val="20"/>
          <w:szCs w:val="20"/>
          <w:lang w:val="es-MX"/>
        </w:rPr>
        <w:t xml:space="preserve">Día 4. Valle Sagrado </w:t>
      </w:r>
      <w:r w:rsidR="00940AE0" w:rsidRPr="007C441C">
        <w:rPr>
          <w:rFonts w:ascii="Arial" w:hAnsi="Arial" w:cs="Arial"/>
          <w:b/>
          <w:bCs/>
          <w:sz w:val="20"/>
          <w:szCs w:val="20"/>
          <w:lang w:val="es-MX"/>
        </w:rPr>
        <w:t>–</w:t>
      </w:r>
      <w:r w:rsidRPr="007C441C">
        <w:rPr>
          <w:rFonts w:ascii="Arial" w:hAnsi="Arial" w:cs="Arial"/>
          <w:b/>
          <w:bCs/>
          <w:sz w:val="20"/>
          <w:szCs w:val="20"/>
          <w:lang w:val="es-MX"/>
        </w:rPr>
        <w:t xml:space="preserve"> </w:t>
      </w:r>
      <w:r w:rsidR="00940AE0" w:rsidRPr="007C441C">
        <w:rPr>
          <w:rFonts w:ascii="Arial" w:hAnsi="Arial" w:cs="Arial"/>
          <w:b/>
          <w:bCs/>
          <w:sz w:val="20"/>
          <w:szCs w:val="20"/>
          <w:lang w:val="es-MX"/>
        </w:rPr>
        <w:t>Machu Picchu – Cusco. Visita a la ciudadela de Machu Picchu</w:t>
      </w:r>
    </w:p>
    <w:p w14:paraId="120A3A3D" w14:textId="77777777" w:rsidR="00B00F10" w:rsidRPr="007C441C" w:rsidRDefault="00B00F10" w:rsidP="00934AF8">
      <w:pPr>
        <w:spacing w:after="0"/>
        <w:jc w:val="both"/>
        <w:rPr>
          <w:rFonts w:ascii="Arial" w:hAnsi="Arial" w:cs="Arial"/>
          <w:sz w:val="20"/>
          <w:szCs w:val="20"/>
          <w:lang w:val="es-MX"/>
        </w:rPr>
      </w:pPr>
      <w:r w:rsidRPr="007C441C">
        <w:rPr>
          <w:rFonts w:ascii="Arial" w:hAnsi="Arial" w:cs="Arial"/>
          <w:b/>
          <w:bCs/>
          <w:sz w:val="20"/>
          <w:szCs w:val="20"/>
          <w:lang w:val="es-MX"/>
        </w:rPr>
        <w:t>Desayuno</w:t>
      </w:r>
      <w:r w:rsidRPr="007C441C">
        <w:rPr>
          <w:rFonts w:ascii="Arial" w:hAnsi="Arial" w:cs="Arial"/>
          <w:sz w:val="20"/>
          <w:szCs w:val="20"/>
          <w:lang w:val="es-MX"/>
        </w:rPr>
        <w:t xml:space="preserve">. </w:t>
      </w:r>
      <w:r w:rsidR="00940AE0" w:rsidRPr="007C441C">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940AE0" w:rsidRPr="007C441C">
        <w:rPr>
          <w:rFonts w:ascii="Arial" w:hAnsi="Arial" w:cs="Arial"/>
          <w:b/>
          <w:bCs/>
          <w:sz w:val="20"/>
          <w:szCs w:val="20"/>
          <w:lang w:val="es-MX"/>
        </w:rPr>
        <w:t>almorzaremos</w:t>
      </w:r>
      <w:r w:rsidR="00940AE0" w:rsidRPr="007C441C">
        <w:rPr>
          <w:rFonts w:ascii="Arial" w:hAnsi="Arial" w:cs="Arial"/>
          <w:sz w:val="20"/>
          <w:szCs w:val="20"/>
          <w:lang w:val="es-MX"/>
        </w:rPr>
        <w:t xml:space="preserve"> en uno de los restaurantes de la zona. A la hora indicada, nos dirigiremos a la estación de tren de Aguas Calientes para abordar el tren de regreso. A nuestra llegada a la estación, una movilidad privada nos estará esperando para trasladarnos hasta nuestro hotel en Cusco.</w:t>
      </w:r>
      <w:r w:rsidR="00934AF8">
        <w:rPr>
          <w:rFonts w:ascii="Arial" w:hAnsi="Arial" w:cs="Arial"/>
          <w:sz w:val="20"/>
          <w:szCs w:val="20"/>
          <w:lang w:val="es-MX"/>
        </w:rPr>
        <w:t xml:space="preserve"> </w:t>
      </w:r>
      <w:r w:rsidRPr="007C441C">
        <w:rPr>
          <w:rFonts w:ascii="Arial" w:hAnsi="Arial" w:cs="Arial"/>
          <w:b/>
          <w:bCs/>
          <w:sz w:val="20"/>
          <w:szCs w:val="20"/>
          <w:lang w:val="es-MX"/>
        </w:rPr>
        <w:t>Alojamiento.</w:t>
      </w:r>
    </w:p>
    <w:p w14:paraId="2D68FEB1" w14:textId="77777777" w:rsidR="00934AF8" w:rsidRDefault="00934AF8" w:rsidP="00B00F10">
      <w:pPr>
        <w:spacing w:after="0" w:line="240" w:lineRule="auto"/>
        <w:rPr>
          <w:rFonts w:ascii="Arial" w:hAnsi="Arial" w:cs="Arial"/>
          <w:b/>
          <w:bCs/>
          <w:sz w:val="20"/>
          <w:szCs w:val="20"/>
          <w:lang w:val="es-MX"/>
        </w:rPr>
      </w:pPr>
    </w:p>
    <w:p w14:paraId="2FFF9F8C" w14:textId="77777777" w:rsidR="00B00F10" w:rsidRPr="007C441C" w:rsidRDefault="00943CC2" w:rsidP="00B00F10">
      <w:pPr>
        <w:spacing w:after="0" w:line="240" w:lineRule="auto"/>
        <w:rPr>
          <w:rFonts w:ascii="Arial" w:hAnsi="Arial" w:cs="Arial"/>
          <w:b/>
          <w:bCs/>
          <w:sz w:val="20"/>
          <w:szCs w:val="20"/>
          <w:lang w:val="es-MX"/>
        </w:rPr>
      </w:pPr>
      <w:r w:rsidRPr="007C441C">
        <w:rPr>
          <w:rFonts w:ascii="Arial" w:hAnsi="Arial" w:cs="Arial"/>
          <w:b/>
          <w:bCs/>
          <w:sz w:val="20"/>
          <w:szCs w:val="20"/>
          <w:lang w:val="es-MX"/>
        </w:rPr>
        <w:t xml:space="preserve">Día 5. </w:t>
      </w:r>
      <w:r w:rsidR="00940AE0" w:rsidRPr="007C441C">
        <w:rPr>
          <w:rFonts w:ascii="Arial" w:hAnsi="Arial" w:cs="Arial"/>
          <w:b/>
          <w:bCs/>
          <w:sz w:val="20"/>
          <w:szCs w:val="20"/>
          <w:lang w:val="es-MX"/>
        </w:rPr>
        <w:t>Cusco</w:t>
      </w:r>
    </w:p>
    <w:p w14:paraId="7C989021" w14:textId="77777777" w:rsidR="00940AE0" w:rsidRPr="007C441C" w:rsidRDefault="00940AE0" w:rsidP="00940AE0">
      <w:pPr>
        <w:spacing w:after="0" w:line="240" w:lineRule="auto"/>
        <w:rPr>
          <w:rFonts w:ascii="Arial" w:hAnsi="Arial" w:cs="Arial"/>
          <w:b/>
          <w:bCs/>
          <w:sz w:val="20"/>
          <w:szCs w:val="20"/>
          <w:lang w:val="es-MX"/>
        </w:rPr>
      </w:pPr>
      <w:r w:rsidRPr="007C441C">
        <w:rPr>
          <w:rFonts w:ascii="Arial" w:hAnsi="Arial" w:cs="Arial"/>
          <w:b/>
          <w:bCs/>
          <w:sz w:val="20"/>
          <w:szCs w:val="20"/>
          <w:lang w:val="es-MX"/>
        </w:rPr>
        <w:t xml:space="preserve">Desayuno. </w:t>
      </w:r>
      <w:r w:rsidRPr="007C441C">
        <w:rPr>
          <w:rFonts w:ascii="Arial" w:hAnsi="Arial" w:cs="Arial"/>
          <w:sz w:val="20"/>
          <w:szCs w:val="20"/>
          <w:lang w:val="es-MX"/>
        </w:rPr>
        <w:t xml:space="preserve">Día libre para actividades personales. </w:t>
      </w:r>
      <w:r w:rsidRPr="007C441C">
        <w:rPr>
          <w:rFonts w:ascii="Arial" w:hAnsi="Arial" w:cs="Arial"/>
          <w:b/>
          <w:bCs/>
          <w:sz w:val="20"/>
          <w:szCs w:val="20"/>
          <w:lang w:val="es-MX"/>
        </w:rPr>
        <w:t xml:space="preserve">Alojamiento. </w:t>
      </w:r>
    </w:p>
    <w:p w14:paraId="03DE2CC4" w14:textId="77777777" w:rsidR="00940AE0" w:rsidRPr="007C441C" w:rsidRDefault="00940AE0" w:rsidP="00940AE0">
      <w:pPr>
        <w:spacing w:after="0" w:line="240" w:lineRule="auto"/>
        <w:rPr>
          <w:rFonts w:ascii="Arial" w:hAnsi="Arial" w:cs="Arial"/>
          <w:sz w:val="20"/>
          <w:szCs w:val="20"/>
          <w:lang w:val="es-MX"/>
        </w:rPr>
      </w:pPr>
    </w:p>
    <w:p w14:paraId="7D680888" w14:textId="77777777" w:rsidR="00940AE0" w:rsidRPr="00373608" w:rsidRDefault="00940AE0" w:rsidP="00940AE0">
      <w:pPr>
        <w:spacing w:after="0" w:line="240" w:lineRule="auto"/>
        <w:rPr>
          <w:rFonts w:ascii="Arial" w:hAnsi="Arial" w:cs="Arial"/>
          <w:b/>
          <w:bCs/>
          <w:color w:val="7030A0"/>
          <w:sz w:val="20"/>
          <w:szCs w:val="20"/>
          <w:lang w:val="es-MX"/>
        </w:rPr>
      </w:pPr>
      <w:r w:rsidRPr="00373608">
        <w:rPr>
          <w:rFonts w:ascii="Arial" w:hAnsi="Arial" w:cs="Arial"/>
          <w:b/>
          <w:bCs/>
          <w:color w:val="7030A0"/>
          <w:sz w:val="20"/>
          <w:szCs w:val="20"/>
          <w:lang w:val="es-MX"/>
        </w:rPr>
        <w:t>*** Recomendamos visitar:</w:t>
      </w:r>
    </w:p>
    <w:p w14:paraId="1B1C457D" w14:textId="77777777" w:rsidR="00940AE0" w:rsidRPr="007C441C" w:rsidRDefault="00940AE0" w:rsidP="00940AE0">
      <w:pPr>
        <w:pStyle w:val="Prrafodelista"/>
        <w:numPr>
          <w:ilvl w:val="0"/>
          <w:numId w:val="38"/>
        </w:numPr>
        <w:spacing w:after="0" w:line="240" w:lineRule="auto"/>
        <w:ind w:left="0" w:firstLine="0"/>
        <w:rPr>
          <w:rFonts w:ascii="Arial" w:hAnsi="Arial" w:cs="Arial"/>
          <w:sz w:val="20"/>
          <w:szCs w:val="20"/>
          <w:lang w:val="es-MX"/>
        </w:rPr>
      </w:pPr>
      <w:r w:rsidRPr="007C441C">
        <w:rPr>
          <w:rFonts w:ascii="Arial" w:hAnsi="Arial" w:cs="Arial"/>
          <w:sz w:val="20"/>
          <w:szCs w:val="20"/>
          <w:lang w:val="es-MX"/>
        </w:rPr>
        <w:t xml:space="preserve">El Parque Arqueológico de Sacsayhuamán, </w:t>
      </w:r>
    </w:p>
    <w:p w14:paraId="26A29E75" w14:textId="77777777" w:rsidR="00940AE0" w:rsidRPr="007C441C" w:rsidRDefault="00940AE0" w:rsidP="00940AE0">
      <w:pPr>
        <w:pStyle w:val="Prrafodelista"/>
        <w:numPr>
          <w:ilvl w:val="0"/>
          <w:numId w:val="38"/>
        </w:numPr>
        <w:spacing w:after="0" w:line="240" w:lineRule="auto"/>
        <w:ind w:left="0" w:firstLine="0"/>
        <w:rPr>
          <w:rFonts w:ascii="Arial" w:hAnsi="Arial" w:cs="Arial"/>
          <w:sz w:val="20"/>
          <w:szCs w:val="20"/>
          <w:lang w:val="es-MX"/>
        </w:rPr>
      </w:pPr>
      <w:r w:rsidRPr="007C441C">
        <w:rPr>
          <w:rFonts w:ascii="Arial" w:hAnsi="Arial" w:cs="Arial"/>
          <w:sz w:val="20"/>
          <w:szCs w:val="20"/>
          <w:lang w:val="es-MX"/>
        </w:rPr>
        <w:t>Las terrazas circulares de Moray y las salineras de Maras</w:t>
      </w:r>
    </w:p>
    <w:p w14:paraId="47A5C45F" w14:textId="77777777" w:rsidR="00940AE0" w:rsidRPr="007C441C" w:rsidRDefault="00940AE0" w:rsidP="00940AE0">
      <w:pPr>
        <w:pStyle w:val="Prrafodelista"/>
        <w:numPr>
          <w:ilvl w:val="0"/>
          <w:numId w:val="38"/>
        </w:numPr>
        <w:spacing w:after="0" w:line="240" w:lineRule="auto"/>
        <w:ind w:left="0" w:firstLine="0"/>
        <w:rPr>
          <w:rFonts w:ascii="Arial" w:hAnsi="Arial" w:cs="Arial"/>
          <w:sz w:val="20"/>
          <w:szCs w:val="20"/>
          <w:lang w:val="es-MX"/>
        </w:rPr>
      </w:pPr>
      <w:r w:rsidRPr="007C441C">
        <w:rPr>
          <w:rFonts w:ascii="Arial" w:hAnsi="Arial" w:cs="Arial"/>
          <w:sz w:val="20"/>
          <w:szCs w:val="20"/>
          <w:lang w:val="es-MX"/>
        </w:rPr>
        <w:t xml:space="preserve">Montaña </w:t>
      </w:r>
      <w:proofErr w:type="spellStart"/>
      <w:r w:rsidRPr="007C441C">
        <w:rPr>
          <w:rFonts w:ascii="Arial" w:hAnsi="Arial" w:cs="Arial"/>
          <w:sz w:val="20"/>
          <w:szCs w:val="20"/>
          <w:lang w:val="es-MX"/>
        </w:rPr>
        <w:t>Palcoyo</w:t>
      </w:r>
      <w:proofErr w:type="spellEnd"/>
      <w:r w:rsidRPr="007C441C">
        <w:rPr>
          <w:rFonts w:ascii="Arial" w:hAnsi="Arial" w:cs="Arial"/>
          <w:sz w:val="20"/>
          <w:szCs w:val="20"/>
          <w:lang w:val="es-MX"/>
        </w:rPr>
        <w:t xml:space="preserve"> o de 7 colores</w:t>
      </w:r>
    </w:p>
    <w:p w14:paraId="3D6B507F" w14:textId="77777777" w:rsidR="00940AE0" w:rsidRPr="007C441C" w:rsidRDefault="00940AE0" w:rsidP="00940AE0">
      <w:pPr>
        <w:pStyle w:val="Prrafodelista"/>
        <w:numPr>
          <w:ilvl w:val="0"/>
          <w:numId w:val="38"/>
        </w:numPr>
        <w:spacing w:after="0" w:line="240" w:lineRule="auto"/>
        <w:ind w:left="0" w:firstLine="0"/>
        <w:rPr>
          <w:rFonts w:ascii="Arial" w:hAnsi="Arial" w:cs="Arial"/>
          <w:sz w:val="20"/>
          <w:szCs w:val="20"/>
          <w:lang w:val="es-MX"/>
        </w:rPr>
      </w:pPr>
      <w:r w:rsidRPr="007C441C">
        <w:rPr>
          <w:rFonts w:ascii="Arial" w:hAnsi="Arial" w:cs="Arial"/>
          <w:sz w:val="20"/>
          <w:szCs w:val="20"/>
          <w:lang w:val="es-MX"/>
        </w:rPr>
        <w:t xml:space="preserve">Montaña </w:t>
      </w:r>
      <w:proofErr w:type="spellStart"/>
      <w:r w:rsidRPr="007C441C">
        <w:rPr>
          <w:rFonts w:ascii="Arial" w:hAnsi="Arial" w:cs="Arial"/>
          <w:sz w:val="20"/>
          <w:szCs w:val="20"/>
          <w:lang w:val="es-MX"/>
        </w:rPr>
        <w:t>Vinicunca</w:t>
      </w:r>
      <w:proofErr w:type="spellEnd"/>
      <w:r w:rsidRPr="007C441C">
        <w:rPr>
          <w:rFonts w:ascii="Arial" w:hAnsi="Arial" w:cs="Arial"/>
          <w:sz w:val="20"/>
          <w:szCs w:val="20"/>
          <w:lang w:val="es-MX"/>
        </w:rPr>
        <w:t xml:space="preserve"> o de 7 colores</w:t>
      </w:r>
    </w:p>
    <w:p w14:paraId="58FBE5C3" w14:textId="77777777" w:rsidR="00940AE0" w:rsidRPr="007C441C" w:rsidRDefault="00940AE0" w:rsidP="00940AE0">
      <w:pPr>
        <w:pStyle w:val="Prrafodelista"/>
        <w:numPr>
          <w:ilvl w:val="0"/>
          <w:numId w:val="38"/>
        </w:numPr>
        <w:spacing w:after="0" w:line="240" w:lineRule="auto"/>
        <w:ind w:left="0" w:firstLine="0"/>
        <w:rPr>
          <w:rFonts w:ascii="Arial" w:hAnsi="Arial" w:cs="Arial"/>
          <w:sz w:val="20"/>
          <w:szCs w:val="20"/>
          <w:lang w:val="es-MX"/>
        </w:rPr>
      </w:pPr>
      <w:r w:rsidRPr="007C441C">
        <w:rPr>
          <w:rFonts w:ascii="Arial" w:hAnsi="Arial" w:cs="Arial"/>
          <w:sz w:val="20"/>
          <w:szCs w:val="20"/>
          <w:lang w:val="es-MX"/>
        </w:rPr>
        <w:t xml:space="preserve">Laguna </w:t>
      </w:r>
      <w:proofErr w:type="spellStart"/>
      <w:r w:rsidRPr="007C441C">
        <w:rPr>
          <w:rFonts w:ascii="Arial" w:hAnsi="Arial" w:cs="Arial"/>
          <w:sz w:val="20"/>
          <w:szCs w:val="20"/>
          <w:lang w:val="es-MX"/>
        </w:rPr>
        <w:t>Humantay</w:t>
      </w:r>
      <w:proofErr w:type="spellEnd"/>
      <w:r w:rsidRPr="007C441C">
        <w:rPr>
          <w:rFonts w:ascii="Arial" w:hAnsi="Arial" w:cs="Arial"/>
          <w:sz w:val="20"/>
          <w:szCs w:val="20"/>
          <w:lang w:val="es-MX"/>
        </w:rPr>
        <w:t xml:space="preserve"> </w:t>
      </w:r>
    </w:p>
    <w:p w14:paraId="52AA4A92" w14:textId="77777777" w:rsidR="00B00F10" w:rsidRPr="007C441C" w:rsidRDefault="00B00F10" w:rsidP="00B00F10">
      <w:pPr>
        <w:spacing w:after="0" w:line="240" w:lineRule="auto"/>
        <w:rPr>
          <w:rFonts w:ascii="Arial" w:hAnsi="Arial" w:cs="Arial"/>
          <w:sz w:val="20"/>
          <w:szCs w:val="20"/>
          <w:lang w:val="es-MX"/>
        </w:rPr>
      </w:pPr>
    </w:p>
    <w:p w14:paraId="69FBAFFC" w14:textId="77777777" w:rsidR="007C441C" w:rsidRDefault="007C441C" w:rsidP="00B00F10">
      <w:pPr>
        <w:spacing w:after="0" w:line="240" w:lineRule="auto"/>
        <w:rPr>
          <w:rFonts w:ascii="Arial" w:hAnsi="Arial" w:cs="Arial"/>
          <w:b/>
          <w:bCs/>
          <w:sz w:val="20"/>
          <w:szCs w:val="20"/>
          <w:lang w:val="es-MX"/>
        </w:rPr>
      </w:pPr>
    </w:p>
    <w:p w14:paraId="779B346E" w14:textId="77777777" w:rsidR="00B00F10" w:rsidRPr="007C441C" w:rsidRDefault="00943CC2" w:rsidP="00B00F10">
      <w:pPr>
        <w:spacing w:after="0" w:line="240" w:lineRule="auto"/>
        <w:rPr>
          <w:rFonts w:ascii="Arial" w:hAnsi="Arial" w:cs="Arial"/>
          <w:sz w:val="20"/>
          <w:szCs w:val="20"/>
          <w:lang w:val="es-MX"/>
        </w:rPr>
      </w:pPr>
      <w:r w:rsidRPr="007C441C">
        <w:rPr>
          <w:rFonts w:ascii="Arial" w:hAnsi="Arial" w:cs="Arial"/>
          <w:b/>
          <w:bCs/>
          <w:sz w:val="20"/>
          <w:szCs w:val="20"/>
          <w:lang w:val="es-MX"/>
        </w:rPr>
        <w:t>Día 6. Cusco</w:t>
      </w:r>
      <w:r w:rsidR="00940AE0" w:rsidRPr="007C441C">
        <w:rPr>
          <w:rFonts w:ascii="Arial" w:hAnsi="Arial" w:cs="Arial"/>
          <w:b/>
          <w:bCs/>
          <w:sz w:val="20"/>
          <w:szCs w:val="20"/>
          <w:lang w:val="es-MX"/>
        </w:rPr>
        <w:t xml:space="preserve"> - Lima</w:t>
      </w:r>
    </w:p>
    <w:p w14:paraId="183750A8" w14:textId="77777777" w:rsidR="00940AE0" w:rsidRPr="007C441C" w:rsidRDefault="00943CC2" w:rsidP="00940AE0">
      <w:pPr>
        <w:spacing w:after="0" w:line="240" w:lineRule="auto"/>
        <w:jc w:val="both"/>
        <w:rPr>
          <w:rFonts w:ascii="Arial" w:hAnsi="Arial" w:cs="Arial"/>
          <w:sz w:val="20"/>
          <w:szCs w:val="20"/>
          <w:lang w:val="es-PE"/>
        </w:rPr>
      </w:pPr>
      <w:r w:rsidRPr="007C441C">
        <w:rPr>
          <w:rFonts w:ascii="Arial" w:hAnsi="Arial" w:cs="Arial"/>
          <w:b/>
          <w:bCs/>
          <w:sz w:val="20"/>
          <w:szCs w:val="20"/>
          <w:lang w:val="es-MX"/>
        </w:rPr>
        <w:t xml:space="preserve">Desayuno. </w:t>
      </w:r>
      <w:r w:rsidR="00940AE0" w:rsidRPr="007C441C">
        <w:rPr>
          <w:rFonts w:ascii="Arial" w:hAnsi="Arial" w:cs="Arial"/>
          <w:sz w:val="20"/>
          <w:szCs w:val="20"/>
          <w:lang w:val="es-MX"/>
        </w:rPr>
        <w:t xml:space="preserve">Traslado al aeropuerto para tomar su vuelo con destino a la ciudad de Lima. </w:t>
      </w:r>
      <w:r w:rsidR="00940AE0" w:rsidRPr="00D94B1F">
        <w:rPr>
          <w:rFonts w:ascii="Arial" w:hAnsi="Arial" w:cs="Arial"/>
          <w:b/>
          <w:bCs/>
          <w:color w:val="FF0000"/>
          <w:sz w:val="20"/>
          <w:szCs w:val="20"/>
          <w:lang w:val="es-MX"/>
        </w:rPr>
        <w:t>(</w:t>
      </w:r>
      <w:proofErr w:type="spellStart"/>
      <w:r w:rsidR="00940AE0" w:rsidRPr="00D94B1F">
        <w:rPr>
          <w:rFonts w:ascii="Arial" w:hAnsi="Arial" w:cs="Arial"/>
          <w:b/>
          <w:bCs/>
          <w:color w:val="FF0000"/>
          <w:sz w:val="20"/>
          <w:szCs w:val="20"/>
          <w:lang w:val="pt-BR"/>
        </w:rPr>
        <w:t>Vuelo</w:t>
      </w:r>
      <w:proofErr w:type="spellEnd"/>
      <w:r w:rsidR="00940AE0" w:rsidRPr="00D94B1F">
        <w:rPr>
          <w:rFonts w:ascii="Arial" w:hAnsi="Arial" w:cs="Arial"/>
          <w:b/>
          <w:bCs/>
          <w:color w:val="FF0000"/>
          <w:sz w:val="20"/>
          <w:szCs w:val="20"/>
          <w:lang w:val="pt-BR"/>
        </w:rPr>
        <w:t>: Cusco – Lima, incluído)</w:t>
      </w:r>
      <w:r w:rsidR="00940AE0" w:rsidRPr="007C441C">
        <w:rPr>
          <w:rFonts w:ascii="Arial" w:hAnsi="Arial" w:cs="Arial"/>
          <w:sz w:val="20"/>
          <w:szCs w:val="20"/>
          <w:lang w:val="pt-BR"/>
        </w:rPr>
        <w:t xml:space="preserve"> </w:t>
      </w:r>
      <w:r w:rsidR="00940AE0" w:rsidRPr="007C441C">
        <w:rPr>
          <w:rFonts w:ascii="Arial" w:hAnsi="Arial" w:cs="Arial"/>
          <w:sz w:val="20"/>
          <w:szCs w:val="20"/>
          <w:lang w:val="es-PE"/>
        </w:rPr>
        <w:t xml:space="preserve">Arribo en el aeropuerto y traslado a su hotel. </w:t>
      </w:r>
    </w:p>
    <w:p w14:paraId="1D1DF7B4" w14:textId="77777777" w:rsidR="00940AE0" w:rsidRPr="007C441C" w:rsidRDefault="00940AE0" w:rsidP="00940AE0">
      <w:pPr>
        <w:spacing w:after="0" w:line="240" w:lineRule="auto"/>
        <w:jc w:val="both"/>
        <w:rPr>
          <w:rFonts w:ascii="Arial" w:hAnsi="Arial" w:cs="Arial"/>
          <w:b/>
          <w:sz w:val="20"/>
          <w:szCs w:val="20"/>
          <w:lang w:val="es-ES"/>
        </w:rPr>
      </w:pPr>
      <w:r w:rsidRPr="007C441C">
        <w:rPr>
          <w:rFonts w:ascii="Arial" w:hAnsi="Arial" w:cs="Arial"/>
          <w:b/>
          <w:sz w:val="20"/>
          <w:szCs w:val="20"/>
          <w:lang w:val="es-ES"/>
        </w:rPr>
        <w:t xml:space="preserve">PM. Visita de medio día por la ciudad de Lima </w:t>
      </w:r>
    </w:p>
    <w:p w14:paraId="21B4707C" w14:textId="77777777" w:rsidR="00940AE0" w:rsidRPr="007C441C" w:rsidRDefault="00940AE0" w:rsidP="00940AE0">
      <w:pPr>
        <w:spacing w:after="0" w:line="240" w:lineRule="auto"/>
        <w:jc w:val="both"/>
        <w:rPr>
          <w:rFonts w:ascii="Arial" w:hAnsi="Arial" w:cs="Arial"/>
          <w:b/>
          <w:bCs/>
          <w:sz w:val="20"/>
          <w:szCs w:val="20"/>
          <w:lang w:val="es-ES"/>
        </w:rPr>
      </w:pPr>
      <w:r w:rsidRPr="007C441C">
        <w:rPr>
          <w:rFonts w:ascii="Arial" w:hAnsi="Arial" w:cs="Arial"/>
          <w:sz w:val="20"/>
          <w:szCs w:val="20"/>
          <w:lang w:val="es-ES"/>
        </w:rPr>
        <w:t xml:space="preserve">Descubra la </w:t>
      </w:r>
      <w:r w:rsidRPr="007C441C">
        <w:rPr>
          <w:rFonts w:ascii="Arial" w:hAnsi="Arial" w:cs="Arial"/>
          <w:b/>
          <w:sz w:val="20"/>
          <w:szCs w:val="20"/>
          <w:lang w:val="es-ES"/>
        </w:rPr>
        <w:t>faceta moderna</w:t>
      </w:r>
      <w:r w:rsidRPr="007C441C">
        <w:rPr>
          <w:rFonts w:ascii="Arial" w:hAnsi="Arial" w:cs="Arial"/>
          <w:sz w:val="20"/>
          <w:szCs w:val="20"/>
          <w:lang w:val="es-ES"/>
        </w:rPr>
        <w:t xml:space="preserve"> de la Ciudad de los Reyes a través de un recorrido por los barrios residenciales más cosmopolitas de la capital: </w:t>
      </w:r>
      <w:r w:rsidRPr="007C441C">
        <w:rPr>
          <w:rFonts w:ascii="Arial" w:hAnsi="Arial" w:cs="Arial"/>
          <w:b/>
          <w:sz w:val="20"/>
          <w:szCs w:val="20"/>
          <w:lang w:val="es-ES"/>
        </w:rPr>
        <w:t>Miraflores y San Isidro</w:t>
      </w:r>
      <w:r w:rsidRPr="007C441C">
        <w:rPr>
          <w:rFonts w:ascii="Arial" w:hAnsi="Arial" w:cs="Arial"/>
          <w:sz w:val="20"/>
          <w:szCs w:val="20"/>
          <w:lang w:val="es-ES"/>
        </w:rPr>
        <w:t xml:space="preserve">. El recorrido inicia en el malecón de Miraflores, desde donde se tiene una hermosa vista del </w:t>
      </w:r>
      <w:r w:rsidRPr="007C441C">
        <w:rPr>
          <w:rFonts w:ascii="Arial" w:hAnsi="Arial" w:cs="Arial"/>
          <w:b/>
          <w:sz w:val="20"/>
          <w:szCs w:val="20"/>
          <w:lang w:val="es-ES"/>
        </w:rPr>
        <w:t>océano Pacífico</w:t>
      </w:r>
      <w:r w:rsidRPr="007C441C">
        <w:rPr>
          <w:rFonts w:ascii="Arial" w:hAnsi="Arial" w:cs="Arial"/>
          <w:sz w:val="20"/>
          <w:szCs w:val="20"/>
          <w:lang w:val="es-ES"/>
        </w:rPr>
        <w:t xml:space="preserve">, desde ahí, nos dirigiremos hacia la </w:t>
      </w:r>
      <w:r w:rsidRPr="007C441C">
        <w:rPr>
          <w:rFonts w:ascii="Arial" w:hAnsi="Arial" w:cs="Arial"/>
          <w:b/>
          <w:sz w:val="20"/>
          <w:szCs w:val="20"/>
          <w:lang w:val="es-ES"/>
        </w:rPr>
        <w:t xml:space="preserve">Huaca </w:t>
      </w:r>
      <w:proofErr w:type="spellStart"/>
      <w:r w:rsidRPr="007C441C">
        <w:rPr>
          <w:rFonts w:ascii="Arial" w:hAnsi="Arial" w:cs="Arial"/>
          <w:b/>
          <w:sz w:val="20"/>
          <w:szCs w:val="20"/>
          <w:lang w:val="es-ES"/>
        </w:rPr>
        <w:t>Pucllana</w:t>
      </w:r>
      <w:proofErr w:type="spellEnd"/>
      <w:r w:rsidRPr="007C441C">
        <w:rPr>
          <w:rFonts w:ascii="Arial" w:hAnsi="Arial" w:cs="Arial"/>
          <w:b/>
          <w:sz w:val="20"/>
          <w:szCs w:val="20"/>
          <w:lang w:val="es-ES"/>
        </w:rPr>
        <w:t xml:space="preserve"> </w:t>
      </w:r>
      <w:r w:rsidRPr="007C441C">
        <w:rPr>
          <w:rFonts w:ascii="Arial" w:hAnsi="Arial" w:cs="Arial"/>
          <w:sz w:val="20"/>
          <w:szCs w:val="20"/>
          <w:lang w:val="es-ES"/>
        </w:rPr>
        <w:t xml:space="preserve">–centro ceremonial y administrativo precolombino del S. IV </w:t>
      </w:r>
      <w:proofErr w:type="spellStart"/>
      <w:r w:rsidRPr="007C441C">
        <w:rPr>
          <w:rFonts w:ascii="Arial" w:hAnsi="Arial" w:cs="Arial"/>
          <w:sz w:val="20"/>
          <w:szCs w:val="20"/>
          <w:lang w:val="es-ES"/>
        </w:rPr>
        <w:t>d.C</w:t>
      </w:r>
      <w:proofErr w:type="spellEnd"/>
      <w:r w:rsidRPr="007C441C">
        <w:rPr>
          <w:rFonts w:ascii="Arial" w:hAnsi="Arial" w:cs="Arial"/>
          <w:sz w:val="20"/>
          <w:szCs w:val="20"/>
          <w:lang w:val="es-ES"/>
        </w:rPr>
        <w:t xml:space="preserve"> que ha sobrevivido a la expansión </w:t>
      </w:r>
      <w:r w:rsidRPr="007C441C">
        <w:rPr>
          <w:rFonts w:ascii="Arial" w:hAnsi="Arial" w:cs="Arial"/>
          <w:sz w:val="20"/>
          <w:szCs w:val="20"/>
          <w:lang w:val="es-PE"/>
        </w:rPr>
        <w:t>urbana</w:t>
      </w:r>
      <w:r w:rsidRPr="007C441C">
        <w:rPr>
          <w:rFonts w:ascii="Arial" w:hAnsi="Arial" w:cs="Arial"/>
          <w:sz w:val="20"/>
          <w:szCs w:val="20"/>
          <w:lang w:val="es-ES"/>
        </w:rPr>
        <w:t xml:space="preserve"> de Lima– y tras una breve parada, continuaremos hacia el centro financiero de la ciudad, en San Isidro, pasando por el </w:t>
      </w:r>
      <w:r w:rsidRPr="007C441C">
        <w:rPr>
          <w:rFonts w:ascii="Arial" w:hAnsi="Arial" w:cs="Arial"/>
          <w:b/>
          <w:sz w:val="20"/>
          <w:szCs w:val="20"/>
          <w:lang w:val="es-ES"/>
        </w:rPr>
        <w:t>parque el Olivar</w:t>
      </w:r>
      <w:r w:rsidRPr="007C441C">
        <w:rPr>
          <w:rFonts w:ascii="Arial" w:hAnsi="Arial" w:cs="Arial"/>
          <w:sz w:val="20"/>
          <w:szCs w:val="20"/>
          <w:lang w:val="es-ES"/>
        </w:rPr>
        <w:t xml:space="preserve"> –con plantaciones coloniales de árboles de olivo con más de 450 años y casonas de principios del SXX. Reviva el pasado y conozca dónde se estableció el centro de la colonia española en el SXVI y se construyeron las edificaciones más representativas de las </w:t>
      </w:r>
      <w:r w:rsidRPr="007C441C">
        <w:rPr>
          <w:rFonts w:ascii="Arial" w:hAnsi="Arial" w:cs="Arial"/>
          <w:b/>
          <w:sz w:val="20"/>
          <w:szCs w:val="20"/>
          <w:lang w:val="es-ES"/>
        </w:rPr>
        <w:t>épocas colonial y republicana</w:t>
      </w:r>
      <w:r w:rsidRPr="007C441C">
        <w:rPr>
          <w:rFonts w:ascii="Arial" w:hAnsi="Arial" w:cs="Arial"/>
          <w:sz w:val="20"/>
          <w:szCs w:val="20"/>
          <w:lang w:val="es-ES"/>
        </w:rPr>
        <w:t xml:space="preserve">. Descubra la </w:t>
      </w:r>
      <w:r w:rsidRPr="007C441C">
        <w:rPr>
          <w:rFonts w:ascii="Arial" w:hAnsi="Arial" w:cs="Arial"/>
          <w:b/>
          <w:sz w:val="20"/>
          <w:szCs w:val="20"/>
          <w:lang w:val="es-ES"/>
        </w:rPr>
        <w:t>Plaza San Martín</w:t>
      </w:r>
      <w:r w:rsidRPr="007C441C">
        <w:rPr>
          <w:rFonts w:ascii="Arial" w:hAnsi="Arial" w:cs="Arial"/>
          <w:sz w:val="20"/>
          <w:szCs w:val="20"/>
          <w:lang w:val="es-ES"/>
        </w:rPr>
        <w:t xml:space="preserve"> –inaugurada el mismo año en el que se declaró la independencia del Perú–, la </w:t>
      </w:r>
      <w:r w:rsidRPr="007C441C">
        <w:rPr>
          <w:rFonts w:ascii="Arial" w:hAnsi="Arial" w:cs="Arial"/>
          <w:b/>
          <w:sz w:val="20"/>
          <w:szCs w:val="20"/>
          <w:lang w:val="es-ES"/>
        </w:rPr>
        <w:t>Plaza Mayor</w:t>
      </w:r>
      <w:r w:rsidRPr="007C441C">
        <w:rPr>
          <w:rFonts w:ascii="Arial" w:hAnsi="Arial" w:cs="Arial"/>
          <w:sz w:val="20"/>
          <w:szCs w:val="20"/>
          <w:lang w:val="es-ES"/>
        </w:rPr>
        <w:t xml:space="preserve"> y sus edificios más importantes como el </w:t>
      </w:r>
      <w:r w:rsidRPr="007C441C">
        <w:rPr>
          <w:rFonts w:ascii="Arial" w:hAnsi="Arial" w:cs="Arial"/>
          <w:b/>
          <w:sz w:val="20"/>
          <w:szCs w:val="20"/>
          <w:lang w:val="es-ES"/>
        </w:rPr>
        <w:t>Palacio de Gobierno, Palacio Arzobispal y la Municipalidad de Lima</w:t>
      </w:r>
      <w:r w:rsidRPr="007C441C">
        <w:rPr>
          <w:rFonts w:ascii="Arial" w:hAnsi="Arial" w:cs="Arial"/>
          <w:sz w:val="20"/>
          <w:szCs w:val="20"/>
          <w:lang w:val="es-ES"/>
        </w:rPr>
        <w:t xml:space="preserve">. Visite un </w:t>
      </w:r>
      <w:r w:rsidRPr="007C441C">
        <w:rPr>
          <w:rFonts w:ascii="Arial" w:hAnsi="Arial" w:cs="Arial"/>
          <w:b/>
          <w:sz w:val="20"/>
          <w:szCs w:val="20"/>
          <w:lang w:val="es-ES"/>
        </w:rPr>
        <w:t>Convento limeño</w:t>
      </w:r>
      <w:r w:rsidRPr="007C441C">
        <w:rPr>
          <w:rFonts w:ascii="Arial" w:hAnsi="Arial" w:cs="Arial"/>
          <w:sz w:val="20"/>
          <w:szCs w:val="20"/>
          <w:lang w:val="es-ES"/>
        </w:rPr>
        <w:t xml:space="preserve">, una joya religiosa y arquitectónica, cuadros, imágenes e historias. </w:t>
      </w:r>
      <w:r w:rsidRPr="007C441C">
        <w:rPr>
          <w:rFonts w:ascii="Arial" w:hAnsi="Arial" w:cs="Arial"/>
          <w:b/>
          <w:bCs/>
          <w:sz w:val="20"/>
          <w:szCs w:val="20"/>
          <w:lang w:val="es-ES"/>
        </w:rPr>
        <w:t xml:space="preserve">Alojamiento. </w:t>
      </w:r>
    </w:p>
    <w:p w14:paraId="224C1273" w14:textId="77777777" w:rsidR="00B00F10" w:rsidRPr="007C441C" w:rsidRDefault="00B00F10" w:rsidP="00940AE0">
      <w:pPr>
        <w:spacing w:after="0" w:line="240" w:lineRule="auto"/>
        <w:rPr>
          <w:rFonts w:ascii="Arial" w:hAnsi="Arial" w:cs="Arial"/>
          <w:sz w:val="20"/>
          <w:szCs w:val="20"/>
          <w:lang w:val="es-MX"/>
        </w:rPr>
      </w:pPr>
    </w:p>
    <w:p w14:paraId="5B6C919A" w14:textId="77777777" w:rsidR="0039264C" w:rsidRPr="007C441C" w:rsidRDefault="00C56F8F" w:rsidP="0039264C">
      <w:pPr>
        <w:pStyle w:val="Sinespaciado"/>
        <w:jc w:val="both"/>
        <w:rPr>
          <w:rFonts w:ascii="Arial" w:hAnsi="Arial" w:cs="Arial"/>
          <w:b/>
          <w:sz w:val="20"/>
          <w:szCs w:val="20"/>
          <w:lang w:val="es-MX"/>
        </w:rPr>
      </w:pPr>
      <w:r w:rsidRPr="007C441C">
        <w:rPr>
          <w:rFonts w:ascii="Arial" w:hAnsi="Arial" w:cs="Arial"/>
          <w:b/>
          <w:sz w:val="20"/>
          <w:szCs w:val="20"/>
          <w:lang w:val="es-MX"/>
        </w:rPr>
        <w:t>Día 7. Lima – México</w:t>
      </w:r>
    </w:p>
    <w:p w14:paraId="6F1ABA40" w14:textId="77777777" w:rsidR="00834C88" w:rsidRPr="007C441C" w:rsidRDefault="0039264C" w:rsidP="0039264C">
      <w:pPr>
        <w:pStyle w:val="Sinespaciado"/>
        <w:jc w:val="both"/>
        <w:rPr>
          <w:rFonts w:ascii="Arial" w:hAnsi="Arial" w:cs="Arial"/>
          <w:b/>
          <w:sz w:val="20"/>
          <w:szCs w:val="20"/>
          <w:lang w:val="es-MX"/>
        </w:rPr>
      </w:pPr>
      <w:r w:rsidRPr="007C441C">
        <w:rPr>
          <w:rFonts w:ascii="Arial" w:hAnsi="Arial" w:cs="Arial"/>
          <w:b/>
          <w:sz w:val="20"/>
          <w:szCs w:val="20"/>
          <w:lang w:val="es-MX"/>
        </w:rPr>
        <w:t>Desayuno</w:t>
      </w:r>
      <w:r w:rsidRPr="007C441C">
        <w:rPr>
          <w:rFonts w:ascii="Arial" w:hAnsi="Arial" w:cs="Arial"/>
          <w:sz w:val="20"/>
          <w:szCs w:val="20"/>
          <w:lang w:val="es-MX"/>
        </w:rPr>
        <w:t xml:space="preserve">. A la hora coordinada, traslado al aeropuerto para abordar nuestro vuelo de salida. </w:t>
      </w:r>
      <w:r w:rsidRPr="007C441C">
        <w:rPr>
          <w:rFonts w:ascii="Arial" w:hAnsi="Arial" w:cs="Arial"/>
          <w:b/>
          <w:sz w:val="20"/>
          <w:szCs w:val="20"/>
          <w:lang w:val="es-MX"/>
        </w:rPr>
        <w:t>Fin de nuestros servicios.</w:t>
      </w:r>
    </w:p>
    <w:p w14:paraId="6F682C5F" w14:textId="77777777" w:rsidR="0039264C" w:rsidRPr="007C441C" w:rsidRDefault="0039264C" w:rsidP="00834C88">
      <w:pPr>
        <w:pStyle w:val="Sinespaciado"/>
        <w:jc w:val="both"/>
        <w:rPr>
          <w:rFonts w:ascii="Arial" w:hAnsi="Arial" w:cs="Arial"/>
          <w:sz w:val="20"/>
          <w:szCs w:val="20"/>
          <w:lang w:val="es-ES"/>
        </w:rPr>
      </w:pPr>
    </w:p>
    <w:p w14:paraId="0A7B33EC" w14:textId="77777777" w:rsidR="00C56F8F" w:rsidRDefault="00C56F8F" w:rsidP="00C56F8F">
      <w:pPr>
        <w:pStyle w:val="Sinespaciado"/>
        <w:jc w:val="both"/>
        <w:rPr>
          <w:rFonts w:ascii="Arial" w:hAnsi="Arial" w:cs="Arial"/>
          <w:b/>
          <w:sz w:val="20"/>
          <w:szCs w:val="20"/>
          <w:lang w:val="es-MX"/>
        </w:rPr>
      </w:pPr>
      <w:r w:rsidRPr="007C441C">
        <w:rPr>
          <w:rFonts w:ascii="Arial" w:hAnsi="Arial" w:cs="Arial"/>
          <w:b/>
          <w:sz w:val="20"/>
          <w:szCs w:val="20"/>
          <w:lang w:val="es-MX"/>
        </w:rPr>
        <w:t>Importante:</w:t>
      </w:r>
    </w:p>
    <w:p w14:paraId="33839E81" w14:textId="77777777" w:rsidR="007C441C" w:rsidRPr="007C441C" w:rsidRDefault="007C441C" w:rsidP="00C56F8F">
      <w:pPr>
        <w:pStyle w:val="Sinespaciado"/>
        <w:jc w:val="both"/>
        <w:rPr>
          <w:rFonts w:ascii="Arial" w:hAnsi="Arial" w:cs="Arial"/>
          <w:b/>
          <w:sz w:val="20"/>
          <w:szCs w:val="20"/>
          <w:lang w:val="es-MX"/>
        </w:rPr>
      </w:pPr>
    </w:p>
    <w:p w14:paraId="5B64966D" w14:textId="77777777" w:rsidR="00C56F8F" w:rsidRPr="007C441C" w:rsidRDefault="00C56F8F" w:rsidP="00C56F8F">
      <w:pPr>
        <w:pStyle w:val="Sinespaciado"/>
        <w:numPr>
          <w:ilvl w:val="0"/>
          <w:numId w:val="33"/>
        </w:numPr>
        <w:jc w:val="both"/>
        <w:rPr>
          <w:rFonts w:ascii="Arial" w:hAnsi="Arial" w:cs="Arial"/>
          <w:sz w:val="20"/>
          <w:szCs w:val="20"/>
          <w:lang w:val="es-MX"/>
        </w:rPr>
      </w:pPr>
      <w:r w:rsidRPr="007C441C">
        <w:rPr>
          <w:rFonts w:ascii="Arial" w:hAnsi="Arial" w:cs="Arial"/>
          <w:sz w:val="20"/>
          <w:szCs w:val="20"/>
          <w:lang w:val="es-MX"/>
        </w:rPr>
        <w:t>Consultar precio para menores de 0 - 2 años compartiendo habitación con 2 adultos.</w:t>
      </w:r>
    </w:p>
    <w:p w14:paraId="3CEBAC17" w14:textId="77777777" w:rsidR="00C56F8F" w:rsidRPr="007C441C" w:rsidRDefault="00C56F8F" w:rsidP="00C56F8F">
      <w:pPr>
        <w:pStyle w:val="Prrafodelista"/>
        <w:numPr>
          <w:ilvl w:val="0"/>
          <w:numId w:val="33"/>
        </w:numPr>
        <w:spacing w:after="0" w:line="240" w:lineRule="auto"/>
        <w:jc w:val="both"/>
        <w:rPr>
          <w:rFonts w:ascii="Arial" w:hAnsi="Arial" w:cs="Arial"/>
          <w:sz w:val="20"/>
          <w:szCs w:val="20"/>
          <w:lang w:val="es-MX"/>
        </w:rPr>
      </w:pPr>
      <w:r w:rsidRPr="007C441C">
        <w:rPr>
          <w:rFonts w:ascii="Arial" w:hAnsi="Arial" w:cs="Arial"/>
          <w:sz w:val="20"/>
          <w:szCs w:val="20"/>
          <w:lang w:val="es-MX"/>
        </w:rPr>
        <w:t xml:space="preserve">Tomar nota que la catedral de lima atiende de lunes a viernes, sábados por la mañana y domingos por la tarde.  Los horarios en los que no abre la catedral, visitaremos museo MALI </w:t>
      </w:r>
    </w:p>
    <w:p w14:paraId="3835B5B0" w14:textId="77777777" w:rsidR="00C56F8F" w:rsidRPr="007C441C" w:rsidRDefault="00C56F8F" w:rsidP="00C56F8F">
      <w:pPr>
        <w:pStyle w:val="Prrafodelista"/>
        <w:numPr>
          <w:ilvl w:val="0"/>
          <w:numId w:val="33"/>
        </w:numPr>
        <w:spacing w:after="0" w:line="240" w:lineRule="auto"/>
        <w:jc w:val="both"/>
        <w:rPr>
          <w:rFonts w:ascii="Arial" w:hAnsi="Arial" w:cs="Arial"/>
          <w:sz w:val="20"/>
          <w:szCs w:val="20"/>
          <w:lang w:val="es-MX"/>
        </w:rPr>
      </w:pPr>
      <w:r w:rsidRPr="007C441C">
        <w:rPr>
          <w:rFonts w:ascii="Arial" w:hAnsi="Arial" w:cs="Arial"/>
          <w:sz w:val="20"/>
          <w:szCs w:val="20"/>
          <w:lang w:val="es-MX"/>
        </w:rPr>
        <w:t>Para exentar pago de IVA es necesario solicitar la tarjeta andina de migración impresa al arribar al aeropuerto de Lima.</w:t>
      </w:r>
    </w:p>
    <w:p w14:paraId="7F87F7C7" w14:textId="77777777" w:rsidR="0039264C" w:rsidRPr="007C441C" w:rsidRDefault="0039264C" w:rsidP="00834C88">
      <w:pPr>
        <w:pStyle w:val="Sinespaciado"/>
        <w:jc w:val="both"/>
        <w:rPr>
          <w:rFonts w:ascii="Arial" w:hAnsi="Arial" w:cs="Arial"/>
          <w:sz w:val="20"/>
          <w:szCs w:val="20"/>
          <w:lang w:val="es-MX"/>
        </w:rPr>
      </w:pPr>
    </w:p>
    <w:p w14:paraId="1E397B24" w14:textId="77777777" w:rsidR="00834C88" w:rsidRDefault="00834C88" w:rsidP="00834C88">
      <w:pPr>
        <w:pStyle w:val="Sinespaciado"/>
        <w:jc w:val="both"/>
        <w:rPr>
          <w:rFonts w:ascii="Arial" w:hAnsi="Arial" w:cs="Arial"/>
          <w:b/>
          <w:sz w:val="20"/>
          <w:szCs w:val="20"/>
          <w:lang w:val="es-ES"/>
        </w:rPr>
      </w:pPr>
      <w:r w:rsidRPr="007C441C">
        <w:rPr>
          <w:rFonts w:ascii="Arial" w:hAnsi="Arial" w:cs="Arial"/>
          <w:b/>
          <w:sz w:val="20"/>
          <w:szCs w:val="20"/>
          <w:lang w:val="es-ES"/>
        </w:rPr>
        <w:t xml:space="preserve">INCLUYE: </w:t>
      </w:r>
    </w:p>
    <w:p w14:paraId="1E35D2A5" w14:textId="77777777" w:rsidR="007C441C" w:rsidRPr="007C441C" w:rsidRDefault="007C441C" w:rsidP="00834C88">
      <w:pPr>
        <w:pStyle w:val="Sinespaciado"/>
        <w:jc w:val="both"/>
        <w:rPr>
          <w:rFonts w:ascii="Arial" w:hAnsi="Arial" w:cs="Arial"/>
          <w:b/>
          <w:sz w:val="20"/>
          <w:szCs w:val="20"/>
          <w:lang w:val="es-ES"/>
        </w:rPr>
      </w:pPr>
    </w:p>
    <w:p w14:paraId="11DED11F" w14:textId="77777777" w:rsidR="00577150" w:rsidRPr="007C441C" w:rsidRDefault="00577150" w:rsidP="0057715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 xml:space="preserve">Boletos de avión viaje redondo saliendo de la Ciudad de México. </w:t>
      </w:r>
      <w:r w:rsidR="00940AE0" w:rsidRPr="007C441C">
        <w:rPr>
          <w:rFonts w:ascii="Arial" w:eastAsia="Times New Roman" w:hAnsi="Arial" w:cs="Arial"/>
          <w:color w:val="auto"/>
          <w:sz w:val="20"/>
          <w:szCs w:val="20"/>
          <w:lang w:val="es-MX" w:bidi="en-US"/>
        </w:rPr>
        <w:t>(MEX-LIM-CUZ-LIM-MEX).</w:t>
      </w:r>
    </w:p>
    <w:p w14:paraId="2C094930"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bookmarkStart w:id="0" w:name="_Hlk73469117"/>
      <w:r w:rsidRPr="007C441C">
        <w:rPr>
          <w:rFonts w:ascii="Arial" w:eastAsia="Times New Roman" w:hAnsi="Arial" w:cs="Arial"/>
          <w:color w:val="auto"/>
          <w:sz w:val="20"/>
          <w:szCs w:val="20"/>
          <w:lang w:val="es-MX" w:bidi="en-US"/>
        </w:rPr>
        <w:t>Traslados in/</w:t>
      </w:r>
      <w:proofErr w:type="spellStart"/>
      <w:r w:rsidRPr="007C441C">
        <w:rPr>
          <w:rFonts w:ascii="Arial" w:eastAsia="Times New Roman" w:hAnsi="Arial" w:cs="Arial"/>
          <w:color w:val="auto"/>
          <w:sz w:val="20"/>
          <w:szCs w:val="20"/>
          <w:lang w:val="es-MX" w:bidi="en-US"/>
        </w:rPr>
        <w:t>out</w:t>
      </w:r>
      <w:proofErr w:type="spellEnd"/>
      <w:r w:rsidRPr="007C441C">
        <w:rPr>
          <w:rFonts w:ascii="Arial" w:eastAsia="Times New Roman" w:hAnsi="Arial" w:cs="Arial"/>
          <w:color w:val="auto"/>
          <w:sz w:val="20"/>
          <w:szCs w:val="20"/>
          <w:lang w:val="es-MX" w:bidi="en-US"/>
        </w:rPr>
        <w:t xml:space="preserve"> en privado. </w:t>
      </w:r>
    </w:p>
    <w:p w14:paraId="7B496F61"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 xml:space="preserve">Alojamiento mencionado con desayuno, según se detalla en cada itinerario </w:t>
      </w:r>
    </w:p>
    <w:p w14:paraId="4B42DE3D"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Excursiones en servicio compartido con guía en español.</w:t>
      </w:r>
    </w:p>
    <w:p w14:paraId="5F54A9B1"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Entradas para las excusiones mencionadas</w:t>
      </w:r>
    </w:p>
    <w:p w14:paraId="4DFEDBD8" w14:textId="77777777" w:rsidR="00940AE0" w:rsidRPr="007C441C" w:rsidRDefault="00940AE0" w:rsidP="00940AE0">
      <w:pPr>
        <w:pStyle w:val="EstiloListaIncluye"/>
        <w:numPr>
          <w:ilvl w:val="0"/>
          <w:numId w:val="0"/>
        </w:numPr>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 xml:space="preserve">Lima: Convento Santo Domingo. </w:t>
      </w:r>
    </w:p>
    <w:p w14:paraId="4544C090" w14:textId="77777777" w:rsidR="00940AE0" w:rsidRPr="007C441C" w:rsidRDefault="00940AE0" w:rsidP="00940AE0">
      <w:pPr>
        <w:pStyle w:val="EstiloListaIncluye"/>
        <w:numPr>
          <w:ilvl w:val="0"/>
          <w:numId w:val="0"/>
        </w:numPr>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Valle Sagrado: Boleto parcial</w:t>
      </w:r>
    </w:p>
    <w:p w14:paraId="799C3F02" w14:textId="77777777" w:rsidR="00940AE0" w:rsidRPr="007C441C" w:rsidRDefault="00940AE0" w:rsidP="00940AE0">
      <w:pPr>
        <w:pStyle w:val="EstiloListaIncluye"/>
        <w:numPr>
          <w:ilvl w:val="0"/>
          <w:numId w:val="0"/>
        </w:numPr>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 xml:space="preserve">Machu Picchu: Ciudadela de Machu Picchu. </w:t>
      </w:r>
    </w:p>
    <w:p w14:paraId="7A2A22BD"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Excursión a Machu Picchu (2 Horas y media) y almuerzo incluido.</w:t>
      </w:r>
    </w:p>
    <w:p w14:paraId="3D83A5F8" w14:textId="77777777" w:rsidR="00940AE0" w:rsidRPr="007C441C" w:rsidRDefault="00940AE0" w:rsidP="00940AE0">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 xml:space="preserve">Tren a Machu Picchu en </w:t>
      </w:r>
      <w:proofErr w:type="spellStart"/>
      <w:r w:rsidRPr="007C441C">
        <w:rPr>
          <w:rFonts w:ascii="Arial" w:eastAsia="Times New Roman" w:hAnsi="Arial" w:cs="Arial"/>
          <w:color w:val="auto"/>
          <w:sz w:val="20"/>
          <w:szCs w:val="20"/>
          <w:lang w:val="es-MX" w:bidi="en-US"/>
        </w:rPr>
        <w:t>The</w:t>
      </w:r>
      <w:proofErr w:type="spellEnd"/>
      <w:r w:rsidRPr="007C441C">
        <w:rPr>
          <w:rFonts w:ascii="Arial" w:eastAsia="Times New Roman" w:hAnsi="Arial" w:cs="Arial"/>
          <w:color w:val="auto"/>
          <w:sz w:val="20"/>
          <w:szCs w:val="20"/>
          <w:lang w:val="es-MX" w:bidi="en-US"/>
        </w:rPr>
        <w:t xml:space="preserve"> Voyager o </w:t>
      </w:r>
      <w:proofErr w:type="spellStart"/>
      <w:r w:rsidRPr="007C441C">
        <w:rPr>
          <w:rFonts w:ascii="Arial" w:eastAsia="Times New Roman" w:hAnsi="Arial" w:cs="Arial"/>
          <w:color w:val="auto"/>
          <w:sz w:val="20"/>
          <w:szCs w:val="20"/>
          <w:lang w:val="es-MX" w:bidi="en-US"/>
        </w:rPr>
        <w:t>Expedition</w:t>
      </w:r>
      <w:proofErr w:type="spellEnd"/>
      <w:r w:rsidRPr="007C441C">
        <w:rPr>
          <w:rFonts w:ascii="Arial" w:eastAsia="Times New Roman" w:hAnsi="Arial" w:cs="Arial"/>
          <w:color w:val="auto"/>
          <w:sz w:val="20"/>
          <w:szCs w:val="20"/>
          <w:lang w:val="es-MX" w:bidi="en-US"/>
        </w:rPr>
        <w:t xml:space="preserve">. </w:t>
      </w:r>
    </w:p>
    <w:p w14:paraId="7E82F7ED" w14:textId="77777777" w:rsidR="002962B9" w:rsidRPr="007C441C" w:rsidRDefault="002962B9" w:rsidP="002962B9">
      <w:pPr>
        <w:pStyle w:val="EstiloListaIncluye"/>
        <w:ind w:left="1072"/>
        <w:rPr>
          <w:rFonts w:ascii="Arial" w:eastAsia="Times New Roman" w:hAnsi="Arial" w:cs="Arial"/>
          <w:color w:val="auto"/>
          <w:sz w:val="20"/>
          <w:szCs w:val="20"/>
          <w:lang w:val="es-MX" w:bidi="en-US"/>
        </w:rPr>
      </w:pPr>
      <w:r w:rsidRPr="007C441C">
        <w:rPr>
          <w:rFonts w:ascii="Arial" w:eastAsia="Times New Roman" w:hAnsi="Arial" w:cs="Arial"/>
          <w:color w:val="auto"/>
          <w:sz w:val="20"/>
          <w:szCs w:val="20"/>
          <w:lang w:val="es-MX" w:bidi="en-US"/>
        </w:rPr>
        <w:t>Tarjeta Básica de asistencia al viajero con cobertura contra cancelación por COVID-19</w:t>
      </w:r>
      <w:r w:rsidR="00940AE0" w:rsidRPr="007C441C">
        <w:rPr>
          <w:rFonts w:ascii="Arial" w:eastAsia="Times New Roman" w:hAnsi="Arial" w:cs="Arial"/>
          <w:color w:val="auto"/>
          <w:sz w:val="20"/>
          <w:szCs w:val="20"/>
          <w:lang w:val="es-MX" w:bidi="en-US"/>
        </w:rPr>
        <w:t>.</w:t>
      </w:r>
    </w:p>
    <w:bookmarkEnd w:id="0"/>
    <w:p w14:paraId="016E4154" w14:textId="77777777" w:rsidR="007125DA" w:rsidRPr="007C441C" w:rsidRDefault="007125DA" w:rsidP="00834C88">
      <w:pPr>
        <w:pStyle w:val="Sinespaciado"/>
        <w:rPr>
          <w:rFonts w:ascii="Arial" w:hAnsi="Arial" w:cs="Arial"/>
          <w:b/>
          <w:sz w:val="20"/>
          <w:szCs w:val="20"/>
          <w:lang w:val="es-ES"/>
        </w:rPr>
      </w:pPr>
    </w:p>
    <w:p w14:paraId="7DCCDB4D" w14:textId="77777777" w:rsidR="00834C88" w:rsidRDefault="00834C88" w:rsidP="00834C88">
      <w:pPr>
        <w:pStyle w:val="Sinespaciado"/>
        <w:rPr>
          <w:rFonts w:ascii="Arial" w:hAnsi="Arial" w:cs="Arial"/>
          <w:b/>
          <w:sz w:val="20"/>
          <w:szCs w:val="20"/>
          <w:lang w:val="es-ES"/>
        </w:rPr>
      </w:pPr>
      <w:r w:rsidRPr="007C441C">
        <w:rPr>
          <w:rFonts w:ascii="Arial" w:hAnsi="Arial" w:cs="Arial"/>
          <w:b/>
          <w:sz w:val="20"/>
          <w:szCs w:val="20"/>
          <w:lang w:val="es-ES"/>
        </w:rPr>
        <w:t>No Incluye:</w:t>
      </w:r>
    </w:p>
    <w:p w14:paraId="3706041F" w14:textId="77777777" w:rsidR="007C441C" w:rsidRPr="007C441C" w:rsidRDefault="007C441C" w:rsidP="00834C88">
      <w:pPr>
        <w:pStyle w:val="Sinespaciado"/>
        <w:rPr>
          <w:rFonts w:ascii="Arial" w:hAnsi="Arial" w:cs="Arial"/>
          <w:b/>
          <w:sz w:val="20"/>
          <w:szCs w:val="20"/>
          <w:lang w:val="es-CR"/>
        </w:rPr>
      </w:pPr>
    </w:p>
    <w:p w14:paraId="7CD8F4E5" w14:textId="77777777" w:rsidR="00834C88" w:rsidRPr="007C441C" w:rsidRDefault="00834C88" w:rsidP="00252CAD">
      <w:pPr>
        <w:pStyle w:val="Sinespaciado"/>
        <w:numPr>
          <w:ilvl w:val="0"/>
          <w:numId w:val="31"/>
        </w:numPr>
        <w:rPr>
          <w:rFonts w:ascii="Arial" w:hAnsi="Arial" w:cs="Arial"/>
          <w:sz w:val="20"/>
          <w:szCs w:val="20"/>
          <w:lang w:val="es-ES"/>
        </w:rPr>
      </w:pPr>
      <w:r w:rsidRPr="007C441C">
        <w:rPr>
          <w:rFonts w:ascii="Arial" w:hAnsi="Arial" w:cs="Arial"/>
          <w:sz w:val="20"/>
          <w:szCs w:val="20"/>
          <w:lang w:val="es-ES"/>
        </w:rPr>
        <w:t>Servicios, excursiones o comidas no especificadas.</w:t>
      </w:r>
    </w:p>
    <w:p w14:paraId="2A37FB04" w14:textId="77777777" w:rsidR="00834C88" w:rsidRPr="007C441C" w:rsidRDefault="00834C88" w:rsidP="00252CAD">
      <w:pPr>
        <w:pStyle w:val="Sinespaciado"/>
        <w:numPr>
          <w:ilvl w:val="0"/>
          <w:numId w:val="31"/>
        </w:numPr>
        <w:rPr>
          <w:rFonts w:ascii="Arial" w:hAnsi="Arial" w:cs="Arial"/>
          <w:sz w:val="20"/>
          <w:szCs w:val="20"/>
          <w:lang w:val="es-ES"/>
        </w:rPr>
      </w:pPr>
      <w:r w:rsidRPr="007C441C">
        <w:rPr>
          <w:rFonts w:ascii="Arial" w:hAnsi="Arial" w:cs="Arial"/>
          <w:sz w:val="20"/>
          <w:szCs w:val="20"/>
          <w:lang w:val="es-ES"/>
        </w:rPr>
        <w:t>Gastos personales.</w:t>
      </w:r>
    </w:p>
    <w:p w14:paraId="40A58BD0" w14:textId="77777777" w:rsidR="004A39D4" w:rsidRPr="007C441C" w:rsidRDefault="00834C88" w:rsidP="000A40EA">
      <w:pPr>
        <w:pStyle w:val="Sinespaciado"/>
        <w:numPr>
          <w:ilvl w:val="0"/>
          <w:numId w:val="31"/>
        </w:numPr>
        <w:rPr>
          <w:rFonts w:ascii="Arial" w:hAnsi="Arial" w:cs="Arial"/>
          <w:sz w:val="20"/>
          <w:szCs w:val="20"/>
          <w:lang w:val="es-ES"/>
        </w:rPr>
      </w:pPr>
      <w:r w:rsidRPr="007C441C">
        <w:rPr>
          <w:rFonts w:ascii="Arial" w:hAnsi="Arial" w:cs="Arial"/>
          <w:sz w:val="20"/>
          <w:szCs w:val="20"/>
          <w:lang w:val="es-ES"/>
        </w:rPr>
        <w:t xml:space="preserve">Propinas a mucamas, botones, guías, chóferes. </w:t>
      </w:r>
    </w:p>
    <w:p w14:paraId="29F18FB8" w14:textId="77777777" w:rsidR="004A39D4" w:rsidRDefault="004A39D4" w:rsidP="000A40EA">
      <w:pPr>
        <w:pStyle w:val="Sinespaciado"/>
        <w:rPr>
          <w:rFonts w:ascii="Arial" w:hAnsi="Arial" w:cs="Arial"/>
          <w:sz w:val="20"/>
          <w:szCs w:val="20"/>
          <w:lang w:val="es-ES"/>
        </w:rPr>
      </w:pPr>
    </w:p>
    <w:p w14:paraId="33234190" w14:textId="77777777" w:rsidR="007C441C" w:rsidRDefault="007C441C" w:rsidP="000A40EA">
      <w:pPr>
        <w:pStyle w:val="Sinespaciado"/>
        <w:rPr>
          <w:rFonts w:ascii="Arial" w:hAnsi="Arial" w:cs="Arial"/>
          <w:sz w:val="20"/>
          <w:szCs w:val="20"/>
          <w:lang w:val="es-ES"/>
        </w:rPr>
      </w:pPr>
    </w:p>
    <w:p w14:paraId="6A97023C" w14:textId="77777777" w:rsidR="007C441C" w:rsidRDefault="007C441C" w:rsidP="000A40EA">
      <w:pPr>
        <w:pStyle w:val="Sinespaciado"/>
        <w:rPr>
          <w:rFonts w:ascii="Arial" w:hAnsi="Arial" w:cs="Arial"/>
          <w:sz w:val="20"/>
          <w:szCs w:val="20"/>
          <w:lang w:val="es-ES"/>
        </w:rPr>
      </w:pPr>
    </w:p>
    <w:p w14:paraId="3E3D983B" w14:textId="77777777" w:rsidR="007C441C" w:rsidRDefault="007C441C" w:rsidP="000A40EA">
      <w:pPr>
        <w:pStyle w:val="Sinespaciado"/>
        <w:rPr>
          <w:rFonts w:ascii="Arial" w:hAnsi="Arial" w:cs="Arial"/>
          <w:sz w:val="20"/>
          <w:szCs w:val="20"/>
          <w:lang w:val="es-ES"/>
        </w:rPr>
      </w:pPr>
    </w:p>
    <w:p w14:paraId="5C05E081" w14:textId="1C0B9637" w:rsidR="007C441C" w:rsidRDefault="007C441C" w:rsidP="000A40EA">
      <w:pPr>
        <w:pStyle w:val="Sinespaciado"/>
        <w:rPr>
          <w:rFonts w:ascii="Arial" w:hAnsi="Arial" w:cs="Arial"/>
          <w:sz w:val="20"/>
          <w:szCs w:val="20"/>
          <w:lang w:val="es-ES"/>
        </w:rPr>
      </w:pPr>
    </w:p>
    <w:p w14:paraId="038E8ABC" w14:textId="77777777" w:rsidR="00373608" w:rsidRDefault="00373608" w:rsidP="000A40EA">
      <w:pPr>
        <w:pStyle w:val="Sinespaciado"/>
        <w:rPr>
          <w:rFonts w:ascii="Arial" w:hAnsi="Arial" w:cs="Arial"/>
          <w:sz w:val="20"/>
          <w:szCs w:val="20"/>
          <w:lang w:val="es-ES"/>
        </w:rPr>
      </w:pPr>
    </w:p>
    <w:p w14:paraId="6882A33B" w14:textId="77777777" w:rsidR="007C441C" w:rsidRDefault="007C441C" w:rsidP="000A40EA">
      <w:pPr>
        <w:pStyle w:val="Sinespaciado"/>
        <w:rPr>
          <w:rFonts w:ascii="Arial" w:hAnsi="Arial" w:cs="Arial"/>
          <w:sz w:val="20"/>
          <w:szCs w:val="20"/>
          <w:lang w:val="es-ES"/>
        </w:rPr>
      </w:pPr>
    </w:p>
    <w:p w14:paraId="76BCFDA0" w14:textId="77777777" w:rsidR="007C441C" w:rsidRDefault="007C441C" w:rsidP="000A40EA">
      <w:pPr>
        <w:pStyle w:val="Sinespaciado"/>
        <w:rPr>
          <w:rFonts w:ascii="Arial" w:hAnsi="Arial" w:cs="Arial"/>
          <w:sz w:val="20"/>
          <w:szCs w:val="20"/>
          <w:lang w:val="es-ES"/>
        </w:rPr>
      </w:pPr>
    </w:p>
    <w:tbl>
      <w:tblPr>
        <w:tblW w:w="7659" w:type="dxa"/>
        <w:jc w:val="center"/>
        <w:tblCellMar>
          <w:left w:w="70" w:type="dxa"/>
          <w:right w:w="70" w:type="dxa"/>
        </w:tblCellMar>
        <w:tblLook w:val="04A0" w:firstRow="1" w:lastRow="0" w:firstColumn="1" w:lastColumn="0" w:noHBand="0" w:noVBand="1"/>
      </w:tblPr>
      <w:tblGrid>
        <w:gridCol w:w="1538"/>
        <w:gridCol w:w="5136"/>
        <w:gridCol w:w="985"/>
      </w:tblGrid>
      <w:tr w:rsidR="00940AE0" w:rsidRPr="0019081B" w14:paraId="76407CBF" w14:textId="77777777" w:rsidTr="00D94B1F">
        <w:trPr>
          <w:trHeight w:val="258"/>
          <w:jc w:val="center"/>
        </w:trPr>
        <w:tc>
          <w:tcPr>
            <w:tcW w:w="7659" w:type="dxa"/>
            <w:gridSpan w:val="3"/>
            <w:tcBorders>
              <w:top w:val="single" w:sz="4" w:space="0" w:color="000099"/>
              <w:left w:val="single" w:sz="4" w:space="0" w:color="000099"/>
              <w:bottom w:val="single" w:sz="4" w:space="0" w:color="auto"/>
              <w:right w:val="single" w:sz="4" w:space="0" w:color="000099"/>
            </w:tcBorders>
            <w:shd w:val="clear" w:color="000000" w:fill="282456"/>
            <w:noWrap/>
            <w:vAlign w:val="center"/>
            <w:hideMark/>
          </w:tcPr>
          <w:p w14:paraId="4B5AD23E" w14:textId="77777777" w:rsidR="00940AE0" w:rsidRPr="00940AE0" w:rsidRDefault="00940AE0" w:rsidP="00940AE0">
            <w:pPr>
              <w:spacing w:after="0" w:line="240" w:lineRule="auto"/>
              <w:jc w:val="center"/>
              <w:rPr>
                <w:rFonts w:ascii="Calibri" w:hAnsi="Calibri" w:cs="Calibri"/>
                <w:b/>
                <w:bCs/>
                <w:color w:val="FFFFFF"/>
                <w:sz w:val="20"/>
                <w:szCs w:val="20"/>
                <w:lang w:val="es-MX" w:eastAsia="es-MX" w:bidi="ar-SA"/>
              </w:rPr>
            </w:pPr>
            <w:r w:rsidRPr="00940AE0">
              <w:rPr>
                <w:rFonts w:ascii="Calibri" w:hAnsi="Calibri" w:cs="Calibri"/>
                <w:b/>
                <w:bCs/>
                <w:color w:val="FFFFFF"/>
                <w:sz w:val="20"/>
                <w:szCs w:val="20"/>
                <w:lang w:val="es-MX" w:eastAsia="es-MX" w:bidi="ar-SA"/>
              </w:rPr>
              <w:t>LISTA DE HOTELES (Previstos o similares)</w:t>
            </w:r>
          </w:p>
        </w:tc>
      </w:tr>
      <w:tr w:rsidR="00940AE0" w:rsidRPr="00940AE0" w14:paraId="1EA42E41" w14:textId="77777777" w:rsidTr="00D94B1F">
        <w:trPr>
          <w:trHeight w:val="219"/>
          <w:jc w:val="center"/>
        </w:trPr>
        <w:tc>
          <w:tcPr>
            <w:tcW w:w="1538" w:type="dxa"/>
            <w:tcBorders>
              <w:top w:val="nil"/>
              <w:left w:val="single" w:sz="4" w:space="0" w:color="000099"/>
              <w:bottom w:val="nil"/>
              <w:right w:val="nil"/>
            </w:tcBorders>
            <w:shd w:val="clear" w:color="000000" w:fill="C9C7E7"/>
            <w:noWrap/>
            <w:vAlign w:val="center"/>
            <w:hideMark/>
          </w:tcPr>
          <w:p w14:paraId="22FE9EA1" w14:textId="77777777" w:rsidR="00940AE0" w:rsidRPr="00940AE0" w:rsidRDefault="00940AE0" w:rsidP="00940AE0">
            <w:pPr>
              <w:spacing w:after="0" w:line="240" w:lineRule="auto"/>
              <w:rPr>
                <w:rFonts w:ascii="Calibri" w:hAnsi="Calibri" w:cs="Calibri"/>
                <w:b/>
                <w:bCs/>
                <w:sz w:val="20"/>
                <w:szCs w:val="20"/>
                <w:lang w:val="es-MX" w:eastAsia="es-MX" w:bidi="ar-SA"/>
              </w:rPr>
            </w:pPr>
            <w:r w:rsidRPr="00940AE0">
              <w:rPr>
                <w:rFonts w:ascii="Calibri" w:hAnsi="Calibri" w:cs="Calibri"/>
                <w:b/>
                <w:bCs/>
                <w:sz w:val="20"/>
                <w:szCs w:val="20"/>
                <w:lang w:val="es-MX" w:eastAsia="es-MX" w:bidi="ar-SA"/>
              </w:rPr>
              <w:t>CIUDAD</w:t>
            </w:r>
          </w:p>
        </w:tc>
        <w:tc>
          <w:tcPr>
            <w:tcW w:w="5136" w:type="dxa"/>
            <w:tcBorders>
              <w:top w:val="nil"/>
              <w:left w:val="nil"/>
              <w:bottom w:val="nil"/>
              <w:right w:val="nil"/>
            </w:tcBorders>
            <w:shd w:val="clear" w:color="000000" w:fill="C9C7E7"/>
            <w:noWrap/>
            <w:vAlign w:val="center"/>
            <w:hideMark/>
          </w:tcPr>
          <w:p w14:paraId="1D18480E" w14:textId="77777777" w:rsidR="00940AE0" w:rsidRPr="00940AE0" w:rsidRDefault="00940AE0" w:rsidP="00940AE0">
            <w:pPr>
              <w:spacing w:after="0" w:line="240" w:lineRule="auto"/>
              <w:rPr>
                <w:rFonts w:ascii="Calibri" w:hAnsi="Calibri" w:cs="Calibri"/>
                <w:b/>
                <w:bCs/>
                <w:sz w:val="20"/>
                <w:szCs w:val="20"/>
                <w:lang w:val="es-MX" w:eastAsia="es-MX" w:bidi="ar-SA"/>
              </w:rPr>
            </w:pPr>
            <w:r w:rsidRPr="00940AE0">
              <w:rPr>
                <w:rFonts w:ascii="Calibri" w:hAnsi="Calibri" w:cs="Calibri"/>
                <w:b/>
                <w:bCs/>
                <w:sz w:val="20"/>
                <w:szCs w:val="20"/>
                <w:lang w:val="es-MX" w:eastAsia="es-MX" w:bidi="ar-SA"/>
              </w:rPr>
              <w:t>HOTEL</w:t>
            </w:r>
          </w:p>
        </w:tc>
        <w:tc>
          <w:tcPr>
            <w:tcW w:w="985" w:type="dxa"/>
            <w:tcBorders>
              <w:top w:val="nil"/>
              <w:left w:val="nil"/>
              <w:bottom w:val="nil"/>
              <w:right w:val="single" w:sz="4" w:space="0" w:color="000099"/>
            </w:tcBorders>
            <w:shd w:val="clear" w:color="000000" w:fill="C9C7E7"/>
            <w:noWrap/>
            <w:vAlign w:val="center"/>
            <w:hideMark/>
          </w:tcPr>
          <w:p w14:paraId="4790F217" w14:textId="77777777" w:rsidR="00940AE0" w:rsidRPr="00940AE0" w:rsidRDefault="00940AE0" w:rsidP="00940AE0">
            <w:pPr>
              <w:spacing w:after="0" w:line="240" w:lineRule="auto"/>
              <w:jc w:val="center"/>
              <w:rPr>
                <w:rFonts w:ascii="Calibri" w:hAnsi="Calibri" w:cs="Calibri"/>
                <w:b/>
                <w:bCs/>
                <w:sz w:val="20"/>
                <w:szCs w:val="20"/>
                <w:lang w:val="es-MX" w:eastAsia="es-MX" w:bidi="ar-SA"/>
              </w:rPr>
            </w:pPr>
            <w:r w:rsidRPr="00940AE0">
              <w:rPr>
                <w:rFonts w:ascii="Calibri" w:hAnsi="Calibri" w:cs="Calibri"/>
                <w:b/>
                <w:bCs/>
                <w:sz w:val="20"/>
                <w:szCs w:val="20"/>
                <w:lang w:val="es-MX" w:eastAsia="es-MX" w:bidi="ar-SA"/>
              </w:rPr>
              <w:t>CAT</w:t>
            </w:r>
          </w:p>
        </w:tc>
      </w:tr>
      <w:tr w:rsidR="00940AE0" w:rsidRPr="00940AE0" w14:paraId="06D97E69" w14:textId="77777777" w:rsidTr="00D94B1F">
        <w:trPr>
          <w:trHeight w:val="297"/>
          <w:jc w:val="center"/>
        </w:trPr>
        <w:tc>
          <w:tcPr>
            <w:tcW w:w="1538" w:type="dxa"/>
            <w:tcBorders>
              <w:top w:val="single" w:sz="4" w:space="0" w:color="000099"/>
              <w:left w:val="single" w:sz="4" w:space="0" w:color="000099"/>
              <w:bottom w:val="nil"/>
              <w:right w:val="nil"/>
            </w:tcBorders>
            <w:shd w:val="clear" w:color="auto" w:fill="auto"/>
            <w:vAlign w:val="center"/>
            <w:hideMark/>
          </w:tcPr>
          <w:p w14:paraId="1B8F3B8C"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LIMA</w:t>
            </w:r>
          </w:p>
        </w:tc>
        <w:tc>
          <w:tcPr>
            <w:tcW w:w="5136" w:type="dxa"/>
            <w:tcBorders>
              <w:top w:val="single" w:sz="4" w:space="0" w:color="000099"/>
              <w:left w:val="nil"/>
              <w:bottom w:val="nil"/>
              <w:right w:val="nil"/>
            </w:tcBorders>
            <w:shd w:val="clear" w:color="auto" w:fill="auto"/>
            <w:vAlign w:val="center"/>
            <w:hideMark/>
          </w:tcPr>
          <w:p w14:paraId="60EC2BB8"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HOLIDAY INN (1ER INGRESO) / EL TMBO II (2DO INGRESO) </w:t>
            </w:r>
          </w:p>
        </w:tc>
        <w:tc>
          <w:tcPr>
            <w:tcW w:w="985" w:type="dxa"/>
            <w:tcBorders>
              <w:top w:val="single" w:sz="4" w:space="0" w:color="000099"/>
              <w:left w:val="nil"/>
              <w:bottom w:val="nil"/>
              <w:right w:val="single" w:sz="4" w:space="0" w:color="000099"/>
            </w:tcBorders>
            <w:shd w:val="clear" w:color="auto" w:fill="auto"/>
            <w:vAlign w:val="center"/>
            <w:hideMark/>
          </w:tcPr>
          <w:p w14:paraId="5F562515"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T</w:t>
            </w:r>
          </w:p>
        </w:tc>
      </w:tr>
      <w:tr w:rsidR="00940AE0" w:rsidRPr="00940AE0" w14:paraId="0FF5E34E" w14:textId="77777777" w:rsidTr="00D94B1F">
        <w:trPr>
          <w:trHeight w:val="219"/>
          <w:jc w:val="center"/>
        </w:trPr>
        <w:tc>
          <w:tcPr>
            <w:tcW w:w="1538" w:type="dxa"/>
            <w:tcBorders>
              <w:top w:val="nil"/>
              <w:left w:val="single" w:sz="4" w:space="0" w:color="000099"/>
              <w:bottom w:val="single" w:sz="4" w:space="0" w:color="000099"/>
              <w:right w:val="nil"/>
            </w:tcBorders>
            <w:shd w:val="clear" w:color="auto" w:fill="auto"/>
            <w:vAlign w:val="center"/>
            <w:hideMark/>
          </w:tcPr>
          <w:p w14:paraId="60D32536"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w:t>
            </w:r>
          </w:p>
        </w:tc>
        <w:tc>
          <w:tcPr>
            <w:tcW w:w="5136" w:type="dxa"/>
            <w:tcBorders>
              <w:top w:val="nil"/>
              <w:left w:val="nil"/>
              <w:bottom w:val="single" w:sz="4" w:space="0" w:color="000099"/>
              <w:right w:val="nil"/>
            </w:tcBorders>
            <w:shd w:val="clear" w:color="auto" w:fill="auto"/>
            <w:vAlign w:val="center"/>
            <w:hideMark/>
          </w:tcPr>
          <w:p w14:paraId="1F4762C2"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HOLIDAY INN (1ER INGRESO) / DAZZLER LIMA (2DO INGRESO) </w:t>
            </w:r>
          </w:p>
        </w:tc>
        <w:tc>
          <w:tcPr>
            <w:tcW w:w="985" w:type="dxa"/>
            <w:tcBorders>
              <w:top w:val="nil"/>
              <w:left w:val="nil"/>
              <w:bottom w:val="single" w:sz="4" w:space="0" w:color="000099"/>
              <w:right w:val="single" w:sz="4" w:space="0" w:color="000099"/>
            </w:tcBorders>
            <w:shd w:val="clear" w:color="auto" w:fill="auto"/>
            <w:vAlign w:val="center"/>
            <w:hideMark/>
          </w:tcPr>
          <w:p w14:paraId="10A473A9"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P</w:t>
            </w:r>
          </w:p>
        </w:tc>
      </w:tr>
      <w:tr w:rsidR="00940AE0" w:rsidRPr="00940AE0" w14:paraId="08E6B671" w14:textId="77777777" w:rsidTr="00D94B1F">
        <w:trPr>
          <w:trHeight w:val="219"/>
          <w:jc w:val="center"/>
        </w:trPr>
        <w:tc>
          <w:tcPr>
            <w:tcW w:w="1538" w:type="dxa"/>
            <w:tcBorders>
              <w:top w:val="nil"/>
              <w:left w:val="single" w:sz="4" w:space="0" w:color="000099"/>
              <w:bottom w:val="nil"/>
              <w:right w:val="nil"/>
            </w:tcBorders>
            <w:shd w:val="clear" w:color="auto" w:fill="auto"/>
            <w:vAlign w:val="center"/>
            <w:hideMark/>
          </w:tcPr>
          <w:p w14:paraId="671DD0B2"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CUSCO </w:t>
            </w:r>
          </w:p>
        </w:tc>
        <w:tc>
          <w:tcPr>
            <w:tcW w:w="5136" w:type="dxa"/>
            <w:tcBorders>
              <w:top w:val="nil"/>
              <w:left w:val="nil"/>
              <w:bottom w:val="nil"/>
              <w:right w:val="nil"/>
            </w:tcBorders>
            <w:shd w:val="clear" w:color="auto" w:fill="auto"/>
            <w:vAlign w:val="center"/>
            <w:hideMark/>
          </w:tcPr>
          <w:p w14:paraId="7DDC20B1"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PRISMA</w:t>
            </w:r>
          </w:p>
        </w:tc>
        <w:tc>
          <w:tcPr>
            <w:tcW w:w="985" w:type="dxa"/>
            <w:tcBorders>
              <w:top w:val="nil"/>
              <w:left w:val="nil"/>
              <w:bottom w:val="nil"/>
              <w:right w:val="single" w:sz="4" w:space="0" w:color="000099"/>
            </w:tcBorders>
            <w:shd w:val="clear" w:color="auto" w:fill="auto"/>
            <w:vAlign w:val="center"/>
            <w:hideMark/>
          </w:tcPr>
          <w:p w14:paraId="00DF12F3"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T</w:t>
            </w:r>
          </w:p>
        </w:tc>
      </w:tr>
      <w:tr w:rsidR="00940AE0" w:rsidRPr="00940AE0" w14:paraId="551F4CD7" w14:textId="77777777" w:rsidTr="00D94B1F">
        <w:trPr>
          <w:trHeight w:val="245"/>
          <w:jc w:val="center"/>
        </w:trPr>
        <w:tc>
          <w:tcPr>
            <w:tcW w:w="1538" w:type="dxa"/>
            <w:tcBorders>
              <w:top w:val="nil"/>
              <w:left w:val="single" w:sz="4" w:space="0" w:color="000099"/>
              <w:bottom w:val="single" w:sz="4" w:space="0" w:color="000099"/>
              <w:right w:val="nil"/>
            </w:tcBorders>
            <w:shd w:val="clear" w:color="auto" w:fill="auto"/>
            <w:vAlign w:val="center"/>
            <w:hideMark/>
          </w:tcPr>
          <w:p w14:paraId="15F1CF71"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w:t>
            </w:r>
          </w:p>
        </w:tc>
        <w:tc>
          <w:tcPr>
            <w:tcW w:w="5136" w:type="dxa"/>
            <w:tcBorders>
              <w:top w:val="nil"/>
              <w:left w:val="nil"/>
              <w:bottom w:val="single" w:sz="4" w:space="0" w:color="000099"/>
              <w:right w:val="nil"/>
            </w:tcBorders>
            <w:shd w:val="clear" w:color="auto" w:fill="auto"/>
            <w:vAlign w:val="center"/>
            <w:hideMark/>
          </w:tcPr>
          <w:p w14:paraId="78AFDE7A"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XIMA CUSCO </w:t>
            </w:r>
          </w:p>
        </w:tc>
        <w:tc>
          <w:tcPr>
            <w:tcW w:w="985" w:type="dxa"/>
            <w:tcBorders>
              <w:top w:val="nil"/>
              <w:left w:val="nil"/>
              <w:bottom w:val="single" w:sz="4" w:space="0" w:color="000099"/>
              <w:right w:val="single" w:sz="4" w:space="0" w:color="000099"/>
            </w:tcBorders>
            <w:shd w:val="clear" w:color="auto" w:fill="auto"/>
            <w:vAlign w:val="center"/>
            <w:hideMark/>
          </w:tcPr>
          <w:p w14:paraId="0DF6EE44"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P</w:t>
            </w:r>
          </w:p>
        </w:tc>
      </w:tr>
      <w:tr w:rsidR="00940AE0" w:rsidRPr="00940AE0" w14:paraId="4D1FB092" w14:textId="77777777" w:rsidTr="00D94B1F">
        <w:trPr>
          <w:trHeight w:val="219"/>
          <w:jc w:val="center"/>
        </w:trPr>
        <w:tc>
          <w:tcPr>
            <w:tcW w:w="1538" w:type="dxa"/>
            <w:tcBorders>
              <w:top w:val="nil"/>
              <w:left w:val="single" w:sz="4" w:space="0" w:color="000099"/>
              <w:bottom w:val="nil"/>
              <w:right w:val="nil"/>
            </w:tcBorders>
            <w:shd w:val="clear" w:color="auto" w:fill="auto"/>
            <w:vAlign w:val="center"/>
            <w:hideMark/>
          </w:tcPr>
          <w:p w14:paraId="2CD3BF67"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VALLE SAGRADO </w:t>
            </w:r>
          </w:p>
        </w:tc>
        <w:tc>
          <w:tcPr>
            <w:tcW w:w="5136" w:type="dxa"/>
            <w:tcBorders>
              <w:top w:val="nil"/>
              <w:left w:val="nil"/>
              <w:bottom w:val="nil"/>
              <w:right w:val="nil"/>
            </w:tcBorders>
            <w:shd w:val="clear" w:color="auto" w:fill="auto"/>
            <w:vAlign w:val="center"/>
            <w:hideMark/>
          </w:tcPr>
          <w:p w14:paraId="5262B074"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AVA URUBAMBA </w:t>
            </w:r>
          </w:p>
        </w:tc>
        <w:tc>
          <w:tcPr>
            <w:tcW w:w="985" w:type="dxa"/>
            <w:tcBorders>
              <w:top w:val="nil"/>
              <w:left w:val="nil"/>
              <w:bottom w:val="nil"/>
              <w:right w:val="single" w:sz="4" w:space="0" w:color="000099"/>
            </w:tcBorders>
            <w:shd w:val="clear" w:color="auto" w:fill="auto"/>
            <w:vAlign w:val="center"/>
            <w:hideMark/>
          </w:tcPr>
          <w:p w14:paraId="2F182A68"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T</w:t>
            </w:r>
          </w:p>
        </w:tc>
      </w:tr>
      <w:tr w:rsidR="00940AE0" w:rsidRPr="00940AE0" w14:paraId="663F8357" w14:textId="77777777" w:rsidTr="00D94B1F">
        <w:trPr>
          <w:trHeight w:val="219"/>
          <w:jc w:val="center"/>
        </w:trPr>
        <w:tc>
          <w:tcPr>
            <w:tcW w:w="1538" w:type="dxa"/>
            <w:tcBorders>
              <w:top w:val="nil"/>
              <w:left w:val="single" w:sz="4" w:space="0" w:color="000099"/>
              <w:bottom w:val="single" w:sz="4" w:space="0" w:color="000099"/>
              <w:right w:val="nil"/>
            </w:tcBorders>
            <w:shd w:val="clear" w:color="auto" w:fill="auto"/>
            <w:vAlign w:val="center"/>
            <w:hideMark/>
          </w:tcPr>
          <w:p w14:paraId="53C5B43E"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w:t>
            </w:r>
          </w:p>
        </w:tc>
        <w:tc>
          <w:tcPr>
            <w:tcW w:w="5136" w:type="dxa"/>
            <w:tcBorders>
              <w:top w:val="nil"/>
              <w:left w:val="nil"/>
              <w:bottom w:val="single" w:sz="4" w:space="0" w:color="000099"/>
              <w:right w:val="nil"/>
            </w:tcBorders>
            <w:shd w:val="clear" w:color="auto" w:fill="auto"/>
            <w:vAlign w:val="center"/>
            <w:hideMark/>
          </w:tcPr>
          <w:p w14:paraId="62A09B3E"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xml:space="preserve">SONESTA POSADA DEL INCA </w:t>
            </w:r>
          </w:p>
        </w:tc>
        <w:tc>
          <w:tcPr>
            <w:tcW w:w="985" w:type="dxa"/>
            <w:tcBorders>
              <w:top w:val="nil"/>
              <w:left w:val="nil"/>
              <w:bottom w:val="single" w:sz="4" w:space="0" w:color="000099"/>
              <w:right w:val="single" w:sz="4" w:space="0" w:color="000099"/>
            </w:tcBorders>
            <w:shd w:val="clear" w:color="auto" w:fill="auto"/>
            <w:vAlign w:val="center"/>
            <w:hideMark/>
          </w:tcPr>
          <w:p w14:paraId="467088DE" w14:textId="77777777" w:rsidR="00940AE0" w:rsidRPr="00940AE0" w:rsidRDefault="00940AE0" w:rsidP="00940AE0">
            <w:pPr>
              <w:spacing w:after="0" w:line="240" w:lineRule="auto"/>
              <w:jc w:val="center"/>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P</w:t>
            </w:r>
          </w:p>
        </w:tc>
      </w:tr>
      <w:tr w:rsidR="00940AE0" w:rsidRPr="00940AE0" w14:paraId="590A1040" w14:textId="77777777" w:rsidTr="00D94B1F">
        <w:trPr>
          <w:trHeight w:val="258"/>
          <w:jc w:val="center"/>
        </w:trPr>
        <w:tc>
          <w:tcPr>
            <w:tcW w:w="1538" w:type="dxa"/>
            <w:tcBorders>
              <w:top w:val="nil"/>
              <w:left w:val="single" w:sz="4" w:space="0" w:color="000099"/>
              <w:bottom w:val="single" w:sz="4" w:space="0" w:color="000099"/>
              <w:right w:val="nil"/>
            </w:tcBorders>
            <w:shd w:val="clear" w:color="auto" w:fill="auto"/>
            <w:vAlign w:val="center"/>
            <w:hideMark/>
          </w:tcPr>
          <w:p w14:paraId="2D9E8084"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TREN</w:t>
            </w:r>
          </w:p>
        </w:tc>
        <w:tc>
          <w:tcPr>
            <w:tcW w:w="5136" w:type="dxa"/>
            <w:tcBorders>
              <w:top w:val="nil"/>
              <w:left w:val="nil"/>
              <w:bottom w:val="single" w:sz="4" w:space="0" w:color="000099"/>
              <w:right w:val="nil"/>
            </w:tcBorders>
            <w:shd w:val="clear" w:color="auto" w:fill="auto"/>
            <w:vAlign w:val="center"/>
            <w:hideMark/>
          </w:tcPr>
          <w:p w14:paraId="34B50E9D"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THE VOYAGER / EXPEDITION</w:t>
            </w:r>
          </w:p>
        </w:tc>
        <w:tc>
          <w:tcPr>
            <w:tcW w:w="985" w:type="dxa"/>
            <w:tcBorders>
              <w:top w:val="nil"/>
              <w:left w:val="nil"/>
              <w:bottom w:val="single" w:sz="4" w:space="0" w:color="000099"/>
              <w:right w:val="single" w:sz="4" w:space="0" w:color="000099"/>
            </w:tcBorders>
            <w:shd w:val="clear" w:color="auto" w:fill="auto"/>
            <w:vAlign w:val="center"/>
            <w:hideMark/>
          </w:tcPr>
          <w:p w14:paraId="20FE5B87" w14:textId="77777777" w:rsidR="00940AE0" w:rsidRPr="00940AE0" w:rsidRDefault="00940AE0" w:rsidP="00940AE0">
            <w:pPr>
              <w:spacing w:after="0" w:line="240" w:lineRule="auto"/>
              <w:rPr>
                <w:rFonts w:ascii="Calibri" w:hAnsi="Calibri" w:cs="Calibri"/>
                <w:color w:val="000000"/>
                <w:sz w:val="20"/>
                <w:szCs w:val="20"/>
                <w:lang w:val="es-MX" w:eastAsia="es-MX" w:bidi="ar-SA"/>
              </w:rPr>
            </w:pPr>
            <w:r w:rsidRPr="00940AE0">
              <w:rPr>
                <w:rFonts w:ascii="Calibri" w:hAnsi="Calibri" w:cs="Calibri"/>
                <w:color w:val="000000"/>
                <w:sz w:val="20"/>
                <w:szCs w:val="20"/>
                <w:lang w:val="es-MX" w:eastAsia="es-MX" w:bidi="ar-SA"/>
              </w:rPr>
              <w:t> </w:t>
            </w:r>
          </w:p>
        </w:tc>
      </w:tr>
    </w:tbl>
    <w:p w14:paraId="721E48A7" w14:textId="77777777" w:rsidR="00940AE0" w:rsidRDefault="00940AE0" w:rsidP="000A40EA">
      <w:pPr>
        <w:pStyle w:val="Sinespaciado"/>
        <w:rPr>
          <w:rFonts w:ascii="Arial" w:hAnsi="Arial" w:cs="Arial"/>
          <w:sz w:val="20"/>
          <w:szCs w:val="20"/>
          <w:lang w:val="es-ES"/>
        </w:rPr>
      </w:pPr>
    </w:p>
    <w:p w14:paraId="0ED633F8" w14:textId="77777777" w:rsidR="006D1EC4" w:rsidRDefault="006D1EC4" w:rsidP="000A40EA">
      <w:pPr>
        <w:pStyle w:val="Sinespaciado"/>
        <w:rPr>
          <w:rFonts w:ascii="Arial" w:hAnsi="Arial" w:cs="Arial"/>
          <w:sz w:val="20"/>
          <w:szCs w:val="20"/>
          <w:lang w:val="es-ES"/>
        </w:rPr>
      </w:pPr>
    </w:p>
    <w:tbl>
      <w:tblPr>
        <w:tblW w:w="7121" w:type="dxa"/>
        <w:jc w:val="center"/>
        <w:tblCellMar>
          <w:left w:w="70" w:type="dxa"/>
          <w:right w:w="70" w:type="dxa"/>
        </w:tblCellMar>
        <w:tblLook w:val="04A0" w:firstRow="1" w:lastRow="0" w:firstColumn="1" w:lastColumn="0" w:noHBand="0" w:noVBand="1"/>
      </w:tblPr>
      <w:tblGrid>
        <w:gridCol w:w="3593"/>
        <w:gridCol w:w="875"/>
        <w:gridCol w:w="875"/>
        <w:gridCol w:w="875"/>
        <w:gridCol w:w="903"/>
      </w:tblGrid>
      <w:tr w:rsidR="006D1EC4" w:rsidRPr="0019081B" w14:paraId="3AB1FD66" w14:textId="77777777" w:rsidTr="006D1EC4">
        <w:trPr>
          <w:trHeight w:val="300"/>
          <w:jc w:val="center"/>
        </w:trPr>
        <w:tc>
          <w:tcPr>
            <w:tcW w:w="7121" w:type="dxa"/>
            <w:gridSpan w:val="5"/>
            <w:tcBorders>
              <w:top w:val="single" w:sz="4" w:space="0" w:color="000099"/>
              <w:left w:val="single" w:sz="4" w:space="0" w:color="000099"/>
              <w:bottom w:val="nil"/>
              <w:right w:val="single" w:sz="4" w:space="0" w:color="000099"/>
            </w:tcBorders>
            <w:shd w:val="clear" w:color="000000" w:fill="282456"/>
            <w:noWrap/>
            <w:vAlign w:val="center"/>
            <w:hideMark/>
          </w:tcPr>
          <w:p w14:paraId="4A9469F7" w14:textId="77777777" w:rsidR="006D1EC4" w:rsidRPr="006D1EC4" w:rsidRDefault="006D1EC4" w:rsidP="006D1EC4">
            <w:pPr>
              <w:spacing w:after="0" w:line="240" w:lineRule="auto"/>
              <w:jc w:val="center"/>
              <w:rPr>
                <w:rFonts w:ascii="Calibri" w:hAnsi="Calibri" w:cs="Calibri"/>
                <w:b/>
                <w:bCs/>
                <w:color w:val="FFFFFF"/>
                <w:sz w:val="20"/>
                <w:szCs w:val="20"/>
                <w:lang w:val="es-MX" w:eastAsia="es-MX" w:bidi="ar-SA"/>
              </w:rPr>
            </w:pPr>
            <w:r w:rsidRPr="006D1EC4">
              <w:rPr>
                <w:rFonts w:ascii="Calibri" w:hAnsi="Calibri" w:cs="Calibri"/>
                <w:b/>
                <w:bCs/>
                <w:color w:val="FFFFFF"/>
                <w:sz w:val="20"/>
                <w:szCs w:val="20"/>
                <w:lang w:val="es-MX" w:eastAsia="es-MX" w:bidi="ar-SA"/>
              </w:rPr>
              <w:t xml:space="preserve">TARIFA EN USD POR PERSONA </w:t>
            </w:r>
          </w:p>
        </w:tc>
      </w:tr>
      <w:tr w:rsidR="006D1EC4" w:rsidRPr="0019081B" w14:paraId="6371D10D" w14:textId="77777777" w:rsidTr="006D1EC4">
        <w:trPr>
          <w:trHeight w:val="300"/>
          <w:jc w:val="center"/>
        </w:trPr>
        <w:tc>
          <w:tcPr>
            <w:tcW w:w="7121" w:type="dxa"/>
            <w:gridSpan w:val="5"/>
            <w:tcBorders>
              <w:top w:val="nil"/>
              <w:left w:val="single" w:sz="4" w:space="0" w:color="000099"/>
              <w:bottom w:val="nil"/>
              <w:right w:val="single" w:sz="4" w:space="0" w:color="000099"/>
            </w:tcBorders>
            <w:shd w:val="clear" w:color="000000" w:fill="C9C7E7"/>
            <w:noWrap/>
            <w:vAlign w:val="center"/>
            <w:hideMark/>
          </w:tcPr>
          <w:p w14:paraId="595315A2" w14:textId="77777777" w:rsidR="006D1EC4" w:rsidRPr="006D1EC4" w:rsidRDefault="006D1EC4" w:rsidP="006D1EC4">
            <w:pPr>
              <w:spacing w:after="0" w:line="240" w:lineRule="auto"/>
              <w:jc w:val="center"/>
              <w:rPr>
                <w:rFonts w:ascii="Calibri" w:hAnsi="Calibri" w:cs="Calibri"/>
                <w:b/>
                <w:bCs/>
                <w:sz w:val="20"/>
                <w:szCs w:val="20"/>
                <w:lang w:val="es-MX" w:eastAsia="es-MX" w:bidi="ar-SA"/>
              </w:rPr>
            </w:pPr>
            <w:r w:rsidRPr="006D1EC4">
              <w:rPr>
                <w:rFonts w:ascii="Calibri" w:hAnsi="Calibri" w:cs="Calibri"/>
                <w:b/>
                <w:bCs/>
                <w:sz w:val="20"/>
                <w:szCs w:val="20"/>
                <w:lang w:val="es-MX" w:eastAsia="es-MX" w:bidi="ar-SA"/>
              </w:rPr>
              <w:t>TERRESTRE Y A</w:t>
            </w:r>
            <w:r w:rsidR="001A0226">
              <w:rPr>
                <w:rFonts w:ascii="Calibri" w:hAnsi="Calibri" w:cs="Calibri"/>
                <w:b/>
                <w:bCs/>
                <w:sz w:val="20"/>
                <w:szCs w:val="20"/>
                <w:lang w:val="es-MX" w:eastAsia="es-MX" w:bidi="ar-SA"/>
              </w:rPr>
              <w:t>É</w:t>
            </w:r>
            <w:r w:rsidRPr="006D1EC4">
              <w:rPr>
                <w:rFonts w:ascii="Calibri" w:hAnsi="Calibri" w:cs="Calibri"/>
                <w:b/>
                <w:bCs/>
                <w:sz w:val="20"/>
                <w:szCs w:val="20"/>
                <w:lang w:val="es-MX" w:eastAsia="es-MX" w:bidi="ar-SA"/>
              </w:rPr>
              <w:t>REO SIN</w:t>
            </w:r>
            <w:r w:rsidRPr="006D1EC4">
              <w:rPr>
                <w:rFonts w:ascii="Calibri" w:hAnsi="Calibri" w:cs="Calibri"/>
                <w:b/>
                <w:bCs/>
                <w:color w:val="000000"/>
                <w:sz w:val="20"/>
                <w:szCs w:val="20"/>
                <w:lang w:val="es-MX" w:eastAsia="es-MX" w:bidi="ar-SA"/>
              </w:rPr>
              <w:t xml:space="preserve"> IMPUESTOS</w:t>
            </w:r>
          </w:p>
        </w:tc>
      </w:tr>
      <w:tr w:rsidR="006B6EF7" w:rsidRPr="006D1EC4" w14:paraId="205EB504" w14:textId="77777777" w:rsidTr="003111BB">
        <w:trPr>
          <w:trHeight w:val="300"/>
          <w:jc w:val="center"/>
        </w:trPr>
        <w:tc>
          <w:tcPr>
            <w:tcW w:w="3593" w:type="dxa"/>
            <w:tcBorders>
              <w:top w:val="single" w:sz="4" w:space="0" w:color="auto"/>
              <w:left w:val="single" w:sz="4" w:space="0" w:color="auto"/>
              <w:right w:val="nil"/>
            </w:tcBorders>
            <w:shd w:val="clear" w:color="000000" w:fill="282456"/>
            <w:noWrap/>
            <w:vAlign w:val="center"/>
            <w:hideMark/>
          </w:tcPr>
          <w:p w14:paraId="04C59A4F" w14:textId="6B62FE0E" w:rsidR="006B6EF7" w:rsidRPr="006D1EC4" w:rsidRDefault="006B6EF7" w:rsidP="006B6EF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rPr>
              <w:t>21 DE DICIEMBRE 2022</w:t>
            </w:r>
          </w:p>
        </w:tc>
        <w:tc>
          <w:tcPr>
            <w:tcW w:w="875" w:type="dxa"/>
            <w:tcBorders>
              <w:top w:val="single" w:sz="4" w:space="0" w:color="auto"/>
              <w:left w:val="nil"/>
              <w:right w:val="nil"/>
            </w:tcBorders>
            <w:shd w:val="clear" w:color="000000" w:fill="282456"/>
            <w:noWrap/>
            <w:vAlign w:val="center"/>
            <w:hideMark/>
          </w:tcPr>
          <w:p w14:paraId="2BBD6DCB" w14:textId="1275CF11" w:rsidR="006B6EF7" w:rsidRPr="006D1EC4" w:rsidRDefault="006B6EF7" w:rsidP="006B6EF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rPr>
              <w:t>DBL</w:t>
            </w:r>
          </w:p>
        </w:tc>
        <w:tc>
          <w:tcPr>
            <w:tcW w:w="875" w:type="dxa"/>
            <w:tcBorders>
              <w:top w:val="single" w:sz="4" w:space="0" w:color="auto"/>
              <w:left w:val="nil"/>
              <w:right w:val="nil"/>
            </w:tcBorders>
            <w:shd w:val="clear" w:color="000000" w:fill="282456"/>
            <w:noWrap/>
            <w:vAlign w:val="center"/>
            <w:hideMark/>
          </w:tcPr>
          <w:p w14:paraId="1D29CBD9" w14:textId="1FD47A61" w:rsidR="006B6EF7" w:rsidRPr="006D1EC4" w:rsidRDefault="006B6EF7" w:rsidP="006B6EF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rPr>
              <w:t>TPL</w:t>
            </w:r>
          </w:p>
        </w:tc>
        <w:tc>
          <w:tcPr>
            <w:tcW w:w="875" w:type="dxa"/>
            <w:tcBorders>
              <w:top w:val="single" w:sz="4" w:space="0" w:color="auto"/>
              <w:left w:val="nil"/>
              <w:right w:val="nil"/>
            </w:tcBorders>
            <w:shd w:val="clear" w:color="000000" w:fill="282456"/>
            <w:noWrap/>
            <w:vAlign w:val="center"/>
            <w:hideMark/>
          </w:tcPr>
          <w:p w14:paraId="677DF685" w14:textId="656CBF84" w:rsidR="006B6EF7" w:rsidRPr="006D1EC4" w:rsidRDefault="006B6EF7" w:rsidP="006B6EF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rPr>
              <w:t>SGL</w:t>
            </w:r>
          </w:p>
        </w:tc>
        <w:tc>
          <w:tcPr>
            <w:tcW w:w="903" w:type="dxa"/>
            <w:tcBorders>
              <w:top w:val="single" w:sz="4" w:space="0" w:color="auto"/>
              <w:left w:val="nil"/>
              <w:right w:val="single" w:sz="4" w:space="0" w:color="auto"/>
            </w:tcBorders>
            <w:shd w:val="clear" w:color="000000" w:fill="282456"/>
            <w:noWrap/>
            <w:vAlign w:val="center"/>
            <w:hideMark/>
          </w:tcPr>
          <w:p w14:paraId="666734BA" w14:textId="3BDA7FB3" w:rsidR="006B6EF7" w:rsidRPr="006D1EC4" w:rsidRDefault="006B6EF7" w:rsidP="006B6EF7">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rPr>
              <w:t>MNR</w:t>
            </w:r>
          </w:p>
        </w:tc>
      </w:tr>
      <w:tr w:rsidR="006B6EF7" w:rsidRPr="006D1EC4" w14:paraId="1B0B2828" w14:textId="77777777" w:rsidTr="003111BB">
        <w:trPr>
          <w:trHeight w:val="300"/>
          <w:jc w:val="center"/>
        </w:trPr>
        <w:tc>
          <w:tcPr>
            <w:tcW w:w="3593" w:type="dxa"/>
            <w:tcBorders>
              <w:left w:val="single" w:sz="4" w:space="0" w:color="auto"/>
              <w:right w:val="nil"/>
            </w:tcBorders>
            <w:shd w:val="clear" w:color="000000" w:fill="FFFFFF"/>
            <w:noWrap/>
            <w:vAlign w:val="bottom"/>
          </w:tcPr>
          <w:p w14:paraId="6C530E14" w14:textId="6CFFD757"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TURISTA</w:t>
            </w:r>
          </w:p>
        </w:tc>
        <w:tc>
          <w:tcPr>
            <w:tcW w:w="875" w:type="dxa"/>
            <w:tcBorders>
              <w:left w:val="nil"/>
              <w:right w:val="nil"/>
            </w:tcBorders>
            <w:shd w:val="clear" w:color="000000" w:fill="FFFFFF"/>
            <w:noWrap/>
            <w:vAlign w:val="bottom"/>
          </w:tcPr>
          <w:p w14:paraId="494FF4E0" w14:textId="30E5471F"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1925</w:t>
            </w:r>
          </w:p>
        </w:tc>
        <w:tc>
          <w:tcPr>
            <w:tcW w:w="875" w:type="dxa"/>
            <w:tcBorders>
              <w:left w:val="nil"/>
              <w:right w:val="nil"/>
            </w:tcBorders>
            <w:shd w:val="clear" w:color="000000" w:fill="FFFFFF"/>
            <w:noWrap/>
            <w:vAlign w:val="bottom"/>
          </w:tcPr>
          <w:p w14:paraId="1B720686" w14:textId="2AFAC186"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1885</w:t>
            </w:r>
          </w:p>
        </w:tc>
        <w:tc>
          <w:tcPr>
            <w:tcW w:w="875" w:type="dxa"/>
            <w:tcBorders>
              <w:left w:val="nil"/>
              <w:right w:val="nil"/>
            </w:tcBorders>
            <w:shd w:val="clear" w:color="000000" w:fill="FFFFFF"/>
            <w:noWrap/>
            <w:vAlign w:val="bottom"/>
          </w:tcPr>
          <w:p w14:paraId="007111A9" w14:textId="379EA0EE"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2155</w:t>
            </w:r>
          </w:p>
        </w:tc>
        <w:tc>
          <w:tcPr>
            <w:tcW w:w="903" w:type="dxa"/>
            <w:tcBorders>
              <w:left w:val="nil"/>
              <w:right w:val="single" w:sz="4" w:space="0" w:color="auto"/>
            </w:tcBorders>
            <w:shd w:val="clear" w:color="000000" w:fill="FFFFFF"/>
            <w:noWrap/>
            <w:vAlign w:val="bottom"/>
          </w:tcPr>
          <w:p w14:paraId="0CBF1EBE" w14:textId="54B18A07"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1685</w:t>
            </w:r>
          </w:p>
        </w:tc>
      </w:tr>
      <w:tr w:rsidR="006B6EF7" w:rsidRPr="006D1EC4" w14:paraId="472DE1A2" w14:textId="77777777" w:rsidTr="003111BB">
        <w:trPr>
          <w:trHeight w:val="300"/>
          <w:jc w:val="center"/>
        </w:trPr>
        <w:tc>
          <w:tcPr>
            <w:tcW w:w="3593" w:type="dxa"/>
            <w:tcBorders>
              <w:left w:val="single" w:sz="4" w:space="0" w:color="auto"/>
              <w:bottom w:val="single" w:sz="4" w:space="0" w:color="auto"/>
              <w:right w:val="nil"/>
            </w:tcBorders>
            <w:shd w:val="clear" w:color="000000" w:fill="FFFFFF"/>
            <w:noWrap/>
            <w:vAlign w:val="bottom"/>
          </w:tcPr>
          <w:p w14:paraId="1610504D" w14:textId="0703AFBE"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PRIMERA</w:t>
            </w:r>
          </w:p>
        </w:tc>
        <w:tc>
          <w:tcPr>
            <w:tcW w:w="875" w:type="dxa"/>
            <w:tcBorders>
              <w:left w:val="nil"/>
              <w:bottom w:val="single" w:sz="4" w:space="0" w:color="auto"/>
              <w:right w:val="nil"/>
            </w:tcBorders>
            <w:shd w:val="clear" w:color="000000" w:fill="FFFFFF"/>
            <w:noWrap/>
            <w:vAlign w:val="bottom"/>
          </w:tcPr>
          <w:p w14:paraId="0AE559ED" w14:textId="62C54B60"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2035</w:t>
            </w:r>
          </w:p>
        </w:tc>
        <w:tc>
          <w:tcPr>
            <w:tcW w:w="875" w:type="dxa"/>
            <w:tcBorders>
              <w:left w:val="nil"/>
              <w:bottom w:val="single" w:sz="4" w:space="0" w:color="auto"/>
              <w:right w:val="nil"/>
            </w:tcBorders>
            <w:shd w:val="clear" w:color="000000" w:fill="FFFFFF"/>
            <w:noWrap/>
            <w:vAlign w:val="bottom"/>
          </w:tcPr>
          <w:p w14:paraId="1BB7A0EB" w14:textId="2A839E69"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2005</w:t>
            </w:r>
          </w:p>
        </w:tc>
        <w:tc>
          <w:tcPr>
            <w:tcW w:w="875" w:type="dxa"/>
            <w:tcBorders>
              <w:left w:val="nil"/>
              <w:bottom w:val="single" w:sz="4" w:space="0" w:color="auto"/>
              <w:right w:val="nil"/>
            </w:tcBorders>
            <w:shd w:val="clear" w:color="000000" w:fill="FFFFFF"/>
            <w:noWrap/>
            <w:vAlign w:val="bottom"/>
          </w:tcPr>
          <w:p w14:paraId="6EA521F6" w14:textId="2034554B"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2125</w:t>
            </w:r>
          </w:p>
        </w:tc>
        <w:tc>
          <w:tcPr>
            <w:tcW w:w="903" w:type="dxa"/>
            <w:tcBorders>
              <w:left w:val="nil"/>
              <w:bottom w:val="single" w:sz="4" w:space="0" w:color="auto"/>
              <w:right w:val="single" w:sz="4" w:space="0" w:color="auto"/>
            </w:tcBorders>
            <w:shd w:val="clear" w:color="000000" w:fill="FFFFFF"/>
            <w:noWrap/>
            <w:vAlign w:val="bottom"/>
          </w:tcPr>
          <w:p w14:paraId="5014C09B" w14:textId="5849ACC1" w:rsidR="006B6EF7" w:rsidRPr="006D1EC4" w:rsidRDefault="006B6EF7" w:rsidP="006B6EF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1875</w:t>
            </w:r>
          </w:p>
        </w:tc>
      </w:tr>
      <w:tr w:rsidR="00AB1021" w:rsidRPr="0019081B" w14:paraId="1E4CA108" w14:textId="77777777" w:rsidTr="006D1EC4">
        <w:trPr>
          <w:trHeight w:val="300"/>
          <w:jc w:val="center"/>
        </w:trPr>
        <w:tc>
          <w:tcPr>
            <w:tcW w:w="7121" w:type="dxa"/>
            <w:gridSpan w:val="5"/>
            <w:tcBorders>
              <w:top w:val="single" w:sz="4" w:space="0" w:color="000099"/>
              <w:left w:val="single" w:sz="4" w:space="0" w:color="000099"/>
              <w:bottom w:val="single" w:sz="4" w:space="0" w:color="000099"/>
              <w:right w:val="single" w:sz="4" w:space="0" w:color="000099"/>
            </w:tcBorders>
            <w:shd w:val="clear" w:color="000000" w:fill="C9C7E7"/>
            <w:noWrap/>
            <w:vAlign w:val="center"/>
            <w:hideMark/>
          </w:tcPr>
          <w:p w14:paraId="4635F033" w14:textId="77777777" w:rsidR="00AB1021" w:rsidRPr="006D1EC4" w:rsidRDefault="00AB1021" w:rsidP="00AB1021">
            <w:pPr>
              <w:spacing w:after="0" w:line="240" w:lineRule="auto"/>
              <w:jc w:val="center"/>
              <w:rPr>
                <w:rFonts w:ascii="Calibri" w:hAnsi="Calibri" w:cs="Calibri"/>
                <w:b/>
                <w:bCs/>
                <w:color w:val="000000"/>
                <w:sz w:val="20"/>
                <w:szCs w:val="20"/>
                <w:lang w:val="es-MX" w:eastAsia="es-MX" w:bidi="ar-SA"/>
              </w:rPr>
            </w:pPr>
            <w:r w:rsidRPr="006D1EC4">
              <w:rPr>
                <w:rFonts w:ascii="Calibri" w:hAnsi="Calibri" w:cs="Calibri"/>
                <w:b/>
                <w:bCs/>
                <w:color w:val="000000"/>
                <w:sz w:val="20"/>
                <w:szCs w:val="20"/>
                <w:lang w:val="es-MX" w:eastAsia="es-MX" w:bidi="ar-SA"/>
              </w:rPr>
              <w:t xml:space="preserve">EXCURSIONES OPCIONALES PRECIO POR PERSONA </w:t>
            </w:r>
          </w:p>
        </w:tc>
      </w:tr>
      <w:tr w:rsidR="00AB1021" w:rsidRPr="006D1EC4" w14:paraId="2A504F6C" w14:textId="77777777" w:rsidTr="006D1EC4">
        <w:trPr>
          <w:trHeight w:val="300"/>
          <w:jc w:val="center"/>
        </w:trPr>
        <w:tc>
          <w:tcPr>
            <w:tcW w:w="6218" w:type="dxa"/>
            <w:gridSpan w:val="4"/>
            <w:tcBorders>
              <w:top w:val="nil"/>
              <w:left w:val="single" w:sz="4" w:space="0" w:color="000099"/>
              <w:bottom w:val="single" w:sz="4" w:space="0" w:color="000099"/>
              <w:right w:val="single" w:sz="4" w:space="0" w:color="000099"/>
            </w:tcBorders>
            <w:shd w:val="clear" w:color="auto" w:fill="auto"/>
            <w:noWrap/>
            <w:vAlign w:val="center"/>
            <w:hideMark/>
          </w:tcPr>
          <w:p w14:paraId="7CCA74D6"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SUPL. TREN THE 360 / VISTADOME</w:t>
            </w:r>
          </w:p>
        </w:tc>
        <w:tc>
          <w:tcPr>
            <w:tcW w:w="903" w:type="dxa"/>
            <w:tcBorders>
              <w:top w:val="nil"/>
              <w:left w:val="nil"/>
              <w:bottom w:val="single" w:sz="4" w:space="0" w:color="000099"/>
              <w:right w:val="single" w:sz="4" w:space="0" w:color="000099"/>
            </w:tcBorders>
            <w:shd w:val="clear" w:color="auto" w:fill="auto"/>
            <w:noWrap/>
            <w:vAlign w:val="center"/>
            <w:hideMark/>
          </w:tcPr>
          <w:p w14:paraId="7DF13A23"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80</w:t>
            </w:r>
          </w:p>
        </w:tc>
      </w:tr>
      <w:tr w:rsidR="00AB1021" w:rsidRPr="006D1EC4" w14:paraId="4AF78E06"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66039BB4"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 xml:space="preserve">SUPL. SACSAYHUAMAN </w:t>
            </w:r>
          </w:p>
        </w:tc>
        <w:tc>
          <w:tcPr>
            <w:tcW w:w="903" w:type="dxa"/>
            <w:tcBorders>
              <w:top w:val="nil"/>
              <w:left w:val="nil"/>
              <w:bottom w:val="single" w:sz="4" w:space="0" w:color="000099"/>
              <w:right w:val="single" w:sz="4" w:space="0" w:color="000099"/>
            </w:tcBorders>
            <w:shd w:val="clear" w:color="auto" w:fill="auto"/>
            <w:noWrap/>
            <w:vAlign w:val="center"/>
            <w:hideMark/>
          </w:tcPr>
          <w:p w14:paraId="33792E72"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60</w:t>
            </w:r>
          </w:p>
        </w:tc>
      </w:tr>
      <w:tr w:rsidR="00AB1021" w:rsidRPr="006D1EC4" w14:paraId="08481F04"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16106861"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 xml:space="preserve">SUPL. MARAS Y MORAY </w:t>
            </w:r>
          </w:p>
        </w:tc>
        <w:tc>
          <w:tcPr>
            <w:tcW w:w="903" w:type="dxa"/>
            <w:tcBorders>
              <w:top w:val="nil"/>
              <w:left w:val="nil"/>
              <w:bottom w:val="single" w:sz="4" w:space="0" w:color="000099"/>
              <w:right w:val="single" w:sz="4" w:space="0" w:color="000099"/>
            </w:tcBorders>
            <w:shd w:val="clear" w:color="auto" w:fill="auto"/>
            <w:noWrap/>
            <w:vAlign w:val="center"/>
            <w:hideMark/>
          </w:tcPr>
          <w:p w14:paraId="0E810FCF"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65</w:t>
            </w:r>
          </w:p>
        </w:tc>
      </w:tr>
      <w:tr w:rsidR="00AB1021" w:rsidRPr="006D1EC4" w14:paraId="4FEB4BB6"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51DA9360"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 xml:space="preserve">SUPL. MONTAÑA DE COLORES PALCOYO </w:t>
            </w:r>
          </w:p>
        </w:tc>
        <w:tc>
          <w:tcPr>
            <w:tcW w:w="903" w:type="dxa"/>
            <w:tcBorders>
              <w:top w:val="nil"/>
              <w:left w:val="nil"/>
              <w:bottom w:val="single" w:sz="4" w:space="0" w:color="000099"/>
              <w:right w:val="single" w:sz="4" w:space="0" w:color="000099"/>
            </w:tcBorders>
            <w:shd w:val="clear" w:color="auto" w:fill="auto"/>
            <w:noWrap/>
            <w:vAlign w:val="center"/>
            <w:hideMark/>
          </w:tcPr>
          <w:p w14:paraId="4954A92F"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105</w:t>
            </w:r>
          </w:p>
        </w:tc>
      </w:tr>
      <w:tr w:rsidR="00AB1021" w:rsidRPr="006D1EC4" w14:paraId="6A8A0209"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10C46494"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SUPL. MONTAÑA DE COLORES VINICUNCA</w:t>
            </w:r>
          </w:p>
        </w:tc>
        <w:tc>
          <w:tcPr>
            <w:tcW w:w="903" w:type="dxa"/>
            <w:tcBorders>
              <w:top w:val="nil"/>
              <w:left w:val="nil"/>
              <w:bottom w:val="single" w:sz="4" w:space="0" w:color="000099"/>
              <w:right w:val="single" w:sz="4" w:space="0" w:color="000099"/>
            </w:tcBorders>
            <w:shd w:val="clear" w:color="auto" w:fill="auto"/>
            <w:noWrap/>
            <w:vAlign w:val="center"/>
            <w:hideMark/>
          </w:tcPr>
          <w:p w14:paraId="595344FA"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105</w:t>
            </w:r>
          </w:p>
        </w:tc>
      </w:tr>
      <w:tr w:rsidR="00AB1021" w:rsidRPr="006D1EC4" w14:paraId="0E5F63CF"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4B7CFD98"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 xml:space="preserve">SUPL. LAGUNA HUMANTAY </w:t>
            </w:r>
          </w:p>
        </w:tc>
        <w:tc>
          <w:tcPr>
            <w:tcW w:w="903" w:type="dxa"/>
            <w:tcBorders>
              <w:top w:val="nil"/>
              <w:left w:val="nil"/>
              <w:bottom w:val="single" w:sz="4" w:space="0" w:color="000099"/>
              <w:right w:val="single" w:sz="4" w:space="0" w:color="000099"/>
            </w:tcBorders>
            <w:shd w:val="clear" w:color="auto" w:fill="auto"/>
            <w:noWrap/>
            <w:vAlign w:val="center"/>
            <w:hideMark/>
          </w:tcPr>
          <w:p w14:paraId="15198065"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100</w:t>
            </w:r>
          </w:p>
        </w:tc>
      </w:tr>
      <w:tr w:rsidR="00AB1021" w:rsidRPr="006D1EC4" w14:paraId="7B0D876A" w14:textId="77777777" w:rsidTr="006D1EC4">
        <w:trPr>
          <w:trHeight w:val="300"/>
          <w:jc w:val="center"/>
        </w:trPr>
        <w:tc>
          <w:tcPr>
            <w:tcW w:w="6218" w:type="dxa"/>
            <w:gridSpan w:val="4"/>
            <w:tcBorders>
              <w:top w:val="single" w:sz="4" w:space="0" w:color="000099"/>
              <w:left w:val="single" w:sz="4" w:space="0" w:color="000099"/>
              <w:bottom w:val="single" w:sz="4" w:space="0" w:color="000099"/>
              <w:right w:val="single" w:sz="4" w:space="0" w:color="000099"/>
            </w:tcBorders>
            <w:shd w:val="clear" w:color="auto" w:fill="auto"/>
            <w:noWrap/>
            <w:vAlign w:val="center"/>
            <w:hideMark/>
          </w:tcPr>
          <w:p w14:paraId="7C84A9C1" w14:textId="77777777" w:rsidR="00AB1021" w:rsidRPr="006D1EC4" w:rsidRDefault="00AB1021" w:rsidP="00AB1021">
            <w:pPr>
              <w:spacing w:after="0" w:line="240" w:lineRule="auto"/>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SUPL. CENA RESTAURANTE MANGOS - LIMA / SIN TRASLADOS</w:t>
            </w:r>
          </w:p>
        </w:tc>
        <w:tc>
          <w:tcPr>
            <w:tcW w:w="903" w:type="dxa"/>
            <w:tcBorders>
              <w:top w:val="nil"/>
              <w:left w:val="nil"/>
              <w:bottom w:val="single" w:sz="4" w:space="0" w:color="000099"/>
              <w:right w:val="single" w:sz="4" w:space="0" w:color="000099"/>
            </w:tcBorders>
            <w:shd w:val="clear" w:color="auto" w:fill="auto"/>
            <w:noWrap/>
            <w:vAlign w:val="center"/>
            <w:hideMark/>
          </w:tcPr>
          <w:p w14:paraId="08713BBD" w14:textId="77777777" w:rsidR="00AB1021" w:rsidRPr="006D1EC4" w:rsidRDefault="00AB1021" w:rsidP="00AB1021">
            <w:pPr>
              <w:spacing w:after="0" w:line="240" w:lineRule="auto"/>
              <w:jc w:val="center"/>
              <w:rPr>
                <w:rFonts w:ascii="Calibri" w:hAnsi="Calibri" w:cs="Calibri"/>
                <w:color w:val="000000"/>
                <w:sz w:val="20"/>
                <w:szCs w:val="20"/>
                <w:lang w:val="es-MX" w:eastAsia="es-MX" w:bidi="ar-SA"/>
              </w:rPr>
            </w:pPr>
            <w:r w:rsidRPr="006D1EC4">
              <w:rPr>
                <w:rFonts w:ascii="Calibri" w:hAnsi="Calibri" w:cs="Calibri"/>
                <w:color w:val="000000"/>
                <w:sz w:val="20"/>
                <w:szCs w:val="20"/>
                <w:lang w:val="es-MX" w:eastAsia="es-MX" w:bidi="ar-SA"/>
              </w:rPr>
              <w:t>35</w:t>
            </w:r>
          </w:p>
        </w:tc>
      </w:tr>
    </w:tbl>
    <w:p w14:paraId="5110F1D5" w14:textId="77777777" w:rsidR="00940AE0" w:rsidRDefault="00940AE0" w:rsidP="000A40EA">
      <w:pPr>
        <w:pStyle w:val="Sinespaciado"/>
        <w:rPr>
          <w:rFonts w:ascii="Arial" w:hAnsi="Arial" w:cs="Arial"/>
          <w:sz w:val="20"/>
          <w:szCs w:val="20"/>
          <w:lang w:val="es-ES"/>
        </w:rPr>
      </w:pPr>
    </w:p>
    <w:p w14:paraId="121A49D4" w14:textId="77777777" w:rsidR="00AB1021" w:rsidRDefault="00AB1021" w:rsidP="000A40EA">
      <w:pPr>
        <w:pStyle w:val="Sinespaciado"/>
        <w:rPr>
          <w:rFonts w:ascii="Arial" w:hAnsi="Arial" w:cs="Arial"/>
          <w:sz w:val="20"/>
          <w:szCs w:val="20"/>
          <w:lang w:val="es-ES"/>
        </w:rPr>
      </w:pPr>
    </w:p>
    <w:p w14:paraId="158F0E81" w14:textId="77777777" w:rsidR="00AB1021" w:rsidRDefault="00AB1021" w:rsidP="000A40EA">
      <w:pPr>
        <w:pStyle w:val="Sinespaciado"/>
        <w:rPr>
          <w:rFonts w:ascii="Arial" w:hAnsi="Arial" w:cs="Arial"/>
          <w:sz w:val="20"/>
          <w:szCs w:val="20"/>
          <w:lang w:val="es-ES"/>
        </w:rPr>
      </w:pPr>
    </w:p>
    <w:tbl>
      <w:tblPr>
        <w:tblW w:w="7230" w:type="dxa"/>
        <w:jc w:val="center"/>
        <w:tblCellMar>
          <w:left w:w="70" w:type="dxa"/>
          <w:right w:w="70" w:type="dxa"/>
        </w:tblCellMar>
        <w:tblLook w:val="04A0" w:firstRow="1" w:lastRow="0" w:firstColumn="1" w:lastColumn="0" w:noHBand="0" w:noVBand="1"/>
      </w:tblPr>
      <w:tblGrid>
        <w:gridCol w:w="7230"/>
      </w:tblGrid>
      <w:tr w:rsidR="00777E41" w:rsidRPr="0019081B" w14:paraId="33B17FFC" w14:textId="77777777" w:rsidTr="006B6582">
        <w:trPr>
          <w:trHeight w:val="300"/>
          <w:jc w:val="center"/>
        </w:trPr>
        <w:tc>
          <w:tcPr>
            <w:tcW w:w="7230" w:type="dxa"/>
            <w:tcBorders>
              <w:top w:val="single" w:sz="4" w:space="0" w:color="000099"/>
              <w:left w:val="single" w:sz="4" w:space="0" w:color="000099"/>
              <w:bottom w:val="nil"/>
              <w:right w:val="single" w:sz="4" w:space="0" w:color="000099"/>
            </w:tcBorders>
            <w:shd w:val="clear" w:color="auto" w:fill="auto"/>
            <w:noWrap/>
            <w:vAlign w:val="center"/>
            <w:hideMark/>
          </w:tcPr>
          <w:p w14:paraId="2C2C1F17" w14:textId="77777777" w:rsidR="00777E41" w:rsidRPr="00777E41" w:rsidRDefault="00777E41" w:rsidP="00777E41">
            <w:pPr>
              <w:spacing w:after="0" w:line="240" w:lineRule="auto"/>
              <w:rPr>
                <w:rFonts w:ascii="Calibri" w:hAnsi="Calibri" w:cs="Calibri"/>
                <w:color w:val="000000"/>
                <w:sz w:val="20"/>
                <w:szCs w:val="20"/>
                <w:lang w:val="es-MX" w:eastAsia="es-MX" w:bidi="ar-SA"/>
              </w:rPr>
            </w:pPr>
            <w:r w:rsidRPr="00777E41">
              <w:rPr>
                <w:rFonts w:ascii="Calibri" w:hAnsi="Calibri" w:cs="Calibri"/>
                <w:color w:val="000000"/>
                <w:sz w:val="20"/>
                <w:szCs w:val="20"/>
                <w:lang w:val="es-MX" w:eastAsia="es-MX" w:bidi="ar-SA"/>
              </w:rPr>
              <w:t>RUTA A</w:t>
            </w:r>
            <w:r w:rsidR="007C441C">
              <w:rPr>
                <w:rFonts w:ascii="Calibri" w:hAnsi="Calibri" w:cs="Calibri"/>
                <w:color w:val="000000"/>
                <w:sz w:val="20"/>
                <w:szCs w:val="20"/>
                <w:lang w:val="es-MX" w:eastAsia="es-MX" w:bidi="ar-SA"/>
              </w:rPr>
              <w:t>É</w:t>
            </w:r>
            <w:r w:rsidRPr="00777E41">
              <w:rPr>
                <w:rFonts w:ascii="Calibri" w:hAnsi="Calibri" w:cs="Calibri"/>
                <w:color w:val="000000"/>
                <w:sz w:val="20"/>
                <w:szCs w:val="20"/>
                <w:lang w:val="es-MX" w:eastAsia="es-MX" w:bidi="ar-SA"/>
              </w:rPr>
              <w:t>REA PROPUESTA CON LATAM MEX/LIM/CUZ/LIM/MEX</w:t>
            </w:r>
          </w:p>
        </w:tc>
      </w:tr>
      <w:tr w:rsidR="00AB1021" w:rsidRPr="0019081B" w14:paraId="200844C7" w14:textId="77777777" w:rsidTr="006B6582">
        <w:trPr>
          <w:trHeight w:val="300"/>
          <w:jc w:val="center"/>
        </w:trPr>
        <w:tc>
          <w:tcPr>
            <w:tcW w:w="7230" w:type="dxa"/>
            <w:tcBorders>
              <w:top w:val="nil"/>
              <w:left w:val="single" w:sz="4" w:space="0" w:color="000099"/>
              <w:bottom w:val="nil"/>
              <w:right w:val="single" w:sz="4" w:space="0" w:color="000099"/>
            </w:tcBorders>
            <w:shd w:val="clear" w:color="000000" w:fill="C9C7E7"/>
            <w:noWrap/>
            <w:vAlign w:val="center"/>
          </w:tcPr>
          <w:p w14:paraId="3ACB3049" w14:textId="0F2EB394" w:rsidR="00AB1021" w:rsidRPr="00777E41" w:rsidRDefault="00AB1021" w:rsidP="00AB1021">
            <w:pPr>
              <w:spacing w:after="0" w:line="240" w:lineRule="auto"/>
              <w:rPr>
                <w:rFonts w:ascii="Calibri" w:hAnsi="Calibri" w:cs="Calibri"/>
                <w:b/>
                <w:bCs/>
                <w:color w:val="000000"/>
                <w:sz w:val="20"/>
                <w:szCs w:val="20"/>
                <w:lang w:val="es-MX" w:eastAsia="es-MX" w:bidi="ar-SA"/>
              </w:rPr>
            </w:pPr>
            <w:r w:rsidRPr="00777E41">
              <w:rPr>
                <w:rFonts w:ascii="Calibri" w:hAnsi="Calibri" w:cs="Calibri"/>
                <w:b/>
                <w:bCs/>
                <w:color w:val="000000"/>
                <w:sz w:val="20"/>
                <w:szCs w:val="20"/>
                <w:lang w:val="es-MX" w:eastAsia="es-MX" w:bidi="ar-SA"/>
              </w:rPr>
              <w:t>IMPUESTOS Y Q DE COMBUSTIBLE (SUJETOS A CONFIRMACION): 4</w:t>
            </w:r>
            <w:r>
              <w:rPr>
                <w:rFonts w:ascii="Calibri" w:hAnsi="Calibri" w:cs="Calibri"/>
                <w:b/>
                <w:bCs/>
                <w:color w:val="000000"/>
                <w:sz w:val="20"/>
                <w:szCs w:val="20"/>
                <w:lang w:val="es-MX" w:eastAsia="es-MX" w:bidi="ar-SA"/>
              </w:rPr>
              <w:t>85</w:t>
            </w:r>
            <w:r w:rsidRPr="00777E41">
              <w:rPr>
                <w:rFonts w:ascii="Calibri" w:hAnsi="Calibri" w:cs="Calibri"/>
                <w:b/>
                <w:bCs/>
                <w:color w:val="000000"/>
                <w:sz w:val="20"/>
                <w:szCs w:val="20"/>
                <w:lang w:val="es-MX" w:eastAsia="es-MX" w:bidi="ar-SA"/>
              </w:rPr>
              <w:t xml:space="preserve"> USD </w:t>
            </w:r>
          </w:p>
        </w:tc>
      </w:tr>
      <w:tr w:rsidR="00AB1021" w:rsidRPr="0019081B" w14:paraId="463FC9E9" w14:textId="77777777" w:rsidTr="006B6582">
        <w:trPr>
          <w:trHeight w:val="300"/>
          <w:jc w:val="center"/>
        </w:trPr>
        <w:tc>
          <w:tcPr>
            <w:tcW w:w="7230" w:type="dxa"/>
            <w:tcBorders>
              <w:top w:val="nil"/>
              <w:left w:val="single" w:sz="4" w:space="0" w:color="000099"/>
              <w:bottom w:val="nil"/>
              <w:right w:val="single" w:sz="4" w:space="0" w:color="000099"/>
            </w:tcBorders>
            <w:shd w:val="clear" w:color="auto" w:fill="auto"/>
            <w:noWrap/>
            <w:vAlign w:val="center"/>
            <w:hideMark/>
          </w:tcPr>
          <w:p w14:paraId="78433B1D" w14:textId="77777777" w:rsidR="00AB1021" w:rsidRPr="00777E41" w:rsidRDefault="00AB1021" w:rsidP="00AB1021">
            <w:pPr>
              <w:spacing w:after="0" w:line="240" w:lineRule="auto"/>
              <w:rPr>
                <w:rFonts w:ascii="Calibri" w:hAnsi="Calibri" w:cs="Calibri"/>
                <w:color w:val="000000"/>
                <w:sz w:val="20"/>
                <w:szCs w:val="20"/>
                <w:lang w:val="es-MX" w:eastAsia="es-MX" w:bidi="ar-SA"/>
              </w:rPr>
            </w:pPr>
            <w:r w:rsidRPr="00777E41">
              <w:rPr>
                <w:rFonts w:ascii="Calibri" w:hAnsi="Calibri" w:cs="Calibri"/>
                <w:color w:val="000000"/>
                <w:sz w:val="20"/>
                <w:szCs w:val="20"/>
                <w:lang w:val="es-MX" w:eastAsia="es-MX" w:bidi="ar-SA"/>
              </w:rPr>
              <w:t>SUPLEMENTO DESDE EL INTERIOR DEL PAÍS: CONSULTAR</w:t>
            </w:r>
          </w:p>
        </w:tc>
      </w:tr>
      <w:tr w:rsidR="00AB1021" w:rsidRPr="0019081B" w14:paraId="495BE819" w14:textId="77777777" w:rsidTr="006B6582">
        <w:trPr>
          <w:trHeight w:val="315"/>
          <w:jc w:val="center"/>
        </w:trPr>
        <w:tc>
          <w:tcPr>
            <w:tcW w:w="7230" w:type="dxa"/>
            <w:tcBorders>
              <w:top w:val="nil"/>
              <w:left w:val="single" w:sz="4" w:space="0" w:color="000099"/>
              <w:bottom w:val="nil"/>
              <w:right w:val="single" w:sz="4" w:space="0" w:color="000099"/>
            </w:tcBorders>
            <w:shd w:val="clear" w:color="auto" w:fill="auto"/>
            <w:noWrap/>
            <w:vAlign w:val="center"/>
            <w:hideMark/>
          </w:tcPr>
          <w:p w14:paraId="1831CB96" w14:textId="77777777" w:rsidR="00AB1021" w:rsidRPr="00777E41" w:rsidRDefault="00AB1021" w:rsidP="00AB1021">
            <w:pPr>
              <w:spacing w:after="0" w:line="240" w:lineRule="auto"/>
              <w:rPr>
                <w:rFonts w:ascii="Calibri" w:hAnsi="Calibri" w:cs="Calibri"/>
                <w:color w:val="000000"/>
                <w:sz w:val="20"/>
                <w:szCs w:val="20"/>
                <w:lang w:val="es-MX" w:eastAsia="es-MX" w:bidi="ar-SA"/>
              </w:rPr>
            </w:pPr>
            <w:r w:rsidRPr="00777E41">
              <w:rPr>
                <w:rFonts w:ascii="Calibri" w:hAnsi="Calibri" w:cs="Calibri"/>
                <w:color w:val="000000"/>
                <w:sz w:val="20"/>
                <w:szCs w:val="20"/>
                <w:lang w:val="es-MX" w:eastAsia="es-MX" w:bidi="ar-SA"/>
              </w:rPr>
              <w:t xml:space="preserve">TARIFAS SUJETAS A DISPONIBILIDAD Y CAMBIO SIN PREVIO AVISO </w:t>
            </w:r>
          </w:p>
        </w:tc>
      </w:tr>
      <w:tr w:rsidR="00AB1021" w:rsidRPr="0019081B" w14:paraId="721BD0B2" w14:textId="77777777" w:rsidTr="006B6582">
        <w:trPr>
          <w:trHeight w:val="80"/>
          <w:jc w:val="center"/>
        </w:trPr>
        <w:tc>
          <w:tcPr>
            <w:tcW w:w="7230" w:type="dxa"/>
            <w:tcBorders>
              <w:top w:val="nil"/>
              <w:left w:val="single" w:sz="4" w:space="0" w:color="000099"/>
              <w:bottom w:val="single" w:sz="4" w:space="0" w:color="000099"/>
              <w:right w:val="single" w:sz="4" w:space="0" w:color="000099"/>
            </w:tcBorders>
            <w:shd w:val="clear" w:color="auto" w:fill="auto"/>
            <w:noWrap/>
            <w:vAlign w:val="center"/>
            <w:hideMark/>
          </w:tcPr>
          <w:p w14:paraId="65E3E02B" w14:textId="77777777" w:rsidR="00AB1021" w:rsidRPr="00777E41" w:rsidRDefault="00AB1021" w:rsidP="00AB1021">
            <w:pPr>
              <w:spacing w:after="0" w:line="240" w:lineRule="auto"/>
              <w:rPr>
                <w:rFonts w:ascii="Calibri" w:hAnsi="Calibri" w:cs="Calibri"/>
                <w:color w:val="000000"/>
                <w:sz w:val="20"/>
                <w:szCs w:val="20"/>
                <w:lang w:val="es-MX" w:eastAsia="es-MX" w:bidi="ar-SA"/>
              </w:rPr>
            </w:pPr>
            <w:r w:rsidRPr="00777E41">
              <w:rPr>
                <w:rFonts w:ascii="Calibri" w:hAnsi="Calibri" w:cs="Calibri"/>
                <w:color w:val="000000"/>
                <w:sz w:val="20"/>
                <w:szCs w:val="20"/>
                <w:lang w:val="es-MX" w:eastAsia="es-MX" w:bidi="ar-SA"/>
              </w:rPr>
              <w:t>MENOR DE 2 A 11 AÑOS. SOLO UN MENOR POR CADA HABITACI</w:t>
            </w:r>
            <w:r w:rsidR="0019081B">
              <w:rPr>
                <w:rFonts w:ascii="Calibri" w:hAnsi="Calibri" w:cs="Calibri"/>
                <w:color w:val="000000"/>
                <w:sz w:val="20"/>
                <w:szCs w:val="20"/>
                <w:lang w:val="es-MX" w:eastAsia="es-MX" w:bidi="ar-SA"/>
              </w:rPr>
              <w:t>Ó</w:t>
            </w:r>
            <w:r w:rsidRPr="00777E41">
              <w:rPr>
                <w:rFonts w:ascii="Calibri" w:hAnsi="Calibri" w:cs="Calibri"/>
                <w:color w:val="000000"/>
                <w:sz w:val="20"/>
                <w:szCs w:val="20"/>
                <w:lang w:val="es-MX" w:eastAsia="es-MX" w:bidi="ar-SA"/>
              </w:rPr>
              <w:t xml:space="preserve">N DOBLE </w:t>
            </w:r>
          </w:p>
        </w:tc>
      </w:tr>
    </w:tbl>
    <w:p w14:paraId="30223F44" w14:textId="77777777" w:rsidR="00940AE0" w:rsidRDefault="00940AE0" w:rsidP="000A40EA">
      <w:pPr>
        <w:pStyle w:val="Sinespaciado"/>
        <w:rPr>
          <w:rFonts w:ascii="Arial" w:hAnsi="Arial" w:cs="Arial"/>
          <w:sz w:val="20"/>
          <w:szCs w:val="20"/>
          <w:lang w:val="es-ES"/>
        </w:rPr>
      </w:pPr>
    </w:p>
    <w:sectPr w:rsidR="00940AE0" w:rsidSect="007C441C">
      <w:headerReference w:type="default" r:id="rId9"/>
      <w:footerReference w:type="default" r:id="rId10"/>
      <w:pgSz w:w="12240" w:h="15840"/>
      <w:pgMar w:top="2126" w:right="107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AE4F" w14:textId="77777777" w:rsidR="00DE4AC4" w:rsidRDefault="00DE4AC4" w:rsidP="00450C15">
      <w:pPr>
        <w:spacing w:after="0" w:line="240" w:lineRule="auto"/>
      </w:pPr>
      <w:r>
        <w:separator/>
      </w:r>
    </w:p>
  </w:endnote>
  <w:endnote w:type="continuationSeparator" w:id="0">
    <w:p w14:paraId="5188332A" w14:textId="77777777" w:rsidR="00DE4AC4" w:rsidRDefault="00DE4AC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886"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71B9830" wp14:editId="38AA302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87931"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3EC4" w14:textId="77777777" w:rsidR="00DE4AC4" w:rsidRDefault="00DE4AC4" w:rsidP="00450C15">
      <w:pPr>
        <w:spacing w:after="0" w:line="240" w:lineRule="auto"/>
      </w:pPr>
      <w:r>
        <w:separator/>
      </w:r>
    </w:p>
  </w:footnote>
  <w:footnote w:type="continuationSeparator" w:id="0">
    <w:p w14:paraId="46F30FBC" w14:textId="77777777" w:rsidR="00DE4AC4" w:rsidRDefault="00DE4AC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DCC" w14:textId="77777777" w:rsidR="006A3C76" w:rsidRPr="006A3C76" w:rsidRDefault="00B00F10"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942F180" wp14:editId="0FF09ACB">
              <wp:simplePos x="0" y="0"/>
              <wp:positionH relativeFrom="column">
                <wp:posOffset>-405765</wp:posOffset>
              </wp:positionH>
              <wp:positionV relativeFrom="paragraph">
                <wp:posOffset>-412115</wp:posOffset>
              </wp:positionV>
              <wp:extent cx="5200650" cy="10858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200650" cy="1085850"/>
                      </a:xfrm>
                      <a:prstGeom prst="rect">
                        <a:avLst/>
                      </a:prstGeom>
                      <a:noFill/>
                      <a:ln>
                        <a:noFill/>
                      </a:ln>
                    </wps:spPr>
                    <wps:txbx>
                      <w:txbxContent>
                        <w:p w14:paraId="0F411A74" w14:textId="189CB4F0" w:rsidR="00373608" w:rsidRPr="00373608" w:rsidRDefault="000A40EA"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6B6582" w:rsidRPr="00373608">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406CD71" w14:textId="5EB635F6" w:rsidR="000A40EA" w:rsidRPr="006B6582" w:rsidRDefault="006B6582"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w:t>
                          </w:r>
                        </w:p>
                        <w:p w14:paraId="44045080" w14:textId="77ADE55A" w:rsidR="000A40EA" w:rsidRPr="00373608" w:rsidRDefault="00A774F1" w:rsidP="00765DEC">
                          <w:pPr>
                            <w:pStyle w:val="Encabezado"/>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5E7ECF"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373608"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BI</w:t>
                          </w:r>
                          <w:r w:rsidR="00B00F10"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022</w:t>
                          </w:r>
                        </w:p>
                        <w:p w14:paraId="7491206E"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2F180" id="_x0000_t202" coordsize="21600,21600" o:spt="202" path="m,l,21600r21600,l21600,xe">
              <v:stroke joinstyle="miter"/>
              <v:path gradientshapeok="t" o:connecttype="rect"/>
            </v:shapetype>
            <v:shape id="Cuadro de texto 1" o:spid="_x0000_s1026" type="#_x0000_t202" style="position:absolute;left:0;text-align:left;margin-left:-31.95pt;margin-top:-32.45pt;width:409.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" filled="f" stroked="f">
              <v:textbox>
                <w:txbxContent>
                  <w:p w14:paraId="0F411A74" w14:textId="189CB4F0" w:rsidR="00373608" w:rsidRPr="00373608" w:rsidRDefault="000A40EA"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6B6582" w:rsidRPr="00373608">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406CD71" w14:textId="5EB635F6" w:rsidR="000A40EA" w:rsidRPr="006B6582" w:rsidRDefault="006B6582"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w:t>
                    </w:r>
                  </w:p>
                  <w:p w14:paraId="44045080" w14:textId="77ADE55A" w:rsidR="000A40EA" w:rsidRPr="00373608" w:rsidRDefault="00A774F1" w:rsidP="00765DEC">
                    <w:pPr>
                      <w:pStyle w:val="Encabezado"/>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5E7ECF"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373608"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BI</w:t>
                    </w:r>
                    <w:r w:rsidR="00B00F10" w:rsidRPr="00373608">
                      <w:rPr>
                        <w:rFonts w:ascii="Calibri" w:hAnsi="Calibri"/>
                        <w:b/>
                        <w:noProof/>
                        <w:color w:val="70AD47"/>
                        <w:spacing w:val="10"/>
                        <w:sz w:val="20"/>
                        <w:szCs w:val="5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022</w:t>
                    </w:r>
                  </w:p>
                  <w:p w14:paraId="7491206E" w14:textId="77777777" w:rsidR="000A40EA" w:rsidRPr="009540E1" w:rsidRDefault="000A40EA">
                    <w:pPr>
                      <w:rPr>
                        <w:lang w:val="es-MX"/>
                      </w:rPr>
                    </w:pP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2BE108E2" wp14:editId="731E8989">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758F38E3" wp14:editId="128660DE">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83ED6A0" wp14:editId="2DBC97E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C219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42EAD"/>
    <w:multiLevelType w:val="hybridMultilevel"/>
    <w:tmpl w:val="CFA229AC"/>
    <w:lvl w:ilvl="0" w:tplc="62C6A17E">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B3024"/>
    <w:multiLevelType w:val="hybridMultilevel"/>
    <w:tmpl w:val="CFB28F54"/>
    <w:lvl w:ilvl="0" w:tplc="1E2A8408">
      <w:start w:val="1"/>
      <w:numFmt w:val="bullet"/>
      <w:pStyle w:val="EstiloListaIncluye"/>
      <w:lvlText w:val="•"/>
      <w:lvlJc w:val="left"/>
      <w:pPr>
        <w:ind w:left="1211" w:hanging="360"/>
      </w:pPr>
      <w:rPr>
        <w:rFonts w:ascii="Gill Sans Light" w:eastAsia="Gill Sans Light" w:hAnsi="Gill Sans Light" w:hint="default"/>
        <w:spacing w:val="-5"/>
        <w:w w:val="100"/>
      </w:rPr>
    </w:lvl>
    <w:lvl w:ilvl="1" w:tplc="D7D21B38">
      <w:start w:val="1"/>
      <w:numFmt w:val="bullet"/>
      <w:lvlText w:val="•"/>
      <w:lvlJc w:val="left"/>
      <w:pPr>
        <w:ind w:left="4260" w:hanging="360"/>
      </w:pPr>
    </w:lvl>
    <w:lvl w:ilvl="2" w:tplc="8C3C79D4">
      <w:start w:val="1"/>
      <w:numFmt w:val="bullet"/>
      <w:lvlText w:val="•"/>
      <w:lvlJc w:val="left"/>
      <w:pPr>
        <w:ind w:left="5109" w:hanging="360"/>
      </w:pPr>
    </w:lvl>
    <w:lvl w:ilvl="3" w:tplc="33129304">
      <w:start w:val="1"/>
      <w:numFmt w:val="bullet"/>
      <w:lvlText w:val="•"/>
      <w:lvlJc w:val="left"/>
      <w:pPr>
        <w:ind w:left="5959" w:hanging="360"/>
      </w:pPr>
    </w:lvl>
    <w:lvl w:ilvl="4" w:tplc="994C7856">
      <w:start w:val="1"/>
      <w:numFmt w:val="bullet"/>
      <w:lvlText w:val="•"/>
      <w:lvlJc w:val="left"/>
      <w:pPr>
        <w:ind w:left="6808" w:hanging="360"/>
      </w:pPr>
    </w:lvl>
    <w:lvl w:ilvl="5" w:tplc="05DE7672">
      <w:start w:val="1"/>
      <w:numFmt w:val="bullet"/>
      <w:lvlText w:val="•"/>
      <w:lvlJc w:val="left"/>
      <w:pPr>
        <w:ind w:left="7658" w:hanging="360"/>
      </w:pPr>
    </w:lvl>
    <w:lvl w:ilvl="6" w:tplc="6B6A3FCC">
      <w:start w:val="1"/>
      <w:numFmt w:val="bullet"/>
      <w:lvlText w:val="•"/>
      <w:lvlJc w:val="left"/>
      <w:pPr>
        <w:ind w:left="8507" w:hanging="360"/>
      </w:pPr>
    </w:lvl>
    <w:lvl w:ilvl="7" w:tplc="E9367A9A">
      <w:start w:val="1"/>
      <w:numFmt w:val="bullet"/>
      <w:lvlText w:val="•"/>
      <w:lvlJc w:val="left"/>
      <w:pPr>
        <w:ind w:left="9357" w:hanging="360"/>
      </w:pPr>
    </w:lvl>
    <w:lvl w:ilvl="8" w:tplc="09ECF7E4">
      <w:start w:val="1"/>
      <w:numFmt w:val="bullet"/>
      <w:lvlText w:val="•"/>
      <w:lvlJc w:val="left"/>
      <w:pPr>
        <w:ind w:left="10206" w:hanging="360"/>
      </w:p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04206"/>
    <w:multiLevelType w:val="hybridMultilevel"/>
    <w:tmpl w:val="62467074"/>
    <w:lvl w:ilvl="0" w:tplc="280A000D">
      <w:start w:val="1"/>
      <w:numFmt w:val="bullet"/>
      <w:lvlText w:val=""/>
      <w:lvlJc w:val="left"/>
      <w:pPr>
        <w:ind w:left="644" w:hanging="360"/>
      </w:pPr>
      <w:rPr>
        <w:rFonts w:ascii="Wingdings" w:hAnsi="Wingdings" w:hint="default"/>
      </w:rPr>
    </w:lvl>
    <w:lvl w:ilvl="1" w:tplc="280A000D">
      <w:start w:val="1"/>
      <w:numFmt w:val="bullet"/>
      <w:lvlText w:val=""/>
      <w:lvlJc w:val="left"/>
      <w:pPr>
        <w:ind w:left="2148" w:hanging="360"/>
      </w:pPr>
      <w:rPr>
        <w:rFonts w:ascii="Wingdings" w:hAnsi="Wingdings"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A50687"/>
    <w:multiLevelType w:val="hybridMultilevel"/>
    <w:tmpl w:val="3FE0EB88"/>
    <w:lvl w:ilvl="0" w:tplc="62C6A17E">
      <w:start w:val="1"/>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30163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051824">
    <w:abstractNumId w:val="11"/>
  </w:num>
  <w:num w:numId="3" w16cid:durableId="1364864067">
    <w:abstractNumId w:val="29"/>
  </w:num>
  <w:num w:numId="4" w16cid:durableId="1311249820">
    <w:abstractNumId w:val="36"/>
  </w:num>
  <w:num w:numId="5" w16cid:durableId="342630954">
    <w:abstractNumId w:val="19"/>
  </w:num>
  <w:num w:numId="6" w16cid:durableId="1031034302">
    <w:abstractNumId w:val="18"/>
  </w:num>
  <w:num w:numId="7" w16cid:durableId="1145466815">
    <w:abstractNumId w:val="17"/>
  </w:num>
  <w:num w:numId="8" w16cid:durableId="99185169">
    <w:abstractNumId w:val="26"/>
  </w:num>
  <w:num w:numId="9" w16cid:durableId="1228611826">
    <w:abstractNumId w:val="15"/>
  </w:num>
  <w:num w:numId="10" w16cid:durableId="2013799652">
    <w:abstractNumId w:val="7"/>
  </w:num>
  <w:num w:numId="11" w16cid:durableId="1320233931">
    <w:abstractNumId w:val="0"/>
  </w:num>
  <w:num w:numId="12" w16cid:durableId="1232496668">
    <w:abstractNumId w:val="1"/>
  </w:num>
  <w:num w:numId="13" w16cid:durableId="1459453703">
    <w:abstractNumId w:val="34"/>
  </w:num>
  <w:num w:numId="14" w16cid:durableId="309990085">
    <w:abstractNumId w:val="37"/>
  </w:num>
  <w:num w:numId="15" w16cid:durableId="645669075">
    <w:abstractNumId w:val="30"/>
  </w:num>
  <w:num w:numId="16" w16cid:durableId="1190873182">
    <w:abstractNumId w:val="33"/>
  </w:num>
  <w:num w:numId="17" w16cid:durableId="509874313">
    <w:abstractNumId w:val="5"/>
  </w:num>
  <w:num w:numId="18" w16cid:durableId="1946231379">
    <w:abstractNumId w:val="23"/>
  </w:num>
  <w:num w:numId="19" w16cid:durableId="970596351">
    <w:abstractNumId w:val="22"/>
  </w:num>
  <w:num w:numId="20" w16cid:durableId="779034449">
    <w:abstractNumId w:val="10"/>
  </w:num>
  <w:num w:numId="21" w16cid:durableId="485324028">
    <w:abstractNumId w:val="24"/>
  </w:num>
  <w:num w:numId="22" w16cid:durableId="400833194">
    <w:abstractNumId w:val="9"/>
  </w:num>
  <w:num w:numId="23" w16cid:durableId="1847398799">
    <w:abstractNumId w:val="8"/>
  </w:num>
  <w:num w:numId="24" w16cid:durableId="788670698">
    <w:abstractNumId w:val="2"/>
  </w:num>
  <w:num w:numId="25" w16cid:durableId="1204902590">
    <w:abstractNumId w:val="25"/>
  </w:num>
  <w:num w:numId="26" w16cid:durableId="2071536124">
    <w:abstractNumId w:val="14"/>
  </w:num>
  <w:num w:numId="27" w16cid:durableId="1881504913">
    <w:abstractNumId w:val="28"/>
  </w:num>
  <w:num w:numId="28" w16cid:durableId="1831019440">
    <w:abstractNumId w:val="32"/>
  </w:num>
  <w:num w:numId="29" w16cid:durableId="932519720">
    <w:abstractNumId w:val="6"/>
  </w:num>
  <w:num w:numId="30" w16cid:durableId="398751186">
    <w:abstractNumId w:val="12"/>
  </w:num>
  <w:num w:numId="31" w16cid:durableId="218366731">
    <w:abstractNumId w:val="20"/>
  </w:num>
  <w:num w:numId="32" w16cid:durableId="683089950">
    <w:abstractNumId w:val="13"/>
  </w:num>
  <w:num w:numId="33" w16cid:durableId="1493333466">
    <w:abstractNumId w:val="27"/>
  </w:num>
  <w:num w:numId="34" w16cid:durableId="762339311">
    <w:abstractNumId w:val="3"/>
  </w:num>
  <w:num w:numId="35" w16cid:durableId="693043275">
    <w:abstractNumId w:val="16"/>
  </w:num>
  <w:num w:numId="36" w16cid:durableId="508061425">
    <w:abstractNumId w:val="4"/>
  </w:num>
  <w:num w:numId="37" w16cid:durableId="843210344">
    <w:abstractNumId w:val="35"/>
  </w:num>
  <w:num w:numId="38" w16cid:durableId="1315721979">
    <w:abstractNumId w:val="31"/>
  </w:num>
  <w:num w:numId="39" w16cid:durableId="4499813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5AE1"/>
    <w:rsid w:val="00074095"/>
    <w:rsid w:val="0007421E"/>
    <w:rsid w:val="00086394"/>
    <w:rsid w:val="00086469"/>
    <w:rsid w:val="000901BB"/>
    <w:rsid w:val="00093D58"/>
    <w:rsid w:val="00095582"/>
    <w:rsid w:val="000967E9"/>
    <w:rsid w:val="000A18A6"/>
    <w:rsid w:val="000A2A9B"/>
    <w:rsid w:val="000A40EA"/>
    <w:rsid w:val="000B004D"/>
    <w:rsid w:val="000C1F13"/>
    <w:rsid w:val="000C2B4A"/>
    <w:rsid w:val="000C3FA0"/>
    <w:rsid w:val="000D023D"/>
    <w:rsid w:val="000D0295"/>
    <w:rsid w:val="000E6C58"/>
    <w:rsid w:val="000F072C"/>
    <w:rsid w:val="000F116C"/>
    <w:rsid w:val="000F13A0"/>
    <w:rsid w:val="000F6819"/>
    <w:rsid w:val="00103066"/>
    <w:rsid w:val="001056F5"/>
    <w:rsid w:val="0011086C"/>
    <w:rsid w:val="00114396"/>
    <w:rsid w:val="00115DF1"/>
    <w:rsid w:val="00116DC3"/>
    <w:rsid w:val="00124C0C"/>
    <w:rsid w:val="001347DD"/>
    <w:rsid w:val="001432FC"/>
    <w:rsid w:val="00156E7E"/>
    <w:rsid w:val="001634E2"/>
    <w:rsid w:val="00176A52"/>
    <w:rsid w:val="001845BF"/>
    <w:rsid w:val="0019081B"/>
    <w:rsid w:val="001A0226"/>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59E3"/>
    <w:rsid w:val="00295FA7"/>
    <w:rsid w:val="002962B9"/>
    <w:rsid w:val="002A0278"/>
    <w:rsid w:val="002A6F1A"/>
    <w:rsid w:val="002A7999"/>
    <w:rsid w:val="002C7703"/>
    <w:rsid w:val="002D3024"/>
    <w:rsid w:val="002E7627"/>
    <w:rsid w:val="002F25DA"/>
    <w:rsid w:val="002F3A19"/>
    <w:rsid w:val="002F442E"/>
    <w:rsid w:val="002F4443"/>
    <w:rsid w:val="002F54C5"/>
    <w:rsid w:val="0031209C"/>
    <w:rsid w:val="0031266F"/>
    <w:rsid w:val="00313B66"/>
    <w:rsid w:val="00316CF7"/>
    <w:rsid w:val="00322168"/>
    <w:rsid w:val="00322859"/>
    <w:rsid w:val="003370E9"/>
    <w:rsid w:val="003547F1"/>
    <w:rsid w:val="00364362"/>
    <w:rsid w:val="00367468"/>
    <w:rsid w:val="003706AD"/>
    <w:rsid w:val="00373608"/>
    <w:rsid w:val="00376562"/>
    <w:rsid w:val="003805A5"/>
    <w:rsid w:val="003848B9"/>
    <w:rsid w:val="00387550"/>
    <w:rsid w:val="00391C03"/>
    <w:rsid w:val="0039264C"/>
    <w:rsid w:val="003953BE"/>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6034C"/>
    <w:rsid w:val="00462725"/>
    <w:rsid w:val="00463B16"/>
    <w:rsid w:val="0047057D"/>
    <w:rsid w:val="004807D9"/>
    <w:rsid w:val="00483097"/>
    <w:rsid w:val="00484F53"/>
    <w:rsid w:val="00485174"/>
    <w:rsid w:val="004875F5"/>
    <w:rsid w:val="004926D7"/>
    <w:rsid w:val="004A39D4"/>
    <w:rsid w:val="004A3C4C"/>
    <w:rsid w:val="004A43D4"/>
    <w:rsid w:val="004A552C"/>
    <w:rsid w:val="004A68D9"/>
    <w:rsid w:val="004B372F"/>
    <w:rsid w:val="004B57CC"/>
    <w:rsid w:val="004B7A5D"/>
    <w:rsid w:val="004D2C2F"/>
    <w:rsid w:val="004E6800"/>
    <w:rsid w:val="004F61B8"/>
    <w:rsid w:val="004F77CD"/>
    <w:rsid w:val="00510ED0"/>
    <w:rsid w:val="005130A5"/>
    <w:rsid w:val="00513C9F"/>
    <w:rsid w:val="00514B04"/>
    <w:rsid w:val="00515E45"/>
    <w:rsid w:val="005361BE"/>
    <w:rsid w:val="00561085"/>
    <w:rsid w:val="00563EA0"/>
    <w:rsid w:val="00564D1B"/>
    <w:rsid w:val="00566A7F"/>
    <w:rsid w:val="005710F2"/>
    <w:rsid w:val="00577150"/>
    <w:rsid w:val="005869E2"/>
    <w:rsid w:val="00592664"/>
    <w:rsid w:val="005978A1"/>
    <w:rsid w:val="005A2D7D"/>
    <w:rsid w:val="005A68F5"/>
    <w:rsid w:val="005B0F31"/>
    <w:rsid w:val="005B1F3C"/>
    <w:rsid w:val="005B78E7"/>
    <w:rsid w:val="005C72F9"/>
    <w:rsid w:val="005C7886"/>
    <w:rsid w:val="005D0744"/>
    <w:rsid w:val="005D31E7"/>
    <w:rsid w:val="005E1B85"/>
    <w:rsid w:val="005E7ECF"/>
    <w:rsid w:val="005F458F"/>
    <w:rsid w:val="0060234C"/>
    <w:rsid w:val="006053CD"/>
    <w:rsid w:val="00614C65"/>
    <w:rsid w:val="00615736"/>
    <w:rsid w:val="00623799"/>
    <w:rsid w:val="00630B01"/>
    <w:rsid w:val="0063357E"/>
    <w:rsid w:val="00652E68"/>
    <w:rsid w:val="00687151"/>
    <w:rsid w:val="00690AE2"/>
    <w:rsid w:val="006971B8"/>
    <w:rsid w:val="006A3C76"/>
    <w:rsid w:val="006A787B"/>
    <w:rsid w:val="006B13C4"/>
    <w:rsid w:val="006B1779"/>
    <w:rsid w:val="006B19F7"/>
    <w:rsid w:val="006B6582"/>
    <w:rsid w:val="006B6EF7"/>
    <w:rsid w:val="006C1BF7"/>
    <w:rsid w:val="006C3C0C"/>
    <w:rsid w:val="006C568C"/>
    <w:rsid w:val="006D1EC4"/>
    <w:rsid w:val="006D3C96"/>
    <w:rsid w:val="006D64BE"/>
    <w:rsid w:val="006E00FE"/>
    <w:rsid w:val="006E0F61"/>
    <w:rsid w:val="006F5ABC"/>
    <w:rsid w:val="00704D43"/>
    <w:rsid w:val="00705501"/>
    <w:rsid w:val="007125DA"/>
    <w:rsid w:val="00715212"/>
    <w:rsid w:val="00715300"/>
    <w:rsid w:val="007265D1"/>
    <w:rsid w:val="00727503"/>
    <w:rsid w:val="00735A63"/>
    <w:rsid w:val="00735AB1"/>
    <w:rsid w:val="00745F7E"/>
    <w:rsid w:val="0076577F"/>
    <w:rsid w:val="00766123"/>
    <w:rsid w:val="00777E41"/>
    <w:rsid w:val="00792A3C"/>
    <w:rsid w:val="007B4221"/>
    <w:rsid w:val="007B4F1C"/>
    <w:rsid w:val="007C094F"/>
    <w:rsid w:val="007C441C"/>
    <w:rsid w:val="00803699"/>
    <w:rsid w:val="00811393"/>
    <w:rsid w:val="00833A64"/>
    <w:rsid w:val="00834C88"/>
    <w:rsid w:val="00843409"/>
    <w:rsid w:val="00846582"/>
    <w:rsid w:val="00847106"/>
    <w:rsid w:val="00860FF6"/>
    <w:rsid w:val="00862260"/>
    <w:rsid w:val="00864425"/>
    <w:rsid w:val="00870BCC"/>
    <w:rsid w:val="00876245"/>
    <w:rsid w:val="00881EDF"/>
    <w:rsid w:val="008864E7"/>
    <w:rsid w:val="00891A2A"/>
    <w:rsid w:val="00894F82"/>
    <w:rsid w:val="008A25F4"/>
    <w:rsid w:val="008B406F"/>
    <w:rsid w:val="008B5BF5"/>
    <w:rsid w:val="008B7201"/>
    <w:rsid w:val="008C5912"/>
    <w:rsid w:val="008E1078"/>
    <w:rsid w:val="008F0CE2"/>
    <w:rsid w:val="00902CE2"/>
    <w:rsid w:val="00905B42"/>
    <w:rsid w:val="009134CF"/>
    <w:rsid w:val="009257F4"/>
    <w:rsid w:val="00927BDB"/>
    <w:rsid w:val="00934AF8"/>
    <w:rsid w:val="00934C27"/>
    <w:rsid w:val="009363BD"/>
    <w:rsid w:val="00940AE0"/>
    <w:rsid w:val="00943CC2"/>
    <w:rsid w:val="009540E1"/>
    <w:rsid w:val="0095792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E74F8"/>
    <w:rsid w:val="009F38B6"/>
    <w:rsid w:val="00A012ED"/>
    <w:rsid w:val="00A02C23"/>
    <w:rsid w:val="00A109B0"/>
    <w:rsid w:val="00A10C66"/>
    <w:rsid w:val="00A17787"/>
    <w:rsid w:val="00A25CD2"/>
    <w:rsid w:val="00A261C5"/>
    <w:rsid w:val="00A3027B"/>
    <w:rsid w:val="00A316F2"/>
    <w:rsid w:val="00A35759"/>
    <w:rsid w:val="00A368C7"/>
    <w:rsid w:val="00A4233B"/>
    <w:rsid w:val="00A42F4B"/>
    <w:rsid w:val="00A67AC4"/>
    <w:rsid w:val="00A70C05"/>
    <w:rsid w:val="00A73B90"/>
    <w:rsid w:val="00A774F1"/>
    <w:rsid w:val="00A8172E"/>
    <w:rsid w:val="00A97233"/>
    <w:rsid w:val="00AA475D"/>
    <w:rsid w:val="00AA5FDA"/>
    <w:rsid w:val="00AB1021"/>
    <w:rsid w:val="00AB4DA3"/>
    <w:rsid w:val="00AC406C"/>
    <w:rsid w:val="00AC4CC5"/>
    <w:rsid w:val="00AD156D"/>
    <w:rsid w:val="00AE3E65"/>
    <w:rsid w:val="00AE4066"/>
    <w:rsid w:val="00B0056D"/>
    <w:rsid w:val="00B00F10"/>
    <w:rsid w:val="00B05912"/>
    <w:rsid w:val="00B1343C"/>
    <w:rsid w:val="00B2468A"/>
    <w:rsid w:val="00B27190"/>
    <w:rsid w:val="00B27D4D"/>
    <w:rsid w:val="00B308C8"/>
    <w:rsid w:val="00B30F18"/>
    <w:rsid w:val="00B34A40"/>
    <w:rsid w:val="00B35543"/>
    <w:rsid w:val="00B36A64"/>
    <w:rsid w:val="00B4786E"/>
    <w:rsid w:val="00B533AC"/>
    <w:rsid w:val="00B770D6"/>
    <w:rsid w:val="00B7732B"/>
    <w:rsid w:val="00BA3E08"/>
    <w:rsid w:val="00BB74B4"/>
    <w:rsid w:val="00BC577A"/>
    <w:rsid w:val="00BE19B9"/>
    <w:rsid w:val="00BE4388"/>
    <w:rsid w:val="00BE6103"/>
    <w:rsid w:val="00BE6F91"/>
    <w:rsid w:val="00BF290D"/>
    <w:rsid w:val="00BF6636"/>
    <w:rsid w:val="00C10E82"/>
    <w:rsid w:val="00C23574"/>
    <w:rsid w:val="00C31A07"/>
    <w:rsid w:val="00C32B63"/>
    <w:rsid w:val="00C40B0F"/>
    <w:rsid w:val="00C5068A"/>
    <w:rsid w:val="00C50ABF"/>
    <w:rsid w:val="00C53C58"/>
    <w:rsid w:val="00C55C28"/>
    <w:rsid w:val="00C56F8F"/>
    <w:rsid w:val="00C60443"/>
    <w:rsid w:val="00C629FF"/>
    <w:rsid w:val="00C632D6"/>
    <w:rsid w:val="00C64185"/>
    <w:rsid w:val="00C67178"/>
    <w:rsid w:val="00C70110"/>
    <w:rsid w:val="00C72939"/>
    <w:rsid w:val="00C77409"/>
    <w:rsid w:val="00C91EEF"/>
    <w:rsid w:val="00CA7A7E"/>
    <w:rsid w:val="00CC18B7"/>
    <w:rsid w:val="00CC2F22"/>
    <w:rsid w:val="00CD3933"/>
    <w:rsid w:val="00CE790E"/>
    <w:rsid w:val="00CE7934"/>
    <w:rsid w:val="00CF0D00"/>
    <w:rsid w:val="00D01122"/>
    <w:rsid w:val="00D013BD"/>
    <w:rsid w:val="00D13C4E"/>
    <w:rsid w:val="00D176D5"/>
    <w:rsid w:val="00D230D4"/>
    <w:rsid w:val="00D417A4"/>
    <w:rsid w:val="00D45AD5"/>
    <w:rsid w:val="00D464C5"/>
    <w:rsid w:val="00D52145"/>
    <w:rsid w:val="00D557E0"/>
    <w:rsid w:val="00D57E0C"/>
    <w:rsid w:val="00D61CA8"/>
    <w:rsid w:val="00D732E0"/>
    <w:rsid w:val="00D94B1F"/>
    <w:rsid w:val="00DA7FC4"/>
    <w:rsid w:val="00DC231B"/>
    <w:rsid w:val="00DD665C"/>
    <w:rsid w:val="00DD6A94"/>
    <w:rsid w:val="00DD7F7A"/>
    <w:rsid w:val="00DE176C"/>
    <w:rsid w:val="00DE2D23"/>
    <w:rsid w:val="00DE4208"/>
    <w:rsid w:val="00DE4AC4"/>
    <w:rsid w:val="00DF15D6"/>
    <w:rsid w:val="00DF6029"/>
    <w:rsid w:val="00DF706F"/>
    <w:rsid w:val="00E041FF"/>
    <w:rsid w:val="00E06416"/>
    <w:rsid w:val="00E10C4B"/>
    <w:rsid w:val="00E11504"/>
    <w:rsid w:val="00E17E7E"/>
    <w:rsid w:val="00E2055C"/>
    <w:rsid w:val="00E30F0D"/>
    <w:rsid w:val="00E36708"/>
    <w:rsid w:val="00E463AA"/>
    <w:rsid w:val="00E54CD4"/>
    <w:rsid w:val="00E663D4"/>
    <w:rsid w:val="00E66AD7"/>
    <w:rsid w:val="00E750F3"/>
    <w:rsid w:val="00E76A7F"/>
    <w:rsid w:val="00E846AA"/>
    <w:rsid w:val="00E86AE5"/>
    <w:rsid w:val="00E90C78"/>
    <w:rsid w:val="00E90FAD"/>
    <w:rsid w:val="00EA17D1"/>
    <w:rsid w:val="00EA39EF"/>
    <w:rsid w:val="00EB2B47"/>
    <w:rsid w:val="00EC7F50"/>
    <w:rsid w:val="00ED295D"/>
    <w:rsid w:val="00ED2EE5"/>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125"/>
    <w:rsid w:val="00F73249"/>
    <w:rsid w:val="00F84FF0"/>
    <w:rsid w:val="00F96F4D"/>
    <w:rsid w:val="00FB0749"/>
    <w:rsid w:val="00FB36F2"/>
    <w:rsid w:val="00FF2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BE3B"/>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00F10"/>
    <w:rPr>
      <w:rFonts w:ascii="Cambria" w:eastAsia="Times New Roman" w:hAnsi="Cambria" w:cs="Times New Roman"/>
      <w:lang w:val="en-US" w:bidi="en-US"/>
    </w:rPr>
  </w:style>
  <w:style w:type="paragraph" w:customStyle="1" w:styleId="EstiloListaIncluye">
    <w:name w:val="EstiloListaIncluye"/>
    <w:basedOn w:val="Normal"/>
    <w:link w:val="EstiloListaIncluyeCar"/>
    <w:uiPriority w:val="1"/>
    <w:qFormat/>
    <w:rsid w:val="00577150"/>
    <w:pPr>
      <w:numPr>
        <w:numId w:val="39"/>
      </w:numPr>
      <w:spacing w:after="0" w:line="240" w:lineRule="auto"/>
    </w:pPr>
    <w:rPr>
      <w:rFonts w:ascii="Calibri" w:eastAsiaTheme="minorHAnsi" w:hAnsi="Calibri" w:cstheme="minorBidi"/>
      <w:color w:val="000000"/>
      <w:sz w:val="24"/>
      <w:szCs w:val="24"/>
      <w:lang w:val="es-ES_tradnl" w:bidi="ar-SA"/>
    </w:rPr>
  </w:style>
  <w:style w:type="character" w:customStyle="1" w:styleId="EstiloListaIncluyeCar">
    <w:name w:val="EstiloListaIncluye Car"/>
    <w:basedOn w:val="Fuentedeprrafopredeter"/>
    <w:link w:val="EstiloListaIncluye"/>
    <w:uiPriority w:val="1"/>
    <w:locked/>
    <w:rsid w:val="00577150"/>
    <w:rPr>
      <w:rFonts w:ascii="Calibri" w:hAnsi="Calibr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1504073">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2509575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61136312">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419083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5177622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3182707">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1924891">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023916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0836218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449553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379375">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29515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065707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1899445">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0250436">
      <w:bodyDiv w:val="1"/>
      <w:marLeft w:val="0"/>
      <w:marRight w:val="0"/>
      <w:marTop w:val="0"/>
      <w:marBottom w:val="0"/>
      <w:divBdr>
        <w:top w:val="none" w:sz="0" w:space="0" w:color="auto"/>
        <w:left w:val="none" w:sz="0" w:space="0" w:color="auto"/>
        <w:bottom w:val="none" w:sz="0" w:space="0" w:color="auto"/>
        <w:right w:val="none" w:sz="0" w:space="0" w:color="auto"/>
      </w:divBdr>
      <w:divsChild>
        <w:div w:id="507869479">
          <w:marLeft w:val="0"/>
          <w:marRight w:val="0"/>
          <w:marTop w:val="0"/>
          <w:marBottom w:val="0"/>
          <w:divBdr>
            <w:top w:val="none" w:sz="0" w:space="0" w:color="auto"/>
            <w:left w:val="none" w:sz="0" w:space="0" w:color="auto"/>
            <w:bottom w:val="none" w:sz="0" w:space="0" w:color="auto"/>
            <w:right w:val="none" w:sz="0" w:space="0" w:color="auto"/>
          </w:divBdr>
        </w:div>
        <w:div w:id="12536185">
          <w:marLeft w:val="0"/>
          <w:marRight w:val="0"/>
          <w:marTop w:val="0"/>
          <w:marBottom w:val="0"/>
          <w:divBdr>
            <w:top w:val="none" w:sz="0" w:space="0" w:color="auto"/>
            <w:left w:val="none" w:sz="0" w:space="0" w:color="auto"/>
            <w:bottom w:val="none" w:sz="0" w:space="0" w:color="auto"/>
            <w:right w:val="none" w:sz="0" w:space="0" w:color="auto"/>
          </w:divBdr>
        </w:div>
        <w:div w:id="1747874085">
          <w:marLeft w:val="0"/>
          <w:marRight w:val="0"/>
          <w:marTop w:val="0"/>
          <w:marBottom w:val="0"/>
          <w:divBdr>
            <w:top w:val="none" w:sz="0" w:space="0" w:color="auto"/>
            <w:left w:val="none" w:sz="0" w:space="0" w:color="auto"/>
            <w:bottom w:val="none" w:sz="0" w:space="0" w:color="auto"/>
            <w:right w:val="none" w:sz="0" w:space="0" w:color="auto"/>
          </w:divBdr>
        </w:div>
        <w:div w:id="1285118368">
          <w:marLeft w:val="0"/>
          <w:marRight w:val="0"/>
          <w:marTop w:val="0"/>
          <w:marBottom w:val="0"/>
          <w:divBdr>
            <w:top w:val="none" w:sz="0" w:space="0" w:color="auto"/>
            <w:left w:val="none" w:sz="0" w:space="0" w:color="auto"/>
            <w:bottom w:val="none" w:sz="0" w:space="0" w:color="auto"/>
            <w:right w:val="none" w:sz="0" w:space="0" w:color="auto"/>
          </w:divBdr>
        </w:div>
        <w:div w:id="1721243754">
          <w:marLeft w:val="0"/>
          <w:marRight w:val="0"/>
          <w:marTop w:val="0"/>
          <w:marBottom w:val="0"/>
          <w:divBdr>
            <w:top w:val="none" w:sz="0" w:space="0" w:color="auto"/>
            <w:left w:val="none" w:sz="0" w:space="0" w:color="auto"/>
            <w:bottom w:val="none" w:sz="0" w:space="0" w:color="auto"/>
            <w:right w:val="none" w:sz="0" w:space="0" w:color="auto"/>
          </w:divBdr>
        </w:div>
        <w:div w:id="1476020694">
          <w:marLeft w:val="0"/>
          <w:marRight w:val="0"/>
          <w:marTop w:val="0"/>
          <w:marBottom w:val="0"/>
          <w:divBdr>
            <w:top w:val="none" w:sz="0" w:space="0" w:color="auto"/>
            <w:left w:val="none" w:sz="0" w:space="0" w:color="auto"/>
            <w:bottom w:val="none" w:sz="0" w:space="0" w:color="auto"/>
            <w:right w:val="none" w:sz="0" w:space="0" w:color="auto"/>
          </w:divBdr>
        </w:div>
        <w:div w:id="1145782786">
          <w:marLeft w:val="0"/>
          <w:marRight w:val="0"/>
          <w:marTop w:val="0"/>
          <w:marBottom w:val="0"/>
          <w:divBdr>
            <w:top w:val="none" w:sz="0" w:space="0" w:color="auto"/>
            <w:left w:val="none" w:sz="0" w:space="0" w:color="auto"/>
            <w:bottom w:val="none" w:sz="0" w:space="0" w:color="auto"/>
            <w:right w:val="none" w:sz="0" w:space="0" w:color="auto"/>
          </w:divBdr>
        </w:div>
        <w:div w:id="1564828075">
          <w:marLeft w:val="0"/>
          <w:marRight w:val="0"/>
          <w:marTop w:val="0"/>
          <w:marBottom w:val="0"/>
          <w:divBdr>
            <w:top w:val="none" w:sz="0" w:space="0" w:color="auto"/>
            <w:left w:val="none" w:sz="0" w:space="0" w:color="auto"/>
            <w:bottom w:val="none" w:sz="0" w:space="0" w:color="auto"/>
            <w:right w:val="none" w:sz="0" w:space="0" w:color="auto"/>
          </w:divBdr>
        </w:div>
        <w:div w:id="1046371891">
          <w:marLeft w:val="0"/>
          <w:marRight w:val="0"/>
          <w:marTop w:val="0"/>
          <w:marBottom w:val="0"/>
          <w:divBdr>
            <w:top w:val="none" w:sz="0" w:space="0" w:color="auto"/>
            <w:left w:val="none" w:sz="0" w:space="0" w:color="auto"/>
            <w:bottom w:val="none" w:sz="0" w:space="0" w:color="auto"/>
            <w:right w:val="none" w:sz="0" w:space="0" w:color="auto"/>
          </w:divBdr>
        </w:div>
      </w:divsChild>
    </w:div>
    <w:div w:id="211782319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DA8B-5D12-4C1A-88CF-C1ECE99A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2022-05-26T19:06:00Z</dcterms:created>
  <dcterms:modified xsi:type="dcterms:W3CDTF">2022-06-08T14:10:00Z</dcterms:modified>
</cp:coreProperties>
</file>