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074B11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4943E" wp14:editId="2DF7F45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BB1D9C0-E6F8-4E31-BDD4-5CE4B67723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BB1D9C0-E6F8-4E31-BDD4-5CE4B67723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es-MX"/>
        </w:rPr>
        <w:t xml:space="preserve">Las Vegas, Zion, Bryce, </w:t>
      </w:r>
      <w:proofErr w:type="spellStart"/>
      <w:r w:rsidR="0021720D">
        <w:rPr>
          <w:rFonts w:ascii="Arial" w:hAnsi="Arial" w:cs="Arial"/>
          <w:b/>
          <w:bCs/>
          <w:lang w:val="es-MX"/>
        </w:rPr>
        <w:t>Arches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Canyonlands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21720D">
        <w:rPr>
          <w:rFonts w:ascii="Arial" w:hAnsi="Arial" w:cs="Arial"/>
          <w:b/>
          <w:bCs/>
          <w:lang w:val="es-MX"/>
        </w:rPr>
        <w:t>Monument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 Valley y </w:t>
      </w:r>
      <w:proofErr w:type="spellStart"/>
      <w:r w:rsidR="0021720D">
        <w:rPr>
          <w:rFonts w:ascii="Arial" w:hAnsi="Arial" w:cs="Arial"/>
          <w:b/>
          <w:bCs/>
          <w:lang w:val="es-MX"/>
        </w:rPr>
        <w:t>The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 Grand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074B11" w:rsidRPr="00961FB0" w:rsidRDefault="00074B11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A2F51" w:rsidRPr="0098097C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8097C">
        <w:rPr>
          <w:b/>
          <w:bCs/>
          <w:noProof/>
          <w:lang w:val="es-MX"/>
        </w:rPr>
        <w:t xml:space="preserve"> </w:t>
      </w:r>
    </w:p>
    <w:p w:rsidR="00E70DC2" w:rsidRPr="0098097C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074B11">
        <w:rPr>
          <w:rFonts w:ascii="Arial" w:hAnsi="Arial" w:cs="Arial"/>
          <w:b/>
          <w:bCs/>
          <w:sz w:val="20"/>
          <w:szCs w:val="20"/>
          <w:lang w:val="es-MX"/>
        </w:rPr>
        <w:t>abril a octubre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373731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98097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8097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074B11" w:rsidRPr="00074B11">
        <w:rPr>
          <w:noProof/>
        </w:rPr>
        <w:t xml:space="preserve"> </w:t>
      </w:r>
    </w:p>
    <w:p w:rsidR="00955A20" w:rsidRPr="0098097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8097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98097C" w:rsidRDefault="00CC037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1C65F4C4" wp14:editId="0E6BD567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4860000" cy="324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98097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8097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1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  <w:r w:rsidR="00074B11">
        <w:rPr>
          <w:rFonts w:ascii="Arial" w:hAnsi="Arial" w:cs="Arial"/>
          <w:b/>
          <w:bCs/>
          <w:lang w:val="es-MX"/>
        </w:rPr>
        <w:t xml:space="preserve"> – Parque Nacional Zion</w:t>
      </w:r>
    </w:p>
    <w:bookmarkEnd w:id="0"/>
    <w:p w:rsidR="0021720D" w:rsidRPr="0021720D" w:rsidRDefault="00074B11" w:rsidP="0021720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 7:15 AM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 xml:space="preserve"> desde </w:t>
      </w:r>
      <w:proofErr w:type="spellStart"/>
      <w:r w:rsidR="00373731">
        <w:rPr>
          <w:rFonts w:ascii="Arial" w:hAnsi="Arial" w:cs="Arial"/>
          <w:b/>
          <w:bCs/>
          <w:sz w:val="20"/>
          <w:szCs w:val="20"/>
          <w:lang w:val="es-MX"/>
        </w:rPr>
        <w:t>The</w:t>
      </w:r>
      <w:proofErr w:type="spellEnd"/>
      <w:r w:rsidR="0037373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373731">
        <w:rPr>
          <w:rFonts w:ascii="Arial" w:hAnsi="Arial" w:cs="Arial"/>
          <w:b/>
          <w:bCs/>
          <w:sz w:val="20"/>
          <w:szCs w:val="20"/>
          <w:lang w:val="es-MX"/>
        </w:rPr>
        <w:t>Palms</w:t>
      </w:r>
      <w:proofErr w:type="spellEnd"/>
      <w:r w:rsidR="00373731">
        <w:rPr>
          <w:rFonts w:ascii="Arial" w:hAnsi="Arial" w:cs="Arial"/>
          <w:b/>
          <w:bCs/>
          <w:sz w:val="20"/>
          <w:szCs w:val="20"/>
          <w:lang w:val="es-MX"/>
        </w:rPr>
        <w:t xml:space="preserve"> Hotel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 xml:space="preserve"> Las Vegas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21720D" w:rsidRPr="0021720D">
        <w:rPr>
          <w:rFonts w:ascii="Arial" w:hAnsi="Arial" w:cs="Arial"/>
          <w:sz w:val="20"/>
          <w:szCs w:val="20"/>
          <w:lang w:val="es-MX"/>
        </w:rPr>
        <w:t>Dejando atrás las brillantes luces de Las Vegas por un tiempo, nos dirigimos al mejor Parque Nacional</w:t>
      </w:r>
      <w:r w:rsidR="0021720D">
        <w:rPr>
          <w:rFonts w:ascii="Arial" w:hAnsi="Arial" w:cs="Arial"/>
          <w:sz w:val="20"/>
          <w:szCs w:val="20"/>
          <w:lang w:val="es-MX"/>
        </w:rPr>
        <w:t xml:space="preserve"> </w:t>
      </w:r>
      <w:r w:rsidR="0021720D" w:rsidRPr="0021720D">
        <w:rPr>
          <w:rFonts w:ascii="Arial" w:hAnsi="Arial" w:cs="Arial"/>
          <w:sz w:val="20"/>
          <w:szCs w:val="20"/>
          <w:lang w:val="es-MX"/>
        </w:rPr>
        <w:t>de Utah. Enormes paredes de cañones y acantilados de arenisca roja ascienden hacia un cielo azul</w:t>
      </w:r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720D">
        <w:rPr>
          <w:rFonts w:ascii="Arial" w:hAnsi="Arial" w:cs="Arial"/>
          <w:sz w:val="20"/>
          <w:szCs w:val="20"/>
          <w:lang w:val="es-MX"/>
        </w:rPr>
        <w:t>brillante. Desafíate a ti mismo a lo que se considera la mejor caminata de medio día en el sudoeste al</w:t>
      </w:r>
    </w:p>
    <w:p w:rsidR="00EC1EF2" w:rsidRPr="00074B11" w:rsidRDefault="0021720D" w:rsidP="00074B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1720D">
        <w:rPr>
          <w:rFonts w:ascii="Arial" w:hAnsi="Arial" w:cs="Arial"/>
          <w:sz w:val="20"/>
          <w:szCs w:val="20"/>
          <w:lang w:val="es-MX"/>
        </w:rPr>
        <w:t xml:space="preserve">caminar por una cresta estrecha hasta </w:t>
      </w:r>
      <w:proofErr w:type="spellStart"/>
      <w:r w:rsidRPr="0021720D">
        <w:rPr>
          <w:rFonts w:ascii="Arial" w:hAnsi="Arial" w:cs="Arial"/>
          <w:sz w:val="20"/>
          <w:szCs w:val="20"/>
          <w:lang w:val="es-MX"/>
        </w:rPr>
        <w:t>Angels</w:t>
      </w:r>
      <w:proofErr w:type="spellEnd"/>
      <w:r w:rsidRPr="0021720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1720D">
        <w:rPr>
          <w:rFonts w:ascii="Arial" w:hAnsi="Arial" w:cs="Arial"/>
          <w:sz w:val="20"/>
          <w:szCs w:val="20"/>
          <w:lang w:val="es-MX"/>
        </w:rPr>
        <w:t>Landing</w:t>
      </w:r>
      <w:proofErr w:type="spellEnd"/>
      <w:r w:rsidR="00074B11" w:rsidRPr="00074B11">
        <w:rPr>
          <w:rFonts w:ascii="Arial" w:hAnsi="Arial" w:cs="Arial"/>
          <w:sz w:val="20"/>
          <w:szCs w:val="20"/>
          <w:lang w:val="es-MX"/>
        </w:rPr>
        <w:t>.</w:t>
      </w:r>
      <w:r w:rsidR="00074B11"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 w:rsidRPr="00074B11">
        <w:rPr>
          <w:rFonts w:ascii="Arial" w:hAnsi="Arial" w:cs="Arial"/>
          <w:sz w:val="20"/>
          <w:szCs w:val="20"/>
          <w:lang w:val="es-MX"/>
        </w:rPr>
        <w:t>Todo el equipo de campamento proporcionado. El camping cuenta con duchas de agua caliente, WIFI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 w:rsidRPr="00074B11">
        <w:rPr>
          <w:rFonts w:ascii="Arial" w:hAnsi="Arial" w:cs="Arial"/>
          <w:sz w:val="20"/>
          <w:szCs w:val="20"/>
          <w:lang w:val="es-MX"/>
        </w:rPr>
        <w:t>gratuito, electricidad.</w:t>
      </w:r>
      <w:r w:rsidR="00074B11"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74B11" w:rsidRPr="0098097C" w:rsidRDefault="00074B11" w:rsidP="00074B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953A5" w:rsidRPr="0098097C" w:rsidRDefault="00735361" w:rsidP="008953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2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074B11">
        <w:rPr>
          <w:rFonts w:ascii="Arial" w:hAnsi="Arial" w:cs="Arial"/>
          <w:b/>
          <w:bCs/>
          <w:lang w:val="es-MX"/>
        </w:rPr>
        <w:t>P</w:t>
      </w:r>
      <w:r w:rsidR="0021720D">
        <w:rPr>
          <w:rFonts w:ascii="Arial" w:hAnsi="Arial" w:cs="Arial"/>
          <w:b/>
          <w:bCs/>
          <w:lang w:val="es-MX"/>
        </w:rPr>
        <w:t>arque Nacional Zion – Parque Nacional Bryce</w:t>
      </w:r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Un corto recorrido hoy nos lleva a una elevación de 8000 pies en el Parque Nacional Bryce. Dé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paseo por el borde y admire las singulares agujas de arenisca (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hoodoos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>) que se elevan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dramáticamente desde el anfiteatro natural. Camina hacia los 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hoodoos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 para una experiencia cercana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y personal con este paisaje fascinante.</w:t>
      </w:r>
    </w:p>
    <w:p w:rsidR="008953A5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Un baño en la bañera de hidromasaje al aire libre en el campamento aliviará los músculos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senderismo y una noche alrededor de la fogata terminará este día muy bien.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74B1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074B11" w:rsidRDefault="00074B11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74B11" w:rsidRPr="0098097C" w:rsidRDefault="00074B11" w:rsidP="00074B1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3</w:t>
      </w:r>
      <w:r w:rsidR="0021720D">
        <w:rPr>
          <w:rFonts w:ascii="Arial" w:hAnsi="Arial" w:cs="Arial"/>
          <w:b/>
          <w:bCs/>
          <w:lang w:val="es-MX"/>
        </w:rPr>
        <w:t xml:space="preserve"> y </w:t>
      </w:r>
      <w:r w:rsidR="0038641B">
        <w:rPr>
          <w:rFonts w:ascii="Arial" w:hAnsi="Arial" w:cs="Arial"/>
          <w:b/>
          <w:bCs/>
          <w:lang w:val="es-MX"/>
        </w:rPr>
        <w:t>4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21720D">
        <w:rPr>
          <w:rFonts w:ascii="Arial" w:hAnsi="Arial" w:cs="Arial"/>
          <w:b/>
          <w:bCs/>
          <w:lang w:val="es-MX"/>
        </w:rPr>
        <w:t xml:space="preserve">Parque Nacional Bryce – Arcos y Parques Nacionales de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Canyonlands</w:t>
      </w:r>
      <w:proofErr w:type="spellEnd"/>
    </w:p>
    <w:p w:rsidR="00074B11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¡Explore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impresionante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tour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guiado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hummer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cuelgue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acantilado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arenisca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barranquismo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Parque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Nacional Arches,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hogar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2000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arcos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hasta Delicate Arch.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 Nacional Canyonlands,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Verde se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encuentra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Colorado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algunos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espectaculares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suroeste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tiene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ofrecer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Intercambie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historias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de Butch Cassidy y el Sundance Kid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usó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esconderse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ley a </w:t>
      </w:r>
      <w:proofErr w:type="gramStart"/>
      <w:r w:rsidRPr="0021720D">
        <w:rPr>
          <w:rFonts w:ascii="Arial" w:hAnsi="Arial" w:cs="Arial"/>
          <w:bCs/>
          <w:sz w:val="20"/>
          <w:szCs w:val="20"/>
        </w:rPr>
        <w:t>fines</w:t>
      </w:r>
      <w:proofErr w:type="gram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siglo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XIX,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ciudad local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mayor capital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Utah.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74B11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="00074B11">
        <w:rPr>
          <w:rFonts w:ascii="Arial" w:hAnsi="Arial" w:cs="Arial"/>
          <w:b/>
          <w:sz w:val="20"/>
          <w:szCs w:val="20"/>
        </w:rPr>
        <w:t>.</w:t>
      </w:r>
    </w:p>
    <w:p w:rsidR="00074B11" w:rsidRDefault="00074B11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5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Parques Nacionales de </w:t>
      </w:r>
      <w:proofErr w:type="spellStart"/>
      <w:r>
        <w:rPr>
          <w:rFonts w:ascii="Arial" w:hAnsi="Arial" w:cs="Arial"/>
          <w:b/>
          <w:bCs/>
          <w:lang w:val="es-MX"/>
        </w:rPr>
        <w:t>Canyonlands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Monument</w:t>
      </w:r>
      <w:proofErr w:type="spellEnd"/>
      <w:r>
        <w:rPr>
          <w:rFonts w:ascii="Arial" w:hAnsi="Arial" w:cs="Arial"/>
          <w:b/>
          <w:bCs/>
          <w:lang w:val="es-MX"/>
        </w:rPr>
        <w:t xml:space="preserve"> Valley</w:t>
      </w:r>
    </w:p>
    <w:p w:rsidR="0021720D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¡Explore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impresionante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tour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guiado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hummer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cuelgue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acantilado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arenisca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barranquismo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Parque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Nacional Arches,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hogar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2000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arcos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hasta Delicate Arch.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 Nacional Canyonlands,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Verde se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encuentra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Colorado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algunos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espectaculares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suroeste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tiene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ofrecer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Intercambie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historias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de Butch Cassidy y el Sundance Kid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usó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esconderse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ley a </w:t>
      </w:r>
      <w:proofErr w:type="gramStart"/>
      <w:r w:rsidRPr="0021720D">
        <w:rPr>
          <w:rFonts w:ascii="Arial" w:hAnsi="Arial" w:cs="Arial"/>
          <w:bCs/>
          <w:sz w:val="20"/>
          <w:szCs w:val="20"/>
        </w:rPr>
        <w:t>fines</w:t>
      </w:r>
      <w:proofErr w:type="gram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siglo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XIX,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ciudad local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mayor capital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Utah.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1720D" w:rsidRDefault="0021720D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6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lang w:val="es-MX"/>
        </w:rPr>
        <w:t>Monument</w:t>
      </w:r>
      <w:proofErr w:type="spellEnd"/>
      <w:r>
        <w:rPr>
          <w:rFonts w:ascii="Arial" w:hAnsi="Arial" w:cs="Arial"/>
          <w:b/>
          <w:bCs/>
          <w:lang w:val="es-MX"/>
        </w:rPr>
        <w:t xml:space="preserve"> Valley – </w:t>
      </w:r>
      <w:proofErr w:type="spellStart"/>
      <w:r>
        <w:rPr>
          <w:rFonts w:ascii="Arial" w:hAnsi="Arial" w:cs="Arial"/>
          <w:b/>
          <w:bCs/>
          <w:lang w:val="es-MX"/>
        </w:rPr>
        <w:t>Antelope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Horseshoe</w:t>
      </w:r>
      <w:proofErr w:type="spellEnd"/>
      <w:r>
        <w:rPr>
          <w:rFonts w:ascii="Arial" w:hAnsi="Arial" w:cs="Arial"/>
          <w:b/>
          <w:bCs/>
          <w:lang w:val="es-MX"/>
        </w:rPr>
        <w:t xml:space="preserve"> Bend – Parque Nacional Grand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cañón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tragamonedas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famoso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: Antelope Canyon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opcional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, no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incluido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>)</w:t>
      </w:r>
      <w:r w:rsidRPr="0021720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mañana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seguido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panorámica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Horseshoe Bend antes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dirigirse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Gran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Cañón</w:t>
      </w:r>
      <w:proofErr w:type="spellEnd"/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>¡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Guardando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mejor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el final!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Después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breve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 un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puesto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comercial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Navajo,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seguimos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poderoso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Colorado 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través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desierto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pintado hasta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siete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maravillas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naturales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vista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panorámica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paseo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helicóptero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pasea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borde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haz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en uno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profundos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diversos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simplemente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relájate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uno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cafés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borde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admira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vista antes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último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comida</w:t>
      </w:r>
    </w:p>
    <w:p w:rsidR="0021720D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aire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libre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fogata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1720D" w:rsidRDefault="0021720D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7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Parque Nacional Grand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  <w:r>
        <w:rPr>
          <w:rFonts w:ascii="Arial" w:hAnsi="Arial" w:cs="Arial"/>
          <w:b/>
          <w:bCs/>
          <w:lang w:val="es-MX"/>
        </w:rPr>
        <w:t xml:space="preserve"> – Las Vegas</w:t>
      </w:r>
    </w:p>
    <w:p w:rsidR="0038641B" w:rsidRPr="0098097C" w:rsidRDefault="0021720D" w:rsidP="003864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21720D">
        <w:rPr>
          <w:rFonts w:ascii="Arial" w:hAnsi="Arial" w:cs="Arial"/>
          <w:bCs/>
          <w:sz w:val="20"/>
          <w:szCs w:val="20"/>
        </w:rPr>
        <w:t>Tenemos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patadas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ruta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66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llegamos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 Sin City con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tiempo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sobra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relajarnos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junto a la piscina antes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dirigirnos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Strip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salir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por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noche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641B" w:rsidRPr="009A1C8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al aeropuerto de acuerdo a la hora de su vuelo no incluid</w:t>
      </w:r>
      <w:r w:rsidR="003864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o.</w:t>
      </w:r>
      <w:r w:rsidR="0038641B" w:rsidRPr="0098097C">
        <w:rPr>
          <w:rFonts w:ascii="Arial" w:hAnsi="Arial" w:cs="Arial"/>
          <w:sz w:val="20"/>
          <w:szCs w:val="20"/>
          <w:lang w:val="es-MX"/>
        </w:rPr>
        <w:t xml:space="preserve"> </w:t>
      </w:r>
      <w:r w:rsidR="0038641B" w:rsidRPr="0098097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98097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EC1EF2" w:rsidRDefault="00373731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074B11" w:rsidRPr="0098097C" w:rsidRDefault="00074B11" w:rsidP="009A1C8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8097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Incluye:</w:t>
      </w:r>
    </w:p>
    <w:p w:rsidR="00074B11" w:rsidRP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>Guía de turismo experimentado y divertido</w:t>
      </w:r>
      <w:r w:rsidR="00CC03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C0370">
        <w:rPr>
          <w:rFonts w:ascii="Arial" w:hAnsi="Arial" w:cs="Arial"/>
          <w:b/>
          <w:sz w:val="20"/>
          <w:szCs w:val="20"/>
          <w:lang w:val="es-MX"/>
        </w:rPr>
        <w:t>(servicio en inglés, opción de audioguía en español).</w:t>
      </w:r>
    </w:p>
    <w:p w:rsid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 xml:space="preserve">Transporte en un moderno autobús / SUV o minivan de 14 pasajeros con aire acondicionado. 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Fabulosas caminatas en el Parque Nacional 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ugar de nacimiento de la Ruta 66 </w:t>
      </w:r>
      <w:r>
        <w:rPr>
          <w:rFonts w:ascii="Arial" w:hAnsi="Arial" w:cs="Arial"/>
          <w:bCs/>
          <w:sz w:val="20"/>
          <w:szCs w:val="20"/>
          <w:lang w:val="es-MX"/>
        </w:rPr>
        <w:t>con i</w:t>
      </w:r>
      <w:r w:rsidRPr="0021720D">
        <w:rPr>
          <w:rFonts w:ascii="Arial" w:hAnsi="Arial" w:cs="Arial"/>
          <w:bCs/>
          <w:sz w:val="20"/>
          <w:szCs w:val="20"/>
          <w:lang w:val="es-MX"/>
        </w:rPr>
        <w:t>ncreíbles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oportunidades para observar la vida salvaje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Excursión guiada en jeep Navajo por 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Monument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 Valley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Puesta de sol del </w:t>
      </w:r>
      <w:r>
        <w:rPr>
          <w:rFonts w:ascii="Arial" w:hAnsi="Arial" w:cs="Arial"/>
          <w:bCs/>
          <w:sz w:val="20"/>
          <w:szCs w:val="20"/>
          <w:lang w:val="es-MX"/>
        </w:rPr>
        <w:t>G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ran </w:t>
      </w:r>
      <w:r>
        <w:rPr>
          <w:rFonts w:ascii="Arial" w:hAnsi="Arial" w:cs="Arial"/>
          <w:bCs/>
          <w:sz w:val="20"/>
          <w:szCs w:val="20"/>
          <w:lang w:val="es-MX"/>
        </w:rPr>
        <w:t>C</w:t>
      </w:r>
      <w:r w:rsidRPr="0021720D">
        <w:rPr>
          <w:rFonts w:ascii="Arial" w:hAnsi="Arial" w:cs="Arial"/>
          <w:bCs/>
          <w:sz w:val="20"/>
          <w:szCs w:val="20"/>
          <w:lang w:val="es-MX"/>
        </w:rPr>
        <w:t>añón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74B11" w:rsidRPr="00074B11" w:rsidRDefault="00074B11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>Alojamiento para acampar: uso de una tienda de campaña para dos personas, almohadilla para dormir inflable y saco de dormir si se selecciona la opción de campamento.</w:t>
      </w:r>
    </w:p>
    <w:p w:rsidR="00074B11" w:rsidRP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 xml:space="preserve">Admisiones al parque.  </w:t>
      </w:r>
    </w:p>
    <w:p w:rsidR="006D60BC" w:rsidRPr="0098097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98097C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98097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Pr="0038641B" w:rsidRDefault="000320FF" w:rsidP="003864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98097C">
        <w:rPr>
          <w:rFonts w:ascii="Arial" w:hAnsi="Arial" w:cs="Arial"/>
          <w:sz w:val="20"/>
          <w:szCs w:val="20"/>
          <w:lang w:val="es-MX"/>
        </w:rPr>
        <w:t>básica</w:t>
      </w:r>
    </w:p>
    <w:p w:rsidR="009A1C87" w:rsidRDefault="009A1C8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No incluye: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8097C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8097C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373731">
        <w:rPr>
          <w:rFonts w:ascii="Arial" w:hAnsi="Arial" w:cs="Arial"/>
          <w:sz w:val="20"/>
          <w:szCs w:val="20"/>
          <w:lang w:val="es-MX"/>
        </w:rPr>
        <w:t>Estados Unidos</w:t>
      </w:r>
    </w:p>
    <w:p w:rsidR="007B4101" w:rsidRPr="0098097C" w:rsidRDefault="007B4101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8097C" w:rsidRDefault="0098097C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Se considera menor </w:t>
      </w:r>
      <w:r w:rsidR="00074B11">
        <w:rPr>
          <w:rFonts w:ascii="Arial" w:hAnsi="Arial" w:cs="Arial"/>
          <w:sz w:val="20"/>
          <w:szCs w:val="20"/>
          <w:lang w:val="es-MX"/>
        </w:rPr>
        <w:t>a partir de 7 años (se sugiere que los asistentes al tour sean mayores a esta edad)</w:t>
      </w:r>
      <w:r w:rsidRPr="0098097C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8097C">
        <w:rPr>
          <w:rFonts w:ascii="Arial" w:hAnsi="Arial" w:cs="Arial"/>
          <w:sz w:val="20"/>
          <w:szCs w:val="20"/>
          <w:lang w:val="es-MX"/>
        </w:rPr>
        <w:t>h</w:t>
      </w:r>
      <w:r w:rsidR="00A2433E" w:rsidRPr="0098097C">
        <w:rPr>
          <w:rFonts w:ascii="Arial" w:hAnsi="Arial" w:cs="Arial"/>
          <w:sz w:val="20"/>
          <w:szCs w:val="20"/>
          <w:lang w:val="es-MX"/>
        </w:rPr>
        <w:t>abitación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8097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7A4E7E" w:rsidRDefault="00886907" w:rsidP="007A4E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074B11" w:rsidRDefault="00074B11" w:rsidP="007A4E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Resort fee en Las Vegas </w:t>
      </w: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no incluido, pagadero en destino,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aprox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40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por habitación por noche.</w:t>
      </w:r>
    </w:p>
    <w:p w:rsidR="00074B11" w:rsidRPr="00074B11" w:rsidRDefault="00074B11" w:rsidP="00074B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Propinas del guía turístico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 costumbre dar propina a su guía. $ 55- $ 60 es la cantidad recomendada para este recorrido.</w:t>
      </w:r>
    </w:p>
    <w:p w:rsidR="00074B11" w:rsidRDefault="00074B11" w:rsidP="00074B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Su recorrido finalizará a las aprox. 9 pm el día 3. Le recomendamos que no reserve ningún vuelo antes de las 11.30 pm si tiene la intención de volar esa noche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0370" w:rsidRDefault="00CC0370" w:rsidP="00CC0370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74B11" w:rsidRDefault="00074B11" w:rsidP="00CC037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Cosas importantes a tener en cuenta sobre su recorrido:</w:t>
      </w:r>
    </w:p>
    <w:p w:rsidR="00CC0370" w:rsidRPr="00074B11" w:rsidRDefault="00CC0370" w:rsidP="00CC037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074B11" w:rsidRPr="00CC0370" w:rsidRDefault="00074B11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C03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menos que haya pagado el ascenso de categoría para hospedarse, ha reservado un tour de campamento. (¡Sí, esto significa tiendas de campaña!)  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siguientes artículos están incluidos con el costo de su recorrido: colchoneta inflable, uso de una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tienda de campaña para dos personas (si viaja solo, se lo emparejará con un compañero de tienda del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mismo género)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Tras el pago de su gatito local de comida de $ 80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(se paga directamente en destino)</w:t>
      </w: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incluimos: 6 desayunos: son desayunos lite,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magdalenas, frutas o cereales con té o café. 6 cenas: su guía turístico le sugerirá menús y le ayudará 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comprar alimentos. Las comidas se cocinan en el campamento como un esfuerzo comunitario. Se espera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que ayudes. 7 almuerzos estilo sándwich - (usted hace los suyos a partir de nuestros ingredientes frescos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proofErr w:type="spellStart"/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precomprados</w:t>
      </w:r>
      <w:proofErr w:type="spellEnd"/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los vegetarianos son atendidos)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Le sugerimos que traiga los siguientes artículos: saco de dormir de 3 estaciones, almohada de viaje,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toalla de viaje, linterna, protector solar, sombrero para el sol, chaqueta impermeable (por si acaso),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zapatos para caminar, un suéter cálido para las noches, traje de baño.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proporcionamos agua en este recorrido, como miembro de la Sociedad Internacional de Eco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Turismo alentamos a nuestros huéspedes a traer un contenedor recargable. Esto puede ser tan simple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como una botella de plástico de 1 litro comprada en cualquier tienda de conveniencia. Puede rellenar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esto cada vez que hagamos una parada de confort, y con gusto lo reciclaremos al final de su recorrido si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 desea.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Hay muchas oportunidades para caminatas y caminatas en este recorrido. No todos los paseos son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guiados. Su guía turístico le aconsejará y hará recomendaciones para caminatas que se adapten a su</w:t>
      </w:r>
    </w:p>
    <w:p w:rsidR="000408A6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capacidad e interés.</w:t>
      </w:r>
    </w:p>
    <w:p w:rsidR="00CC0370" w:rsidRDefault="00CC03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C0370" w:rsidRPr="0098097C" w:rsidRDefault="00CC03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669"/>
        <w:gridCol w:w="570"/>
      </w:tblGrid>
      <w:tr w:rsidR="00074B11" w:rsidRPr="00074B11" w:rsidTr="009A1C87">
        <w:trPr>
          <w:trHeight w:val="268"/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BRYCE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lang w:val="es-419" w:eastAsia="es-419" w:bidi="ar-SA"/>
              </w:rPr>
              <w:t>BEST WESTERN RUBY'S INN BRYCE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T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MONUMENT VALLEY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lang w:val="es-419" w:eastAsia="es-419" w:bidi="ar-SA"/>
              </w:rPr>
              <w:t>GOULDING'S LODGE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T</w:t>
            </w:r>
          </w:p>
        </w:tc>
      </w:tr>
      <w:tr w:rsidR="00074B11" w:rsidRPr="00074B11" w:rsidTr="009A1C87">
        <w:trPr>
          <w:trHeight w:val="268"/>
          <w:jc w:val="center"/>
        </w:trPr>
        <w:tc>
          <w:tcPr>
            <w:tcW w:w="6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color w:val="FFFFFF"/>
                <w:lang w:val="es-419" w:eastAsia="es-419" w:bidi="ar-SA"/>
              </w:rPr>
              <w:t>CHECK IN - 15:00HRS // CHECK OUT- 1</w:t>
            </w:r>
            <w:r w:rsidR="009A1C87">
              <w:rPr>
                <w:rFonts w:ascii="Calibri" w:hAnsi="Calibri" w:cs="Calibri"/>
                <w:color w:val="FFFFFF"/>
                <w:lang w:val="es-419" w:eastAsia="es-419" w:bidi="ar-SA"/>
              </w:rPr>
              <w:t>1</w:t>
            </w:r>
            <w:r w:rsidRPr="00074B11">
              <w:rPr>
                <w:rFonts w:ascii="Calibri" w:hAnsi="Calibri" w:cs="Calibri"/>
                <w:color w:val="FFFFFF"/>
                <w:lang w:val="es-419" w:eastAsia="es-419" w:bidi="ar-SA"/>
              </w:rPr>
              <w:t>:00HRS</w:t>
            </w:r>
          </w:p>
        </w:tc>
      </w:tr>
    </w:tbl>
    <w:p w:rsidR="00EC1EF2" w:rsidRPr="0098097C" w:rsidRDefault="00EC1E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786"/>
        <w:gridCol w:w="786"/>
        <w:gridCol w:w="786"/>
        <w:gridCol w:w="786"/>
        <w:gridCol w:w="821"/>
      </w:tblGrid>
      <w:tr w:rsidR="00373731" w:rsidRPr="00373731" w:rsidTr="00373731">
        <w:trPr>
          <w:trHeight w:val="267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68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lang w:val="es-MX" w:eastAsia="es-MX" w:bidi="ar-SA"/>
              </w:rPr>
              <w:t>OPCIÓN CAMPING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lang w:val="es-MX" w:eastAsia="es-MX" w:bidi="ar-SA"/>
              </w:rPr>
              <w:t>OPCIÓN HOTEL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4010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68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lang w:val="es-MX" w:eastAsia="es-MX" w:bidi="ar-SA"/>
              </w:rPr>
              <w:t>OPCIÓN CAMPING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</w:tr>
      <w:tr w:rsidR="00373731" w:rsidRPr="00373731" w:rsidTr="00373731">
        <w:trPr>
          <w:trHeight w:val="267"/>
          <w:jc w:val="center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lang w:val="es-MX" w:eastAsia="es-MX" w:bidi="ar-SA"/>
              </w:rPr>
              <w:t>OPCIÓN HOTEL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</w:tr>
    </w:tbl>
    <w:p w:rsidR="0098097C" w:rsidRDefault="0098097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74B11" w:rsidRDefault="00074B1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7"/>
      </w:tblGrid>
      <w:tr w:rsidR="00373731" w:rsidRPr="00373731" w:rsidTr="00373731">
        <w:trPr>
          <w:trHeight w:val="256"/>
          <w:jc w:val="center"/>
        </w:trPr>
        <w:tc>
          <w:tcPr>
            <w:tcW w:w="968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295 USD POR PASAJERO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373731" w:rsidRPr="00373731" w:rsidTr="00373731">
        <w:trPr>
          <w:trHeight w:val="244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14 AÑOS</w:t>
            </w:r>
          </w:p>
        </w:tc>
      </w:tr>
      <w:tr w:rsidR="00373731" w:rsidRPr="00373731" w:rsidTr="00373731">
        <w:trPr>
          <w:trHeight w:val="256"/>
          <w:jc w:val="center"/>
        </w:trPr>
        <w:tc>
          <w:tcPr>
            <w:tcW w:w="96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ABRIL A OCTUBRE 2025</w:t>
            </w:r>
          </w:p>
        </w:tc>
      </w:tr>
      <w:tr w:rsidR="00373731" w:rsidRPr="00373731" w:rsidTr="00373731">
        <w:trPr>
          <w:trHeight w:val="256"/>
          <w:jc w:val="center"/>
        </w:trPr>
        <w:tc>
          <w:tcPr>
            <w:tcW w:w="968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73731" w:rsidRPr="00373731" w:rsidRDefault="00373731" w:rsidP="0037373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7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61FB0" w:rsidRPr="0098097C" w:rsidRDefault="00961FB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961FB0" w:rsidRPr="0098097C" w:rsidSect="0098097C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8AF" w:rsidRDefault="00C218AF" w:rsidP="00450C15">
      <w:pPr>
        <w:spacing w:after="0" w:line="240" w:lineRule="auto"/>
      </w:pPr>
      <w:r>
        <w:separator/>
      </w:r>
    </w:p>
  </w:endnote>
  <w:endnote w:type="continuationSeparator" w:id="0">
    <w:p w:rsidR="00C218AF" w:rsidRDefault="00C218A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2E9741" wp14:editId="3D6D74E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0B1D73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8AF" w:rsidRDefault="00C218AF" w:rsidP="00450C15">
      <w:pPr>
        <w:spacing w:after="0" w:line="240" w:lineRule="auto"/>
      </w:pPr>
      <w:r>
        <w:separator/>
      </w:r>
    </w:p>
  </w:footnote>
  <w:footnote w:type="continuationSeparator" w:id="0">
    <w:p w:rsidR="00C218AF" w:rsidRDefault="00C218A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FFD2AF0" wp14:editId="3E650FBB">
              <wp:simplePos x="0" y="0"/>
              <wp:positionH relativeFrom="column">
                <wp:posOffset>-243840</wp:posOffset>
              </wp:positionH>
              <wp:positionV relativeFrom="paragraph">
                <wp:posOffset>-364490</wp:posOffset>
              </wp:positionV>
              <wp:extent cx="507682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074B11" w:rsidRDefault="00074B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74B1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CAMPING EN PARQUES NACIONALES DESDE LAS VEGAS</w:t>
                          </w:r>
                          <w:r w:rsidR="00442C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II</w:t>
                          </w:r>
                        </w:p>
                        <w:p w:rsidR="007E6927" w:rsidRPr="007E6927" w:rsidRDefault="00442C9F" w:rsidP="00442C9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42C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2023-E202</w:t>
                          </w:r>
                          <w:r w:rsidR="0037373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D2AF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19.2pt;margin-top:-28.7pt;width:399.7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" filled="f" stroked="f">
              <v:textbox>
                <w:txbxContent>
                  <w:p w:rsidR="00955A20" w:rsidRPr="00074B11" w:rsidRDefault="00074B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74B1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CAMPING EN PARQUES NACIONALES DESDE LAS VEGAS</w:t>
                    </w:r>
                    <w:r w:rsidR="00442C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II</w:t>
                    </w:r>
                  </w:p>
                  <w:p w:rsidR="007E6927" w:rsidRPr="007E6927" w:rsidRDefault="00442C9F" w:rsidP="00442C9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42C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2023-E202</w:t>
                    </w:r>
                    <w:r w:rsidR="0037373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6194AE8" wp14:editId="535B752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6AB49D0" wp14:editId="243BA42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1636AE" wp14:editId="323C6D0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67EC1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174"/>
    <w:multiLevelType w:val="hybridMultilevel"/>
    <w:tmpl w:val="E08037B8"/>
    <w:lvl w:ilvl="0" w:tplc="F28EB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F2B5C"/>
    <w:multiLevelType w:val="hybridMultilevel"/>
    <w:tmpl w:val="5C32633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1202"/>
    <w:multiLevelType w:val="hybridMultilevel"/>
    <w:tmpl w:val="423C6C10"/>
    <w:lvl w:ilvl="0" w:tplc="F28EB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9739">
    <w:abstractNumId w:val="7"/>
  </w:num>
  <w:num w:numId="2" w16cid:durableId="152987140">
    <w:abstractNumId w:val="5"/>
  </w:num>
  <w:num w:numId="3" w16cid:durableId="263617526">
    <w:abstractNumId w:val="1"/>
  </w:num>
  <w:num w:numId="4" w16cid:durableId="24990377">
    <w:abstractNumId w:val="19"/>
  </w:num>
  <w:num w:numId="5" w16cid:durableId="838543090">
    <w:abstractNumId w:val="2"/>
  </w:num>
  <w:num w:numId="6" w16cid:durableId="346365773">
    <w:abstractNumId w:val="6"/>
  </w:num>
  <w:num w:numId="7" w16cid:durableId="988362803">
    <w:abstractNumId w:val="20"/>
  </w:num>
  <w:num w:numId="8" w16cid:durableId="490486392">
    <w:abstractNumId w:val="9"/>
  </w:num>
  <w:num w:numId="9" w16cid:durableId="42800010">
    <w:abstractNumId w:val="18"/>
  </w:num>
  <w:num w:numId="10" w16cid:durableId="539443374">
    <w:abstractNumId w:val="4"/>
  </w:num>
  <w:num w:numId="11" w16cid:durableId="1079399479">
    <w:abstractNumId w:val="15"/>
  </w:num>
  <w:num w:numId="12" w16cid:durableId="1870333141">
    <w:abstractNumId w:val="12"/>
  </w:num>
  <w:num w:numId="13" w16cid:durableId="165679199">
    <w:abstractNumId w:val="17"/>
  </w:num>
  <w:num w:numId="14" w16cid:durableId="1471944697">
    <w:abstractNumId w:val="13"/>
  </w:num>
  <w:num w:numId="15" w16cid:durableId="43608488">
    <w:abstractNumId w:val="3"/>
  </w:num>
  <w:num w:numId="16" w16cid:durableId="770661703">
    <w:abstractNumId w:val="11"/>
  </w:num>
  <w:num w:numId="17" w16cid:durableId="2066102906">
    <w:abstractNumId w:val="8"/>
  </w:num>
  <w:num w:numId="18" w16cid:durableId="1776437476">
    <w:abstractNumId w:val="22"/>
  </w:num>
  <w:num w:numId="19" w16cid:durableId="618488144">
    <w:abstractNumId w:val="14"/>
  </w:num>
  <w:num w:numId="20" w16cid:durableId="1389262410">
    <w:abstractNumId w:val="21"/>
  </w:num>
  <w:num w:numId="21" w16cid:durableId="699014084">
    <w:abstractNumId w:val="10"/>
  </w:num>
  <w:num w:numId="22" w16cid:durableId="334113698">
    <w:abstractNumId w:val="16"/>
  </w:num>
  <w:num w:numId="23" w16cid:durableId="16636568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74B11"/>
    <w:rsid w:val="000824E7"/>
    <w:rsid w:val="000901BB"/>
    <w:rsid w:val="0009249E"/>
    <w:rsid w:val="00093D58"/>
    <w:rsid w:val="00096AC7"/>
    <w:rsid w:val="000A08BC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C4450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1720D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B1CBA"/>
    <w:rsid w:val="002C0D73"/>
    <w:rsid w:val="002C3E02"/>
    <w:rsid w:val="002D42BE"/>
    <w:rsid w:val="002F25DA"/>
    <w:rsid w:val="002F560C"/>
    <w:rsid w:val="002F7F8D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73731"/>
    <w:rsid w:val="003805A5"/>
    <w:rsid w:val="0038641B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2C9F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767C"/>
    <w:rsid w:val="0053685A"/>
    <w:rsid w:val="0054158F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C2F55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986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7503"/>
    <w:rsid w:val="00732708"/>
    <w:rsid w:val="0073289A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47CAC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953A5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1C87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C79DB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18AF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370"/>
    <w:rsid w:val="00CC0713"/>
    <w:rsid w:val="00CC16AE"/>
    <w:rsid w:val="00CC18B7"/>
    <w:rsid w:val="00CC5150"/>
    <w:rsid w:val="00CD5AC5"/>
    <w:rsid w:val="00CE1CC7"/>
    <w:rsid w:val="00CE6D95"/>
    <w:rsid w:val="00CE7934"/>
    <w:rsid w:val="00CF0E3F"/>
    <w:rsid w:val="00CF6EEC"/>
    <w:rsid w:val="00D045A3"/>
    <w:rsid w:val="00D1766D"/>
    <w:rsid w:val="00D21E04"/>
    <w:rsid w:val="00D32027"/>
    <w:rsid w:val="00D353A2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079D"/>
    <w:rsid w:val="00D97174"/>
    <w:rsid w:val="00DA168A"/>
    <w:rsid w:val="00DA3716"/>
    <w:rsid w:val="00DA5530"/>
    <w:rsid w:val="00DA7055"/>
    <w:rsid w:val="00DC6E49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F313D"/>
    <w:rsid w:val="00F00F60"/>
    <w:rsid w:val="00F11662"/>
    <w:rsid w:val="00F11C4C"/>
    <w:rsid w:val="00F15607"/>
    <w:rsid w:val="00F16465"/>
    <w:rsid w:val="00F17BE9"/>
    <w:rsid w:val="00F17EB4"/>
    <w:rsid w:val="00F2401A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23AA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0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30FB-B88F-4649-961C-CAA6586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1488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2024-12-06T00:08:00Z</dcterms:created>
  <dcterms:modified xsi:type="dcterms:W3CDTF">2024-12-06T00:08:00Z</dcterms:modified>
</cp:coreProperties>
</file>