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22957" w14:textId="77777777" w:rsidR="00BE2F13" w:rsidRPr="007801EE" w:rsidRDefault="00CA5704" w:rsidP="00CA5704">
      <w:pPr>
        <w:spacing w:after="0" w:line="240" w:lineRule="auto"/>
        <w:jc w:val="center"/>
        <w:rPr>
          <w:rFonts w:ascii="Arial" w:hAnsi="Arial" w:cs="Arial"/>
          <w:b/>
          <w:bCs/>
          <w:sz w:val="20"/>
          <w:szCs w:val="20"/>
        </w:rPr>
      </w:pPr>
      <w:r w:rsidRPr="00CA5704">
        <w:rPr>
          <w:rFonts w:ascii="Arial" w:hAnsi="Arial" w:cs="Arial"/>
          <w:b/>
          <w:bCs/>
          <w:sz w:val="20"/>
          <w:szCs w:val="20"/>
        </w:rPr>
        <w:t>MEDJUGORJE</w:t>
      </w:r>
    </w:p>
    <w:p w14:paraId="5448F028" w14:textId="77777777" w:rsidR="00D52E88" w:rsidRPr="007801EE" w:rsidRDefault="007801EE" w:rsidP="007801EE">
      <w:pPr>
        <w:spacing w:after="0" w:line="240" w:lineRule="auto"/>
        <w:jc w:val="both"/>
        <w:rPr>
          <w:rFonts w:ascii="Arial" w:hAnsi="Arial" w:cs="Arial"/>
          <w:b/>
          <w:bCs/>
          <w:sz w:val="20"/>
          <w:szCs w:val="20"/>
        </w:rPr>
      </w:pPr>
      <w:r w:rsidRPr="007801EE">
        <w:rPr>
          <w:rFonts w:ascii="Arial" w:hAnsi="Arial" w:cs="Arial"/>
          <w:b/>
          <w:bCs/>
          <w:caps/>
          <w:noProof/>
          <w:sz w:val="20"/>
          <w:szCs w:val="20"/>
        </w:rPr>
        <w:drawing>
          <wp:anchor distT="0" distB="0" distL="114300" distR="114300" simplePos="0" relativeHeight="251659264" behindDoc="0" locked="0" layoutInCell="1" allowOverlap="1" wp14:anchorId="1576F7C2" wp14:editId="100B8839">
            <wp:simplePos x="0" y="0"/>
            <wp:positionH relativeFrom="margin">
              <wp:posOffset>4029075</wp:posOffset>
            </wp:positionH>
            <wp:positionV relativeFrom="margin">
              <wp:posOffset>340995</wp:posOffset>
            </wp:positionV>
            <wp:extent cx="2406650" cy="654050"/>
            <wp:effectExtent l="0" t="0" r="0" b="0"/>
            <wp:wrapSquare wrapText="bothSides"/>
            <wp:docPr id="1487646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46901" name=""/>
                    <pic:cNvPicPr/>
                  </pic:nvPicPr>
                  <pic:blipFill>
                    <a:blip r:embed="rId8">
                      <a:extLst>
                        <a:ext uri="{28A0092B-C50C-407E-A947-70E740481C1C}">
                          <a14:useLocalDpi xmlns:a14="http://schemas.microsoft.com/office/drawing/2010/main" val="0"/>
                        </a:ext>
                      </a:extLst>
                    </a:blip>
                    <a:stretch>
                      <a:fillRect/>
                    </a:stretch>
                  </pic:blipFill>
                  <pic:spPr>
                    <a:xfrm>
                      <a:off x="0" y="0"/>
                      <a:ext cx="2406650" cy="654050"/>
                    </a:xfrm>
                    <a:prstGeom prst="rect">
                      <a:avLst/>
                    </a:prstGeom>
                  </pic:spPr>
                </pic:pic>
              </a:graphicData>
            </a:graphic>
          </wp:anchor>
        </w:drawing>
      </w:r>
      <w:r w:rsidR="00EE4E9A">
        <w:rPr>
          <w:rFonts w:ascii="Arial" w:hAnsi="Arial" w:cs="Arial"/>
          <w:b/>
          <w:bCs/>
          <w:caps/>
          <w:noProof/>
          <w:sz w:val="20"/>
          <w:szCs w:val="20"/>
        </w:rPr>
        <w:t>05</w:t>
      </w:r>
      <w:r w:rsidR="00D52E88" w:rsidRPr="007801EE">
        <w:rPr>
          <w:rFonts w:ascii="Arial" w:hAnsi="Arial" w:cs="Arial"/>
          <w:b/>
          <w:bCs/>
          <w:sz w:val="20"/>
          <w:szCs w:val="20"/>
        </w:rPr>
        <w:t xml:space="preserve"> días</w:t>
      </w:r>
    </w:p>
    <w:p w14:paraId="0D320A9F" w14:textId="77777777" w:rsidR="007801EE" w:rsidRPr="007801EE" w:rsidRDefault="00090965" w:rsidP="007801EE">
      <w:pPr>
        <w:spacing w:after="0" w:line="240" w:lineRule="auto"/>
        <w:jc w:val="both"/>
        <w:rPr>
          <w:rFonts w:ascii="Arial" w:hAnsi="Arial" w:cs="Arial"/>
          <w:b/>
          <w:bCs/>
          <w:sz w:val="20"/>
          <w:szCs w:val="20"/>
        </w:rPr>
      </w:pPr>
      <w:r w:rsidRPr="007801EE">
        <w:rPr>
          <w:rFonts w:ascii="Arial" w:hAnsi="Arial" w:cs="Arial"/>
          <w:b/>
          <w:bCs/>
          <w:sz w:val="20"/>
          <w:szCs w:val="20"/>
        </w:rPr>
        <w:t>Llegadas</w:t>
      </w:r>
      <w:r w:rsidR="00D52E88" w:rsidRPr="007801EE">
        <w:rPr>
          <w:rFonts w:ascii="Arial" w:hAnsi="Arial" w:cs="Arial"/>
          <w:b/>
          <w:bCs/>
          <w:sz w:val="20"/>
          <w:szCs w:val="20"/>
        </w:rPr>
        <w:t>:</w:t>
      </w:r>
      <w:r w:rsidR="00F63950" w:rsidRPr="007801EE">
        <w:rPr>
          <w:rFonts w:ascii="Arial" w:hAnsi="Arial" w:cs="Arial"/>
          <w:b/>
          <w:bCs/>
          <w:sz w:val="20"/>
          <w:szCs w:val="20"/>
        </w:rPr>
        <w:t xml:space="preserve"> </w:t>
      </w:r>
      <w:r w:rsidR="00CA5704">
        <w:rPr>
          <w:rFonts w:ascii="Arial" w:hAnsi="Arial" w:cs="Arial"/>
          <w:b/>
          <w:bCs/>
          <w:sz w:val="20"/>
          <w:szCs w:val="20"/>
        </w:rPr>
        <w:t>viernes</w:t>
      </w:r>
      <w:r w:rsidR="007801EE" w:rsidRPr="007801EE">
        <w:rPr>
          <w:rFonts w:ascii="Arial" w:hAnsi="Arial" w:cs="Arial"/>
          <w:b/>
          <w:bCs/>
          <w:sz w:val="20"/>
          <w:szCs w:val="20"/>
        </w:rPr>
        <w:t xml:space="preserve"> </w:t>
      </w:r>
      <w:r w:rsidR="00CA5704">
        <w:rPr>
          <w:rFonts w:ascii="Arial" w:hAnsi="Arial" w:cs="Arial"/>
          <w:b/>
          <w:bCs/>
          <w:sz w:val="20"/>
          <w:szCs w:val="20"/>
        </w:rPr>
        <w:t>03</w:t>
      </w:r>
      <w:r w:rsidR="007801EE" w:rsidRPr="007801EE">
        <w:rPr>
          <w:rFonts w:ascii="Arial" w:hAnsi="Arial" w:cs="Arial"/>
          <w:b/>
          <w:bCs/>
          <w:sz w:val="20"/>
          <w:szCs w:val="20"/>
        </w:rPr>
        <w:t xml:space="preserve"> de </w:t>
      </w:r>
      <w:r w:rsidR="00CA5704">
        <w:rPr>
          <w:rFonts w:ascii="Arial" w:hAnsi="Arial" w:cs="Arial"/>
          <w:b/>
          <w:bCs/>
          <w:sz w:val="20"/>
          <w:szCs w:val="20"/>
        </w:rPr>
        <w:t>octubre</w:t>
      </w:r>
      <w:r w:rsidR="007801EE" w:rsidRPr="007801EE">
        <w:rPr>
          <w:rFonts w:ascii="Arial" w:hAnsi="Arial" w:cs="Arial"/>
          <w:b/>
          <w:bCs/>
          <w:sz w:val="20"/>
          <w:szCs w:val="20"/>
        </w:rPr>
        <w:t xml:space="preserve"> 2025</w:t>
      </w:r>
    </w:p>
    <w:p w14:paraId="53CE324E" w14:textId="77777777" w:rsidR="00790FD5" w:rsidRPr="007801EE" w:rsidRDefault="00790FD5" w:rsidP="007801EE">
      <w:pPr>
        <w:spacing w:after="0" w:line="240" w:lineRule="auto"/>
        <w:jc w:val="both"/>
        <w:rPr>
          <w:rFonts w:ascii="Arial" w:hAnsi="Arial" w:cs="Arial"/>
          <w:b/>
          <w:bCs/>
          <w:sz w:val="20"/>
          <w:szCs w:val="20"/>
        </w:rPr>
      </w:pPr>
      <w:r w:rsidRPr="007801EE">
        <w:rPr>
          <w:rFonts w:ascii="Arial" w:hAnsi="Arial" w:cs="Arial"/>
          <w:b/>
          <w:bCs/>
          <w:sz w:val="20"/>
          <w:szCs w:val="20"/>
        </w:rPr>
        <w:t>Servicios compartidos</w:t>
      </w:r>
    </w:p>
    <w:p w14:paraId="286CAB2F" w14:textId="77777777" w:rsidR="00616040" w:rsidRPr="007801EE" w:rsidRDefault="00616040" w:rsidP="007801EE">
      <w:pPr>
        <w:spacing w:after="0" w:line="240" w:lineRule="auto"/>
        <w:jc w:val="both"/>
        <w:rPr>
          <w:rFonts w:ascii="Arial" w:hAnsi="Arial" w:cs="Arial"/>
          <w:sz w:val="20"/>
          <w:szCs w:val="20"/>
        </w:rPr>
      </w:pPr>
      <w:r w:rsidRPr="007801EE">
        <w:rPr>
          <w:rFonts w:ascii="Arial" w:hAnsi="Arial" w:cs="Arial"/>
          <w:b/>
          <w:bCs/>
          <w:sz w:val="20"/>
          <w:szCs w:val="20"/>
        </w:rPr>
        <w:t>Mínimo 2 pasajeros</w:t>
      </w:r>
    </w:p>
    <w:p w14:paraId="6BF00389" w14:textId="77777777" w:rsidR="00D52E88" w:rsidRPr="007801EE" w:rsidRDefault="00D52E88" w:rsidP="007801EE">
      <w:pPr>
        <w:spacing w:after="0" w:line="240" w:lineRule="auto"/>
        <w:jc w:val="both"/>
        <w:rPr>
          <w:rFonts w:ascii="Arial" w:hAnsi="Arial" w:cs="Arial"/>
          <w:b/>
          <w:bCs/>
          <w:sz w:val="20"/>
          <w:szCs w:val="20"/>
        </w:rPr>
      </w:pPr>
    </w:p>
    <w:p w14:paraId="71C49A53" w14:textId="77777777" w:rsidR="00CB7FD8" w:rsidRPr="007801EE" w:rsidRDefault="00CB7FD8" w:rsidP="007801EE">
      <w:pPr>
        <w:spacing w:after="0" w:line="240" w:lineRule="auto"/>
        <w:jc w:val="both"/>
        <w:rPr>
          <w:rFonts w:ascii="Arial" w:hAnsi="Arial" w:cs="Arial"/>
          <w:b/>
          <w:bCs/>
          <w:sz w:val="20"/>
          <w:szCs w:val="20"/>
        </w:rPr>
      </w:pPr>
    </w:p>
    <w:p w14:paraId="1E615039" w14:textId="77777777" w:rsidR="00CA5704" w:rsidRPr="00CA5704" w:rsidRDefault="00CA5704" w:rsidP="00CA5704">
      <w:pPr>
        <w:autoSpaceDE w:val="0"/>
        <w:autoSpaceDN w:val="0"/>
        <w:adjustRightInd w:val="0"/>
        <w:spacing w:after="0" w:line="240" w:lineRule="auto"/>
        <w:jc w:val="both"/>
        <w:rPr>
          <w:rFonts w:ascii="Arial" w:hAnsi="Arial" w:cs="Arial"/>
          <w:b/>
          <w:bCs/>
          <w:sz w:val="20"/>
          <w:szCs w:val="20"/>
        </w:rPr>
      </w:pPr>
      <w:r w:rsidRPr="00CA5704">
        <w:rPr>
          <w:rFonts w:ascii="Arial" w:hAnsi="Arial" w:cs="Arial"/>
          <w:b/>
          <w:bCs/>
          <w:sz w:val="20"/>
          <w:szCs w:val="20"/>
        </w:rPr>
        <w:t>DÍA 1. DUBROVNIK o SPLIT / MEDJUGORJE</w:t>
      </w:r>
    </w:p>
    <w:p w14:paraId="164F6E1B" w14:textId="77777777" w:rsidR="00CA5704" w:rsidRPr="00CA5704" w:rsidRDefault="00CA5704" w:rsidP="00CA5704">
      <w:pPr>
        <w:autoSpaceDE w:val="0"/>
        <w:autoSpaceDN w:val="0"/>
        <w:adjustRightInd w:val="0"/>
        <w:spacing w:after="0" w:line="240" w:lineRule="auto"/>
        <w:jc w:val="both"/>
        <w:rPr>
          <w:rFonts w:ascii="Arial" w:hAnsi="Arial" w:cs="Arial"/>
          <w:sz w:val="20"/>
          <w:szCs w:val="20"/>
        </w:rPr>
      </w:pPr>
      <w:r w:rsidRPr="00CA5704">
        <w:rPr>
          <w:rFonts w:ascii="Arial" w:hAnsi="Arial" w:cs="Arial"/>
          <w:sz w:val="20"/>
          <w:szCs w:val="20"/>
          <w:u w:val="single"/>
        </w:rPr>
        <w:t xml:space="preserve">Llegada y traslado a </w:t>
      </w:r>
      <w:proofErr w:type="spellStart"/>
      <w:r w:rsidRPr="00CA5704">
        <w:rPr>
          <w:rFonts w:ascii="Arial" w:hAnsi="Arial" w:cs="Arial"/>
          <w:sz w:val="20"/>
          <w:szCs w:val="20"/>
          <w:u w:val="single"/>
        </w:rPr>
        <w:t>Medjugorje</w:t>
      </w:r>
      <w:proofErr w:type="spellEnd"/>
      <w:r w:rsidRPr="00CA5704">
        <w:rPr>
          <w:rFonts w:ascii="Arial" w:hAnsi="Arial" w:cs="Arial"/>
          <w:sz w:val="20"/>
          <w:szCs w:val="20"/>
        </w:rPr>
        <w:t xml:space="preserve">. </w:t>
      </w:r>
      <w:r w:rsidRPr="00CA5704">
        <w:rPr>
          <w:rFonts w:ascii="Arial" w:hAnsi="Arial" w:cs="Arial"/>
          <w:b/>
          <w:bCs/>
          <w:sz w:val="20"/>
          <w:szCs w:val="20"/>
        </w:rPr>
        <w:t>Llegada y alojamiento</w:t>
      </w:r>
      <w:r w:rsidRPr="00CA5704">
        <w:rPr>
          <w:rFonts w:ascii="Arial" w:hAnsi="Arial" w:cs="Arial"/>
          <w:sz w:val="20"/>
          <w:szCs w:val="20"/>
        </w:rPr>
        <w:t>.</w:t>
      </w:r>
    </w:p>
    <w:p w14:paraId="003FBBA8" w14:textId="77777777" w:rsidR="00CA5704" w:rsidRPr="00CA5704" w:rsidRDefault="00CA5704" w:rsidP="00CA5704">
      <w:pPr>
        <w:autoSpaceDE w:val="0"/>
        <w:autoSpaceDN w:val="0"/>
        <w:adjustRightInd w:val="0"/>
        <w:spacing w:after="0" w:line="240" w:lineRule="auto"/>
        <w:jc w:val="both"/>
        <w:rPr>
          <w:rFonts w:ascii="Arial" w:hAnsi="Arial" w:cs="Arial"/>
          <w:sz w:val="20"/>
          <w:szCs w:val="20"/>
        </w:rPr>
      </w:pPr>
    </w:p>
    <w:p w14:paraId="280ED833" w14:textId="77777777" w:rsidR="00CA5704" w:rsidRPr="00CA5704" w:rsidRDefault="00CA5704" w:rsidP="00CA5704">
      <w:pPr>
        <w:autoSpaceDE w:val="0"/>
        <w:autoSpaceDN w:val="0"/>
        <w:adjustRightInd w:val="0"/>
        <w:spacing w:after="0" w:line="240" w:lineRule="auto"/>
        <w:jc w:val="both"/>
        <w:rPr>
          <w:rFonts w:ascii="Arial" w:hAnsi="Arial" w:cs="Arial"/>
          <w:b/>
          <w:bCs/>
          <w:sz w:val="20"/>
          <w:szCs w:val="20"/>
        </w:rPr>
      </w:pPr>
      <w:r w:rsidRPr="00CA5704">
        <w:rPr>
          <w:rFonts w:ascii="Arial" w:hAnsi="Arial" w:cs="Arial"/>
          <w:b/>
          <w:bCs/>
          <w:sz w:val="20"/>
          <w:szCs w:val="20"/>
        </w:rPr>
        <w:t>DÍA 2. MEDJUGORJE</w:t>
      </w:r>
    </w:p>
    <w:p w14:paraId="5C88F0E6" w14:textId="77777777" w:rsidR="00CA5704" w:rsidRPr="00CA5704" w:rsidRDefault="00CA5704" w:rsidP="00CA5704">
      <w:pPr>
        <w:autoSpaceDE w:val="0"/>
        <w:autoSpaceDN w:val="0"/>
        <w:adjustRightInd w:val="0"/>
        <w:spacing w:after="0" w:line="240" w:lineRule="auto"/>
        <w:jc w:val="both"/>
        <w:rPr>
          <w:rFonts w:ascii="Arial" w:hAnsi="Arial" w:cs="Arial"/>
          <w:sz w:val="20"/>
          <w:szCs w:val="20"/>
        </w:rPr>
      </w:pPr>
      <w:r w:rsidRPr="00CA5704">
        <w:rPr>
          <w:rFonts w:ascii="Arial" w:hAnsi="Arial" w:cs="Arial"/>
          <w:b/>
          <w:bCs/>
          <w:sz w:val="20"/>
          <w:szCs w:val="20"/>
        </w:rPr>
        <w:t>Desayuno</w:t>
      </w:r>
      <w:r w:rsidRPr="00CA5704">
        <w:rPr>
          <w:rFonts w:ascii="Arial" w:hAnsi="Arial" w:cs="Arial"/>
          <w:sz w:val="20"/>
          <w:szCs w:val="20"/>
        </w:rPr>
        <w:t xml:space="preserve">. Durante este día nuestro guía nos hará la introducción a </w:t>
      </w:r>
      <w:proofErr w:type="spellStart"/>
      <w:r w:rsidRPr="00CA5704">
        <w:rPr>
          <w:rFonts w:ascii="Arial" w:hAnsi="Arial" w:cs="Arial"/>
          <w:sz w:val="20"/>
          <w:szCs w:val="20"/>
        </w:rPr>
        <w:t>Medjugorje</w:t>
      </w:r>
      <w:proofErr w:type="spellEnd"/>
      <w:r w:rsidRPr="00CA5704">
        <w:rPr>
          <w:rFonts w:ascii="Arial" w:hAnsi="Arial" w:cs="Arial"/>
          <w:sz w:val="20"/>
          <w:szCs w:val="20"/>
        </w:rPr>
        <w:t xml:space="preserve">, su historia, sus lugares más importantes, nos hablará de la vida de sus videntes etc. Conoceremos el Santuario y la población de </w:t>
      </w:r>
      <w:proofErr w:type="spellStart"/>
      <w:r w:rsidRPr="00CA5704">
        <w:rPr>
          <w:rFonts w:ascii="Arial" w:hAnsi="Arial" w:cs="Arial"/>
          <w:sz w:val="20"/>
          <w:szCs w:val="20"/>
        </w:rPr>
        <w:t>Medjugorje</w:t>
      </w:r>
      <w:proofErr w:type="spellEnd"/>
      <w:r w:rsidRPr="00CA5704">
        <w:rPr>
          <w:rFonts w:ascii="Arial" w:hAnsi="Arial" w:cs="Arial"/>
          <w:sz w:val="20"/>
          <w:szCs w:val="20"/>
        </w:rPr>
        <w:t xml:space="preserve">. Empezaremos por la Parroquia de Santiago, donde en su exterior se encuentra la imagen de la Virgen de la Paz y la explanada donde se celebra el programa vespertino de la Iglesia (Rosario, Santa Misa, Adoración, Oración de sanación, Veneración de la Cruz.) y los encuentros multitudinarios, como el Festival de Jóvenes. </w:t>
      </w:r>
      <w:r w:rsidRPr="00CA5704">
        <w:rPr>
          <w:rFonts w:ascii="Arial" w:hAnsi="Arial" w:cs="Arial"/>
          <w:b/>
          <w:bCs/>
          <w:sz w:val="20"/>
          <w:szCs w:val="20"/>
        </w:rPr>
        <w:t>Almuerzo</w:t>
      </w:r>
      <w:r w:rsidRPr="00CA5704">
        <w:rPr>
          <w:rFonts w:ascii="Arial" w:hAnsi="Arial" w:cs="Arial"/>
          <w:sz w:val="20"/>
          <w:szCs w:val="20"/>
        </w:rPr>
        <w:t>.</w:t>
      </w:r>
    </w:p>
    <w:p w14:paraId="0C8E7DA7" w14:textId="77777777" w:rsidR="00CA5704" w:rsidRPr="00CA5704" w:rsidRDefault="00CA5704" w:rsidP="00CA5704">
      <w:pPr>
        <w:autoSpaceDE w:val="0"/>
        <w:autoSpaceDN w:val="0"/>
        <w:adjustRightInd w:val="0"/>
        <w:spacing w:after="0" w:line="240" w:lineRule="auto"/>
        <w:jc w:val="both"/>
        <w:rPr>
          <w:rFonts w:ascii="Arial" w:hAnsi="Arial" w:cs="Arial"/>
          <w:sz w:val="20"/>
          <w:szCs w:val="20"/>
        </w:rPr>
      </w:pPr>
      <w:r w:rsidRPr="00CA5704">
        <w:rPr>
          <w:rFonts w:ascii="Arial" w:hAnsi="Arial" w:cs="Arial"/>
          <w:b/>
          <w:bCs/>
          <w:sz w:val="20"/>
          <w:szCs w:val="20"/>
        </w:rPr>
        <w:t>Durante la tarde tendremos tiempo libre</w:t>
      </w:r>
      <w:r w:rsidRPr="00CA5704">
        <w:rPr>
          <w:rFonts w:ascii="Arial" w:hAnsi="Arial" w:cs="Arial"/>
          <w:sz w:val="20"/>
          <w:szCs w:val="20"/>
        </w:rPr>
        <w:t xml:space="preserve"> hasta las 17:00hrs que nos uniremos al programa vespertino de la Parroquia para el rezo del Rosario, a las 18:00h misa y bendición de objetos religiosos y a las 20:00h Oración de sanación / Adoración o Veneración de la Cruz en función de la programación de la parroquia. </w:t>
      </w:r>
      <w:r w:rsidRPr="00CA5704">
        <w:rPr>
          <w:rFonts w:ascii="Arial" w:hAnsi="Arial" w:cs="Arial"/>
          <w:b/>
          <w:bCs/>
          <w:sz w:val="20"/>
          <w:szCs w:val="20"/>
        </w:rPr>
        <w:t>Alojamiento</w:t>
      </w:r>
      <w:r w:rsidRPr="00CA5704">
        <w:rPr>
          <w:rFonts w:ascii="Arial" w:hAnsi="Arial" w:cs="Arial"/>
          <w:sz w:val="20"/>
          <w:szCs w:val="20"/>
        </w:rPr>
        <w:t>.</w:t>
      </w:r>
    </w:p>
    <w:p w14:paraId="517717D4" w14:textId="77777777" w:rsidR="00CA5704" w:rsidRPr="00CA5704" w:rsidRDefault="00CA5704" w:rsidP="00CA5704">
      <w:pPr>
        <w:autoSpaceDE w:val="0"/>
        <w:autoSpaceDN w:val="0"/>
        <w:adjustRightInd w:val="0"/>
        <w:spacing w:after="0" w:line="240" w:lineRule="auto"/>
        <w:jc w:val="both"/>
        <w:rPr>
          <w:rFonts w:ascii="Arial" w:hAnsi="Arial" w:cs="Arial"/>
          <w:sz w:val="20"/>
          <w:szCs w:val="20"/>
        </w:rPr>
      </w:pPr>
    </w:p>
    <w:p w14:paraId="60DA07A4" w14:textId="77777777" w:rsidR="00CA5704" w:rsidRPr="00CA5704" w:rsidRDefault="00CA5704" w:rsidP="00CA5704">
      <w:pPr>
        <w:autoSpaceDE w:val="0"/>
        <w:autoSpaceDN w:val="0"/>
        <w:adjustRightInd w:val="0"/>
        <w:spacing w:after="0" w:line="240" w:lineRule="auto"/>
        <w:jc w:val="both"/>
        <w:rPr>
          <w:rFonts w:ascii="Arial" w:hAnsi="Arial" w:cs="Arial"/>
          <w:b/>
          <w:bCs/>
          <w:sz w:val="20"/>
          <w:szCs w:val="20"/>
        </w:rPr>
      </w:pPr>
      <w:r w:rsidRPr="00CA5704">
        <w:rPr>
          <w:rFonts w:ascii="Arial" w:hAnsi="Arial" w:cs="Arial"/>
          <w:b/>
          <w:bCs/>
          <w:sz w:val="20"/>
          <w:szCs w:val="20"/>
        </w:rPr>
        <w:t>DÍA 3. MEDJUGORJE</w:t>
      </w:r>
    </w:p>
    <w:p w14:paraId="27640070" w14:textId="77777777" w:rsidR="00CA5704" w:rsidRPr="00CA5704" w:rsidRDefault="00CA5704" w:rsidP="00CA5704">
      <w:pPr>
        <w:autoSpaceDE w:val="0"/>
        <w:autoSpaceDN w:val="0"/>
        <w:adjustRightInd w:val="0"/>
        <w:spacing w:after="0" w:line="240" w:lineRule="auto"/>
        <w:jc w:val="both"/>
        <w:rPr>
          <w:rFonts w:ascii="Arial" w:hAnsi="Arial" w:cs="Arial"/>
          <w:sz w:val="20"/>
          <w:szCs w:val="20"/>
        </w:rPr>
      </w:pPr>
      <w:r w:rsidRPr="00CA5704">
        <w:rPr>
          <w:rFonts w:ascii="Arial" w:hAnsi="Arial" w:cs="Arial"/>
          <w:b/>
          <w:bCs/>
          <w:sz w:val="20"/>
          <w:szCs w:val="20"/>
        </w:rPr>
        <w:t>Desayuno</w:t>
      </w:r>
      <w:r w:rsidRPr="00CA5704">
        <w:rPr>
          <w:rFonts w:ascii="Arial" w:hAnsi="Arial" w:cs="Arial"/>
          <w:sz w:val="20"/>
          <w:szCs w:val="20"/>
        </w:rPr>
        <w:t xml:space="preserve">. Durante la mañana nos dirigiremos al </w:t>
      </w:r>
      <w:proofErr w:type="spellStart"/>
      <w:r w:rsidRPr="00CA5704">
        <w:rPr>
          <w:rFonts w:ascii="Arial" w:hAnsi="Arial" w:cs="Arial"/>
          <w:sz w:val="20"/>
          <w:szCs w:val="20"/>
        </w:rPr>
        <w:t>Podbrdo</w:t>
      </w:r>
      <w:proofErr w:type="spellEnd"/>
      <w:r w:rsidRPr="00CA5704">
        <w:rPr>
          <w:rFonts w:ascii="Arial" w:hAnsi="Arial" w:cs="Arial"/>
          <w:sz w:val="20"/>
          <w:szCs w:val="20"/>
        </w:rPr>
        <w:t xml:space="preserve"> (colina de las apariciones), donde se conservan las casas de los videntes, y donde tendremos una explicación de las apariciones por parte de una guía oficial de la Parroquia. Subiremos la colina rezando el Rosario. Seguidamente conoceremos la comunidad Cenáculo, donde tendremos la oportunidad de escuchar los testimonios de alguno de sus miembros. </w:t>
      </w:r>
      <w:r w:rsidRPr="00CA5704">
        <w:rPr>
          <w:rFonts w:ascii="Arial" w:hAnsi="Arial" w:cs="Arial"/>
          <w:b/>
          <w:bCs/>
          <w:sz w:val="20"/>
          <w:szCs w:val="20"/>
        </w:rPr>
        <w:t>Almuerzo</w:t>
      </w:r>
      <w:r w:rsidRPr="00CA5704">
        <w:rPr>
          <w:rFonts w:ascii="Arial" w:hAnsi="Arial" w:cs="Arial"/>
          <w:sz w:val="20"/>
          <w:szCs w:val="20"/>
        </w:rPr>
        <w:t>.</w:t>
      </w:r>
    </w:p>
    <w:p w14:paraId="427184B5" w14:textId="77777777" w:rsidR="00CA5704" w:rsidRPr="00CA5704" w:rsidRDefault="00CA5704" w:rsidP="00CA5704">
      <w:pPr>
        <w:autoSpaceDE w:val="0"/>
        <w:autoSpaceDN w:val="0"/>
        <w:adjustRightInd w:val="0"/>
        <w:spacing w:after="0" w:line="240" w:lineRule="auto"/>
        <w:jc w:val="both"/>
        <w:rPr>
          <w:rFonts w:ascii="Arial" w:hAnsi="Arial" w:cs="Arial"/>
          <w:sz w:val="20"/>
          <w:szCs w:val="20"/>
        </w:rPr>
      </w:pPr>
      <w:r w:rsidRPr="00CA5704">
        <w:rPr>
          <w:rFonts w:ascii="Arial" w:hAnsi="Arial" w:cs="Arial"/>
          <w:b/>
          <w:bCs/>
          <w:sz w:val="20"/>
          <w:szCs w:val="20"/>
        </w:rPr>
        <w:t>Durante la tarde tendremos tiempo libre</w:t>
      </w:r>
      <w:r w:rsidRPr="00CA5704">
        <w:rPr>
          <w:rFonts w:ascii="Arial" w:hAnsi="Arial" w:cs="Arial"/>
          <w:sz w:val="20"/>
          <w:szCs w:val="20"/>
        </w:rPr>
        <w:t xml:space="preserve"> hasta las 17:00hrs que nos uniremos al programa vespertino de la Parroquia para el rezo del Rosario, a las 18:00h misa y bendición de objetos religiosos y a las 20:00h Oración de sanación / Adoración o Veneración de la Cruz en función de la programación de la parroquia. </w:t>
      </w:r>
      <w:r w:rsidRPr="00CA5704">
        <w:rPr>
          <w:rFonts w:ascii="Arial" w:hAnsi="Arial" w:cs="Arial"/>
          <w:b/>
          <w:bCs/>
          <w:sz w:val="20"/>
          <w:szCs w:val="20"/>
        </w:rPr>
        <w:t>Alojamiento</w:t>
      </w:r>
      <w:r w:rsidRPr="00CA5704">
        <w:rPr>
          <w:rFonts w:ascii="Arial" w:hAnsi="Arial" w:cs="Arial"/>
          <w:sz w:val="20"/>
          <w:szCs w:val="20"/>
        </w:rPr>
        <w:t>.</w:t>
      </w:r>
    </w:p>
    <w:p w14:paraId="17FCDA30" w14:textId="77777777" w:rsidR="00CA5704" w:rsidRPr="00CA5704" w:rsidRDefault="00CA5704" w:rsidP="00CA5704">
      <w:pPr>
        <w:autoSpaceDE w:val="0"/>
        <w:autoSpaceDN w:val="0"/>
        <w:adjustRightInd w:val="0"/>
        <w:spacing w:after="0" w:line="240" w:lineRule="auto"/>
        <w:jc w:val="both"/>
        <w:rPr>
          <w:rFonts w:ascii="Arial" w:hAnsi="Arial" w:cs="Arial"/>
          <w:sz w:val="20"/>
          <w:szCs w:val="20"/>
        </w:rPr>
      </w:pPr>
    </w:p>
    <w:p w14:paraId="5A4B3362" w14:textId="77777777" w:rsidR="00CA5704" w:rsidRPr="00CA5704" w:rsidRDefault="00CA5704" w:rsidP="00CA5704">
      <w:pPr>
        <w:autoSpaceDE w:val="0"/>
        <w:autoSpaceDN w:val="0"/>
        <w:adjustRightInd w:val="0"/>
        <w:spacing w:after="0" w:line="240" w:lineRule="auto"/>
        <w:jc w:val="both"/>
        <w:rPr>
          <w:rFonts w:ascii="Arial" w:hAnsi="Arial" w:cs="Arial"/>
          <w:b/>
          <w:bCs/>
          <w:sz w:val="20"/>
          <w:szCs w:val="20"/>
        </w:rPr>
      </w:pPr>
      <w:r w:rsidRPr="00CA5704">
        <w:rPr>
          <w:rFonts w:ascii="Arial" w:hAnsi="Arial" w:cs="Arial"/>
          <w:b/>
          <w:bCs/>
          <w:sz w:val="20"/>
          <w:szCs w:val="20"/>
        </w:rPr>
        <w:t>DÍA 4. MEDJUGORJE</w:t>
      </w:r>
    </w:p>
    <w:p w14:paraId="11FF2F8A" w14:textId="77777777" w:rsidR="00CA5704" w:rsidRPr="00CA5704" w:rsidRDefault="00CA5704" w:rsidP="00CA5704">
      <w:pPr>
        <w:autoSpaceDE w:val="0"/>
        <w:autoSpaceDN w:val="0"/>
        <w:adjustRightInd w:val="0"/>
        <w:spacing w:after="0" w:line="240" w:lineRule="auto"/>
        <w:jc w:val="both"/>
        <w:rPr>
          <w:rFonts w:ascii="Arial" w:hAnsi="Arial" w:cs="Arial"/>
          <w:sz w:val="20"/>
          <w:szCs w:val="20"/>
        </w:rPr>
      </w:pPr>
      <w:r w:rsidRPr="00CA5704">
        <w:rPr>
          <w:rFonts w:ascii="Arial" w:hAnsi="Arial" w:cs="Arial"/>
          <w:b/>
          <w:bCs/>
          <w:sz w:val="20"/>
          <w:szCs w:val="20"/>
        </w:rPr>
        <w:t>Desayuno</w:t>
      </w:r>
      <w:r w:rsidRPr="00CA5704">
        <w:rPr>
          <w:rFonts w:ascii="Arial" w:hAnsi="Arial" w:cs="Arial"/>
          <w:sz w:val="20"/>
          <w:szCs w:val="20"/>
        </w:rPr>
        <w:t xml:space="preserve">. Durante la mañana subiremos al </w:t>
      </w:r>
      <w:proofErr w:type="spellStart"/>
      <w:r w:rsidRPr="00CA5704">
        <w:rPr>
          <w:rFonts w:ascii="Arial" w:hAnsi="Arial" w:cs="Arial"/>
          <w:sz w:val="20"/>
          <w:szCs w:val="20"/>
        </w:rPr>
        <w:t>Krizevac</w:t>
      </w:r>
      <w:proofErr w:type="spellEnd"/>
      <w:r w:rsidRPr="00CA5704">
        <w:rPr>
          <w:rFonts w:ascii="Arial" w:hAnsi="Arial" w:cs="Arial"/>
          <w:sz w:val="20"/>
          <w:szCs w:val="20"/>
        </w:rPr>
        <w:t xml:space="preserve"> (Monte de la Cruz) realizando el Vía Crucis. </w:t>
      </w:r>
      <w:r w:rsidRPr="00CA5704">
        <w:rPr>
          <w:rFonts w:ascii="Arial" w:hAnsi="Arial" w:cs="Arial"/>
          <w:b/>
          <w:bCs/>
          <w:sz w:val="20"/>
          <w:szCs w:val="20"/>
        </w:rPr>
        <w:t>Almuerzo</w:t>
      </w:r>
      <w:r w:rsidRPr="00CA5704">
        <w:rPr>
          <w:rFonts w:ascii="Arial" w:hAnsi="Arial" w:cs="Arial"/>
          <w:sz w:val="20"/>
          <w:szCs w:val="20"/>
        </w:rPr>
        <w:t>.</w:t>
      </w:r>
    </w:p>
    <w:p w14:paraId="05CF7B0E" w14:textId="77777777" w:rsidR="00CA5704" w:rsidRPr="00CA5704" w:rsidRDefault="00CA5704" w:rsidP="00CA5704">
      <w:pPr>
        <w:autoSpaceDE w:val="0"/>
        <w:autoSpaceDN w:val="0"/>
        <w:adjustRightInd w:val="0"/>
        <w:spacing w:after="0" w:line="240" w:lineRule="auto"/>
        <w:jc w:val="both"/>
        <w:rPr>
          <w:rFonts w:ascii="Arial" w:hAnsi="Arial" w:cs="Arial"/>
          <w:sz w:val="20"/>
          <w:szCs w:val="20"/>
        </w:rPr>
      </w:pPr>
      <w:r w:rsidRPr="00CA5704">
        <w:rPr>
          <w:rFonts w:ascii="Arial" w:hAnsi="Arial" w:cs="Arial"/>
          <w:b/>
          <w:bCs/>
          <w:sz w:val="20"/>
          <w:szCs w:val="20"/>
        </w:rPr>
        <w:t>Durante la tarde tendremos tiempo libre</w:t>
      </w:r>
      <w:r w:rsidRPr="00CA5704">
        <w:rPr>
          <w:rFonts w:ascii="Arial" w:hAnsi="Arial" w:cs="Arial"/>
          <w:sz w:val="20"/>
          <w:szCs w:val="20"/>
        </w:rPr>
        <w:t xml:space="preserve"> hasta las 17:00hrs que nos uniremos al programa vespertino de la Parroquia para el rezo del Rosario, a las 18:00h misa y bendición de objetos religiosos y a las 20:00h Oración de sanación / Adoración o Veneración de la Cruz en función de la programación de la parroquia. </w:t>
      </w:r>
      <w:r w:rsidRPr="00CA5704">
        <w:rPr>
          <w:rFonts w:ascii="Arial" w:hAnsi="Arial" w:cs="Arial"/>
          <w:b/>
          <w:bCs/>
          <w:sz w:val="20"/>
          <w:szCs w:val="20"/>
        </w:rPr>
        <w:t>Alojamiento</w:t>
      </w:r>
      <w:r w:rsidRPr="00CA5704">
        <w:rPr>
          <w:rFonts w:ascii="Arial" w:hAnsi="Arial" w:cs="Arial"/>
          <w:sz w:val="20"/>
          <w:szCs w:val="20"/>
        </w:rPr>
        <w:t>.</w:t>
      </w:r>
    </w:p>
    <w:p w14:paraId="03B08B3A" w14:textId="77777777" w:rsidR="00CA5704" w:rsidRPr="00CA5704" w:rsidRDefault="00CA5704" w:rsidP="00CA5704">
      <w:pPr>
        <w:autoSpaceDE w:val="0"/>
        <w:autoSpaceDN w:val="0"/>
        <w:adjustRightInd w:val="0"/>
        <w:spacing w:after="0" w:line="240" w:lineRule="auto"/>
        <w:jc w:val="both"/>
        <w:rPr>
          <w:rFonts w:ascii="Arial" w:hAnsi="Arial" w:cs="Arial"/>
          <w:sz w:val="20"/>
          <w:szCs w:val="20"/>
        </w:rPr>
      </w:pPr>
    </w:p>
    <w:p w14:paraId="26D9D9F5" w14:textId="77777777" w:rsidR="00CA5704" w:rsidRPr="00CA5704" w:rsidRDefault="00CA5704" w:rsidP="00CA5704">
      <w:pPr>
        <w:autoSpaceDE w:val="0"/>
        <w:autoSpaceDN w:val="0"/>
        <w:adjustRightInd w:val="0"/>
        <w:spacing w:after="0" w:line="240" w:lineRule="auto"/>
        <w:jc w:val="both"/>
        <w:rPr>
          <w:rFonts w:ascii="Arial" w:hAnsi="Arial" w:cs="Arial"/>
          <w:b/>
          <w:bCs/>
          <w:sz w:val="20"/>
          <w:szCs w:val="20"/>
        </w:rPr>
      </w:pPr>
      <w:r w:rsidRPr="00CA5704">
        <w:rPr>
          <w:rFonts w:ascii="Arial" w:hAnsi="Arial" w:cs="Arial"/>
          <w:b/>
          <w:bCs/>
          <w:sz w:val="20"/>
          <w:szCs w:val="20"/>
        </w:rPr>
        <w:t>DÍA 5. MEDJUGORJE / DUBROVNIK O SPLIT</w:t>
      </w:r>
    </w:p>
    <w:p w14:paraId="0E8B5417" w14:textId="77777777" w:rsidR="00EE4E9A" w:rsidRPr="00CA5704" w:rsidRDefault="00CA5704" w:rsidP="00CA5704">
      <w:pPr>
        <w:autoSpaceDE w:val="0"/>
        <w:autoSpaceDN w:val="0"/>
        <w:adjustRightInd w:val="0"/>
        <w:spacing w:after="0" w:line="240" w:lineRule="auto"/>
        <w:jc w:val="both"/>
        <w:rPr>
          <w:rFonts w:ascii="Arial" w:hAnsi="Arial" w:cs="Arial"/>
          <w:sz w:val="20"/>
          <w:szCs w:val="20"/>
        </w:rPr>
      </w:pPr>
      <w:r w:rsidRPr="00CA5704">
        <w:rPr>
          <w:rFonts w:ascii="Arial" w:hAnsi="Arial" w:cs="Arial"/>
          <w:b/>
          <w:bCs/>
          <w:sz w:val="20"/>
          <w:szCs w:val="20"/>
        </w:rPr>
        <w:t>Desayuno</w:t>
      </w:r>
      <w:r w:rsidRPr="00CA5704">
        <w:rPr>
          <w:rFonts w:ascii="Arial" w:hAnsi="Arial" w:cs="Arial"/>
          <w:sz w:val="20"/>
          <w:szCs w:val="20"/>
        </w:rPr>
        <w:t xml:space="preserve">. </w:t>
      </w:r>
      <w:r w:rsidRPr="00CA5704">
        <w:rPr>
          <w:rFonts w:ascii="Arial" w:hAnsi="Arial" w:cs="Arial"/>
          <w:sz w:val="20"/>
          <w:szCs w:val="20"/>
          <w:u w:val="single"/>
        </w:rPr>
        <w:t>Traslado al aeropuerto</w:t>
      </w:r>
      <w:r w:rsidRPr="00CA5704">
        <w:rPr>
          <w:rFonts w:ascii="Arial" w:hAnsi="Arial" w:cs="Arial"/>
          <w:sz w:val="20"/>
          <w:szCs w:val="20"/>
        </w:rPr>
        <w:t xml:space="preserve">. </w:t>
      </w:r>
      <w:r w:rsidRPr="00CA5704">
        <w:rPr>
          <w:rFonts w:ascii="Arial" w:hAnsi="Arial" w:cs="Arial"/>
          <w:b/>
          <w:bCs/>
          <w:sz w:val="20"/>
          <w:szCs w:val="20"/>
        </w:rPr>
        <w:t>Fin de los servicios</w:t>
      </w:r>
      <w:r w:rsidRPr="00CA5704">
        <w:rPr>
          <w:rFonts w:ascii="Arial" w:hAnsi="Arial" w:cs="Arial"/>
          <w:sz w:val="20"/>
          <w:szCs w:val="20"/>
        </w:rPr>
        <w:t>.</w:t>
      </w:r>
    </w:p>
    <w:p w14:paraId="12259FCB" w14:textId="77777777" w:rsidR="00CA5704" w:rsidRDefault="00CA5704" w:rsidP="00CA5704">
      <w:pPr>
        <w:autoSpaceDE w:val="0"/>
        <w:autoSpaceDN w:val="0"/>
        <w:adjustRightInd w:val="0"/>
        <w:spacing w:after="0" w:line="240" w:lineRule="auto"/>
        <w:rPr>
          <w:rFonts w:ascii="Gotham-Light" w:hAnsi="Gotham-Light" w:cs="Gotham-Light"/>
          <w:color w:val="000000"/>
          <w:sz w:val="18"/>
          <w:szCs w:val="18"/>
        </w:rPr>
      </w:pPr>
    </w:p>
    <w:p w14:paraId="486FF361" w14:textId="77777777" w:rsidR="00D52E88" w:rsidRPr="007801EE" w:rsidRDefault="00D52E88" w:rsidP="007801EE">
      <w:pPr>
        <w:spacing w:after="0" w:line="240" w:lineRule="auto"/>
        <w:jc w:val="both"/>
        <w:rPr>
          <w:rFonts w:ascii="Arial" w:hAnsi="Arial" w:cs="Arial"/>
          <w:b/>
          <w:bCs/>
          <w:sz w:val="20"/>
          <w:szCs w:val="20"/>
        </w:rPr>
      </w:pPr>
      <w:r w:rsidRPr="007801EE">
        <w:rPr>
          <w:rFonts w:ascii="Arial" w:hAnsi="Arial" w:cs="Arial"/>
          <w:b/>
          <w:bCs/>
          <w:sz w:val="20"/>
          <w:szCs w:val="20"/>
        </w:rPr>
        <w:t>INCLUYE</w:t>
      </w:r>
    </w:p>
    <w:p w14:paraId="09D8B8C4" w14:textId="77777777" w:rsidR="00AE2FFC" w:rsidRPr="007801EE" w:rsidRDefault="00AE2FFC" w:rsidP="007801EE">
      <w:pPr>
        <w:spacing w:after="0" w:line="240" w:lineRule="auto"/>
        <w:jc w:val="both"/>
        <w:rPr>
          <w:rFonts w:ascii="Arial" w:hAnsi="Arial" w:cs="Arial"/>
          <w:b/>
          <w:bCs/>
          <w:sz w:val="20"/>
          <w:szCs w:val="20"/>
        </w:rPr>
      </w:pPr>
    </w:p>
    <w:p w14:paraId="5A34F997" w14:textId="77777777" w:rsidR="007801EE" w:rsidRPr="006C62DC" w:rsidRDefault="007801EE" w:rsidP="006C62DC">
      <w:pPr>
        <w:pStyle w:val="Prrafodelista"/>
        <w:numPr>
          <w:ilvl w:val="0"/>
          <w:numId w:val="20"/>
        </w:numPr>
        <w:autoSpaceDE w:val="0"/>
        <w:autoSpaceDN w:val="0"/>
        <w:adjustRightInd w:val="0"/>
        <w:spacing w:after="0" w:line="240" w:lineRule="auto"/>
        <w:jc w:val="both"/>
        <w:rPr>
          <w:rFonts w:ascii="Arial" w:hAnsi="Arial" w:cs="Arial"/>
          <w:sz w:val="20"/>
          <w:szCs w:val="20"/>
        </w:rPr>
      </w:pPr>
      <w:r w:rsidRPr="006C62DC">
        <w:rPr>
          <w:rFonts w:ascii="Arial" w:hAnsi="Arial" w:cs="Arial"/>
          <w:sz w:val="20"/>
          <w:szCs w:val="20"/>
        </w:rPr>
        <w:t xml:space="preserve">Traslados aeropuerto - hotel - aeropuerto con asistencia en español en </w:t>
      </w:r>
      <w:r w:rsidR="00CA5704" w:rsidRPr="00CA5704">
        <w:rPr>
          <w:rFonts w:ascii="Arial" w:hAnsi="Arial" w:cs="Arial"/>
          <w:sz w:val="20"/>
          <w:szCs w:val="20"/>
        </w:rPr>
        <w:t>Dubrovnik o Split</w:t>
      </w:r>
      <w:r w:rsidRPr="006C62DC">
        <w:rPr>
          <w:rFonts w:ascii="Arial" w:hAnsi="Arial" w:cs="Arial"/>
          <w:sz w:val="20"/>
          <w:szCs w:val="20"/>
        </w:rPr>
        <w:t>.</w:t>
      </w:r>
    </w:p>
    <w:p w14:paraId="3D57ED26" w14:textId="77777777" w:rsidR="00CA5704" w:rsidRDefault="00EE4E9A" w:rsidP="00CA5704">
      <w:pPr>
        <w:pStyle w:val="Prrafodelista"/>
        <w:numPr>
          <w:ilvl w:val="0"/>
          <w:numId w:val="20"/>
        </w:numPr>
        <w:jc w:val="both"/>
        <w:rPr>
          <w:rFonts w:ascii="Arial" w:hAnsi="Arial" w:cs="Arial"/>
          <w:sz w:val="20"/>
          <w:szCs w:val="20"/>
        </w:rPr>
      </w:pPr>
      <w:r w:rsidRPr="00CA5704">
        <w:rPr>
          <w:rFonts w:ascii="Arial" w:hAnsi="Arial" w:cs="Arial"/>
          <w:sz w:val="20"/>
          <w:szCs w:val="20"/>
        </w:rPr>
        <w:t>4</w:t>
      </w:r>
      <w:r w:rsidR="007801EE" w:rsidRPr="00CA5704">
        <w:rPr>
          <w:rFonts w:ascii="Arial" w:hAnsi="Arial" w:cs="Arial"/>
          <w:sz w:val="20"/>
          <w:szCs w:val="20"/>
        </w:rPr>
        <w:t xml:space="preserve"> noches de alojamiento </w:t>
      </w:r>
      <w:r w:rsidR="00CA5704" w:rsidRPr="00CA5704">
        <w:rPr>
          <w:rFonts w:ascii="Arial" w:hAnsi="Arial" w:cs="Arial"/>
          <w:sz w:val="20"/>
          <w:szCs w:val="20"/>
        </w:rPr>
        <w:t>en régimen de media pensión</w:t>
      </w:r>
      <w:r w:rsidR="00CA5704">
        <w:rPr>
          <w:rFonts w:ascii="Arial" w:hAnsi="Arial" w:cs="Arial"/>
          <w:sz w:val="20"/>
          <w:szCs w:val="20"/>
        </w:rPr>
        <w:t xml:space="preserve"> </w:t>
      </w:r>
      <w:r w:rsidR="00CA5704" w:rsidRPr="00CA5704">
        <w:rPr>
          <w:rFonts w:ascii="Arial" w:hAnsi="Arial" w:cs="Arial"/>
          <w:sz w:val="20"/>
          <w:szCs w:val="20"/>
        </w:rPr>
        <w:t>(Alojamiento, desayunos y almuerzos).</w:t>
      </w:r>
    </w:p>
    <w:p w14:paraId="713195BB" w14:textId="77777777" w:rsidR="00CA5704" w:rsidRPr="00CA5704" w:rsidRDefault="00CA5704" w:rsidP="00CA5704">
      <w:pPr>
        <w:pStyle w:val="Prrafodelista"/>
        <w:numPr>
          <w:ilvl w:val="0"/>
          <w:numId w:val="20"/>
        </w:numPr>
        <w:jc w:val="both"/>
        <w:rPr>
          <w:rFonts w:ascii="Arial" w:hAnsi="Arial" w:cs="Arial"/>
          <w:sz w:val="20"/>
          <w:szCs w:val="20"/>
        </w:rPr>
      </w:pPr>
      <w:r w:rsidRPr="00CA5704">
        <w:rPr>
          <w:rFonts w:ascii="Arial" w:hAnsi="Arial" w:cs="Arial"/>
          <w:sz w:val="20"/>
          <w:szCs w:val="20"/>
        </w:rPr>
        <w:t>Guía local en español para las visitas del 2º al 4º día</w:t>
      </w:r>
      <w:r>
        <w:rPr>
          <w:rFonts w:ascii="Arial" w:hAnsi="Arial" w:cs="Arial"/>
          <w:sz w:val="20"/>
          <w:szCs w:val="20"/>
        </w:rPr>
        <w:t xml:space="preserve"> </w:t>
      </w:r>
      <w:r w:rsidRPr="00CA5704">
        <w:rPr>
          <w:rFonts w:ascii="Arial" w:hAnsi="Arial" w:cs="Arial"/>
          <w:sz w:val="20"/>
          <w:szCs w:val="20"/>
        </w:rPr>
        <w:t>(ambos incluidos).</w:t>
      </w:r>
    </w:p>
    <w:p w14:paraId="164A195A" w14:textId="77777777" w:rsidR="00CA5704" w:rsidRPr="00CA5704" w:rsidRDefault="00CA5704" w:rsidP="00CA5704">
      <w:pPr>
        <w:pStyle w:val="Prrafodelista"/>
        <w:numPr>
          <w:ilvl w:val="0"/>
          <w:numId w:val="20"/>
        </w:numPr>
        <w:jc w:val="both"/>
        <w:rPr>
          <w:rFonts w:ascii="Arial" w:hAnsi="Arial" w:cs="Arial"/>
          <w:sz w:val="20"/>
          <w:szCs w:val="20"/>
        </w:rPr>
      </w:pPr>
      <w:r w:rsidRPr="00CA5704">
        <w:rPr>
          <w:rFonts w:ascii="Arial" w:hAnsi="Arial" w:cs="Arial"/>
          <w:sz w:val="20"/>
          <w:szCs w:val="20"/>
        </w:rPr>
        <w:t xml:space="preserve">Subida al </w:t>
      </w:r>
      <w:proofErr w:type="spellStart"/>
      <w:r w:rsidRPr="00CA5704">
        <w:rPr>
          <w:rFonts w:ascii="Arial" w:hAnsi="Arial" w:cs="Arial"/>
          <w:sz w:val="20"/>
          <w:szCs w:val="20"/>
        </w:rPr>
        <w:t>Podbrdo</w:t>
      </w:r>
      <w:proofErr w:type="spellEnd"/>
      <w:r w:rsidRPr="00CA5704">
        <w:rPr>
          <w:rFonts w:ascii="Arial" w:hAnsi="Arial" w:cs="Arial"/>
          <w:sz w:val="20"/>
          <w:szCs w:val="20"/>
        </w:rPr>
        <w:t xml:space="preserve"> (o Monte de las Apariciones) y al</w:t>
      </w:r>
      <w:r>
        <w:rPr>
          <w:rFonts w:ascii="Arial" w:hAnsi="Arial" w:cs="Arial"/>
          <w:sz w:val="20"/>
          <w:szCs w:val="20"/>
        </w:rPr>
        <w:t xml:space="preserve"> </w:t>
      </w:r>
      <w:proofErr w:type="spellStart"/>
      <w:r w:rsidRPr="00CA5704">
        <w:rPr>
          <w:rFonts w:ascii="Arial" w:hAnsi="Arial" w:cs="Arial"/>
          <w:sz w:val="20"/>
          <w:szCs w:val="20"/>
        </w:rPr>
        <w:t>Krizevac</w:t>
      </w:r>
      <w:proofErr w:type="spellEnd"/>
      <w:r w:rsidRPr="00CA5704">
        <w:rPr>
          <w:rFonts w:ascii="Arial" w:hAnsi="Arial" w:cs="Arial"/>
          <w:sz w:val="20"/>
          <w:szCs w:val="20"/>
        </w:rPr>
        <w:t xml:space="preserve"> (o Monte de la Cruz)</w:t>
      </w:r>
    </w:p>
    <w:p w14:paraId="33BB5342" w14:textId="77777777" w:rsidR="00CA5704" w:rsidRPr="00CA5704" w:rsidRDefault="00CA5704" w:rsidP="00CA5704">
      <w:pPr>
        <w:pStyle w:val="Prrafodelista"/>
        <w:numPr>
          <w:ilvl w:val="0"/>
          <w:numId w:val="20"/>
        </w:numPr>
        <w:jc w:val="both"/>
        <w:rPr>
          <w:rFonts w:ascii="Arial" w:hAnsi="Arial" w:cs="Arial"/>
          <w:sz w:val="20"/>
          <w:szCs w:val="20"/>
        </w:rPr>
      </w:pPr>
      <w:r w:rsidRPr="00CA5704">
        <w:rPr>
          <w:rFonts w:ascii="Arial" w:hAnsi="Arial" w:cs="Arial"/>
          <w:sz w:val="20"/>
          <w:szCs w:val="20"/>
        </w:rPr>
        <w:t>Visita a las casas de la Comunidad del Cenáculo.</w:t>
      </w:r>
    </w:p>
    <w:p w14:paraId="3475E258" w14:textId="77777777" w:rsidR="00CA5704" w:rsidRPr="00CA5704" w:rsidRDefault="00CA5704" w:rsidP="00CA5704">
      <w:pPr>
        <w:pStyle w:val="Prrafodelista"/>
        <w:numPr>
          <w:ilvl w:val="0"/>
          <w:numId w:val="20"/>
        </w:numPr>
        <w:jc w:val="both"/>
        <w:rPr>
          <w:rFonts w:ascii="Arial" w:hAnsi="Arial" w:cs="Arial"/>
          <w:sz w:val="20"/>
          <w:szCs w:val="20"/>
        </w:rPr>
      </w:pPr>
      <w:r w:rsidRPr="00CA5704">
        <w:rPr>
          <w:rFonts w:ascii="Arial" w:hAnsi="Arial" w:cs="Arial"/>
          <w:sz w:val="20"/>
          <w:szCs w:val="20"/>
        </w:rPr>
        <w:t>Celebración de la Santa Misa diaria según programación</w:t>
      </w:r>
      <w:r>
        <w:rPr>
          <w:rFonts w:ascii="Arial" w:hAnsi="Arial" w:cs="Arial"/>
          <w:sz w:val="20"/>
          <w:szCs w:val="20"/>
        </w:rPr>
        <w:t xml:space="preserve"> </w:t>
      </w:r>
      <w:r w:rsidRPr="00CA5704">
        <w:rPr>
          <w:rFonts w:ascii="Arial" w:hAnsi="Arial" w:cs="Arial"/>
          <w:sz w:val="20"/>
          <w:szCs w:val="20"/>
        </w:rPr>
        <w:t>de la parroquia.</w:t>
      </w:r>
    </w:p>
    <w:p w14:paraId="29791BDE" w14:textId="77777777" w:rsidR="00CA5704" w:rsidRPr="00CA5704" w:rsidRDefault="00CA5704" w:rsidP="00CA5704">
      <w:pPr>
        <w:pStyle w:val="Prrafodelista"/>
        <w:numPr>
          <w:ilvl w:val="0"/>
          <w:numId w:val="20"/>
        </w:numPr>
        <w:jc w:val="both"/>
        <w:rPr>
          <w:rFonts w:ascii="Arial" w:hAnsi="Arial" w:cs="Arial"/>
          <w:sz w:val="20"/>
          <w:szCs w:val="20"/>
        </w:rPr>
      </w:pPr>
      <w:r w:rsidRPr="00CA5704">
        <w:rPr>
          <w:rFonts w:ascii="Arial" w:hAnsi="Arial" w:cs="Arial"/>
          <w:sz w:val="20"/>
          <w:szCs w:val="20"/>
        </w:rPr>
        <w:t>Seguimiento del programa de la parroquia y charla de</w:t>
      </w:r>
      <w:r>
        <w:rPr>
          <w:rFonts w:ascii="Arial" w:hAnsi="Arial" w:cs="Arial"/>
          <w:sz w:val="20"/>
          <w:szCs w:val="20"/>
        </w:rPr>
        <w:t xml:space="preserve"> </w:t>
      </w:r>
      <w:r w:rsidRPr="00CA5704">
        <w:rPr>
          <w:rFonts w:ascii="Arial" w:hAnsi="Arial" w:cs="Arial"/>
          <w:sz w:val="20"/>
          <w:szCs w:val="20"/>
        </w:rPr>
        <w:t>algún franciscano de la Parroquia.</w:t>
      </w:r>
    </w:p>
    <w:p w14:paraId="262EDB95" w14:textId="77777777" w:rsidR="00CA5704" w:rsidRDefault="00CA5704" w:rsidP="00CA5704">
      <w:pPr>
        <w:pStyle w:val="Prrafodelista"/>
        <w:numPr>
          <w:ilvl w:val="0"/>
          <w:numId w:val="20"/>
        </w:numPr>
        <w:jc w:val="both"/>
        <w:rPr>
          <w:rFonts w:ascii="Arial" w:hAnsi="Arial" w:cs="Arial"/>
          <w:sz w:val="20"/>
          <w:szCs w:val="20"/>
        </w:rPr>
      </w:pPr>
      <w:r w:rsidRPr="00CA5704">
        <w:rPr>
          <w:rFonts w:ascii="Arial" w:hAnsi="Arial" w:cs="Arial"/>
          <w:sz w:val="20"/>
          <w:szCs w:val="20"/>
        </w:rPr>
        <w:t>Traducción simultánea de la Santa Misa (se requiere radio</w:t>
      </w:r>
      <w:r>
        <w:rPr>
          <w:rFonts w:ascii="Arial" w:hAnsi="Arial" w:cs="Arial"/>
          <w:sz w:val="20"/>
          <w:szCs w:val="20"/>
        </w:rPr>
        <w:t xml:space="preserve"> </w:t>
      </w:r>
      <w:r w:rsidRPr="00CA5704">
        <w:rPr>
          <w:rFonts w:ascii="Arial" w:hAnsi="Arial" w:cs="Arial"/>
          <w:sz w:val="20"/>
          <w:szCs w:val="20"/>
        </w:rPr>
        <w:t>analógica, imprescindible con auriculares)</w:t>
      </w:r>
    </w:p>
    <w:p w14:paraId="6EAAA4FD" w14:textId="77777777" w:rsidR="00472492" w:rsidRPr="00CA5704" w:rsidRDefault="007801EE" w:rsidP="00CA5704">
      <w:pPr>
        <w:pStyle w:val="Prrafodelista"/>
        <w:numPr>
          <w:ilvl w:val="0"/>
          <w:numId w:val="20"/>
        </w:numPr>
        <w:jc w:val="both"/>
        <w:rPr>
          <w:rFonts w:ascii="Arial" w:hAnsi="Arial" w:cs="Arial"/>
          <w:sz w:val="20"/>
          <w:szCs w:val="20"/>
        </w:rPr>
      </w:pPr>
      <w:r w:rsidRPr="00CA5704">
        <w:rPr>
          <w:rFonts w:ascii="Arial" w:hAnsi="Arial" w:cs="Arial"/>
          <w:sz w:val="20"/>
          <w:szCs w:val="20"/>
        </w:rPr>
        <w:t xml:space="preserve">Seguro de viaje básico sin anulación. </w:t>
      </w:r>
    </w:p>
    <w:p w14:paraId="23887127" w14:textId="77777777" w:rsidR="00D52E88" w:rsidRPr="007801EE" w:rsidRDefault="00D52E88" w:rsidP="007801EE">
      <w:pPr>
        <w:spacing w:before="4" w:after="0" w:line="240" w:lineRule="auto"/>
        <w:ind w:right="49"/>
        <w:jc w:val="both"/>
        <w:rPr>
          <w:rFonts w:ascii="Arial" w:hAnsi="Arial" w:cs="Arial"/>
          <w:b/>
          <w:bCs/>
          <w:sz w:val="20"/>
          <w:szCs w:val="20"/>
        </w:rPr>
      </w:pPr>
      <w:r w:rsidRPr="007801EE">
        <w:rPr>
          <w:rFonts w:ascii="Arial" w:hAnsi="Arial" w:cs="Arial"/>
          <w:b/>
          <w:bCs/>
          <w:sz w:val="20"/>
          <w:szCs w:val="20"/>
        </w:rPr>
        <w:t>NO INCLUYE</w:t>
      </w:r>
    </w:p>
    <w:p w14:paraId="4469A6BB" w14:textId="77777777" w:rsidR="00472492" w:rsidRPr="007801EE" w:rsidRDefault="00472492" w:rsidP="007801EE">
      <w:pPr>
        <w:spacing w:before="4" w:after="0" w:line="240" w:lineRule="auto"/>
        <w:ind w:right="49"/>
        <w:jc w:val="both"/>
        <w:rPr>
          <w:rFonts w:ascii="Arial" w:hAnsi="Arial" w:cs="Arial"/>
          <w:b/>
          <w:bCs/>
          <w:sz w:val="20"/>
          <w:szCs w:val="20"/>
        </w:rPr>
      </w:pPr>
    </w:p>
    <w:p w14:paraId="242E2B4D" w14:textId="77777777" w:rsidR="00A13483" w:rsidRPr="007801EE" w:rsidRDefault="00D52E88" w:rsidP="007801EE">
      <w:pPr>
        <w:pStyle w:val="Prrafodelista"/>
        <w:numPr>
          <w:ilvl w:val="0"/>
          <w:numId w:val="3"/>
        </w:numPr>
        <w:spacing w:before="4" w:after="0" w:line="240" w:lineRule="auto"/>
        <w:ind w:right="49"/>
        <w:jc w:val="both"/>
        <w:rPr>
          <w:rFonts w:ascii="Arial" w:hAnsi="Arial" w:cs="Arial"/>
          <w:b/>
          <w:bCs/>
          <w:sz w:val="20"/>
          <w:szCs w:val="20"/>
        </w:rPr>
      </w:pPr>
      <w:r w:rsidRPr="007801EE">
        <w:rPr>
          <w:rFonts w:ascii="Arial" w:hAnsi="Arial" w:cs="Arial"/>
          <w:sz w:val="20"/>
          <w:szCs w:val="20"/>
        </w:rPr>
        <w:t>Actividades y alimentos no indicados en el itinerario</w:t>
      </w:r>
    </w:p>
    <w:p w14:paraId="1A3FFADF" w14:textId="77777777" w:rsidR="00D52E88" w:rsidRPr="007801EE" w:rsidRDefault="00AE2FFC" w:rsidP="007801EE">
      <w:pPr>
        <w:pStyle w:val="Prrafodelista"/>
        <w:numPr>
          <w:ilvl w:val="0"/>
          <w:numId w:val="3"/>
        </w:numPr>
        <w:spacing w:before="4" w:after="0" w:line="240" w:lineRule="auto"/>
        <w:ind w:right="49"/>
        <w:jc w:val="both"/>
        <w:rPr>
          <w:rFonts w:ascii="Arial" w:hAnsi="Arial" w:cs="Arial"/>
          <w:b/>
          <w:bCs/>
          <w:sz w:val="20"/>
          <w:szCs w:val="20"/>
        </w:rPr>
      </w:pPr>
      <w:r w:rsidRPr="007801EE">
        <w:rPr>
          <w:rFonts w:ascii="Arial" w:hAnsi="Arial" w:cs="Arial"/>
          <w:b/>
          <w:bCs/>
          <w:sz w:val="20"/>
          <w:szCs w:val="20"/>
        </w:rPr>
        <w:t>C</w:t>
      </w:r>
      <w:r w:rsidR="00A13483" w:rsidRPr="007801EE">
        <w:rPr>
          <w:rFonts w:ascii="Arial" w:hAnsi="Arial" w:cs="Arial"/>
          <w:b/>
          <w:bCs/>
          <w:sz w:val="20"/>
          <w:szCs w:val="20"/>
        </w:rPr>
        <w:t xml:space="preserve">enas </w:t>
      </w:r>
      <w:r w:rsidR="007801EE" w:rsidRPr="007801EE">
        <w:rPr>
          <w:rFonts w:ascii="Arial" w:hAnsi="Arial" w:cs="Arial"/>
          <w:b/>
          <w:bCs/>
          <w:sz w:val="20"/>
          <w:szCs w:val="20"/>
        </w:rPr>
        <w:t xml:space="preserve">y comidas </w:t>
      </w:r>
    </w:p>
    <w:p w14:paraId="238804F2" w14:textId="77777777" w:rsidR="00D52E88" w:rsidRPr="007801EE" w:rsidRDefault="00D52E88" w:rsidP="007801EE">
      <w:pPr>
        <w:pStyle w:val="Prrafodelista"/>
        <w:numPr>
          <w:ilvl w:val="0"/>
          <w:numId w:val="3"/>
        </w:numPr>
        <w:spacing w:before="4" w:after="0" w:line="240" w:lineRule="auto"/>
        <w:ind w:right="49"/>
        <w:jc w:val="both"/>
        <w:rPr>
          <w:rFonts w:ascii="Arial" w:hAnsi="Arial" w:cs="Arial"/>
          <w:b/>
          <w:bCs/>
          <w:sz w:val="20"/>
          <w:szCs w:val="20"/>
        </w:rPr>
      </w:pPr>
      <w:r w:rsidRPr="007801EE">
        <w:rPr>
          <w:rFonts w:ascii="Arial" w:hAnsi="Arial" w:cs="Arial"/>
          <w:sz w:val="20"/>
          <w:szCs w:val="20"/>
        </w:rPr>
        <w:t>Vuelos internacionales</w:t>
      </w:r>
    </w:p>
    <w:p w14:paraId="343279C7" w14:textId="77777777" w:rsidR="00D52E88" w:rsidRPr="007801EE" w:rsidRDefault="00D52E88" w:rsidP="007801EE">
      <w:pPr>
        <w:pStyle w:val="Prrafodelista"/>
        <w:numPr>
          <w:ilvl w:val="0"/>
          <w:numId w:val="3"/>
        </w:numPr>
        <w:spacing w:before="4" w:after="0" w:line="240" w:lineRule="auto"/>
        <w:ind w:right="49"/>
        <w:jc w:val="both"/>
        <w:rPr>
          <w:rFonts w:ascii="Arial" w:hAnsi="Arial" w:cs="Arial"/>
          <w:b/>
          <w:bCs/>
          <w:sz w:val="20"/>
          <w:szCs w:val="20"/>
        </w:rPr>
      </w:pPr>
      <w:r w:rsidRPr="007801EE">
        <w:rPr>
          <w:rFonts w:ascii="Arial" w:hAnsi="Arial" w:cs="Arial"/>
          <w:sz w:val="20"/>
          <w:szCs w:val="20"/>
        </w:rPr>
        <w:t>Propinas</w:t>
      </w:r>
    </w:p>
    <w:p w14:paraId="0F76942C" w14:textId="77777777" w:rsidR="00D52E88" w:rsidRPr="007801EE" w:rsidRDefault="00D52E88" w:rsidP="007801EE">
      <w:pPr>
        <w:pStyle w:val="Prrafodelista"/>
        <w:numPr>
          <w:ilvl w:val="0"/>
          <w:numId w:val="3"/>
        </w:numPr>
        <w:spacing w:before="4" w:after="0" w:line="240" w:lineRule="auto"/>
        <w:ind w:right="49"/>
        <w:jc w:val="both"/>
        <w:rPr>
          <w:rFonts w:ascii="Arial" w:hAnsi="Arial" w:cs="Arial"/>
          <w:b/>
          <w:bCs/>
          <w:sz w:val="20"/>
          <w:szCs w:val="20"/>
        </w:rPr>
      </w:pPr>
      <w:r w:rsidRPr="007801EE">
        <w:rPr>
          <w:rFonts w:ascii="Arial" w:hAnsi="Arial" w:cs="Arial"/>
          <w:sz w:val="20"/>
          <w:szCs w:val="20"/>
        </w:rPr>
        <w:lastRenderedPageBreak/>
        <w:t>Gastos personales</w:t>
      </w:r>
    </w:p>
    <w:p w14:paraId="531F1D65" w14:textId="77777777" w:rsidR="00172E0C" w:rsidRPr="007801EE" w:rsidRDefault="00172E0C" w:rsidP="007801EE">
      <w:pPr>
        <w:pStyle w:val="Prrafodelista"/>
        <w:numPr>
          <w:ilvl w:val="0"/>
          <w:numId w:val="3"/>
        </w:numPr>
        <w:spacing w:before="4" w:after="0" w:line="240" w:lineRule="auto"/>
        <w:ind w:right="49"/>
        <w:jc w:val="both"/>
        <w:rPr>
          <w:rFonts w:ascii="Arial" w:hAnsi="Arial" w:cs="Arial"/>
          <w:sz w:val="20"/>
          <w:szCs w:val="20"/>
        </w:rPr>
      </w:pPr>
      <w:r w:rsidRPr="007801EE">
        <w:rPr>
          <w:rFonts w:ascii="Arial" w:hAnsi="Arial" w:cs="Arial"/>
          <w:sz w:val="20"/>
          <w:szCs w:val="20"/>
        </w:rPr>
        <w:t>Servicio de maleteros</w:t>
      </w:r>
    </w:p>
    <w:p w14:paraId="6BB79B7B" w14:textId="77777777" w:rsidR="00EE4E9A" w:rsidRDefault="00D52E88" w:rsidP="007801EE">
      <w:pPr>
        <w:pStyle w:val="Prrafodelista"/>
        <w:numPr>
          <w:ilvl w:val="0"/>
          <w:numId w:val="3"/>
        </w:numPr>
        <w:spacing w:before="4" w:after="0" w:line="240" w:lineRule="auto"/>
        <w:ind w:right="49"/>
        <w:jc w:val="both"/>
        <w:rPr>
          <w:rFonts w:ascii="Arial" w:hAnsi="Arial" w:cs="Arial"/>
          <w:sz w:val="20"/>
          <w:szCs w:val="20"/>
        </w:rPr>
      </w:pPr>
      <w:r w:rsidRPr="007801EE">
        <w:rPr>
          <w:rFonts w:ascii="Arial" w:hAnsi="Arial" w:cs="Arial"/>
          <w:sz w:val="20"/>
          <w:szCs w:val="20"/>
        </w:rPr>
        <w:t>Seguro de viajero</w:t>
      </w:r>
    </w:p>
    <w:p w14:paraId="7DD4BE2F" w14:textId="77777777" w:rsidR="00CA5704" w:rsidRDefault="00CA5704" w:rsidP="00EE4E9A">
      <w:pPr>
        <w:spacing w:before="4" w:after="0" w:line="240" w:lineRule="auto"/>
        <w:ind w:right="49"/>
        <w:jc w:val="both"/>
        <w:rPr>
          <w:rFonts w:ascii="Arial" w:hAnsi="Arial" w:cs="Arial"/>
          <w:b/>
          <w:bCs/>
          <w:sz w:val="20"/>
          <w:szCs w:val="20"/>
        </w:rPr>
      </w:pPr>
    </w:p>
    <w:p w14:paraId="6590FEB1" w14:textId="77777777" w:rsidR="00472492" w:rsidRPr="00EE4E9A" w:rsidRDefault="00472492" w:rsidP="00EE4E9A">
      <w:pPr>
        <w:spacing w:before="4" w:after="0" w:line="240" w:lineRule="auto"/>
        <w:ind w:right="49"/>
        <w:jc w:val="both"/>
        <w:rPr>
          <w:rFonts w:ascii="Arial" w:hAnsi="Arial" w:cs="Arial"/>
          <w:sz w:val="20"/>
          <w:szCs w:val="20"/>
        </w:rPr>
      </w:pPr>
      <w:r w:rsidRPr="00EE4E9A">
        <w:rPr>
          <w:rFonts w:ascii="Arial" w:hAnsi="Arial" w:cs="Arial"/>
          <w:b/>
          <w:bCs/>
          <w:sz w:val="20"/>
          <w:szCs w:val="20"/>
        </w:rPr>
        <w:t>NOTAS</w:t>
      </w:r>
    </w:p>
    <w:p w14:paraId="0687C29E" w14:textId="77777777" w:rsidR="00472492" w:rsidRPr="007801EE" w:rsidRDefault="00472492" w:rsidP="007801EE">
      <w:pPr>
        <w:spacing w:before="4" w:after="0" w:line="240" w:lineRule="auto"/>
        <w:ind w:right="49"/>
        <w:jc w:val="both"/>
        <w:rPr>
          <w:rFonts w:ascii="Arial" w:hAnsi="Arial" w:cs="Arial"/>
          <w:b/>
          <w:bCs/>
          <w:sz w:val="20"/>
          <w:szCs w:val="20"/>
        </w:rPr>
      </w:pPr>
    </w:p>
    <w:p w14:paraId="2141D39C" w14:textId="77777777" w:rsidR="00472492" w:rsidRPr="007801EE" w:rsidRDefault="00472492" w:rsidP="007801EE">
      <w:pPr>
        <w:pStyle w:val="Prrafodelista"/>
        <w:numPr>
          <w:ilvl w:val="0"/>
          <w:numId w:val="17"/>
        </w:numPr>
        <w:spacing w:after="0" w:line="240" w:lineRule="auto"/>
        <w:jc w:val="both"/>
        <w:rPr>
          <w:rFonts w:ascii="Arial" w:hAnsi="Arial" w:cs="Arial"/>
          <w:b/>
          <w:bCs/>
          <w:sz w:val="20"/>
          <w:szCs w:val="20"/>
        </w:rPr>
      </w:pPr>
      <w:r w:rsidRPr="007801EE">
        <w:rPr>
          <w:rFonts w:ascii="Arial" w:hAnsi="Arial" w:cs="Arial"/>
          <w:sz w:val="20"/>
          <w:szCs w:val="20"/>
          <w:lang w:eastAsia="es-MX"/>
        </w:rPr>
        <w:t>Tarifas por persona en USD, sujetas a disponibilidad al momento de reservar y cotizadas en categoría estándar.</w:t>
      </w:r>
    </w:p>
    <w:p w14:paraId="755FC197" w14:textId="77777777" w:rsidR="007801EE" w:rsidRPr="007801EE" w:rsidRDefault="00472492" w:rsidP="007801EE">
      <w:pPr>
        <w:pStyle w:val="Prrafodelista"/>
        <w:numPr>
          <w:ilvl w:val="0"/>
          <w:numId w:val="17"/>
        </w:numPr>
        <w:spacing w:after="0" w:line="240" w:lineRule="auto"/>
        <w:jc w:val="both"/>
        <w:rPr>
          <w:rFonts w:ascii="Arial" w:hAnsi="Arial" w:cs="Arial"/>
          <w:b/>
          <w:bCs/>
          <w:sz w:val="20"/>
          <w:szCs w:val="20"/>
        </w:rPr>
      </w:pPr>
      <w:r w:rsidRPr="007801EE">
        <w:rPr>
          <w:rFonts w:ascii="Arial" w:hAnsi="Arial" w:cs="Arial"/>
          <w:sz w:val="20"/>
          <w:szCs w:val="20"/>
          <w:lang w:eastAsia="es-MX"/>
        </w:rPr>
        <w:t>Es responsabilidad del pasajero contar con la documentación necesaria para su viaje (el pasaporte debe tener una vigencia de + de 6 meses).</w:t>
      </w:r>
    </w:p>
    <w:p w14:paraId="7592A75A" w14:textId="77777777" w:rsidR="00CA5704" w:rsidRPr="00CA5704" w:rsidRDefault="00CA5704" w:rsidP="00CA5704">
      <w:pPr>
        <w:pStyle w:val="Prrafodelista"/>
        <w:numPr>
          <w:ilvl w:val="0"/>
          <w:numId w:val="17"/>
        </w:numPr>
        <w:jc w:val="both"/>
        <w:rPr>
          <w:rFonts w:ascii="Arial" w:hAnsi="Arial" w:cs="Arial"/>
          <w:sz w:val="20"/>
          <w:szCs w:val="20"/>
        </w:rPr>
      </w:pPr>
      <w:r w:rsidRPr="00CA5704">
        <w:rPr>
          <w:rFonts w:ascii="Arial" w:hAnsi="Arial" w:cs="Arial"/>
          <w:sz w:val="20"/>
          <w:szCs w:val="20"/>
        </w:rPr>
        <w:t>Durante el invierno debido a la escasa frecuencia de vuelos</w:t>
      </w:r>
      <w:r>
        <w:rPr>
          <w:rFonts w:ascii="Arial" w:hAnsi="Arial" w:cs="Arial"/>
          <w:sz w:val="20"/>
          <w:szCs w:val="20"/>
        </w:rPr>
        <w:t xml:space="preserve"> </w:t>
      </w:r>
      <w:r w:rsidRPr="00CA5704">
        <w:rPr>
          <w:rFonts w:ascii="Arial" w:hAnsi="Arial" w:cs="Arial"/>
          <w:sz w:val="20"/>
          <w:szCs w:val="20"/>
        </w:rPr>
        <w:t>directos a Dubrovnik, los vuelos tienen que ser vía 2</w:t>
      </w:r>
      <w:r>
        <w:rPr>
          <w:rFonts w:ascii="Arial" w:hAnsi="Arial" w:cs="Arial"/>
          <w:sz w:val="20"/>
          <w:szCs w:val="20"/>
        </w:rPr>
        <w:t xml:space="preserve"> </w:t>
      </w:r>
      <w:r w:rsidRPr="00CA5704">
        <w:rPr>
          <w:rFonts w:ascii="Arial" w:hAnsi="Arial" w:cs="Arial"/>
          <w:sz w:val="20"/>
          <w:szCs w:val="20"/>
        </w:rPr>
        <w:t>ciudades, con lo que el orden y horarios de las visitas pueden</w:t>
      </w:r>
      <w:r>
        <w:rPr>
          <w:rFonts w:ascii="Arial" w:hAnsi="Arial" w:cs="Arial"/>
          <w:sz w:val="20"/>
          <w:szCs w:val="20"/>
        </w:rPr>
        <w:t xml:space="preserve"> </w:t>
      </w:r>
      <w:r w:rsidRPr="00CA5704">
        <w:rPr>
          <w:rFonts w:ascii="Arial" w:hAnsi="Arial" w:cs="Arial"/>
          <w:sz w:val="20"/>
          <w:szCs w:val="20"/>
        </w:rPr>
        <w:t>sufrir cambios.</w:t>
      </w:r>
    </w:p>
    <w:p w14:paraId="162B1E4F" w14:textId="77777777" w:rsidR="00CA5704" w:rsidRPr="00CA5704" w:rsidRDefault="00CA5704" w:rsidP="00CA5704">
      <w:pPr>
        <w:pStyle w:val="Prrafodelista"/>
        <w:numPr>
          <w:ilvl w:val="0"/>
          <w:numId w:val="17"/>
        </w:numPr>
        <w:jc w:val="both"/>
        <w:rPr>
          <w:rFonts w:ascii="Arial" w:hAnsi="Arial" w:cs="Arial"/>
          <w:sz w:val="20"/>
          <w:szCs w:val="20"/>
        </w:rPr>
      </w:pPr>
      <w:r w:rsidRPr="00CA5704">
        <w:rPr>
          <w:rFonts w:ascii="Arial" w:hAnsi="Arial" w:cs="Arial"/>
          <w:sz w:val="20"/>
          <w:szCs w:val="20"/>
        </w:rPr>
        <w:t>Debido a causas climatológicas tanto en verano con</w:t>
      </w:r>
      <w:r>
        <w:rPr>
          <w:rFonts w:ascii="Arial" w:hAnsi="Arial" w:cs="Arial"/>
          <w:sz w:val="20"/>
          <w:szCs w:val="20"/>
        </w:rPr>
        <w:t xml:space="preserve"> </w:t>
      </w:r>
      <w:r w:rsidRPr="00CA5704">
        <w:rPr>
          <w:rFonts w:ascii="Arial" w:hAnsi="Arial" w:cs="Arial"/>
          <w:sz w:val="20"/>
          <w:szCs w:val="20"/>
        </w:rPr>
        <w:t>demasiado calor y en invierno con demasiado frio, la subida a</w:t>
      </w:r>
      <w:r>
        <w:rPr>
          <w:rFonts w:ascii="Arial" w:hAnsi="Arial" w:cs="Arial"/>
          <w:sz w:val="20"/>
          <w:szCs w:val="20"/>
        </w:rPr>
        <w:t xml:space="preserve"> </w:t>
      </w:r>
      <w:r w:rsidRPr="00CA5704">
        <w:rPr>
          <w:rFonts w:ascii="Arial" w:hAnsi="Arial" w:cs="Arial"/>
          <w:sz w:val="20"/>
          <w:szCs w:val="20"/>
        </w:rPr>
        <w:t xml:space="preserve">la Colina de las </w:t>
      </w:r>
      <w:proofErr w:type="spellStart"/>
      <w:r w:rsidRPr="00CA5704">
        <w:rPr>
          <w:rFonts w:ascii="Arial" w:hAnsi="Arial" w:cs="Arial"/>
          <w:sz w:val="20"/>
          <w:szCs w:val="20"/>
        </w:rPr>
        <w:t>Aparaciones</w:t>
      </w:r>
      <w:proofErr w:type="spellEnd"/>
      <w:r w:rsidRPr="00CA5704">
        <w:rPr>
          <w:rFonts w:ascii="Arial" w:hAnsi="Arial" w:cs="Arial"/>
          <w:sz w:val="20"/>
          <w:szCs w:val="20"/>
        </w:rPr>
        <w:t xml:space="preserve"> y a </w:t>
      </w:r>
      <w:proofErr w:type="spellStart"/>
      <w:r w:rsidRPr="00CA5704">
        <w:rPr>
          <w:rFonts w:ascii="Arial" w:hAnsi="Arial" w:cs="Arial"/>
          <w:sz w:val="20"/>
          <w:szCs w:val="20"/>
        </w:rPr>
        <w:t>Krizevac</w:t>
      </w:r>
      <w:proofErr w:type="spellEnd"/>
      <w:r w:rsidRPr="00CA5704">
        <w:rPr>
          <w:rFonts w:ascii="Arial" w:hAnsi="Arial" w:cs="Arial"/>
          <w:sz w:val="20"/>
          <w:szCs w:val="20"/>
        </w:rPr>
        <w:t xml:space="preserve"> se realizará en el</w:t>
      </w:r>
      <w:r>
        <w:rPr>
          <w:rFonts w:ascii="Arial" w:hAnsi="Arial" w:cs="Arial"/>
          <w:sz w:val="20"/>
          <w:szCs w:val="20"/>
        </w:rPr>
        <w:t xml:space="preserve"> </w:t>
      </w:r>
      <w:r w:rsidRPr="00CA5704">
        <w:rPr>
          <w:rFonts w:ascii="Arial" w:hAnsi="Arial" w:cs="Arial"/>
          <w:sz w:val="20"/>
          <w:szCs w:val="20"/>
        </w:rPr>
        <w:t>mejor momento que indique el guía o muy temprano o</w:t>
      </w:r>
      <w:r>
        <w:rPr>
          <w:rFonts w:ascii="Arial" w:hAnsi="Arial" w:cs="Arial"/>
          <w:sz w:val="20"/>
          <w:szCs w:val="20"/>
        </w:rPr>
        <w:t xml:space="preserve"> </w:t>
      </w:r>
      <w:r w:rsidRPr="00CA5704">
        <w:rPr>
          <w:rFonts w:ascii="Arial" w:hAnsi="Arial" w:cs="Arial"/>
          <w:sz w:val="20"/>
          <w:szCs w:val="20"/>
        </w:rPr>
        <w:t>cuando no haga mucho calor.</w:t>
      </w:r>
    </w:p>
    <w:p w14:paraId="0F3684DC" w14:textId="77777777" w:rsidR="00CA5704" w:rsidRPr="00CA5704" w:rsidRDefault="00CA5704" w:rsidP="00CA5704">
      <w:pPr>
        <w:pStyle w:val="Prrafodelista"/>
        <w:numPr>
          <w:ilvl w:val="0"/>
          <w:numId w:val="17"/>
        </w:numPr>
        <w:jc w:val="both"/>
        <w:rPr>
          <w:rFonts w:ascii="Arial" w:hAnsi="Arial" w:cs="Arial"/>
          <w:sz w:val="20"/>
          <w:szCs w:val="20"/>
        </w:rPr>
      </w:pPr>
      <w:r w:rsidRPr="00CA5704">
        <w:rPr>
          <w:rFonts w:ascii="Arial" w:hAnsi="Arial" w:cs="Arial"/>
          <w:sz w:val="20"/>
          <w:szCs w:val="20"/>
        </w:rPr>
        <w:t>El horario de misa puede variar según la estación del año.</w:t>
      </w:r>
    </w:p>
    <w:p w14:paraId="39939C54" w14:textId="77777777" w:rsidR="00CA5704" w:rsidRDefault="00CA5704" w:rsidP="00CA5704">
      <w:pPr>
        <w:pStyle w:val="Prrafodelista"/>
        <w:numPr>
          <w:ilvl w:val="0"/>
          <w:numId w:val="17"/>
        </w:numPr>
        <w:jc w:val="both"/>
        <w:rPr>
          <w:rFonts w:ascii="Arial" w:hAnsi="Arial" w:cs="Arial"/>
          <w:sz w:val="20"/>
          <w:szCs w:val="20"/>
        </w:rPr>
      </w:pPr>
      <w:r w:rsidRPr="00CA5704">
        <w:rPr>
          <w:rFonts w:ascii="Arial" w:hAnsi="Arial" w:cs="Arial"/>
          <w:sz w:val="20"/>
          <w:szCs w:val="20"/>
        </w:rPr>
        <w:t>El itinerario puede variar a criterio del guía, en función de la</w:t>
      </w:r>
      <w:r>
        <w:rPr>
          <w:rFonts w:ascii="Arial" w:hAnsi="Arial" w:cs="Arial"/>
          <w:sz w:val="20"/>
          <w:szCs w:val="20"/>
        </w:rPr>
        <w:t xml:space="preserve"> </w:t>
      </w:r>
      <w:r w:rsidRPr="00CA5704">
        <w:rPr>
          <w:rFonts w:ascii="Arial" w:hAnsi="Arial" w:cs="Arial"/>
          <w:sz w:val="20"/>
          <w:szCs w:val="20"/>
        </w:rPr>
        <w:t>disponibilidad y eventos del día</w:t>
      </w:r>
    </w:p>
    <w:p w14:paraId="6EE10307" w14:textId="77777777" w:rsidR="007801EE" w:rsidRPr="00CA5704" w:rsidRDefault="007801EE" w:rsidP="00CA5704">
      <w:pPr>
        <w:pStyle w:val="Prrafodelista"/>
        <w:numPr>
          <w:ilvl w:val="0"/>
          <w:numId w:val="17"/>
        </w:numPr>
        <w:jc w:val="both"/>
        <w:rPr>
          <w:rFonts w:ascii="Arial" w:hAnsi="Arial" w:cs="Arial"/>
          <w:sz w:val="20"/>
          <w:szCs w:val="20"/>
        </w:rPr>
      </w:pPr>
      <w:r w:rsidRPr="00CA5704">
        <w:rPr>
          <w:rFonts w:ascii="Arial" w:hAnsi="Arial" w:cs="Arial"/>
          <w:sz w:val="20"/>
          <w:szCs w:val="20"/>
        </w:rPr>
        <w:t>Las Misas se podrán celebrar solo cuando el grupo viaje acompañado por un sacerdote.</w:t>
      </w:r>
    </w:p>
    <w:p w14:paraId="493E0C71" w14:textId="77777777" w:rsidR="007801EE" w:rsidRPr="007801EE" w:rsidRDefault="007801EE" w:rsidP="007801EE">
      <w:pPr>
        <w:pStyle w:val="Prrafodelista"/>
        <w:numPr>
          <w:ilvl w:val="0"/>
          <w:numId w:val="17"/>
        </w:numPr>
        <w:spacing w:after="0" w:line="240" w:lineRule="auto"/>
        <w:jc w:val="both"/>
        <w:rPr>
          <w:rFonts w:ascii="Arial" w:hAnsi="Arial" w:cs="Arial"/>
          <w:b/>
          <w:bCs/>
          <w:sz w:val="20"/>
          <w:szCs w:val="20"/>
        </w:rPr>
      </w:pPr>
      <w:r w:rsidRPr="007801EE">
        <w:rPr>
          <w:rFonts w:ascii="Arial" w:hAnsi="Arial" w:cs="Arial"/>
          <w:sz w:val="20"/>
          <w:szCs w:val="20"/>
        </w:rPr>
        <w:t>Precios referenciales sujetos a modificación según el número de pasajeros</w:t>
      </w:r>
    </w:p>
    <w:p w14:paraId="6C703047" w14:textId="77777777" w:rsidR="00472492" w:rsidRPr="007801EE" w:rsidRDefault="00472492" w:rsidP="007801EE">
      <w:pPr>
        <w:pStyle w:val="Prrafodelista"/>
        <w:numPr>
          <w:ilvl w:val="0"/>
          <w:numId w:val="17"/>
        </w:numPr>
        <w:spacing w:after="0" w:line="240" w:lineRule="auto"/>
        <w:jc w:val="both"/>
        <w:rPr>
          <w:rFonts w:ascii="Arial" w:hAnsi="Arial" w:cs="Arial"/>
          <w:b/>
          <w:bCs/>
          <w:sz w:val="20"/>
          <w:szCs w:val="20"/>
        </w:rPr>
      </w:pPr>
      <w:r w:rsidRPr="007801EE">
        <w:rPr>
          <w:rFonts w:ascii="Arial" w:hAnsi="Arial" w:cs="Arial"/>
          <w:sz w:val="20"/>
          <w:szCs w:val="20"/>
          <w:lang w:eastAsia="es-MX"/>
        </w:rPr>
        <w:t xml:space="preserve">En caso de que hubiera alguna alteración en la llegada o salida de los vuelos internaciones y los clientes perdieran alguna (S) visitas; </w:t>
      </w:r>
      <w:proofErr w:type="spellStart"/>
      <w:r w:rsidRPr="007801EE">
        <w:rPr>
          <w:rFonts w:ascii="Arial" w:hAnsi="Arial" w:cs="Arial"/>
          <w:sz w:val="20"/>
          <w:szCs w:val="20"/>
          <w:lang w:eastAsia="es-MX"/>
        </w:rPr>
        <w:t>Travel</w:t>
      </w:r>
      <w:proofErr w:type="spellEnd"/>
      <w:r w:rsidRPr="007801EE">
        <w:rPr>
          <w:rFonts w:ascii="Arial" w:hAnsi="Arial" w:cs="Arial"/>
          <w:sz w:val="20"/>
          <w:szCs w:val="20"/>
          <w:lang w:eastAsia="es-MX"/>
        </w:rPr>
        <w:t xml:space="preserve"> Shop no devolverá el importe de las mismas. En caso de querer realizarlas tendrán un costo adicional y están sujetas a confirmación.</w:t>
      </w:r>
    </w:p>
    <w:p w14:paraId="26F8FCD8" w14:textId="77777777" w:rsidR="00472492" w:rsidRPr="007801EE" w:rsidRDefault="00472492" w:rsidP="007801EE">
      <w:pPr>
        <w:pStyle w:val="Prrafodelista"/>
        <w:numPr>
          <w:ilvl w:val="0"/>
          <w:numId w:val="17"/>
        </w:numPr>
        <w:spacing w:after="0" w:line="240" w:lineRule="auto"/>
        <w:jc w:val="both"/>
        <w:rPr>
          <w:rFonts w:ascii="Arial" w:hAnsi="Arial" w:cs="Arial"/>
          <w:b/>
          <w:bCs/>
          <w:sz w:val="20"/>
          <w:szCs w:val="20"/>
        </w:rPr>
      </w:pPr>
      <w:r w:rsidRPr="007801EE">
        <w:rPr>
          <w:rFonts w:ascii="Arial" w:hAnsi="Arial" w:cs="Arial"/>
          <w:sz w:val="20"/>
          <w:szCs w:val="20"/>
          <w:lang w:eastAsia="es-MX"/>
        </w:rPr>
        <w:t xml:space="preserve">Consultar condiciones de cancelación y más con un asesor de Operadora </w:t>
      </w:r>
      <w:proofErr w:type="spellStart"/>
      <w:r w:rsidRPr="007801EE">
        <w:rPr>
          <w:rFonts w:ascii="Arial" w:hAnsi="Arial" w:cs="Arial"/>
          <w:sz w:val="20"/>
          <w:szCs w:val="20"/>
          <w:lang w:eastAsia="es-MX"/>
        </w:rPr>
        <w:t>Travel</w:t>
      </w:r>
      <w:proofErr w:type="spellEnd"/>
      <w:r w:rsidRPr="007801EE">
        <w:rPr>
          <w:rFonts w:ascii="Arial" w:hAnsi="Arial" w:cs="Arial"/>
          <w:sz w:val="20"/>
          <w:szCs w:val="20"/>
          <w:lang w:eastAsia="es-MX"/>
        </w:rPr>
        <w:t xml:space="preserve"> Shop.</w:t>
      </w:r>
    </w:p>
    <w:p w14:paraId="3908B76C" w14:textId="77777777" w:rsidR="00472492" w:rsidRPr="007801EE" w:rsidRDefault="00472492" w:rsidP="007801EE">
      <w:pPr>
        <w:pStyle w:val="Prrafodelista"/>
        <w:numPr>
          <w:ilvl w:val="0"/>
          <w:numId w:val="17"/>
        </w:numPr>
        <w:spacing w:after="0" w:line="240" w:lineRule="auto"/>
        <w:jc w:val="both"/>
        <w:rPr>
          <w:rFonts w:ascii="Arial" w:hAnsi="Arial" w:cs="Arial"/>
          <w:b/>
          <w:bCs/>
          <w:sz w:val="20"/>
          <w:szCs w:val="20"/>
        </w:rPr>
      </w:pPr>
      <w:r w:rsidRPr="007801EE">
        <w:rPr>
          <w:rFonts w:ascii="Arial" w:hAnsi="Arial" w:cs="Arial"/>
          <w:sz w:val="20"/>
          <w:szCs w:val="20"/>
          <w:lang w:eastAsia="es-MX"/>
        </w:rPr>
        <w:t>Durante la celebración de ferias, congresos; el alojamiento podrá ser desviado a poblaciones cercanas.</w:t>
      </w:r>
    </w:p>
    <w:p w14:paraId="1E71729E" w14:textId="77777777" w:rsidR="00472492" w:rsidRPr="007801EE" w:rsidRDefault="00472492" w:rsidP="007801EE">
      <w:pPr>
        <w:pStyle w:val="Prrafodelista"/>
        <w:numPr>
          <w:ilvl w:val="0"/>
          <w:numId w:val="17"/>
        </w:numPr>
        <w:spacing w:after="0" w:line="240" w:lineRule="auto"/>
        <w:jc w:val="both"/>
        <w:rPr>
          <w:rFonts w:ascii="Arial" w:hAnsi="Arial" w:cs="Arial"/>
          <w:b/>
          <w:bCs/>
          <w:sz w:val="20"/>
          <w:szCs w:val="20"/>
        </w:rPr>
      </w:pPr>
      <w:r w:rsidRPr="007801EE">
        <w:rPr>
          <w:rFonts w:ascii="Arial" w:hAnsi="Arial" w:cs="Arial"/>
          <w:sz w:val="20"/>
          <w:szCs w:val="20"/>
          <w:lang w:eastAsia="es-MX"/>
        </w:rPr>
        <w:t xml:space="preserve">Tarifas cotizadas en habitaciones </w:t>
      </w:r>
      <w:r w:rsidR="007801EE" w:rsidRPr="007801EE">
        <w:rPr>
          <w:rFonts w:ascii="Arial" w:hAnsi="Arial" w:cs="Arial"/>
          <w:sz w:val="20"/>
          <w:szCs w:val="20"/>
          <w:lang w:eastAsia="es-MX"/>
        </w:rPr>
        <w:t xml:space="preserve">doble </w:t>
      </w:r>
      <w:r w:rsidRPr="007801EE">
        <w:rPr>
          <w:rFonts w:ascii="Arial" w:hAnsi="Arial" w:cs="Arial"/>
          <w:sz w:val="20"/>
          <w:szCs w:val="20"/>
          <w:lang w:eastAsia="es-MX"/>
        </w:rPr>
        <w:t>estándar.</w:t>
      </w:r>
    </w:p>
    <w:p w14:paraId="0146DCB6" w14:textId="77777777" w:rsidR="00472492" w:rsidRPr="007801EE" w:rsidRDefault="00472492" w:rsidP="007801EE">
      <w:pPr>
        <w:pStyle w:val="Prrafodelista"/>
        <w:numPr>
          <w:ilvl w:val="0"/>
          <w:numId w:val="17"/>
        </w:numPr>
        <w:spacing w:after="0" w:line="240" w:lineRule="auto"/>
        <w:jc w:val="both"/>
        <w:rPr>
          <w:rFonts w:ascii="Arial" w:hAnsi="Arial" w:cs="Arial"/>
          <w:sz w:val="20"/>
          <w:szCs w:val="20"/>
        </w:rPr>
      </w:pPr>
      <w:r w:rsidRPr="007801EE">
        <w:rPr>
          <w:rFonts w:ascii="Arial" w:hAnsi="Arial" w:cs="Arial"/>
          <w:sz w:val="20"/>
          <w:szCs w:val="20"/>
          <w:lang w:eastAsia="es-MX"/>
        </w:rPr>
        <w:t>Tarifas y servicios sujetos a disponibilidad al momento de reservar</w:t>
      </w:r>
    </w:p>
    <w:p w14:paraId="168DE645" w14:textId="77777777" w:rsidR="00806527" w:rsidRDefault="00806527" w:rsidP="00B6228D">
      <w:pPr>
        <w:spacing w:before="4" w:after="0"/>
        <w:ind w:right="49"/>
        <w:jc w:val="both"/>
        <w:rPr>
          <w:rFonts w:ascii="Arial" w:hAnsi="Arial" w:cs="Arial"/>
          <w:b/>
          <w:bCs/>
          <w:sz w:val="20"/>
          <w:szCs w:val="20"/>
        </w:rPr>
      </w:pPr>
    </w:p>
    <w:p w14:paraId="5CC7A8BA" w14:textId="77777777" w:rsidR="00AE2FFC" w:rsidRDefault="00AE2FFC" w:rsidP="00B6228D">
      <w:pPr>
        <w:spacing w:before="4" w:after="0"/>
        <w:ind w:right="49"/>
        <w:jc w:val="both"/>
        <w:rPr>
          <w:rFonts w:ascii="Arial" w:hAnsi="Arial" w:cs="Arial"/>
          <w:b/>
          <w:bCs/>
          <w:sz w:val="20"/>
          <w:szCs w:val="20"/>
        </w:rPr>
      </w:pPr>
    </w:p>
    <w:tbl>
      <w:tblPr>
        <w:tblW w:w="3061" w:type="dxa"/>
        <w:jc w:val="center"/>
        <w:tblCellMar>
          <w:left w:w="70" w:type="dxa"/>
          <w:right w:w="70" w:type="dxa"/>
        </w:tblCellMar>
        <w:tblLook w:val="04A0" w:firstRow="1" w:lastRow="0" w:firstColumn="1" w:lastColumn="0" w:noHBand="0" w:noVBand="1"/>
      </w:tblPr>
      <w:tblGrid>
        <w:gridCol w:w="1287"/>
        <w:gridCol w:w="1301"/>
        <w:gridCol w:w="473"/>
      </w:tblGrid>
      <w:tr w:rsidR="00CA5704" w:rsidRPr="00CA5704" w14:paraId="1E018582" w14:textId="77777777" w:rsidTr="00CA5704">
        <w:trPr>
          <w:trHeight w:val="339"/>
          <w:jc w:val="center"/>
        </w:trPr>
        <w:tc>
          <w:tcPr>
            <w:tcW w:w="3061" w:type="dxa"/>
            <w:gridSpan w:val="3"/>
            <w:tcBorders>
              <w:top w:val="single" w:sz="8" w:space="0" w:color="757171"/>
              <w:left w:val="single" w:sz="8" w:space="0" w:color="757171"/>
              <w:bottom w:val="nil"/>
              <w:right w:val="single" w:sz="8" w:space="0" w:color="757171"/>
            </w:tcBorders>
            <w:shd w:val="clear" w:color="000000" w:fill="ED7D31"/>
            <w:vAlign w:val="center"/>
            <w:hideMark/>
          </w:tcPr>
          <w:p w14:paraId="72A0CDBB" w14:textId="77777777" w:rsidR="00CA5704" w:rsidRPr="00CA5704" w:rsidRDefault="00CA5704" w:rsidP="00CA5704">
            <w:pPr>
              <w:spacing w:after="0" w:line="240" w:lineRule="auto"/>
              <w:jc w:val="center"/>
              <w:rPr>
                <w:rFonts w:ascii="Calibri" w:eastAsia="Times New Roman" w:hAnsi="Calibri" w:cs="Calibri"/>
                <w:b/>
                <w:bCs/>
                <w:color w:val="FFFFFF"/>
                <w:sz w:val="18"/>
                <w:szCs w:val="18"/>
                <w:lang w:eastAsia="es-MX"/>
              </w:rPr>
            </w:pPr>
            <w:r w:rsidRPr="00CA5704">
              <w:rPr>
                <w:rFonts w:ascii="Calibri" w:eastAsia="Times New Roman" w:hAnsi="Calibri" w:cs="Calibri"/>
                <w:b/>
                <w:bCs/>
                <w:color w:val="FFFFFF"/>
                <w:sz w:val="18"/>
                <w:szCs w:val="18"/>
                <w:lang w:eastAsia="es-MX"/>
              </w:rPr>
              <w:t>HOTELES PREVISTOS O SIMILARES</w:t>
            </w:r>
          </w:p>
        </w:tc>
      </w:tr>
      <w:tr w:rsidR="00CA5704" w:rsidRPr="00CA5704" w14:paraId="2AFBB1A3" w14:textId="77777777" w:rsidTr="00CA5704">
        <w:trPr>
          <w:trHeight w:val="185"/>
          <w:jc w:val="center"/>
        </w:trPr>
        <w:tc>
          <w:tcPr>
            <w:tcW w:w="1287" w:type="dxa"/>
            <w:tcBorders>
              <w:top w:val="nil"/>
              <w:left w:val="single" w:sz="8" w:space="0" w:color="757171"/>
              <w:bottom w:val="nil"/>
              <w:right w:val="nil"/>
            </w:tcBorders>
            <w:shd w:val="clear" w:color="000000" w:fill="757171"/>
            <w:noWrap/>
            <w:vAlign w:val="bottom"/>
            <w:hideMark/>
          </w:tcPr>
          <w:p w14:paraId="3B6B8865" w14:textId="77777777" w:rsidR="00CA5704" w:rsidRPr="00CA5704" w:rsidRDefault="00CA5704" w:rsidP="00CA5704">
            <w:pPr>
              <w:spacing w:after="0" w:line="240" w:lineRule="auto"/>
              <w:jc w:val="center"/>
              <w:rPr>
                <w:rFonts w:ascii="Calibri" w:eastAsia="Times New Roman" w:hAnsi="Calibri" w:cs="Calibri"/>
                <w:b/>
                <w:bCs/>
                <w:color w:val="FFFFFF"/>
                <w:sz w:val="18"/>
                <w:szCs w:val="18"/>
                <w:lang w:eastAsia="es-MX"/>
              </w:rPr>
            </w:pPr>
            <w:r w:rsidRPr="00CA5704">
              <w:rPr>
                <w:rFonts w:ascii="Calibri" w:eastAsia="Times New Roman" w:hAnsi="Calibri" w:cs="Calibri"/>
                <w:b/>
                <w:bCs/>
                <w:color w:val="FFFFFF"/>
                <w:sz w:val="18"/>
                <w:szCs w:val="18"/>
                <w:lang w:eastAsia="es-MX"/>
              </w:rPr>
              <w:t>CIUDAD</w:t>
            </w:r>
          </w:p>
        </w:tc>
        <w:tc>
          <w:tcPr>
            <w:tcW w:w="1301" w:type="dxa"/>
            <w:tcBorders>
              <w:top w:val="nil"/>
              <w:left w:val="nil"/>
              <w:bottom w:val="nil"/>
              <w:right w:val="nil"/>
            </w:tcBorders>
            <w:shd w:val="clear" w:color="000000" w:fill="757171"/>
            <w:noWrap/>
            <w:vAlign w:val="bottom"/>
            <w:hideMark/>
          </w:tcPr>
          <w:p w14:paraId="275C5F10" w14:textId="77777777" w:rsidR="00CA5704" w:rsidRPr="00CA5704" w:rsidRDefault="00CA5704" w:rsidP="00CA5704">
            <w:pPr>
              <w:spacing w:after="0" w:line="240" w:lineRule="auto"/>
              <w:jc w:val="center"/>
              <w:rPr>
                <w:rFonts w:ascii="Calibri" w:eastAsia="Times New Roman" w:hAnsi="Calibri" w:cs="Calibri"/>
                <w:b/>
                <w:bCs/>
                <w:color w:val="FFFFFF"/>
                <w:sz w:val="18"/>
                <w:szCs w:val="18"/>
                <w:lang w:eastAsia="es-MX"/>
              </w:rPr>
            </w:pPr>
            <w:r w:rsidRPr="00CA5704">
              <w:rPr>
                <w:rFonts w:ascii="Calibri" w:eastAsia="Times New Roman" w:hAnsi="Calibri" w:cs="Calibri"/>
                <w:b/>
                <w:bCs/>
                <w:color w:val="FFFFFF"/>
                <w:sz w:val="18"/>
                <w:szCs w:val="18"/>
                <w:lang w:eastAsia="es-MX"/>
              </w:rPr>
              <w:t>HOTEL</w:t>
            </w:r>
          </w:p>
        </w:tc>
        <w:tc>
          <w:tcPr>
            <w:tcW w:w="471" w:type="dxa"/>
            <w:tcBorders>
              <w:top w:val="nil"/>
              <w:left w:val="nil"/>
              <w:bottom w:val="nil"/>
              <w:right w:val="single" w:sz="8" w:space="0" w:color="757171"/>
            </w:tcBorders>
            <w:shd w:val="clear" w:color="000000" w:fill="757171"/>
            <w:noWrap/>
            <w:vAlign w:val="bottom"/>
            <w:hideMark/>
          </w:tcPr>
          <w:p w14:paraId="1DB7B085" w14:textId="77777777" w:rsidR="00CA5704" w:rsidRPr="00CA5704" w:rsidRDefault="00CA5704" w:rsidP="00CA5704">
            <w:pPr>
              <w:spacing w:after="0" w:line="240" w:lineRule="auto"/>
              <w:jc w:val="center"/>
              <w:rPr>
                <w:rFonts w:ascii="Calibri" w:eastAsia="Times New Roman" w:hAnsi="Calibri" w:cs="Calibri"/>
                <w:b/>
                <w:bCs/>
                <w:color w:val="FFFFFF"/>
                <w:sz w:val="18"/>
                <w:szCs w:val="18"/>
                <w:lang w:eastAsia="es-MX"/>
              </w:rPr>
            </w:pPr>
            <w:r w:rsidRPr="00CA5704">
              <w:rPr>
                <w:rFonts w:ascii="Calibri" w:eastAsia="Times New Roman" w:hAnsi="Calibri" w:cs="Calibri"/>
                <w:b/>
                <w:bCs/>
                <w:color w:val="FFFFFF"/>
                <w:sz w:val="18"/>
                <w:szCs w:val="18"/>
                <w:lang w:eastAsia="es-MX"/>
              </w:rPr>
              <w:t>CAT</w:t>
            </w:r>
          </w:p>
        </w:tc>
      </w:tr>
      <w:tr w:rsidR="00CA5704" w:rsidRPr="00CA5704" w14:paraId="17448E41" w14:textId="77777777" w:rsidTr="00CA5704">
        <w:trPr>
          <w:trHeight w:val="192"/>
          <w:jc w:val="center"/>
        </w:trPr>
        <w:tc>
          <w:tcPr>
            <w:tcW w:w="1287" w:type="dxa"/>
            <w:tcBorders>
              <w:top w:val="nil"/>
              <w:left w:val="single" w:sz="8" w:space="0" w:color="757171"/>
              <w:bottom w:val="single" w:sz="8" w:space="0" w:color="757171"/>
              <w:right w:val="nil"/>
            </w:tcBorders>
            <w:shd w:val="clear" w:color="000000" w:fill="FFFFFF"/>
            <w:noWrap/>
            <w:vAlign w:val="center"/>
            <w:hideMark/>
          </w:tcPr>
          <w:p w14:paraId="14DA9375" w14:textId="77777777" w:rsidR="00CA5704" w:rsidRPr="00CA5704" w:rsidRDefault="00CA5704" w:rsidP="00CA5704">
            <w:pPr>
              <w:spacing w:after="0" w:line="240" w:lineRule="auto"/>
              <w:rPr>
                <w:rFonts w:ascii="Calibri" w:eastAsia="Times New Roman" w:hAnsi="Calibri" w:cs="Calibri"/>
                <w:b/>
                <w:bCs/>
                <w:color w:val="000000"/>
                <w:sz w:val="18"/>
                <w:szCs w:val="18"/>
                <w:lang w:eastAsia="es-MX"/>
              </w:rPr>
            </w:pPr>
            <w:r w:rsidRPr="00CA5704">
              <w:rPr>
                <w:rFonts w:ascii="Calibri" w:eastAsia="Times New Roman" w:hAnsi="Calibri" w:cs="Calibri"/>
                <w:b/>
                <w:bCs/>
                <w:color w:val="000000"/>
                <w:sz w:val="18"/>
                <w:szCs w:val="18"/>
                <w:lang w:eastAsia="es-MX"/>
              </w:rPr>
              <w:t>MEDJUGORJE</w:t>
            </w:r>
          </w:p>
        </w:tc>
        <w:tc>
          <w:tcPr>
            <w:tcW w:w="1301" w:type="dxa"/>
            <w:tcBorders>
              <w:top w:val="nil"/>
              <w:left w:val="nil"/>
              <w:bottom w:val="single" w:sz="8" w:space="0" w:color="757171"/>
              <w:right w:val="nil"/>
            </w:tcBorders>
            <w:shd w:val="clear" w:color="000000" w:fill="FFFFFF"/>
            <w:noWrap/>
            <w:vAlign w:val="bottom"/>
            <w:hideMark/>
          </w:tcPr>
          <w:p w14:paraId="2057AFCB" w14:textId="77777777" w:rsidR="00CA5704" w:rsidRPr="00CA5704" w:rsidRDefault="00CA5704" w:rsidP="00CA5704">
            <w:pPr>
              <w:spacing w:after="0" w:line="240" w:lineRule="auto"/>
              <w:jc w:val="center"/>
              <w:rPr>
                <w:rFonts w:ascii="Calibri" w:eastAsia="Times New Roman" w:hAnsi="Calibri" w:cs="Calibri"/>
                <w:color w:val="000000"/>
                <w:sz w:val="18"/>
                <w:szCs w:val="18"/>
                <w:lang w:eastAsia="es-MX"/>
              </w:rPr>
            </w:pPr>
            <w:r w:rsidRPr="00CA5704">
              <w:rPr>
                <w:rFonts w:ascii="Calibri" w:eastAsia="Times New Roman" w:hAnsi="Calibri" w:cs="Calibri"/>
                <w:color w:val="000000"/>
                <w:sz w:val="18"/>
                <w:szCs w:val="18"/>
                <w:lang w:eastAsia="es-MX"/>
              </w:rPr>
              <w:t>HOTEL KLEMO</w:t>
            </w:r>
          </w:p>
        </w:tc>
        <w:tc>
          <w:tcPr>
            <w:tcW w:w="471" w:type="dxa"/>
            <w:tcBorders>
              <w:top w:val="nil"/>
              <w:left w:val="nil"/>
              <w:bottom w:val="single" w:sz="8" w:space="0" w:color="757171"/>
              <w:right w:val="single" w:sz="8" w:space="0" w:color="757171"/>
            </w:tcBorders>
            <w:shd w:val="clear" w:color="000000" w:fill="FFFFFF"/>
            <w:noWrap/>
            <w:vAlign w:val="bottom"/>
            <w:hideMark/>
          </w:tcPr>
          <w:p w14:paraId="5EFFD2BD" w14:textId="77777777" w:rsidR="00CA5704" w:rsidRPr="00CA5704" w:rsidRDefault="00CA5704" w:rsidP="00CA5704">
            <w:pPr>
              <w:spacing w:after="0" w:line="240" w:lineRule="auto"/>
              <w:jc w:val="center"/>
              <w:rPr>
                <w:rFonts w:ascii="Calibri" w:eastAsia="Times New Roman" w:hAnsi="Calibri" w:cs="Calibri"/>
                <w:b/>
                <w:bCs/>
                <w:color w:val="000000"/>
                <w:sz w:val="18"/>
                <w:szCs w:val="18"/>
                <w:lang w:eastAsia="es-MX"/>
              </w:rPr>
            </w:pPr>
            <w:r w:rsidRPr="00CA5704">
              <w:rPr>
                <w:rFonts w:ascii="Calibri" w:eastAsia="Times New Roman" w:hAnsi="Calibri" w:cs="Calibri"/>
                <w:b/>
                <w:bCs/>
                <w:color w:val="000000"/>
                <w:sz w:val="18"/>
                <w:szCs w:val="18"/>
                <w:lang w:eastAsia="es-MX"/>
              </w:rPr>
              <w:t>TS</w:t>
            </w:r>
          </w:p>
        </w:tc>
      </w:tr>
    </w:tbl>
    <w:p w14:paraId="3C12152D" w14:textId="77777777" w:rsidR="00AE2FFC" w:rsidRDefault="00AE2FFC" w:rsidP="00B6228D">
      <w:pPr>
        <w:spacing w:before="4" w:after="0"/>
        <w:ind w:right="49"/>
        <w:jc w:val="both"/>
        <w:rPr>
          <w:rFonts w:ascii="Arial" w:hAnsi="Arial" w:cs="Arial"/>
          <w:b/>
          <w:bCs/>
          <w:sz w:val="20"/>
          <w:szCs w:val="20"/>
        </w:rPr>
      </w:pPr>
    </w:p>
    <w:p w14:paraId="1CC336B7" w14:textId="77777777" w:rsidR="00472492" w:rsidRDefault="00472492" w:rsidP="00B6228D">
      <w:pPr>
        <w:spacing w:before="4" w:after="0"/>
        <w:ind w:right="49"/>
        <w:jc w:val="both"/>
        <w:rPr>
          <w:rFonts w:ascii="Arial" w:hAnsi="Arial" w:cs="Arial"/>
          <w:b/>
          <w:bCs/>
          <w:sz w:val="20"/>
          <w:szCs w:val="20"/>
        </w:rPr>
      </w:pPr>
    </w:p>
    <w:tbl>
      <w:tblPr>
        <w:tblW w:w="1891" w:type="dxa"/>
        <w:jc w:val="center"/>
        <w:tblCellMar>
          <w:left w:w="70" w:type="dxa"/>
          <w:right w:w="70" w:type="dxa"/>
        </w:tblCellMar>
        <w:tblLook w:val="04A0" w:firstRow="1" w:lastRow="0" w:firstColumn="1" w:lastColumn="0" w:noHBand="0" w:noVBand="1"/>
      </w:tblPr>
      <w:tblGrid>
        <w:gridCol w:w="1649"/>
        <w:gridCol w:w="242"/>
      </w:tblGrid>
      <w:tr w:rsidR="00CA5704" w:rsidRPr="00CA5704" w14:paraId="70113D2B" w14:textId="77777777" w:rsidTr="00CA5704">
        <w:trPr>
          <w:trHeight w:val="376"/>
          <w:jc w:val="center"/>
        </w:trPr>
        <w:tc>
          <w:tcPr>
            <w:tcW w:w="1891" w:type="dxa"/>
            <w:gridSpan w:val="2"/>
            <w:tcBorders>
              <w:top w:val="single" w:sz="8" w:space="0" w:color="757171"/>
              <w:left w:val="single" w:sz="8" w:space="0" w:color="757171"/>
              <w:bottom w:val="nil"/>
              <w:right w:val="single" w:sz="8" w:space="0" w:color="757171"/>
            </w:tcBorders>
            <w:shd w:val="clear" w:color="000000" w:fill="ED7D31"/>
            <w:vAlign w:val="center"/>
            <w:hideMark/>
          </w:tcPr>
          <w:p w14:paraId="0816DC61" w14:textId="77777777" w:rsidR="00CA5704" w:rsidRPr="00CA5704" w:rsidRDefault="00CA5704" w:rsidP="00CA5704">
            <w:pPr>
              <w:spacing w:after="0" w:line="240" w:lineRule="auto"/>
              <w:jc w:val="center"/>
              <w:rPr>
                <w:rFonts w:ascii="Calibri" w:eastAsia="Times New Roman" w:hAnsi="Calibri" w:cs="Calibri"/>
                <w:b/>
                <w:bCs/>
                <w:color w:val="FFFFFF"/>
                <w:sz w:val="18"/>
                <w:szCs w:val="18"/>
                <w:lang w:eastAsia="es-MX"/>
              </w:rPr>
            </w:pPr>
            <w:r w:rsidRPr="00CA5704">
              <w:rPr>
                <w:rFonts w:ascii="Calibri" w:eastAsia="Times New Roman" w:hAnsi="Calibri" w:cs="Calibri"/>
                <w:b/>
                <w:bCs/>
                <w:color w:val="FFFFFF"/>
                <w:sz w:val="18"/>
                <w:szCs w:val="18"/>
                <w:lang w:eastAsia="es-MX"/>
              </w:rPr>
              <w:t>LLEGADAS DUBROVNIK o SPLIT</w:t>
            </w:r>
          </w:p>
        </w:tc>
      </w:tr>
      <w:tr w:rsidR="00CA5704" w:rsidRPr="00CA5704" w14:paraId="0AFC8BC9" w14:textId="77777777" w:rsidTr="00CA5704">
        <w:trPr>
          <w:trHeight w:val="205"/>
          <w:jc w:val="center"/>
        </w:trPr>
        <w:tc>
          <w:tcPr>
            <w:tcW w:w="1891" w:type="dxa"/>
            <w:gridSpan w:val="2"/>
            <w:tcBorders>
              <w:top w:val="nil"/>
              <w:left w:val="single" w:sz="8" w:space="0" w:color="757171"/>
              <w:bottom w:val="nil"/>
              <w:right w:val="single" w:sz="8" w:space="0" w:color="757171"/>
            </w:tcBorders>
            <w:shd w:val="clear" w:color="000000" w:fill="757171"/>
            <w:noWrap/>
            <w:vAlign w:val="bottom"/>
            <w:hideMark/>
          </w:tcPr>
          <w:p w14:paraId="606482D8" w14:textId="77777777" w:rsidR="00CA5704" w:rsidRPr="00CA5704" w:rsidRDefault="00CA5704" w:rsidP="00CA5704">
            <w:pPr>
              <w:spacing w:after="0" w:line="240" w:lineRule="auto"/>
              <w:jc w:val="center"/>
              <w:rPr>
                <w:rFonts w:ascii="Calibri" w:eastAsia="Times New Roman" w:hAnsi="Calibri" w:cs="Calibri"/>
                <w:b/>
                <w:bCs/>
                <w:color w:val="FFFFFF"/>
                <w:sz w:val="18"/>
                <w:szCs w:val="18"/>
                <w:lang w:eastAsia="es-MX"/>
              </w:rPr>
            </w:pPr>
            <w:r w:rsidRPr="00CA5704">
              <w:rPr>
                <w:rFonts w:ascii="Calibri" w:eastAsia="Times New Roman" w:hAnsi="Calibri" w:cs="Calibri"/>
                <w:b/>
                <w:bCs/>
                <w:color w:val="FFFFFF"/>
                <w:sz w:val="18"/>
                <w:szCs w:val="18"/>
                <w:lang w:eastAsia="es-MX"/>
              </w:rPr>
              <w:t>2025</w:t>
            </w:r>
          </w:p>
        </w:tc>
      </w:tr>
      <w:tr w:rsidR="00CA5704" w:rsidRPr="00CA5704" w14:paraId="12E0B416" w14:textId="77777777" w:rsidTr="00CA5704">
        <w:trPr>
          <w:trHeight w:val="212"/>
          <w:jc w:val="center"/>
        </w:trPr>
        <w:tc>
          <w:tcPr>
            <w:tcW w:w="1649" w:type="dxa"/>
            <w:tcBorders>
              <w:top w:val="nil"/>
              <w:left w:val="single" w:sz="8" w:space="0" w:color="757171"/>
              <w:bottom w:val="single" w:sz="8" w:space="0" w:color="757171"/>
              <w:right w:val="nil"/>
            </w:tcBorders>
            <w:shd w:val="clear" w:color="000000" w:fill="FFFFFF"/>
            <w:noWrap/>
            <w:vAlign w:val="bottom"/>
            <w:hideMark/>
          </w:tcPr>
          <w:p w14:paraId="158B6667" w14:textId="77777777" w:rsidR="00CA5704" w:rsidRPr="00CA5704" w:rsidRDefault="00CA5704" w:rsidP="00CA5704">
            <w:pPr>
              <w:spacing w:after="0" w:line="240" w:lineRule="auto"/>
              <w:rPr>
                <w:rFonts w:ascii="Calibri" w:eastAsia="Times New Roman" w:hAnsi="Calibri" w:cs="Calibri"/>
                <w:b/>
                <w:bCs/>
                <w:color w:val="000000"/>
                <w:sz w:val="18"/>
                <w:szCs w:val="18"/>
                <w:lang w:eastAsia="es-MX"/>
              </w:rPr>
            </w:pPr>
            <w:r w:rsidRPr="00CA5704">
              <w:rPr>
                <w:rFonts w:ascii="Calibri" w:eastAsia="Times New Roman" w:hAnsi="Calibri" w:cs="Calibri"/>
                <w:b/>
                <w:bCs/>
                <w:color w:val="000000"/>
                <w:sz w:val="18"/>
                <w:szCs w:val="18"/>
                <w:lang w:eastAsia="es-MX"/>
              </w:rPr>
              <w:t>OCTUBRE</w:t>
            </w:r>
          </w:p>
        </w:tc>
        <w:tc>
          <w:tcPr>
            <w:tcW w:w="242" w:type="dxa"/>
            <w:tcBorders>
              <w:top w:val="nil"/>
              <w:left w:val="nil"/>
              <w:bottom w:val="single" w:sz="8" w:space="0" w:color="757171"/>
              <w:right w:val="single" w:sz="8" w:space="0" w:color="757171"/>
            </w:tcBorders>
            <w:shd w:val="clear" w:color="000000" w:fill="FFFFFF"/>
            <w:noWrap/>
            <w:vAlign w:val="center"/>
            <w:hideMark/>
          </w:tcPr>
          <w:p w14:paraId="1FE442BB" w14:textId="77777777" w:rsidR="00CA5704" w:rsidRPr="00CA5704" w:rsidRDefault="00CA5704" w:rsidP="00CA5704">
            <w:pPr>
              <w:spacing w:after="0" w:line="240" w:lineRule="auto"/>
              <w:jc w:val="center"/>
              <w:rPr>
                <w:rFonts w:ascii="Calibri" w:eastAsia="Times New Roman" w:hAnsi="Calibri" w:cs="Calibri"/>
                <w:color w:val="000000"/>
                <w:sz w:val="18"/>
                <w:szCs w:val="18"/>
                <w:lang w:eastAsia="es-MX"/>
              </w:rPr>
            </w:pPr>
            <w:r w:rsidRPr="00CA5704">
              <w:rPr>
                <w:rFonts w:ascii="Calibri" w:eastAsia="Times New Roman" w:hAnsi="Calibri" w:cs="Calibri"/>
                <w:color w:val="000000"/>
                <w:sz w:val="18"/>
                <w:szCs w:val="18"/>
                <w:lang w:eastAsia="es-MX"/>
              </w:rPr>
              <w:t>3</w:t>
            </w:r>
          </w:p>
        </w:tc>
      </w:tr>
    </w:tbl>
    <w:p w14:paraId="516973A7" w14:textId="77777777" w:rsidR="008827D8" w:rsidRDefault="008827D8" w:rsidP="00CB7FD8">
      <w:pPr>
        <w:spacing w:before="4" w:after="0"/>
        <w:ind w:right="49"/>
        <w:rPr>
          <w:rFonts w:ascii="Arial" w:hAnsi="Arial" w:cs="Arial"/>
          <w:sz w:val="20"/>
          <w:szCs w:val="20"/>
        </w:rPr>
      </w:pPr>
    </w:p>
    <w:p w14:paraId="5586A855" w14:textId="77777777" w:rsidR="00CB7FD8" w:rsidRDefault="00CB7FD8" w:rsidP="00CB7FD8">
      <w:pPr>
        <w:spacing w:before="4" w:after="0"/>
        <w:ind w:right="49"/>
        <w:rPr>
          <w:rFonts w:ascii="Arial" w:hAnsi="Arial" w:cs="Arial"/>
          <w:sz w:val="20"/>
          <w:szCs w:val="20"/>
        </w:rPr>
      </w:pPr>
    </w:p>
    <w:tbl>
      <w:tblPr>
        <w:tblW w:w="7328" w:type="dxa"/>
        <w:jc w:val="center"/>
        <w:tblCellMar>
          <w:left w:w="70" w:type="dxa"/>
          <w:right w:w="70" w:type="dxa"/>
        </w:tblCellMar>
        <w:tblLook w:val="04A0" w:firstRow="1" w:lastRow="0" w:firstColumn="1" w:lastColumn="0" w:noHBand="0" w:noVBand="1"/>
      </w:tblPr>
      <w:tblGrid>
        <w:gridCol w:w="5097"/>
        <w:gridCol w:w="1010"/>
        <w:gridCol w:w="1078"/>
        <w:gridCol w:w="146"/>
      </w:tblGrid>
      <w:tr w:rsidR="00CA5704" w:rsidRPr="00CA5704" w14:paraId="273D98BE" w14:textId="77777777" w:rsidTr="00CA5704">
        <w:trPr>
          <w:gridAfter w:val="1"/>
          <w:wAfter w:w="143" w:type="dxa"/>
          <w:trHeight w:val="450"/>
          <w:jc w:val="center"/>
        </w:trPr>
        <w:tc>
          <w:tcPr>
            <w:tcW w:w="7185" w:type="dxa"/>
            <w:gridSpan w:val="3"/>
            <w:vMerge w:val="restart"/>
            <w:tcBorders>
              <w:top w:val="single" w:sz="12" w:space="0" w:color="757171"/>
              <w:left w:val="single" w:sz="12" w:space="0" w:color="757171"/>
              <w:bottom w:val="nil"/>
              <w:right w:val="single" w:sz="12" w:space="0" w:color="757171"/>
            </w:tcBorders>
            <w:shd w:val="clear" w:color="000000" w:fill="ED7D31"/>
            <w:vAlign w:val="center"/>
            <w:hideMark/>
          </w:tcPr>
          <w:p w14:paraId="29F4967A" w14:textId="77777777" w:rsidR="00CA5704" w:rsidRPr="00CA5704" w:rsidRDefault="00CA5704" w:rsidP="00CA5704">
            <w:pPr>
              <w:spacing w:after="0" w:line="240" w:lineRule="auto"/>
              <w:jc w:val="center"/>
              <w:rPr>
                <w:rFonts w:ascii="Calibri" w:eastAsia="Times New Roman" w:hAnsi="Calibri" w:cs="Calibri"/>
                <w:b/>
                <w:bCs/>
                <w:color w:val="FFFFFF"/>
                <w:sz w:val="18"/>
                <w:szCs w:val="18"/>
                <w:lang w:eastAsia="es-MX"/>
              </w:rPr>
            </w:pPr>
            <w:r w:rsidRPr="00CA5704">
              <w:rPr>
                <w:rFonts w:ascii="Calibri" w:eastAsia="Times New Roman" w:hAnsi="Calibri" w:cs="Calibri"/>
                <w:b/>
                <w:bCs/>
                <w:color w:val="FFFFFF"/>
                <w:sz w:val="18"/>
                <w:szCs w:val="18"/>
                <w:lang w:eastAsia="es-MX"/>
              </w:rPr>
              <w:t>TARIFAS POR PERSONA EN USD</w:t>
            </w:r>
            <w:r w:rsidRPr="00CA5704">
              <w:rPr>
                <w:rFonts w:ascii="Calibri" w:eastAsia="Times New Roman" w:hAnsi="Calibri" w:cs="Calibri"/>
                <w:b/>
                <w:bCs/>
                <w:color w:val="FFFFFF"/>
                <w:sz w:val="18"/>
                <w:szCs w:val="18"/>
                <w:lang w:eastAsia="es-MX"/>
              </w:rPr>
              <w:br/>
              <w:t>SERVICIOS TERRESTRES EXCLUSIVAMENTE</w:t>
            </w:r>
          </w:p>
        </w:tc>
      </w:tr>
      <w:tr w:rsidR="00CA5704" w:rsidRPr="00CA5704" w14:paraId="66C96053" w14:textId="77777777" w:rsidTr="00CA5704">
        <w:trPr>
          <w:trHeight w:val="226"/>
          <w:jc w:val="center"/>
        </w:trPr>
        <w:tc>
          <w:tcPr>
            <w:tcW w:w="7185" w:type="dxa"/>
            <w:gridSpan w:val="3"/>
            <w:vMerge/>
            <w:tcBorders>
              <w:top w:val="single" w:sz="12" w:space="0" w:color="757171"/>
              <w:left w:val="single" w:sz="12" w:space="0" w:color="757171"/>
              <w:bottom w:val="nil"/>
              <w:right w:val="single" w:sz="12" w:space="0" w:color="757171"/>
            </w:tcBorders>
            <w:vAlign w:val="center"/>
            <w:hideMark/>
          </w:tcPr>
          <w:p w14:paraId="01198360" w14:textId="77777777" w:rsidR="00CA5704" w:rsidRPr="00CA5704" w:rsidRDefault="00CA5704" w:rsidP="00CA5704">
            <w:pPr>
              <w:spacing w:after="0" w:line="240" w:lineRule="auto"/>
              <w:rPr>
                <w:rFonts w:ascii="Calibri" w:eastAsia="Times New Roman" w:hAnsi="Calibri" w:cs="Calibri"/>
                <w:b/>
                <w:bCs/>
                <w:color w:val="FFFFFF"/>
                <w:sz w:val="18"/>
                <w:szCs w:val="18"/>
                <w:lang w:eastAsia="es-MX"/>
              </w:rPr>
            </w:pPr>
          </w:p>
        </w:tc>
        <w:tc>
          <w:tcPr>
            <w:tcW w:w="143" w:type="dxa"/>
            <w:tcBorders>
              <w:top w:val="nil"/>
              <w:left w:val="nil"/>
              <w:bottom w:val="nil"/>
              <w:right w:val="nil"/>
            </w:tcBorders>
            <w:shd w:val="clear" w:color="auto" w:fill="auto"/>
            <w:noWrap/>
            <w:vAlign w:val="bottom"/>
            <w:hideMark/>
          </w:tcPr>
          <w:p w14:paraId="4AD19EE4" w14:textId="77777777" w:rsidR="00CA5704" w:rsidRPr="00CA5704" w:rsidRDefault="00CA5704" w:rsidP="00CA5704">
            <w:pPr>
              <w:spacing w:after="0" w:line="240" w:lineRule="auto"/>
              <w:jc w:val="center"/>
              <w:rPr>
                <w:rFonts w:ascii="Calibri" w:eastAsia="Times New Roman" w:hAnsi="Calibri" w:cs="Calibri"/>
                <w:b/>
                <w:bCs/>
                <w:color w:val="FFFFFF"/>
                <w:sz w:val="18"/>
                <w:szCs w:val="18"/>
                <w:lang w:eastAsia="es-MX"/>
              </w:rPr>
            </w:pPr>
          </w:p>
        </w:tc>
      </w:tr>
      <w:tr w:rsidR="00CA5704" w:rsidRPr="00CA5704" w14:paraId="4A63EFAE" w14:textId="77777777" w:rsidTr="00CA5704">
        <w:trPr>
          <w:trHeight w:val="226"/>
          <w:jc w:val="center"/>
        </w:trPr>
        <w:tc>
          <w:tcPr>
            <w:tcW w:w="5097" w:type="dxa"/>
            <w:tcBorders>
              <w:top w:val="single" w:sz="12" w:space="0" w:color="757171"/>
              <w:left w:val="single" w:sz="12" w:space="0" w:color="757171"/>
              <w:bottom w:val="single" w:sz="12" w:space="0" w:color="757171"/>
              <w:right w:val="nil"/>
            </w:tcBorders>
            <w:shd w:val="clear" w:color="000000" w:fill="757171"/>
            <w:noWrap/>
            <w:vAlign w:val="bottom"/>
            <w:hideMark/>
          </w:tcPr>
          <w:p w14:paraId="5681511A" w14:textId="77777777" w:rsidR="00CA5704" w:rsidRPr="00CA5704" w:rsidRDefault="00CA5704" w:rsidP="00CA5704">
            <w:pPr>
              <w:spacing w:after="0" w:line="240" w:lineRule="auto"/>
              <w:rPr>
                <w:rFonts w:ascii="Calibri" w:eastAsia="Times New Roman" w:hAnsi="Calibri" w:cs="Calibri"/>
                <w:b/>
                <w:bCs/>
                <w:color w:val="FFFFFF"/>
                <w:sz w:val="18"/>
                <w:szCs w:val="18"/>
                <w:lang w:eastAsia="es-MX"/>
              </w:rPr>
            </w:pPr>
            <w:r w:rsidRPr="00CA5704">
              <w:rPr>
                <w:rFonts w:ascii="Calibri" w:eastAsia="Times New Roman" w:hAnsi="Calibri" w:cs="Calibri"/>
                <w:b/>
                <w:bCs/>
                <w:color w:val="FFFFFF"/>
                <w:sz w:val="18"/>
                <w:szCs w:val="18"/>
                <w:lang w:eastAsia="es-MX"/>
              </w:rPr>
              <w:t>LUZ DE GOSPA EN MEDJUGORJE</w:t>
            </w:r>
          </w:p>
        </w:tc>
        <w:tc>
          <w:tcPr>
            <w:tcW w:w="1010" w:type="dxa"/>
            <w:tcBorders>
              <w:top w:val="single" w:sz="12" w:space="0" w:color="757171"/>
              <w:left w:val="nil"/>
              <w:bottom w:val="single" w:sz="12" w:space="0" w:color="757171"/>
              <w:right w:val="nil"/>
            </w:tcBorders>
            <w:shd w:val="clear" w:color="000000" w:fill="757171"/>
            <w:hideMark/>
          </w:tcPr>
          <w:p w14:paraId="3A114370" w14:textId="77777777" w:rsidR="00CA5704" w:rsidRPr="00CA5704" w:rsidRDefault="00CA5704" w:rsidP="00CA5704">
            <w:pPr>
              <w:spacing w:after="0" w:line="240" w:lineRule="auto"/>
              <w:jc w:val="center"/>
              <w:rPr>
                <w:rFonts w:ascii="Calibri" w:eastAsia="Times New Roman" w:hAnsi="Calibri" w:cs="Calibri"/>
                <w:b/>
                <w:bCs/>
                <w:color w:val="FFFFFF"/>
                <w:sz w:val="18"/>
                <w:szCs w:val="18"/>
                <w:lang w:eastAsia="es-MX"/>
              </w:rPr>
            </w:pPr>
            <w:r w:rsidRPr="00CA5704">
              <w:rPr>
                <w:rFonts w:ascii="Calibri" w:eastAsia="Times New Roman" w:hAnsi="Calibri" w:cs="Calibri"/>
                <w:b/>
                <w:bCs/>
                <w:color w:val="FFFFFF"/>
                <w:sz w:val="18"/>
                <w:szCs w:val="18"/>
                <w:lang w:eastAsia="es-MX"/>
              </w:rPr>
              <w:t>DBL</w:t>
            </w:r>
          </w:p>
        </w:tc>
        <w:tc>
          <w:tcPr>
            <w:tcW w:w="1077" w:type="dxa"/>
            <w:tcBorders>
              <w:top w:val="single" w:sz="12" w:space="0" w:color="757171"/>
              <w:left w:val="nil"/>
              <w:bottom w:val="single" w:sz="12" w:space="0" w:color="757171"/>
              <w:right w:val="single" w:sz="12" w:space="0" w:color="757171"/>
            </w:tcBorders>
            <w:shd w:val="clear" w:color="000000" w:fill="757171"/>
            <w:hideMark/>
          </w:tcPr>
          <w:p w14:paraId="4354F63B" w14:textId="77777777" w:rsidR="00CA5704" w:rsidRPr="00CA5704" w:rsidRDefault="00CA5704" w:rsidP="00CA5704">
            <w:pPr>
              <w:spacing w:after="0" w:line="240" w:lineRule="auto"/>
              <w:jc w:val="center"/>
              <w:rPr>
                <w:rFonts w:ascii="Calibri" w:eastAsia="Times New Roman" w:hAnsi="Calibri" w:cs="Calibri"/>
                <w:b/>
                <w:bCs/>
                <w:color w:val="FFFFFF"/>
                <w:sz w:val="18"/>
                <w:szCs w:val="18"/>
                <w:lang w:eastAsia="es-MX"/>
              </w:rPr>
            </w:pPr>
            <w:r w:rsidRPr="00CA5704">
              <w:rPr>
                <w:rFonts w:ascii="Calibri" w:eastAsia="Times New Roman" w:hAnsi="Calibri" w:cs="Calibri"/>
                <w:b/>
                <w:bCs/>
                <w:color w:val="FFFFFF"/>
                <w:sz w:val="18"/>
                <w:szCs w:val="18"/>
                <w:lang w:eastAsia="es-MX"/>
              </w:rPr>
              <w:t>SGL</w:t>
            </w:r>
          </w:p>
        </w:tc>
        <w:tc>
          <w:tcPr>
            <w:tcW w:w="143" w:type="dxa"/>
            <w:vAlign w:val="center"/>
            <w:hideMark/>
          </w:tcPr>
          <w:p w14:paraId="2D770768" w14:textId="77777777" w:rsidR="00CA5704" w:rsidRPr="00CA5704" w:rsidRDefault="00CA5704" w:rsidP="00CA5704">
            <w:pPr>
              <w:spacing w:after="0" w:line="240" w:lineRule="auto"/>
              <w:rPr>
                <w:rFonts w:ascii="Times New Roman" w:eastAsia="Times New Roman" w:hAnsi="Times New Roman" w:cs="Times New Roman"/>
                <w:sz w:val="18"/>
                <w:szCs w:val="18"/>
                <w:lang w:eastAsia="es-MX"/>
              </w:rPr>
            </w:pPr>
          </w:p>
        </w:tc>
      </w:tr>
      <w:tr w:rsidR="00CA5704" w:rsidRPr="00CA5704" w14:paraId="02FDFFC2" w14:textId="77777777" w:rsidTr="00CA5704">
        <w:trPr>
          <w:trHeight w:val="226"/>
          <w:jc w:val="center"/>
        </w:trPr>
        <w:tc>
          <w:tcPr>
            <w:tcW w:w="5097" w:type="dxa"/>
            <w:tcBorders>
              <w:top w:val="nil"/>
              <w:left w:val="single" w:sz="12" w:space="0" w:color="757171"/>
              <w:bottom w:val="nil"/>
              <w:right w:val="nil"/>
            </w:tcBorders>
            <w:shd w:val="clear" w:color="000000" w:fill="FFFFFF"/>
            <w:noWrap/>
            <w:vAlign w:val="bottom"/>
            <w:hideMark/>
          </w:tcPr>
          <w:p w14:paraId="76EECA50" w14:textId="77777777" w:rsidR="00CA5704" w:rsidRPr="00CA5704" w:rsidRDefault="00CA5704" w:rsidP="00CA5704">
            <w:pPr>
              <w:spacing w:after="0" w:line="240" w:lineRule="auto"/>
              <w:jc w:val="center"/>
              <w:rPr>
                <w:rFonts w:ascii="Calibri" w:eastAsia="Times New Roman" w:hAnsi="Calibri" w:cs="Calibri"/>
                <w:b/>
                <w:bCs/>
                <w:color w:val="4472C4"/>
                <w:sz w:val="18"/>
                <w:szCs w:val="18"/>
                <w:lang w:eastAsia="es-MX"/>
              </w:rPr>
            </w:pPr>
            <w:r w:rsidRPr="00CA5704">
              <w:rPr>
                <w:rFonts w:ascii="Calibri" w:eastAsia="Times New Roman" w:hAnsi="Calibri" w:cs="Calibri"/>
                <w:b/>
                <w:bCs/>
                <w:color w:val="4472C4"/>
                <w:sz w:val="18"/>
                <w:szCs w:val="18"/>
                <w:lang w:eastAsia="es-MX"/>
              </w:rPr>
              <w:t>TERRESTRE</w:t>
            </w:r>
          </w:p>
        </w:tc>
        <w:tc>
          <w:tcPr>
            <w:tcW w:w="1010" w:type="dxa"/>
            <w:tcBorders>
              <w:top w:val="nil"/>
              <w:left w:val="nil"/>
              <w:bottom w:val="nil"/>
              <w:right w:val="nil"/>
            </w:tcBorders>
            <w:shd w:val="clear" w:color="000000" w:fill="FFFFFF"/>
            <w:noWrap/>
            <w:vAlign w:val="bottom"/>
            <w:hideMark/>
          </w:tcPr>
          <w:p w14:paraId="41D452AD" w14:textId="77777777" w:rsidR="00CA5704" w:rsidRPr="00CA5704" w:rsidRDefault="00CA5704" w:rsidP="00CA5704">
            <w:pPr>
              <w:spacing w:after="0" w:line="240" w:lineRule="auto"/>
              <w:jc w:val="center"/>
              <w:rPr>
                <w:rFonts w:ascii="Calibri" w:eastAsia="Times New Roman" w:hAnsi="Calibri" w:cs="Calibri"/>
                <w:b/>
                <w:bCs/>
                <w:color w:val="4472C4"/>
                <w:sz w:val="18"/>
                <w:szCs w:val="18"/>
                <w:lang w:eastAsia="es-MX"/>
              </w:rPr>
            </w:pPr>
            <w:r w:rsidRPr="00CA5704">
              <w:rPr>
                <w:rFonts w:ascii="Calibri" w:eastAsia="Times New Roman" w:hAnsi="Calibri" w:cs="Calibri"/>
                <w:b/>
                <w:bCs/>
                <w:color w:val="4472C4"/>
                <w:sz w:val="18"/>
                <w:szCs w:val="18"/>
                <w:lang w:eastAsia="es-MX"/>
              </w:rPr>
              <w:t>620</w:t>
            </w:r>
          </w:p>
        </w:tc>
        <w:tc>
          <w:tcPr>
            <w:tcW w:w="1077" w:type="dxa"/>
            <w:tcBorders>
              <w:top w:val="nil"/>
              <w:left w:val="nil"/>
              <w:bottom w:val="nil"/>
              <w:right w:val="single" w:sz="12" w:space="0" w:color="757171"/>
            </w:tcBorders>
            <w:shd w:val="clear" w:color="000000" w:fill="FFFFFF"/>
            <w:noWrap/>
            <w:vAlign w:val="bottom"/>
            <w:hideMark/>
          </w:tcPr>
          <w:p w14:paraId="09749B2E" w14:textId="77777777" w:rsidR="00CA5704" w:rsidRPr="00CA5704" w:rsidRDefault="00CA5704" w:rsidP="00CA5704">
            <w:pPr>
              <w:spacing w:after="0" w:line="240" w:lineRule="auto"/>
              <w:jc w:val="center"/>
              <w:rPr>
                <w:rFonts w:ascii="Calibri" w:eastAsia="Times New Roman" w:hAnsi="Calibri" w:cs="Calibri"/>
                <w:b/>
                <w:bCs/>
                <w:color w:val="4472C4"/>
                <w:sz w:val="18"/>
                <w:szCs w:val="18"/>
                <w:lang w:eastAsia="es-MX"/>
              </w:rPr>
            </w:pPr>
            <w:r w:rsidRPr="00CA5704">
              <w:rPr>
                <w:rFonts w:ascii="Calibri" w:eastAsia="Times New Roman" w:hAnsi="Calibri" w:cs="Calibri"/>
                <w:b/>
                <w:bCs/>
                <w:color w:val="4472C4"/>
                <w:sz w:val="18"/>
                <w:szCs w:val="18"/>
                <w:lang w:eastAsia="es-MX"/>
              </w:rPr>
              <w:t>730</w:t>
            </w:r>
          </w:p>
        </w:tc>
        <w:tc>
          <w:tcPr>
            <w:tcW w:w="143" w:type="dxa"/>
            <w:vAlign w:val="center"/>
            <w:hideMark/>
          </w:tcPr>
          <w:p w14:paraId="5971EF81" w14:textId="77777777" w:rsidR="00CA5704" w:rsidRPr="00CA5704" w:rsidRDefault="00CA5704" w:rsidP="00CA5704">
            <w:pPr>
              <w:spacing w:after="0" w:line="240" w:lineRule="auto"/>
              <w:rPr>
                <w:rFonts w:ascii="Times New Roman" w:eastAsia="Times New Roman" w:hAnsi="Times New Roman" w:cs="Times New Roman"/>
                <w:sz w:val="18"/>
                <w:szCs w:val="18"/>
                <w:lang w:eastAsia="es-MX"/>
              </w:rPr>
            </w:pPr>
          </w:p>
        </w:tc>
      </w:tr>
      <w:tr w:rsidR="00CA5704" w:rsidRPr="00CA5704" w14:paraId="6C29E982" w14:textId="77777777" w:rsidTr="00CA5704">
        <w:trPr>
          <w:trHeight w:val="226"/>
          <w:jc w:val="center"/>
        </w:trPr>
        <w:tc>
          <w:tcPr>
            <w:tcW w:w="5097" w:type="dxa"/>
            <w:tcBorders>
              <w:top w:val="nil"/>
              <w:left w:val="single" w:sz="12" w:space="0" w:color="757171"/>
              <w:bottom w:val="nil"/>
              <w:right w:val="nil"/>
            </w:tcBorders>
            <w:shd w:val="clear" w:color="000000" w:fill="FFFFFF"/>
            <w:vAlign w:val="bottom"/>
            <w:hideMark/>
          </w:tcPr>
          <w:p w14:paraId="65496B6C" w14:textId="77777777" w:rsidR="00CA5704" w:rsidRPr="00CA5704" w:rsidRDefault="00CA5704" w:rsidP="00CA5704">
            <w:pPr>
              <w:spacing w:after="0" w:line="240" w:lineRule="auto"/>
              <w:jc w:val="center"/>
              <w:rPr>
                <w:rFonts w:ascii="Calibri" w:eastAsia="Times New Roman" w:hAnsi="Calibri" w:cs="Calibri"/>
                <w:b/>
                <w:bCs/>
                <w:color w:val="4472C4"/>
                <w:sz w:val="18"/>
                <w:szCs w:val="18"/>
                <w:lang w:eastAsia="es-MX"/>
              </w:rPr>
            </w:pPr>
            <w:r w:rsidRPr="00CA5704">
              <w:rPr>
                <w:rFonts w:ascii="Calibri" w:eastAsia="Times New Roman" w:hAnsi="Calibri" w:cs="Calibri"/>
                <w:b/>
                <w:bCs/>
                <w:color w:val="4472C4"/>
                <w:sz w:val="18"/>
                <w:szCs w:val="18"/>
                <w:lang w:eastAsia="es-MX"/>
              </w:rPr>
              <w:t>SUPL. PENSIÓN COMPLETA (CENAS)</w:t>
            </w:r>
          </w:p>
        </w:tc>
        <w:tc>
          <w:tcPr>
            <w:tcW w:w="1010" w:type="dxa"/>
            <w:tcBorders>
              <w:top w:val="nil"/>
              <w:left w:val="nil"/>
              <w:bottom w:val="nil"/>
              <w:right w:val="nil"/>
            </w:tcBorders>
            <w:shd w:val="clear" w:color="000000" w:fill="FFFFFF"/>
            <w:noWrap/>
            <w:vAlign w:val="center"/>
            <w:hideMark/>
          </w:tcPr>
          <w:p w14:paraId="4CAB060C" w14:textId="77777777" w:rsidR="00CA5704" w:rsidRPr="00CA5704" w:rsidRDefault="00CA5704" w:rsidP="00CA5704">
            <w:pPr>
              <w:spacing w:after="0" w:line="240" w:lineRule="auto"/>
              <w:jc w:val="center"/>
              <w:rPr>
                <w:rFonts w:ascii="Calibri" w:eastAsia="Times New Roman" w:hAnsi="Calibri" w:cs="Calibri"/>
                <w:b/>
                <w:bCs/>
                <w:color w:val="4472C4"/>
                <w:sz w:val="18"/>
                <w:szCs w:val="18"/>
                <w:lang w:eastAsia="es-MX"/>
              </w:rPr>
            </w:pPr>
            <w:r w:rsidRPr="00CA5704">
              <w:rPr>
                <w:rFonts w:ascii="Calibri" w:eastAsia="Times New Roman" w:hAnsi="Calibri" w:cs="Calibri"/>
                <w:b/>
                <w:bCs/>
                <w:color w:val="4472C4"/>
                <w:sz w:val="18"/>
                <w:szCs w:val="18"/>
                <w:lang w:eastAsia="es-MX"/>
              </w:rPr>
              <w:t>160</w:t>
            </w:r>
          </w:p>
        </w:tc>
        <w:tc>
          <w:tcPr>
            <w:tcW w:w="1077" w:type="dxa"/>
            <w:tcBorders>
              <w:top w:val="nil"/>
              <w:left w:val="nil"/>
              <w:bottom w:val="nil"/>
              <w:right w:val="single" w:sz="12" w:space="0" w:color="757171"/>
            </w:tcBorders>
            <w:shd w:val="clear" w:color="000000" w:fill="FFFFFF"/>
            <w:noWrap/>
            <w:vAlign w:val="center"/>
            <w:hideMark/>
          </w:tcPr>
          <w:p w14:paraId="5813D5D8" w14:textId="77777777" w:rsidR="00CA5704" w:rsidRPr="00CA5704" w:rsidRDefault="00CA5704" w:rsidP="00CA5704">
            <w:pPr>
              <w:spacing w:after="0" w:line="240" w:lineRule="auto"/>
              <w:jc w:val="center"/>
              <w:rPr>
                <w:rFonts w:ascii="Calibri" w:eastAsia="Times New Roman" w:hAnsi="Calibri" w:cs="Calibri"/>
                <w:b/>
                <w:bCs/>
                <w:color w:val="4472C4"/>
                <w:sz w:val="18"/>
                <w:szCs w:val="18"/>
                <w:lang w:eastAsia="es-MX"/>
              </w:rPr>
            </w:pPr>
            <w:r w:rsidRPr="00CA5704">
              <w:rPr>
                <w:rFonts w:ascii="Calibri" w:eastAsia="Times New Roman" w:hAnsi="Calibri" w:cs="Calibri"/>
                <w:b/>
                <w:bCs/>
                <w:color w:val="4472C4"/>
                <w:sz w:val="18"/>
                <w:szCs w:val="18"/>
                <w:lang w:eastAsia="es-MX"/>
              </w:rPr>
              <w:t>160</w:t>
            </w:r>
          </w:p>
        </w:tc>
        <w:tc>
          <w:tcPr>
            <w:tcW w:w="143" w:type="dxa"/>
            <w:vAlign w:val="center"/>
            <w:hideMark/>
          </w:tcPr>
          <w:p w14:paraId="0BFFB75C" w14:textId="77777777" w:rsidR="00CA5704" w:rsidRPr="00CA5704" w:rsidRDefault="00CA5704" w:rsidP="00CA5704">
            <w:pPr>
              <w:spacing w:after="0" w:line="240" w:lineRule="auto"/>
              <w:rPr>
                <w:rFonts w:ascii="Times New Roman" w:eastAsia="Times New Roman" w:hAnsi="Times New Roman" w:cs="Times New Roman"/>
                <w:sz w:val="18"/>
                <w:szCs w:val="18"/>
                <w:lang w:eastAsia="es-MX"/>
              </w:rPr>
            </w:pPr>
          </w:p>
        </w:tc>
      </w:tr>
      <w:tr w:rsidR="00CA5704" w:rsidRPr="00CA5704" w14:paraId="5E065BE7" w14:textId="77777777" w:rsidTr="00CA5704">
        <w:trPr>
          <w:trHeight w:val="226"/>
          <w:jc w:val="center"/>
        </w:trPr>
        <w:tc>
          <w:tcPr>
            <w:tcW w:w="7185" w:type="dxa"/>
            <w:gridSpan w:val="3"/>
            <w:tcBorders>
              <w:top w:val="single" w:sz="12" w:space="0" w:color="757171"/>
              <w:left w:val="single" w:sz="12" w:space="0" w:color="757171"/>
              <w:bottom w:val="nil"/>
              <w:right w:val="single" w:sz="12" w:space="0" w:color="757171"/>
            </w:tcBorders>
            <w:shd w:val="clear" w:color="000000" w:fill="FFFFFF"/>
            <w:noWrap/>
            <w:vAlign w:val="bottom"/>
            <w:hideMark/>
          </w:tcPr>
          <w:p w14:paraId="1EF01D0F" w14:textId="77777777" w:rsidR="00CA5704" w:rsidRPr="00CA5704" w:rsidRDefault="00CA5704" w:rsidP="00CA5704">
            <w:pPr>
              <w:spacing w:after="0" w:line="240" w:lineRule="auto"/>
              <w:jc w:val="center"/>
              <w:rPr>
                <w:rFonts w:ascii="Calibri" w:eastAsia="Times New Roman" w:hAnsi="Calibri" w:cs="Calibri"/>
                <w:b/>
                <w:bCs/>
                <w:color w:val="000000"/>
                <w:sz w:val="18"/>
                <w:szCs w:val="18"/>
                <w:lang w:eastAsia="es-MX"/>
              </w:rPr>
            </w:pPr>
            <w:r w:rsidRPr="00CA5704">
              <w:rPr>
                <w:rFonts w:ascii="Calibri" w:eastAsia="Times New Roman" w:hAnsi="Calibri" w:cs="Calibri"/>
                <w:b/>
                <w:bCs/>
                <w:color w:val="000000"/>
                <w:sz w:val="18"/>
                <w:szCs w:val="18"/>
                <w:lang w:eastAsia="es-MX"/>
              </w:rPr>
              <w:t>PRECIOS REFERENCIALES SUJETOS A MODIFICACIÓN SEGÚN EL NÚMERO DE PASAJEROS</w:t>
            </w:r>
          </w:p>
        </w:tc>
        <w:tc>
          <w:tcPr>
            <w:tcW w:w="143" w:type="dxa"/>
            <w:vAlign w:val="center"/>
            <w:hideMark/>
          </w:tcPr>
          <w:p w14:paraId="7C979399" w14:textId="77777777" w:rsidR="00CA5704" w:rsidRPr="00CA5704" w:rsidRDefault="00CA5704" w:rsidP="00CA5704">
            <w:pPr>
              <w:spacing w:after="0" w:line="240" w:lineRule="auto"/>
              <w:rPr>
                <w:rFonts w:ascii="Times New Roman" w:eastAsia="Times New Roman" w:hAnsi="Times New Roman" w:cs="Times New Roman"/>
                <w:sz w:val="18"/>
                <w:szCs w:val="18"/>
                <w:lang w:eastAsia="es-MX"/>
              </w:rPr>
            </w:pPr>
          </w:p>
        </w:tc>
      </w:tr>
      <w:tr w:rsidR="00CA5704" w:rsidRPr="00CA5704" w14:paraId="02138293" w14:textId="77777777" w:rsidTr="00CA5704">
        <w:trPr>
          <w:trHeight w:val="233"/>
          <w:jc w:val="center"/>
        </w:trPr>
        <w:tc>
          <w:tcPr>
            <w:tcW w:w="7185" w:type="dxa"/>
            <w:gridSpan w:val="3"/>
            <w:tcBorders>
              <w:top w:val="nil"/>
              <w:left w:val="single" w:sz="12" w:space="0" w:color="757171"/>
              <w:bottom w:val="nil"/>
              <w:right w:val="single" w:sz="12" w:space="0" w:color="757171"/>
            </w:tcBorders>
            <w:shd w:val="clear" w:color="000000" w:fill="FFFFFF"/>
            <w:vAlign w:val="center"/>
            <w:hideMark/>
          </w:tcPr>
          <w:p w14:paraId="3500888E" w14:textId="77777777" w:rsidR="00CA5704" w:rsidRPr="00CA5704" w:rsidRDefault="00CA5704" w:rsidP="00CA5704">
            <w:pPr>
              <w:spacing w:after="0" w:line="240" w:lineRule="auto"/>
              <w:jc w:val="center"/>
              <w:rPr>
                <w:rFonts w:ascii="Calibri" w:eastAsia="Times New Roman" w:hAnsi="Calibri" w:cs="Calibri"/>
                <w:b/>
                <w:bCs/>
                <w:color w:val="000000"/>
                <w:sz w:val="18"/>
                <w:szCs w:val="18"/>
                <w:lang w:eastAsia="es-MX"/>
              </w:rPr>
            </w:pPr>
            <w:r w:rsidRPr="00CA5704">
              <w:rPr>
                <w:rFonts w:ascii="Calibri" w:eastAsia="Times New Roman" w:hAnsi="Calibri" w:cs="Calibri"/>
                <w:b/>
                <w:bCs/>
                <w:color w:val="000000"/>
                <w:sz w:val="18"/>
                <w:szCs w:val="18"/>
                <w:lang w:eastAsia="es-MX"/>
              </w:rPr>
              <w:t>TARIFAS NO APLICAN PARA FECHAS ESPECIALES.</w:t>
            </w:r>
          </w:p>
        </w:tc>
        <w:tc>
          <w:tcPr>
            <w:tcW w:w="143" w:type="dxa"/>
            <w:vAlign w:val="center"/>
            <w:hideMark/>
          </w:tcPr>
          <w:p w14:paraId="70838F0B" w14:textId="77777777" w:rsidR="00CA5704" w:rsidRPr="00CA5704" w:rsidRDefault="00CA5704" w:rsidP="00CA5704">
            <w:pPr>
              <w:spacing w:after="0" w:line="240" w:lineRule="auto"/>
              <w:rPr>
                <w:rFonts w:ascii="Times New Roman" w:eastAsia="Times New Roman" w:hAnsi="Times New Roman" w:cs="Times New Roman"/>
                <w:sz w:val="18"/>
                <w:szCs w:val="18"/>
                <w:lang w:eastAsia="es-MX"/>
              </w:rPr>
            </w:pPr>
          </w:p>
        </w:tc>
      </w:tr>
      <w:tr w:rsidR="00CA5704" w:rsidRPr="00CA5704" w14:paraId="6387F541" w14:textId="77777777" w:rsidTr="00CA5704">
        <w:trPr>
          <w:trHeight w:val="226"/>
          <w:jc w:val="center"/>
        </w:trPr>
        <w:tc>
          <w:tcPr>
            <w:tcW w:w="7185" w:type="dxa"/>
            <w:gridSpan w:val="3"/>
            <w:tcBorders>
              <w:top w:val="nil"/>
              <w:left w:val="single" w:sz="12" w:space="0" w:color="757171"/>
              <w:bottom w:val="single" w:sz="12" w:space="0" w:color="757171"/>
              <w:right w:val="single" w:sz="12" w:space="0" w:color="757171"/>
            </w:tcBorders>
            <w:shd w:val="clear" w:color="000000" w:fill="FFFFFF"/>
            <w:noWrap/>
            <w:hideMark/>
          </w:tcPr>
          <w:p w14:paraId="4184F255" w14:textId="77777777" w:rsidR="00CA5704" w:rsidRPr="00CA5704" w:rsidRDefault="00CA5704" w:rsidP="00CA5704">
            <w:pPr>
              <w:spacing w:after="0" w:line="240" w:lineRule="auto"/>
              <w:jc w:val="center"/>
              <w:rPr>
                <w:rFonts w:ascii="Calibri" w:eastAsia="Times New Roman" w:hAnsi="Calibri" w:cs="Calibri"/>
                <w:b/>
                <w:bCs/>
                <w:color w:val="000000"/>
                <w:sz w:val="18"/>
                <w:szCs w:val="18"/>
                <w:lang w:eastAsia="es-MX"/>
              </w:rPr>
            </w:pPr>
            <w:r w:rsidRPr="00CA5704">
              <w:rPr>
                <w:rFonts w:ascii="Calibri" w:eastAsia="Times New Roman" w:hAnsi="Calibri" w:cs="Calibri"/>
                <w:b/>
                <w:bCs/>
                <w:color w:val="000000"/>
                <w:sz w:val="18"/>
                <w:szCs w:val="18"/>
                <w:lang w:eastAsia="es-MX"/>
              </w:rPr>
              <w:t>VIGENCIA HASTA OCTUBRE 2025</w:t>
            </w:r>
          </w:p>
        </w:tc>
        <w:tc>
          <w:tcPr>
            <w:tcW w:w="143" w:type="dxa"/>
            <w:vAlign w:val="center"/>
            <w:hideMark/>
          </w:tcPr>
          <w:p w14:paraId="245171D0" w14:textId="77777777" w:rsidR="00CA5704" w:rsidRPr="00CA5704" w:rsidRDefault="00CA5704" w:rsidP="00CA5704">
            <w:pPr>
              <w:spacing w:after="0" w:line="240" w:lineRule="auto"/>
              <w:rPr>
                <w:rFonts w:ascii="Times New Roman" w:eastAsia="Times New Roman" w:hAnsi="Times New Roman" w:cs="Times New Roman"/>
                <w:sz w:val="18"/>
                <w:szCs w:val="18"/>
                <w:lang w:eastAsia="es-MX"/>
              </w:rPr>
            </w:pPr>
          </w:p>
        </w:tc>
      </w:tr>
    </w:tbl>
    <w:p w14:paraId="71D89D65" w14:textId="77777777" w:rsidR="00CB7FD8" w:rsidRDefault="00CB7FD8" w:rsidP="00CB7FD8">
      <w:pPr>
        <w:spacing w:before="4" w:after="0"/>
        <w:ind w:right="49"/>
        <w:rPr>
          <w:rFonts w:ascii="Arial" w:hAnsi="Arial" w:cs="Arial"/>
          <w:sz w:val="20"/>
          <w:szCs w:val="20"/>
        </w:rPr>
      </w:pPr>
    </w:p>
    <w:p w14:paraId="1E1B2348" w14:textId="77777777" w:rsidR="00CA5704" w:rsidRDefault="00CA5704" w:rsidP="00CB7FD8">
      <w:pPr>
        <w:spacing w:before="4" w:after="0"/>
        <w:ind w:right="49"/>
        <w:rPr>
          <w:rFonts w:ascii="Arial" w:hAnsi="Arial" w:cs="Arial"/>
          <w:sz w:val="20"/>
          <w:szCs w:val="20"/>
        </w:rPr>
      </w:pPr>
    </w:p>
    <w:p w14:paraId="122530BD" w14:textId="77777777" w:rsidR="00CA5704" w:rsidRDefault="00CA5704" w:rsidP="00CB7FD8">
      <w:pPr>
        <w:spacing w:before="4" w:after="0"/>
        <w:ind w:right="49"/>
        <w:rPr>
          <w:rFonts w:ascii="Arial" w:hAnsi="Arial" w:cs="Arial"/>
          <w:sz w:val="20"/>
          <w:szCs w:val="20"/>
        </w:rPr>
      </w:pPr>
    </w:p>
    <w:p w14:paraId="37CB8340" w14:textId="77777777" w:rsidR="00CA5704" w:rsidRPr="00CB7FD8" w:rsidRDefault="00CA5704" w:rsidP="00CB7FD8">
      <w:pPr>
        <w:spacing w:before="4" w:after="0"/>
        <w:ind w:right="49"/>
        <w:rPr>
          <w:rFonts w:ascii="Arial" w:hAnsi="Arial" w:cs="Arial"/>
          <w:sz w:val="20"/>
          <w:szCs w:val="20"/>
        </w:rPr>
      </w:pPr>
    </w:p>
    <w:sectPr w:rsidR="00CA5704" w:rsidRPr="00CB7FD8" w:rsidSect="00256D97">
      <w:headerReference w:type="default" r:id="rId9"/>
      <w:footerReference w:type="default" r:id="rId10"/>
      <w:pgSz w:w="12240" w:h="15840"/>
      <w:pgMar w:top="2269" w:right="1134" w:bottom="426" w:left="1134" w:header="708"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FFC6A" w14:textId="77777777" w:rsidR="00335D79" w:rsidRDefault="00335D79" w:rsidP="00C37031">
      <w:pPr>
        <w:spacing w:after="0" w:line="240" w:lineRule="auto"/>
      </w:pPr>
      <w:r>
        <w:separator/>
      </w:r>
    </w:p>
  </w:endnote>
  <w:endnote w:type="continuationSeparator" w:id="0">
    <w:p w14:paraId="1E14510A" w14:textId="77777777" w:rsidR="00335D79" w:rsidRDefault="00335D79"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altName w:val="Times New Roman"/>
    <w:charset w:val="EE"/>
    <w:family w:val="auto"/>
    <w:pitch w:val="variable"/>
  </w:font>
  <w:font w:name="Gotham-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27724" w14:textId="77777777" w:rsidR="00C66456" w:rsidRDefault="00C66456">
    <w:pPr>
      <w:pStyle w:val="Piedepgina"/>
    </w:pPr>
    <w:r w:rsidRPr="00405686">
      <w:rPr>
        <w:noProof/>
        <w:lang w:eastAsia="es-MX"/>
      </w:rPr>
      <mc:AlternateContent>
        <mc:Choice Requires="wps">
          <w:drawing>
            <wp:anchor distT="0" distB="0" distL="114300" distR="114300" simplePos="0" relativeHeight="251644928" behindDoc="0" locked="0" layoutInCell="1" allowOverlap="1" wp14:anchorId="464751C2" wp14:editId="3918507A">
              <wp:simplePos x="0" y="0"/>
              <wp:positionH relativeFrom="column">
                <wp:posOffset>-786765</wp:posOffset>
              </wp:positionH>
              <wp:positionV relativeFrom="paragraph">
                <wp:posOffset>-15240</wp:posOffset>
              </wp:positionV>
              <wp:extent cx="8229600" cy="559435"/>
              <wp:effectExtent l="0" t="0" r="19050" b="12065"/>
              <wp:wrapNone/>
              <wp:docPr id="6" name="Rectángulo 1"/>
              <wp:cNvGraphicFramePr/>
              <a:graphic xmlns:a="http://schemas.openxmlformats.org/drawingml/2006/main">
                <a:graphicData uri="http://schemas.microsoft.com/office/word/2010/wordprocessingShape">
                  <wps:wsp>
                    <wps:cNvSpPr/>
                    <wps:spPr>
                      <a:xfrm>
                        <a:off x="0" y="0"/>
                        <a:ext cx="8229600" cy="55943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60C9D1" id="Rectángulo 1" o:spid="_x0000_s1026" style="position:absolute;margin-left:-61.95pt;margin-top:-1.2pt;width:9in;height:44.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1CC98" w14:textId="77777777" w:rsidR="00335D79" w:rsidRDefault="00335D79" w:rsidP="00C37031">
      <w:pPr>
        <w:spacing w:after="0" w:line="240" w:lineRule="auto"/>
      </w:pPr>
      <w:r>
        <w:separator/>
      </w:r>
    </w:p>
  </w:footnote>
  <w:footnote w:type="continuationSeparator" w:id="0">
    <w:p w14:paraId="0A392B1F" w14:textId="77777777" w:rsidR="00335D79" w:rsidRDefault="00335D79"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78483" w14:textId="77777777" w:rsidR="00C66456" w:rsidRPr="00FD76E2" w:rsidRDefault="00EE4E9A" w:rsidP="00E63382">
    <w:pPr>
      <w:pStyle w:val="Encabezado"/>
      <w:jc w:val="right"/>
      <w:rPr>
        <w:b/>
        <w:sz w:val="20"/>
        <w:szCs w:val="20"/>
      </w:rPr>
    </w:pPr>
    <w:r w:rsidRPr="0093517C">
      <w:rPr>
        <w:b/>
        <w:noProof/>
        <w:sz w:val="20"/>
        <w:szCs w:val="20"/>
        <w:lang w:eastAsia="es-MX"/>
      </w:rPr>
      <mc:AlternateContent>
        <mc:Choice Requires="wps">
          <w:drawing>
            <wp:anchor distT="0" distB="0" distL="114300" distR="114300" simplePos="0" relativeHeight="251677696" behindDoc="0" locked="0" layoutInCell="1" allowOverlap="1" wp14:anchorId="01A5274D" wp14:editId="37E16C1F">
              <wp:simplePos x="0" y="0"/>
              <wp:positionH relativeFrom="column">
                <wp:posOffset>-596265</wp:posOffset>
              </wp:positionH>
              <wp:positionV relativeFrom="paragraph">
                <wp:posOffset>-382905</wp:posOffset>
              </wp:positionV>
              <wp:extent cx="6400800" cy="11684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400800" cy="1168400"/>
                      </a:xfrm>
                      <a:prstGeom prst="rect">
                        <a:avLst/>
                      </a:prstGeom>
                      <a:noFill/>
                      <a:ln>
                        <a:noFill/>
                      </a:ln>
                    </wps:spPr>
                    <wps:txbx>
                      <w:txbxContent>
                        <w:p w14:paraId="74D4195B" w14:textId="77777777" w:rsidR="00CA5704" w:rsidRDefault="00CA5704" w:rsidP="00C66456">
                          <w:pPr>
                            <w:pStyle w:val="Encabezado"/>
                            <w:rPr>
                              <w:b/>
                              <w:noProof/>
                              <w:color w:val="70AD47"/>
                              <w:spacing w:val="10"/>
                              <w:sz w:val="46"/>
                              <w:szCs w:val="46"/>
                              <w:lang w:val="it-IT"/>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CA5704">
                            <w:rPr>
                              <w:b/>
                              <w:noProof/>
                              <w:color w:val="70AD47"/>
                              <w:spacing w:val="10"/>
                              <w:sz w:val="46"/>
                              <w:szCs w:val="46"/>
                              <w:lang w:val="it-IT"/>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LUZ DE GOSPA EN MEDJUGORJE </w:t>
                          </w:r>
                        </w:p>
                        <w:p w14:paraId="07DDAB61" w14:textId="77777777" w:rsidR="007801EE" w:rsidRPr="00EE4E9A" w:rsidRDefault="00CA5704" w:rsidP="00C66456">
                          <w:pPr>
                            <w:pStyle w:val="Encabezado"/>
                            <w:rPr>
                              <w:b/>
                              <w:noProof/>
                              <w:color w:val="FFFFFF" w:themeColor="background1"/>
                              <w:spacing w:val="10"/>
                              <w:sz w:val="18"/>
                              <w:szCs w:val="18"/>
                              <w:lang w:val="it-IT"/>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18"/>
                              <w:szCs w:val="18"/>
                              <w14:glow w14:rad="38100">
                                <w14:schemeClr w14:val="accent1">
                                  <w14:alpha w14:val="60000"/>
                                </w14:schemeClr>
                              </w14:glow>
                              <w14:textOutline w14:w="9525" w14:cap="flat" w14:cmpd="sng" w14:algn="ctr">
                                <w14:solidFill>
                                  <w14:schemeClr w14:val="bg1"/>
                                </w14:solidFill>
                                <w14:prstDash w14:val="solid"/>
                                <w14:round/>
                              </w14:textOutline>
                            </w:rPr>
                            <w:t>BOSNIA</w:t>
                          </w:r>
                        </w:p>
                        <w:p w14:paraId="65A46B27" w14:textId="6F2AB2A9" w:rsidR="005E7B8D" w:rsidRPr="00B6228D" w:rsidRDefault="00EF79BC" w:rsidP="00C66456">
                          <w:pPr>
                            <w:pStyle w:val="Encabezado"/>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pPr>
                          <w:r w:rsidRPr="00EF79BC">
                            <w:rPr>
                              <w:b/>
                              <w:noProof/>
                              <w:color w:val="FFFFFF" w:themeColor="background1"/>
                              <w:spacing w:val="10"/>
                              <w:sz w:val="18"/>
                              <w:szCs w:val="18"/>
                              <w:lang w:val="it-IT"/>
                              <w14:glow w14:rad="38100">
                                <w14:schemeClr w14:val="accent1">
                                  <w14:alpha w14:val="60000"/>
                                </w14:schemeClr>
                              </w14:glow>
                              <w14:textOutline w14:w="9525" w14:cap="flat" w14:cmpd="sng" w14:algn="ctr">
                                <w14:solidFill>
                                  <w14:schemeClr w14:val="bg1"/>
                                </w14:solidFill>
                                <w14:prstDash w14:val="solid"/>
                                <w14:round/>
                              </w14:textOutline>
                            </w:rPr>
                            <w:t>3095 - E2025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5274D" id="_x0000_t202" coordsize="21600,21600" o:spt="202" path="m,l,21600r21600,l21600,xe">
              <v:stroke joinstyle="miter"/>
              <v:path gradientshapeok="t" o:connecttype="rect"/>
            </v:shapetype>
            <v:shape id="Cuadro de texto 2" o:spid="_x0000_s1026" type="#_x0000_t202" style="position:absolute;left:0;text-align:left;margin-left:-46.95pt;margin-top:-30.15pt;width:7in;height: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" filled="f" stroked="f">
              <v:textbox>
                <w:txbxContent>
                  <w:p w14:paraId="74D4195B" w14:textId="77777777" w:rsidR="00CA5704" w:rsidRDefault="00CA5704" w:rsidP="00C66456">
                    <w:pPr>
                      <w:pStyle w:val="Encabezado"/>
                      <w:rPr>
                        <w:b/>
                        <w:noProof/>
                        <w:color w:val="70AD47"/>
                        <w:spacing w:val="10"/>
                        <w:sz w:val="46"/>
                        <w:szCs w:val="46"/>
                        <w:lang w:val="it-IT"/>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CA5704">
                      <w:rPr>
                        <w:b/>
                        <w:noProof/>
                        <w:color w:val="70AD47"/>
                        <w:spacing w:val="10"/>
                        <w:sz w:val="46"/>
                        <w:szCs w:val="46"/>
                        <w:lang w:val="it-IT"/>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LUZ DE GOSPA EN MEDJUGORJE </w:t>
                    </w:r>
                  </w:p>
                  <w:p w14:paraId="07DDAB61" w14:textId="77777777" w:rsidR="007801EE" w:rsidRPr="00EE4E9A" w:rsidRDefault="00CA5704" w:rsidP="00C66456">
                    <w:pPr>
                      <w:pStyle w:val="Encabezado"/>
                      <w:rPr>
                        <w:b/>
                        <w:noProof/>
                        <w:color w:val="FFFFFF" w:themeColor="background1"/>
                        <w:spacing w:val="10"/>
                        <w:sz w:val="18"/>
                        <w:szCs w:val="18"/>
                        <w:lang w:val="it-IT"/>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18"/>
                        <w:szCs w:val="18"/>
                        <w14:glow w14:rad="38100">
                          <w14:schemeClr w14:val="accent1">
                            <w14:alpha w14:val="60000"/>
                          </w14:schemeClr>
                        </w14:glow>
                        <w14:textOutline w14:w="9525" w14:cap="flat" w14:cmpd="sng" w14:algn="ctr">
                          <w14:solidFill>
                            <w14:schemeClr w14:val="bg1"/>
                          </w14:solidFill>
                          <w14:prstDash w14:val="solid"/>
                          <w14:round/>
                        </w14:textOutline>
                      </w:rPr>
                      <w:t>BOSNIA</w:t>
                    </w:r>
                  </w:p>
                  <w:p w14:paraId="65A46B27" w14:textId="6F2AB2A9" w:rsidR="005E7B8D" w:rsidRPr="00B6228D" w:rsidRDefault="00EF79BC" w:rsidP="00C66456">
                    <w:pPr>
                      <w:pStyle w:val="Encabezado"/>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pPr>
                    <w:r w:rsidRPr="00EF79BC">
                      <w:rPr>
                        <w:b/>
                        <w:noProof/>
                        <w:color w:val="FFFFFF" w:themeColor="background1"/>
                        <w:spacing w:val="10"/>
                        <w:sz w:val="18"/>
                        <w:szCs w:val="18"/>
                        <w:lang w:val="it-IT"/>
                        <w14:glow w14:rad="38100">
                          <w14:schemeClr w14:val="accent1">
                            <w14:alpha w14:val="60000"/>
                          </w14:schemeClr>
                        </w14:glow>
                        <w14:textOutline w14:w="9525" w14:cap="flat" w14:cmpd="sng" w14:algn="ctr">
                          <w14:solidFill>
                            <w14:schemeClr w14:val="bg1"/>
                          </w14:solidFill>
                          <w14:prstDash w14:val="solid"/>
                          <w14:round/>
                        </w14:textOutline>
                      </w:rPr>
                      <w:t>3095 - E2025</w:t>
                    </w:r>
                  </w:p>
                </w:txbxContent>
              </v:textbox>
            </v:shape>
          </w:pict>
        </mc:Fallback>
      </mc:AlternateContent>
    </w:r>
    <w:r w:rsidRPr="0093517C">
      <w:rPr>
        <w:b/>
        <w:noProof/>
        <w:sz w:val="20"/>
        <w:szCs w:val="20"/>
        <w:lang w:eastAsia="es-MX"/>
      </w:rPr>
      <w:drawing>
        <wp:anchor distT="0" distB="0" distL="114300" distR="114300" simplePos="0" relativeHeight="251669504" behindDoc="0" locked="0" layoutInCell="1" allowOverlap="1" wp14:anchorId="5DFDAF1D" wp14:editId="6833C645">
          <wp:simplePos x="0" y="0"/>
          <wp:positionH relativeFrom="column">
            <wp:posOffset>5029200</wp:posOffset>
          </wp:positionH>
          <wp:positionV relativeFrom="paragraph">
            <wp:posOffset>136525</wp:posOffset>
          </wp:positionV>
          <wp:extent cx="1799590" cy="5105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00C66456" w:rsidRPr="0093517C">
      <w:rPr>
        <w:b/>
        <w:noProof/>
        <w:sz w:val="20"/>
        <w:szCs w:val="20"/>
        <w:lang w:eastAsia="es-MX"/>
      </w:rPr>
      <w:drawing>
        <wp:anchor distT="0" distB="0" distL="114300" distR="114300" simplePos="0" relativeHeight="251661312" behindDoc="0" locked="0" layoutInCell="1" allowOverlap="1" wp14:anchorId="254A43FF" wp14:editId="2D1F5BF0">
          <wp:simplePos x="0" y="0"/>
          <wp:positionH relativeFrom="column">
            <wp:posOffset>1844040</wp:posOffset>
          </wp:positionH>
          <wp:positionV relativeFrom="paragraph">
            <wp:posOffset>-932180</wp:posOffset>
          </wp:positionV>
          <wp:extent cx="6000750" cy="1666875"/>
          <wp:effectExtent l="0" t="0" r="0" b="952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C66456" w:rsidRPr="0093517C">
      <w:rPr>
        <w:b/>
        <w:noProof/>
        <w:sz w:val="20"/>
        <w:szCs w:val="20"/>
        <w:lang w:eastAsia="es-MX"/>
      </w:rPr>
      <mc:AlternateContent>
        <mc:Choice Requires="wps">
          <w:drawing>
            <wp:anchor distT="0" distB="0" distL="114300" distR="114300" simplePos="0" relativeHeight="251653120" behindDoc="0" locked="0" layoutInCell="1" allowOverlap="1" wp14:anchorId="2716D8E9" wp14:editId="328C2A80">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B10E45" id="Rectángulo 1" o:spid="_x0000_s1026" style="position:absolute;margin-left:-61.75pt;margin-top:-39.1pt;width:9in;height:9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B9F50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11683538" o:spid="_x0000_i1025" type="#_x0000_t75" style="width:928pt;height:1200pt;visibility:visible;mso-wrap-style:square">
            <v:imagedata r:id="rId1" o:title=""/>
          </v:shape>
        </w:pict>
      </mc:Choice>
      <mc:Fallback>
        <w:drawing>
          <wp:inline distT="0" distB="0" distL="0" distR="0" wp14:anchorId="489CC834" wp14:editId="41B95772">
            <wp:extent cx="11785600" cy="15240000"/>
            <wp:effectExtent l="0" t="0" r="0" b="0"/>
            <wp:docPr id="911683538" name="Imagen 91168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79B6EBD"/>
    <w:multiLevelType w:val="hybridMultilevel"/>
    <w:tmpl w:val="33688F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A14D35"/>
    <w:multiLevelType w:val="hybridMultilevel"/>
    <w:tmpl w:val="3B8E3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2B6FAF"/>
    <w:multiLevelType w:val="hybridMultilevel"/>
    <w:tmpl w:val="9362BA20"/>
    <w:lvl w:ilvl="0" w:tplc="784A0B64">
      <w:start w:val="1"/>
      <w:numFmt w:val="bullet"/>
      <w:lvlText w:val=""/>
      <w:lvlJc w:val="left"/>
      <w:pPr>
        <w:ind w:left="360" w:hanging="360"/>
      </w:pPr>
      <w:rPr>
        <w:rFonts w:ascii="Wingdings" w:hAnsi="Wingdings" w:hint="default"/>
        <w:b/>
        <w:sz w:val="28"/>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4" w15:restartNumberingAfterBreak="0">
    <w:nsid w:val="10C2120A"/>
    <w:multiLevelType w:val="hybridMultilevel"/>
    <w:tmpl w:val="ACFA5D16"/>
    <w:lvl w:ilvl="0" w:tplc="80780382">
      <w:start w:val="1"/>
      <w:numFmt w:val="bullet"/>
      <w:lvlText w:val=""/>
      <w:lvlJc w:val="left"/>
      <w:pPr>
        <w:ind w:left="720" w:hanging="360"/>
      </w:pPr>
      <w:rPr>
        <w:rFonts w:ascii="Wingdings" w:hAnsi="Wingdings" w:hint="default"/>
        <w:b/>
        <w:sz w:val="2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7CA4E05"/>
    <w:multiLevelType w:val="hybridMultilevel"/>
    <w:tmpl w:val="B1AED2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2BBB6E1D"/>
    <w:multiLevelType w:val="hybridMultilevel"/>
    <w:tmpl w:val="3954A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665C8F"/>
    <w:multiLevelType w:val="hybridMultilevel"/>
    <w:tmpl w:val="3AB004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D068C1"/>
    <w:multiLevelType w:val="hybridMultilevel"/>
    <w:tmpl w:val="E864E2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65666A5"/>
    <w:multiLevelType w:val="hybridMultilevel"/>
    <w:tmpl w:val="9FD2EDD4"/>
    <w:lvl w:ilvl="0" w:tplc="08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CD23DBE"/>
    <w:multiLevelType w:val="hybridMultilevel"/>
    <w:tmpl w:val="5D0C0A56"/>
    <w:lvl w:ilvl="0" w:tplc="784A0B64">
      <w:start w:val="1"/>
      <w:numFmt w:val="bullet"/>
      <w:lvlText w:val=""/>
      <w:lvlJc w:val="left"/>
      <w:pPr>
        <w:ind w:left="720" w:hanging="360"/>
      </w:pPr>
      <w:rPr>
        <w:rFonts w:ascii="Wingdings" w:hAnsi="Wingdings" w:hint="default"/>
        <w:b/>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EC503D0"/>
    <w:multiLevelType w:val="hybridMultilevel"/>
    <w:tmpl w:val="C7349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34083C"/>
    <w:multiLevelType w:val="hybridMultilevel"/>
    <w:tmpl w:val="39FE537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73542D83"/>
    <w:multiLevelType w:val="hybridMultilevel"/>
    <w:tmpl w:val="774863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5632CDF"/>
    <w:multiLevelType w:val="hybridMultilevel"/>
    <w:tmpl w:val="15A84830"/>
    <w:lvl w:ilvl="0" w:tplc="058641A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D81B56"/>
    <w:multiLevelType w:val="hybridMultilevel"/>
    <w:tmpl w:val="B39867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65101C"/>
    <w:multiLevelType w:val="hybridMultilevel"/>
    <w:tmpl w:val="7C1A54EE"/>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101918">
    <w:abstractNumId w:val="2"/>
  </w:num>
  <w:num w:numId="2" w16cid:durableId="1918859721">
    <w:abstractNumId w:val="16"/>
  </w:num>
  <w:num w:numId="3" w16cid:durableId="1905678062">
    <w:abstractNumId w:val="10"/>
  </w:num>
  <w:num w:numId="4" w16cid:durableId="989870888">
    <w:abstractNumId w:val="15"/>
  </w:num>
  <w:num w:numId="5" w16cid:durableId="324284294">
    <w:abstractNumId w:val="13"/>
  </w:num>
  <w:num w:numId="6" w16cid:durableId="1198620420">
    <w:abstractNumId w:val="7"/>
  </w:num>
  <w:num w:numId="7" w16cid:durableId="1332752358">
    <w:abstractNumId w:val="19"/>
  </w:num>
  <w:num w:numId="8" w16cid:durableId="2016566212">
    <w:abstractNumId w:val="5"/>
  </w:num>
  <w:num w:numId="9" w16cid:durableId="59527552">
    <w:abstractNumId w:val="1"/>
  </w:num>
  <w:num w:numId="10" w16cid:durableId="1812012742">
    <w:abstractNumId w:val="8"/>
  </w:num>
  <w:num w:numId="11" w16cid:durableId="1320769940">
    <w:abstractNumId w:val="3"/>
  </w:num>
  <w:num w:numId="12" w16cid:durableId="794132345">
    <w:abstractNumId w:val="12"/>
  </w:num>
  <w:num w:numId="13" w16cid:durableId="511185215">
    <w:abstractNumId w:val="4"/>
  </w:num>
  <w:num w:numId="14" w16cid:durableId="1318420067">
    <w:abstractNumId w:val="6"/>
  </w:num>
  <w:num w:numId="15" w16cid:durableId="1457021363">
    <w:abstractNumId w:val="0"/>
  </w:num>
  <w:num w:numId="16" w16cid:durableId="747917984">
    <w:abstractNumId w:val="17"/>
  </w:num>
  <w:num w:numId="17" w16cid:durableId="356081208">
    <w:abstractNumId w:val="11"/>
  </w:num>
  <w:num w:numId="18" w16cid:durableId="513886252">
    <w:abstractNumId w:val="18"/>
  </w:num>
  <w:num w:numId="19" w16cid:durableId="1929077791">
    <w:abstractNumId w:val="9"/>
  </w:num>
  <w:num w:numId="20" w16cid:durableId="1343312132">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UY"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UY" w:vendorID="64" w:dllVersion="4096" w:nlCheck="1" w:checkStyle="0"/>
  <w:activeWritingStyle w:appName="MSWord" w:lang="es-AR" w:vendorID="64" w:dllVersion="4096" w:nlCheck="1" w:checkStyle="0"/>
  <w:activeWritingStyle w:appName="MSWord" w:lang="es-AR" w:vendorID="64" w:dllVersion="0" w:nlCheck="1" w:checkStyle="0"/>
  <w:activeWritingStyle w:appName="MSWord" w:lang="es-419" w:vendorID="64" w:dllVersion="0" w:nlCheck="1" w:checkStyle="0"/>
  <w:activeWritingStyle w:appName="MSWord" w:lang="es-ES_tradnl" w:vendorID="64" w:dllVersion="4096"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31"/>
    <w:rsid w:val="00000845"/>
    <w:rsid w:val="000210C1"/>
    <w:rsid w:val="00022735"/>
    <w:rsid w:val="0002765A"/>
    <w:rsid w:val="000315E7"/>
    <w:rsid w:val="000419D2"/>
    <w:rsid w:val="00042659"/>
    <w:rsid w:val="00052B18"/>
    <w:rsid w:val="00061CA4"/>
    <w:rsid w:val="00070C8D"/>
    <w:rsid w:val="00082D39"/>
    <w:rsid w:val="000900DA"/>
    <w:rsid w:val="00090965"/>
    <w:rsid w:val="000953A7"/>
    <w:rsid w:val="000B0C7E"/>
    <w:rsid w:val="000B658B"/>
    <w:rsid w:val="000F1D43"/>
    <w:rsid w:val="00111F55"/>
    <w:rsid w:val="00112CFD"/>
    <w:rsid w:val="001254E8"/>
    <w:rsid w:val="00131C7D"/>
    <w:rsid w:val="0014076B"/>
    <w:rsid w:val="00150A40"/>
    <w:rsid w:val="0015330E"/>
    <w:rsid w:val="001553EC"/>
    <w:rsid w:val="00155DEA"/>
    <w:rsid w:val="001576BB"/>
    <w:rsid w:val="00165ECF"/>
    <w:rsid w:val="00172E0C"/>
    <w:rsid w:val="001831BA"/>
    <w:rsid w:val="00183E93"/>
    <w:rsid w:val="001848D8"/>
    <w:rsid w:val="0018631D"/>
    <w:rsid w:val="001918EE"/>
    <w:rsid w:val="00191EF6"/>
    <w:rsid w:val="001B18CF"/>
    <w:rsid w:val="001B1D1D"/>
    <w:rsid w:val="001B5218"/>
    <w:rsid w:val="001C57FC"/>
    <w:rsid w:val="001D2AF4"/>
    <w:rsid w:val="001D4089"/>
    <w:rsid w:val="001E3267"/>
    <w:rsid w:val="001E3440"/>
    <w:rsid w:val="001E437D"/>
    <w:rsid w:val="001F0602"/>
    <w:rsid w:val="001F1499"/>
    <w:rsid w:val="001F5F50"/>
    <w:rsid w:val="00202CB8"/>
    <w:rsid w:val="00210E6C"/>
    <w:rsid w:val="00215574"/>
    <w:rsid w:val="0022659F"/>
    <w:rsid w:val="00231D0D"/>
    <w:rsid w:val="00233B4E"/>
    <w:rsid w:val="00237109"/>
    <w:rsid w:val="00245875"/>
    <w:rsid w:val="00250BD1"/>
    <w:rsid w:val="00256D97"/>
    <w:rsid w:val="0026025A"/>
    <w:rsid w:val="00267844"/>
    <w:rsid w:val="00271672"/>
    <w:rsid w:val="00273CA1"/>
    <w:rsid w:val="00283732"/>
    <w:rsid w:val="002866BC"/>
    <w:rsid w:val="00296969"/>
    <w:rsid w:val="002A0854"/>
    <w:rsid w:val="002A7260"/>
    <w:rsid w:val="002B4109"/>
    <w:rsid w:val="002C3342"/>
    <w:rsid w:val="002C3FF9"/>
    <w:rsid w:val="002C5A60"/>
    <w:rsid w:val="002C6870"/>
    <w:rsid w:val="002D680D"/>
    <w:rsid w:val="002D715F"/>
    <w:rsid w:val="002E465A"/>
    <w:rsid w:val="002E6982"/>
    <w:rsid w:val="002E6EB6"/>
    <w:rsid w:val="0031542D"/>
    <w:rsid w:val="00330E1C"/>
    <w:rsid w:val="00331F5C"/>
    <w:rsid w:val="00335D79"/>
    <w:rsid w:val="003362BD"/>
    <w:rsid w:val="00344252"/>
    <w:rsid w:val="00354DD1"/>
    <w:rsid w:val="00360D78"/>
    <w:rsid w:val="003668B1"/>
    <w:rsid w:val="003726D5"/>
    <w:rsid w:val="00375F81"/>
    <w:rsid w:val="00380FF5"/>
    <w:rsid w:val="00381909"/>
    <w:rsid w:val="00390144"/>
    <w:rsid w:val="003953FA"/>
    <w:rsid w:val="00396E42"/>
    <w:rsid w:val="003A71B2"/>
    <w:rsid w:val="003A79FF"/>
    <w:rsid w:val="003B52E4"/>
    <w:rsid w:val="003B68DA"/>
    <w:rsid w:val="003C249B"/>
    <w:rsid w:val="003C597C"/>
    <w:rsid w:val="003D636F"/>
    <w:rsid w:val="003E154A"/>
    <w:rsid w:val="003E58C9"/>
    <w:rsid w:val="003F7CD3"/>
    <w:rsid w:val="003F7DDB"/>
    <w:rsid w:val="00410621"/>
    <w:rsid w:val="00424F67"/>
    <w:rsid w:val="00426F21"/>
    <w:rsid w:val="004317C7"/>
    <w:rsid w:val="00435728"/>
    <w:rsid w:val="00465277"/>
    <w:rsid w:val="004711A7"/>
    <w:rsid w:val="0047147E"/>
    <w:rsid w:val="00472492"/>
    <w:rsid w:val="004754E1"/>
    <w:rsid w:val="00476639"/>
    <w:rsid w:val="00480545"/>
    <w:rsid w:val="004834B0"/>
    <w:rsid w:val="0049188A"/>
    <w:rsid w:val="00494E57"/>
    <w:rsid w:val="004A2FD6"/>
    <w:rsid w:val="004A6BB1"/>
    <w:rsid w:val="004B1E4A"/>
    <w:rsid w:val="004C1B73"/>
    <w:rsid w:val="004C56D5"/>
    <w:rsid w:val="004C6652"/>
    <w:rsid w:val="004C7C0D"/>
    <w:rsid w:val="004D764A"/>
    <w:rsid w:val="004D7FBF"/>
    <w:rsid w:val="004E22A5"/>
    <w:rsid w:val="004E7207"/>
    <w:rsid w:val="004E7490"/>
    <w:rsid w:val="004F2E77"/>
    <w:rsid w:val="004F438F"/>
    <w:rsid w:val="0050334B"/>
    <w:rsid w:val="00507FC9"/>
    <w:rsid w:val="0051037C"/>
    <w:rsid w:val="00511F7E"/>
    <w:rsid w:val="00512726"/>
    <w:rsid w:val="00515649"/>
    <w:rsid w:val="00523529"/>
    <w:rsid w:val="00524B33"/>
    <w:rsid w:val="005422C1"/>
    <w:rsid w:val="005511BA"/>
    <w:rsid w:val="00557229"/>
    <w:rsid w:val="0055723E"/>
    <w:rsid w:val="005729DD"/>
    <w:rsid w:val="005731D8"/>
    <w:rsid w:val="00577EC5"/>
    <w:rsid w:val="005808BD"/>
    <w:rsid w:val="00581319"/>
    <w:rsid w:val="005A68F5"/>
    <w:rsid w:val="005A6996"/>
    <w:rsid w:val="005A7FD5"/>
    <w:rsid w:val="005B1A9E"/>
    <w:rsid w:val="005C7F18"/>
    <w:rsid w:val="005D1838"/>
    <w:rsid w:val="005D3E47"/>
    <w:rsid w:val="005D4CC4"/>
    <w:rsid w:val="005D4F37"/>
    <w:rsid w:val="005D5B50"/>
    <w:rsid w:val="005E7B8D"/>
    <w:rsid w:val="005F2842"/>
    <w:rsid w:val="00604CC3"/>
    <w:rsid w:val="00606947"/>
    <w:rsid w:val="00611240"/>
    <w:rsid w:val="00616040"/>
    <w:rsid w:val="00620573"/>
    <w:rsid w:val="00622327"/>
    <w:rsid w:val="00626163"/>
    <w:rsid w:val="006265F9"/>
    <w:rsid w:val="00637BE0"/>
    <w:rsid w:val="006408EA"/>
    <w:rsid w:val="00650A35"/>
    <w:rsid w:val="006622CC"/>
    <w:rsid w:val="00673A7C"/>
    <w:rsid w:val="00694D43"/>
    <w:rsid w:val="00696B35"/>
    <w:rsid w:val="006A03EF"/>
    <w:rsid w:val="006A415D"/>
    <w:rsid w:val="006A416F"/>
    <w:rsid w:val="006A56D1"/>
    <w:rsid w:val="006C1001"/>
    <w:rsid w:val="006C37D3"/>
    <w:rsid w:val="006C62D7"/>
    <w:rsid w:val="006C62DC"/>
    <w:rsid w:val="006C6BBC"/>
    <w:rsid w:val="006D647F"/>
    <w:rsid w:val="006D78ED"/>
    <w:rsid w:val="006E545A"/>
    <w:rsid w:val="006E70F5"/>
    <w:rsid w:val="006F1322"/>
    <w:rsid w:val="00701CAC"/>
    <w:rsid w:val="007045DC"/>
    <w:rsid w:val="0070527B"/>
    <w:rsid w:val="00706C58"/>
    <w:rsid w:val="00721414"/>
    <w:rsid w:val="007326D4"/>
    <w:rsid w:val="00734CA9"/>
    <w:rsid w:val="00736994"/>
    <w:rsid w:val="00740806"/>
    <w:rsid w:val="00745358"/>
    <w:rsid w:val="0075659D"/>
    <w:rsid w:val="007579FB"/>
    <w:rsid w:val="00761954"/>
    <w:rsid w:val="0076208C"/>
    <w:rsid w:val="00776C42"/>
    <w:rsid w:val="007801EE"/>
    <w:rsid w:val="00781F30"/>
    <w:rsid w:val="00782F88"/>
    <w:rsid w:val="007834AA"/>
    <w:rsid w:val="00790FD5"/>
    <w:rsid w:val="007922C2"/>
    <w:rsid w:val="007979E5"/>
    <w:rsid w:val="007A26DB"/>
    <w:rsid w:val="007A2BF5"/>
    <w:rsid w:val="007B50D9"/>
    <w:rsid w:val="007C2F72"/>
    <w:rsid w:val="007C42F1"/>
    <w:rsid w:val="007C4344"/>
    <w:rsid w:val="007D2066"/>
    <w:rsid w:val="007D363E"/>
    <w:rsid w:val="007E5B27"/>
    <w:rsid w:val="007F6699"/>
    <w:rsid w:val="008016D1"/>
    <w:rsid w:val="00806527"/>
    <w:rsid w:val="00807A79"/>
    <w:rsid w:val="00811B08"/>
    <w:rsid w:val="00811DB0"/>
    <w:rsid w:val="00815143"/>
    <w:rsid w:val="00820554"/>
    <w:rsid w:val="0082088B"/>
    <w:rsid w:val="00822712"/>
    <w:rsid w:val="0082683F"/>
    <w:rsid w:val="0083061D"/>
    <w:rsid w:val="00830827"/>
    <w:rsid w:val="00833B0B"/>
    <w:rsid w:val="008342F8"/>
    <w:rsid w:val="0083722F"/>
    <w:rsid w:val="0084203D"/>
    <w:rsid w:val="00855807"/>
    <w:rsid w:val="008638E1"/>
    <w:rsid w:val="00865819"/>
    <w:rsid w:val="008726A6"/>
    <w:rsid w:val="008751AC"/>
    <w:rsid w:val="008754FD"/>
    <w:rsid w:val="00880FBD"/>
    <w:rsid w:val="008827D8"/>
    <w:rsid w:val="00883C2F"/>
    <w:rsid w:val="00887907"/>
    <w:rsid w:val="008A30AF"/>
    <w:rsid w:val="008A3835"/>
    <w:rsid w:val="008A69E5"/>
    <w:rsid w:val="008B10E9"/>
    <w:rsid w:val="008B3592"/>
    <w:rsid w:val="008D269E"/>
    <w:rsid w:val="008D3C93"/>
    <w:rsid w:val="008E00D1"/>
    <w:rsid w:val="008E2DEE"/>
    <w:rsid w:val="008E6700"/>
    <w:rsid w:val="008F56F2"/>
    <w:rsid w:val="00903929"/>
    <w:rsid w:val="00907618"/>
    <w:rsid w:val="0093517C"/>
    <w:rsid w:val="0093684D"/>
    <w:rsid w:val="0095038A"/>
    <w:rsid w:val="0095519E"/>
    <w:rsid w:val="00955C22"/>
    <w:rsid w:val="0096043D"/>
    <w:rsid w:val="009616AC"/>
    <w:rsid w:val="00970D6A"/>
    <w:rsid w:val="009808D0"/>
    <w:rsid w:val="00980D2D"/>
    <w:rsid w:val="00984654"/>
    <w:rsid w:val="00987970"/>
    <w:rsid w:val="009908B9"/>
    <w:rsid w:val="00995D3E"/>
    <w:rsid w:val="009A0670"/>
    <w:rsid w:val="009A07D4"/>
    <w:rsid w:val="009B4C87"/>
    <w:rsid w:val="009B6381"/>
    <w:rsid w:val="009C01F7"/>
    <w:rsid w:val="009C0E13"/>
    <w:rsid w:val="009C5F91"/>
    <w:rsid w:val="009D5684"/>
    <w:rsid w:val="009E0220"/>
    <w:rsid w:val="009E06D0"/>
    <w:rsid w:val="009E18CA"/>
    <w:rsid w:val="009E5E1A"/>
    <w:rsid w:val="009F1667"/>
    <w:rsid w:val="009F5AB5"/>
    <w:rsid w:val="009F641F"/>
    <w:rsid w:val="00A014A8"/>
    <w:rsid w:val="00A031EF"/>
    <w:rsid w:val="00A03F0F"/>
    <w:rsid w:val="00A12BB8"/>
    <w:rsid w:val="00A13483"/>
    <w:rsid w:val="00A146C7"/>
    <w:rsid w:val="00A1646C"/>
    <w:rsid w:val="00A2128E"/>
    <w:rsid w:val="00A24326"/>
    <w:rsid w:val="00A3054D"/>
    <w:rsid w:val="00A324B0"/>
    <w:rsid w:val="00A32541"/>
    <w:rsid w:val="00A415F4"/>
    <w:rsid w:val="00A42318"/>
    <w:rsid w:val="00A4355E"/>
    <w:rsid w:val="00A53617"/>
    <w:rsid w:val="00A54FE8"/>
    <w:rsid w:val="00A55F0A"/>
    <w:rsid w:val="00A66943"/>
    <w:rsid w:val="00A67199"/>
    <w:rsid w:val="00A726D2"/>
    <w:rsid w:val="00A944E5"/>
    <w:rsid w:val="00A95679"/>
    <w:rsid w:val="00A9711E"/>
    <w:rsid w:val="00AA3ECD"/>
    <w:rsid w:val="00AA5F19"/>
    <w:rsid w:val="00AA68D2"/>
    <w:rsid w:val="00AB4A00"/>
    <w:rsid w:val="00AC0DCF"/>
    <w:rsid w:val="00AC1B35"/>
    <w:rsid w:val="00AC5D47"/>
    <w:rsid w:val="00AC7006"/>
    <w:rsid w:val="00AD68CE"/>
    <w:rsid w:val="00AE11CA"/>
    <w:rsid w:val="00AE2FFC"/>
    <w:rsid w:val="00AE6821"/>
    <w:rsid w:val="00AF06A1"/>
    <w:rsid w:val="00AF2291"/>
    <w:rsid w:val="00AF6EE0"/>
    <w:rsid w:val="00AF712B"/>
    <w:rsid w:val="00B05B93"/>
    <w:rsid w:val="00B13EFF"/>
    <w:rsid w:val="00B15777"/>
    <w:rsid w:val="00B21091"/>
    <w:rsid w:val="00B22EAE"/>
    <w:rsid w:val="00B5171F"/>
    <w:rsid w:val="00B57707"/>
    <w:rsid w:val="00B579B6"/>
    <w:rsid w:val="00B57CBA"/>
    <w:rsid w:val="00B6160F"/>
    <w:rsid w:val="00B6228D"/>
    <w:rsid w:val="00B6521A"/>
    <w:rsid w:val="00B73B8C"/>
    <w:rsid w:val="00B771F5"/>
    <w:rsid w:val="00B77ED7"/>
    <w:rsid w:val="00B85F1C"/>
    <w:rsid w:val="00B936AE"/>
    <w:rsid w:val="00B9385C"/>
    <w:rsid w:val="00B9468F"/>
    <w:rsid w:val="00B94AF5"/>
    <w:rsid w:val="00BA2B7B"/>
    <w:rsid w:val="00BA5ADC"/>
    <w:rsid w:val="00BB7DF3"/>
    <w:rsid w:val="00BC2F40"/>
    <w:rsid w:val="00BC5732"/>
    <w:rsid w:val="00BD166D"/>
    <w:rsid w:val="00BD6AF9"/>
    <w:rsid w:val="00BE00E1"/>
    <w:rsid w:val="00BE2F13"/>
    <w:rsid w:val="00BE2F81"/>
    <w:rsid w:val="00BE62FA"/>
    <w:rsid w:val="00BF5559"/>
    <w:rsid w:val="00C01E3F"/>
    <w:rsid w:val="00C11885"/>
    <w:rsid w:val="00C14A21"/>
    <w:rsid w:val="00C14B06"/>
    <w:rsid w:val="00C1540F"/>
    <w:rsid w:val="00C158F2"/>
    <w:rsid w:val="00C203E9"/>
    <w:rsid w:val="00C21059"/>
    <w:rsid w:val="00C26C5B"/>
    <w:rsid w:val="00C27FFE"/>
    <w:rsid w:val="00C37031"/>
    <w:rsid w:val="00C3779B"/>
    <w:rsid w:val="00C413C3"/>
    <w:rsid w:val="00C41466"/>
    <w:rsid w:val="00C42CAC"/>
    <w:rsid w:val="00C45409"/>
    <w:rsid w:val="00C56F43"/>
    <w:rsid w:val="00C57AC0"/>
    <w:rsid w:val="00C57FD5"/>
    <w:rsid w:val="00C60F31"/>
    <w:rsid w:val="00C6490E"/>
    <w:rsid w:val="00C66456"/>
    <w:rsid w:val="00C67A78"/>
    <w:rsid w:val="00C70584"/>
    <w:rsid w:val="00C851D8"/>
    <w:rsid w:val="00C86FAA"/>
    <w:rsid w:val="00C90746"/>
    <w:rsid w:val="00C967C4"/>
    <w:rsid w:val="00CA5704"/>
    <w:rsid w:val="00CB5741"/>
    <w:rsid w:val="00CB590B"/>
    <w:rsid w:val="00CB7FD8"/>
    <w:rsid w:val="00CC5D23"/>
    <w:rsid w:val="00CD076C"/>
    <w:rsid w:val="00CF362E"/>
    <w:rsid w:val="00CF5393"/>
    <w:rsid w:val="00D10764"/>
    <w:rsid w:val="00D20BAD"/>
    <w:rsid w:val="00D24D12"/>
    <w:rsid w:val="00D27887"/>
    <w:rsid w:val="00D33115"/>
    <w:rsid w:val="00D453F1"/>
    <w:rsid w:val="00D45BC2"/>
    <w:rsid w:val="00D47EE4"/>
    <w:rsid w:val="00D52E88"/>
    <w:rsid w:val="00D54007"/>
    <w:rsid w:val="00D61AE3"/>
    <w:rsid w:val="00D66F7C"/>
    <w:rsid w:val="00D67FCD"/>
    <w:rsid w:val="00D702DD"/>
    <w:rsid w:val="00D755A3"/>
    <w:rsid w:val="00D77758"/>
    <w:rsid w:val="00D77D41"/>
    <w:rsid w:val="00D819EB"/>
    <w:rsid w:val="00D8315B"/>
    <w:rsid w:val="00D843C6"/>
    <w:rsid w:val="00D8614F"/>
    <w:rsid w:val="00D903D7"/>
    <w:rsid w:val="00D96F1A"/>
    <w:rsid w:val="00D97E64"/>
    <w:rsid w:val="00DA1697"/>
    <w:rsid w:val="00DA4C9A"/>
    <w:rsid w:val="00DB2BB2"/>
    <w:rsid w:val="00DB7A1A"/>
    <w:rsid w:val="00DD1316"/>
    <w:rsid w:val="00DE2292"/>
    <w:rsid w:val="00DE3FAC"/>
    <w:rsid w:val="00DE7135"/>
    <w:rsid w:val="00DF10EF"/>
    <w:rsid w:val="00DF13F3"/>
    <w:rsid w:val="00DF2747"/>
    <w:rsid w:val="00E008B5"/>
    <w:rsid w:val="00E0443E"/>
    <w:rsid w:val="00E11C5D"/>
    <w:rsid w:val="00E127A5"/>
    <w:rsid w:val="00E203A1"/>
    <w:rsid w:val="00E21A5E"/>
    <w:rsid w:val="00E256E4"/>
    <w:rsid w:val="00E3039E"/>
    <w:rsid w:val="00E309BC"/>
    <w:rsid w:val="00E30B6A"/>
    <w:rsid w:val="00E32129"/>
    <w:rsid w:val="00E44241"/>
    <w:rsid w:val="00E6201B"/>
    <w:rsid w:val="00E6332B"/>
    <w:rsid w:val="00E63382"/>
    <w:rsid w:val="00E64D4E"/>
    <w:rsid w:val="00E67907"/>
    <w:rsid w:val="00E7285A"/>
    <w:rsid w:val="00E7386F"/>
    <w:rsid w:val="00E756A3"/>
    <w:rsid w:val="00E765F8"/>
    <w:rsid w:val="00E77CF3"/>
    <w:rsid w:val="00E817F5"/>
    <w:rsid w:val="00E96559"/>
    <w:rsid w:val="00EA2E20"/>
    <w:rsid w:val="00EA50DD"/>
    <w:rsid w:val="00EA7AE9"/>
    <w:rsid w:val="00EB0479"/>
    <w:rsid w:val="00EB261F"/>
    <w:rsid w:val="00EB285E"/>
    <w:rsid w:val="00EB4A60"/>
    <w:rsid w:val="00EB6CB3"/>
    <w:rsid w:val="00EC0574"/>
    <w:rsid w:val="00EC1CB0"/>
    <w:rsid w:val="00EC5726"/>
    <w:rsid w:val="00EC5885"/>
    <w:rsid w:val="00EC64D9"/>
    <w:rsid w:val="00ED05E8"/>
    <w:rsid w:val="00ED1C05"/>
    <w:rsid w:val="00ED2B33"/>
    <w:rsid w:val="00EE1D9E"/>
    <w:rsid w:val="00EE31AA"/>
    <w:rsid w:val="00EE4E9A"/>
    <w:rsid w:val="00EF79BC"/>
    <w:rsid w:val="00F034A3"/>
    <w:rsid w:val="00F07CEA"/>
    <w:rsid w:val="00F15FE2"/>
    <w:rsid w:val="00F22417"/>
    <w:rsid w:val="00F24010"/>
    <w:rsid w:val="00F25DE1"/>
    <w:rsid w:val="00F32464"/>
    <w:rsid w:val="00F35D5B"/>
    <w:rsid w:val="00F40BC0"/>
    <w:rsid w:val="00F4426A"/>
    <w:rsid w:val="00F470E3"/>
    <w:rsid w:val="00F47300"/>
    <w:rsid w:val="00F47F41"/>
    <w:rsid w:val="00F63950"/>
    <w:rsid w:val="00F661BD"/>
    <w:rsid w:val="00F87319"/>
    <w:rsid w:val="00F933ED"/>
    <w:rsid w:val="00FA0E7C"/>
    <w:rsid w:val="00FA1ED6"/>
    <w:rsid w:val="00FC5A9D"/>
    <w:rsid w:val="00FD43C5"/>
    <w:rsid w:val="00FD5DB1"/>
    <w:rsid w:val="00FD76E2"/>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49F21"/>
  <w15:docId w15:val="{D4F783A8-AEE1-4FE0-BA21-B6A5B297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319"/>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34"/>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uiPriority w:val="99"/>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paragraph" w:customStyle="1" w:styleId="Default">
    <w:name w:val="Default"/>
    <w:rsid w:val="00381909"/>
    <w:pPr>
      <w:autoSpaceDE w:val="0"/>
      <w:autoSpaceDN w:val="0"/>
      <w:adjustRightInd w:val="0"/>
      <w:spacing w:after="0" w:line="240" w:lineRule="auto"/>
    </w:pPr>
    <w:rPr>
      <w:rFonts w:ascii="Calibri" w:hAnsi="Calibri" w:cs="Calibri"/>
      <w:color w:val="000000"/>
      <w:sz w:val="24"/>
      <w:szCs w:val="24"/>
    </w:rPr>
  </w:style>
  <w:style w:type="table" w:customStyle="1" w:styleId="TableGrid5">
    <w:name w:val="Table Grid5"/>
    <w:basedOn w:val="Tablanormal"/>
    <w:next w:val="Tablaconcuadrcula"/>
    <w:uiPriority w:val="39"/>
    <w:rsid w:val="002E6982"/>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F25DE1"/>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basedOn w:val="Normal"/>
    <w:rsid w:val="00AA5F19"/>
    <w:pPr>
      <w:widowControl w:val="0"/>
      <w:suppressAutoHyphens/>
      <w:spacing w:after="0" w:line="240" w:lineRule="auto"/>
    </w:pPr>
    <w:rPr>
      <w:rFonts w:ascii="Times New Roman" w:eastAsia="Times New Roman" w:hAnsi="Times New Roman" w:cs="Mangal"/>
      <w:kern w:val="1"/>
      <w:sz w:val="20"/>
      <w:szCs w:val="20"/>
      <w:lang w:val="es-ES" w:eastAsia="hi-IN" w:bidi="hi-IN"/>
    </w:rPr>
  </w:style>
  <w:style w:type="paragraph" w:customStyle="1" w:styleId="FreeForm">
    <w:name w:val="Free Form"/>
    <w:rsid w:val="00AA5F19"/>
    <w:pPr>
      <w:suppressAutoHyphens/>
      <w:spacing w:after="0" w:line="240" w:lineRule="auto"/>
    </w:pPr>
    <w:rPr>
      <w:rFonts w:ascii="Helvetica" w:eastAsia="ヒラギノ角ゴ Pro W3" w:hAnsi="Helvetica" w:cs="Helvetica"/>
      <w:color w:val="000000"/>
      <w:kern w:val="1"/>
      <w:sz w:val="24"/>
      <w:szCs w:val="20"/>
      <w:lang w:val="en-US" w:eastAsia="hi-IN" w:bidi="hi-IN"/>
    </w:rPr>
  </w:style>
  <w:style w:type="character" w:styleId="Textoennegrita">
    <w:name w:val="Strong"/>
    <w:basedOn w:val="Fuentedeprrafopredeter"/>
    <w:uiPriority w:val="22"/>
    <w:qFormat/>
    <w:rsid w:val="00ED1C05"/>
    <w:rPr>
      <w:b/>
      <w:bCs/>
    </w:rPr>
  </w:style>
  <w:style w:type="paragraph" w:customStyle="1" w:styleId="NormalnyWeb">
    <w:name w:val="Normalny (Web)"/>
    <w:basedOn w:val="Normal"/>
    <w:rsid w:val="00D20BAD"/>
    <w:pPr>
      <w:widowControl w:val="0"/>
      <w:suppressAutoHyphens/>
      <w:spacing w:after="0" w:line="240" w:lineRule="auto"/>
    </w:pPr>
    <w:rPr>
      <w:rFonts w:ascii="Arial Unicode MS" w:eastAsia="Arial Unicode MS" w:hAnsi="Arial Unicode MS" w:cs="Arial Unicode MS"/>
      <w:kern w:val="1"/>
      <w:sz w:val="24"/>
      <w:szCs w:val="24"/>
      <w:lang w:val="pl-PL" w:eastAsia="hi-IN" w:bidi="hi-IN"/>
    </w:rPr>
  </w:style>
  <w:style w:type="character" w:styleId="Hipervnculo">
    <w:name w:val="Hyperlink"/>
    <w:basedOn w:val="Fuentedeprrafopredeter"/>
    <w:uiPriority w:val="99"/>
    <w:unhideWhenUsed/>
    <w:rsid w:val="008827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1403">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29301580">
      <w:bodyDiv w:val="1"/>
      <w:marLeft w:val="0"/>
      <w:marRight w:val="0"/>
      <w:marTop w:val="0"/>
      <w:marBottom w:val="0"/>
      <w:divBdr>
        <w:top w:val="none" w:sz="0" w:space="0" w:color="auto"/>
        <w:left w:val="none" w:sz="0" w:space="0" w:color="auto"/>
        <w:bottom w:val="none" w:sz="0" w:space="0" w:color="auto"/>
        <w:right w:val="none" w:sz="0" w:space="0" w:color="auto"/>
      </w:divBdr>
    </w:div>
    <w:div w:id="30886870">
      <w:bodyDiv w:val="1"/>
      <w:marLeft w:val="0"/>
      <w:marRight w:val="0"/>
      <w:marTop w:val="0"/>
      <w:marBottom w:val="0"/>
      <w:divBdr>
        <w:top w:val="none" w:sz="0" w:space="0" w:color="auto"/>
        <w:left w:val="none" w:sz="0" w:space="0" w:color="auto"/>
        <w:bottom w:val="none" w:sz="0" w:space="0" w:color="auto"/>
        <w:right w:val="none" w:sz="0" w:space="0" w:color="auto"/>
      </w:divBdr>
    </w:div>
    <w:div w:id="55248871">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0835235">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75983939">
      <w:bodyDiv w:val="1"/>
      <w:marLeft w:val="0"/>
      <w:marRight w:val="0"/>
      <w:marTop w:val="0"/>
      <w:marBottom w:val="0"/>
      <w:divBdr>
        <w:top w:val="none" w:sz="0" w:space="0" w:color="auto"/>
        <w:left w:val="none" w:sz="0" w:space="0" w:color="auto"/>
        <w:bottom w:val="none" w:sz="0" w:space="0" w:color="auto"/>
        <w:right w:val="none" w:sz="0" w:space="0" w:color="auto"/>
      </w:divBdr>
    </w:div>
    <w:div w:id="76562399">
      <w:bodyDiv w:val="1"/>
      <w:marLeft w:val="0"/>
      <w:marRight w:val="0"/>
      <w:marTop w:val="0"/>
      <w:marBottom w:val="0"/>
      <w:divBdr>
        <w:top w:val="none" w:sz="0" w:space="0" w:color="auto"/>
        <w:left w:val="none" w:sz="0" w:space="0" w:color="auto"/>
        <w:bottom w:val="none" w:sz="0" w:space="0" w:color="auto"/>
        <w:right w:val="none" w:sz="0" w:space="0" w:color="auto"/>
      </w:divBdr>
    </w:div>
    <w:div w:id="120418157">
      <w:bodyDiv w:val="1"/>
      <w:marLeft w:val="0"/>
      <w:marRight w:val="0"/>
      <w:marTop w:val="0"/>
      <w:marBottom w:val="0"/>
      <w:divBdr>
        <w:top w:val="none" w:sz="0" w:space="0" w:color="auto"/>
        <w:left w:val="none" w:sz="0" w:space="0" w:color="auto"/>
        <w:bottom w:val="none" w:sz="0" w:space="0" w:color="auto"/>
        <w:right w:val="none" w:sz="0" w:space="0" w:color="auto"/>
      </w:divBdr>
    </w:div>
    <w:div w:id="123891298">
      <w:bodyDiv w:val="1"/>
      <w:marLeft w:val="0"/>
      <w:marRight w:val="0"/>
      <w:marTop w:val="0"/>
      <w:marBottom w:val="0"/>
      <w:divBdr>
        <w:top w:val="none" w:sz="0" w:space="0" w:color="auto"/>
        <w:left w:val="none" w:sz="0" w:space="0" w:color="auto"/>
        <w:bottom w:val="none" w:sz="0" w:space="0" w:color="auto"/>
        <w:right w:val="none" w:sz="0" w:space="0" w:color="auto"/>
      </w:divBdr>
    </w:div>
    <w:div w:id="128129185">
      <w:bodyDiv w:val="1"/>
      <w:marLeft w:val="0"/>
      <w:marRight w:val="0"/>
      <w:marTop w:val="0"/>
      <w:marBottom w:val="0"/>
      <w:divBdr>
        <w:top w:val="none" w:sz="0" w:space="0" w:color="auto"/>
        <w:left w:val="none" w:sz="0" w:space="0" w:color="auto"/>
        <w:bottom w:val="none" w:sz="0" w:space="0" w:color="auto"/>
        <w:right w:val="none" w:sz="0" w:space="0" w:color="auto"/>
      </w:divBdr>
    </w:div>
    <w:div w:id="132336697">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7865893">
      <w:bodyDiv w:val="1"/>
      <w:marLeft w:val="0"/>
      <w:marRight w:val="0"/>
      <w:marTop w:val="0"/>
      <w:marBottom w:val="0"/>
      <w:divBdr>
        <w:top w:val="none" w:sz="0" w:space="0" w:color="auto"/>
        <w:left w:val="none" w:sz="0" w:space="0" w:color="auto"/>
        <w:bottom w:val="none" w:sz="0" w:space="0" w:color="auto"/>
        <w:right w:val="none" w:sz="0" w:space="0" w:color="auto"/>
      </w:divBdr>
    </w:div>
    <w:div w:id="176699848">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5530852">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263849243">
      <w:bodyDiv w:val="1"/>
      <w:marLeft w:val="0"/>
      <w:marRight w:val="0"/>
      <w:marTop w:val="0"/>
      <w:marBottom w:val="0"/>
      <w:divBdr>
        <w:top w:val="none" w:sz="0" w:space="0" w:color="auto"/>
        <w:left w:val="none" w:sz="0" w:space="0" w:color="auto"/>
        <w:bottom w:val="none" w:sz="0" w:space="0" w:color="auto"/>
        <w:right w:val="none" w:sz="0" w:space="0" w:color="auto"/>
      </w:divBdr>
    </w:div>
    <w:div w:id="316299187">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22882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15632044">
      <w:bodyDiv w:val="1"/>
      <w:marLeft w:val="0"/>
      <w:marRight w:val="0"/>
      <w:marTop w:val="0"/>
      <w:marBottom w:val="0"/>
      <w:divBdr>
        <w:top w:val="none" w:sz="0" w:space="0" w:color="auto"/>
        <w:left w:val="none" w:sz="0" w:space="0" w:color="auto"/>
        <w:bottom w:val="none" w:sz="0" w:space="0" w:color="auto"/>
        <w:right w:val="none" w:sz="0" w:space="0" w:color="auto"/>
      </w:divBdr>
    </w:div>
    <w:div w:id="418211184">
      <w:bodyDiv w:val="1"/>
      <w:marLeft w:val="0"/>
      <w:marRight w:val="0"/>
      <w:marTop w:val="0"/>
      <w:marBottom w:val="0"/>
      <w:divBdr>
        <w:top w:val="none" w:sz="0" w:space="0" w:color="auto"/>
        <w:left w:val="none" w:sz="0" w:space="0" w:color="auto"/>
        <w:bottom w:val="none" w:sz="0" w:space="0" w:color="auto"/>
        <w:right w:val="none" w:sz="0" w:space="0" w:color="auto"/>
      </w:divBdr>
    </w:div>
    <w:div w:id="434714135">
      <w:bodyDiv w:val="1"/>
      <w:marLeft w:val="0"/>
      <w:marRight w:val="0"/>
      <w:marTop w:val="0"/>
      <w:marBottom w:val="0"/>
      <w:divBdr>
        <w:top w:val="none" w:sz="0" w:space="0" w:color="auto"/>
        <w:left w:val="none" w:sz="0" w:space="0" w:color="auto"/>
        <w:bottom w:val="none" w:sz="0" w:space="0" w:color="auto"/>
        <w:right w:val="none" w:sz="0" w:space="0" w:color="auto"/>
      </w:divBdr>
    </w:div>
    <w:div w:id="434908613">
      <w:bodyDiv w:val="1"/>
      <w:marLeft w:val="0"/>
      <w:marRight w:val="0"/>
      <w:marTop w:val="0"/>
      <w:marBottom w:val="0"/>
      <w:divBdr>
        <w:top w:val="none" w:sz="0" w:space="0" w:color="auto"/>
        <w:left w:val="none" w:sz="0" w:space="0" w:color="auto"/>
        <w:bottom w:val="none" w:sz="0" w:space="0" w:color="auto"/>
        <w:right w:val="none" w:sz="0" w:space="0" w:color="auto"/>
      </w:divBdr>
    </w:div>
    <w:div w:id="442505378">
      <w:bodyDiv w:val="1"/>
      <w:marLeft w:val="0"/>
      <w:marRight w:val="0"/>
      <w:marTop w:val="0"/>
      <w:marBottom w:val="0"/>
      <w:divBdr>
        <w:top w:val="none" w:sz="0" w:space="0" w:color="auto"/>
        <w:left w:val="none" w:sz="0" w:space="0" w:color="auto"/>
        <w:bottom w:val="none" w:sz="0" w:space="0" w:color="auto"/>
        <w:right w:val="none" w:sz="0" w:space="0" w:color="auto"/>
      </w:divBdr>
    </w:div>
    <w:div w:id="443353921">
      <w:bodyDiv w:val="1"/>
      <w:marLeft w:val="0"/>
      <w:marRight w:val="0"/>
      <w:marTop w:val="0"/>
      <w:marBottom w:val="0"/>
      <w:divBdr>
        <w:top w:val="none" w:sz="0" w:space="0" w:color="auto"/>
        <w:left w:val="none" w:sz="0" w:space="0" w:color="auto"/>
        <w:bottom w:val="none" w:sz="0" w:space="0" w:color="auto"/>
        <w:right w:val="none" w:sz="0" w:space="0" w:color="auto"/>
      </w:divBdr>
    </w:div>
    <w:div w:id="450823539">
      <w:bodyDiv w:val="1"/>
      <w:marLeft w:val="0"/>
      <w:marRight w:val="0"/>
      <w:marTop w:val="0"/>
      <w:marBottom w:val="0"/>
      <w:divBdr>
        <w:top w:val="none" w:sz="0" w:space="0" w:color="auto"/>
        <w:left w:val="none" w:sz="0" w:space="0" w:color="auto"/>
        <w:bottom w:val="none" w:sz="0" w:space="0" w:color="auto"/>
        <w:right w:val="none" w:sz="0" w:space="0" w:color="auto"/>
      </w:divBdr>
    </w:div>
    <w:div w:id="475953412">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15461368">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57132624">
      <w:bodyDiv w:val="1"/>
      <w:marLeft w:val="0"/>
      <w:marRight w:val="0"/>
      <w:marTop w:val="0"/>
      <w:marBottom w:val="0"/>
      <w:divBdr>
        <w:top w:val="none" w:sz="0" w:space="0" w:color="auto"/>
        <w:left w:val="none" w:sz="0" w:space="0" w:color="auto"/>
        <w:bottom w:val="none" w:sz="0" w:space="0" w:color="auto"/>
        <w:right w:val="none" w:sz="0" w:space="0" w:color="auto"/>
      </w:divBdr>
    </w:div>
    <w:div w:id="571503843">
      <w:bodyDiv w:val="1"/>
      <w:marLeft w:val="0"/>
      <w:marRight w:val="0"/>
      <w:marTop w:val="0"/>
      <w:marBottom w:val="0"/>
      <w:divBdr>
        <w:top w:val="none" w:sz="0" w:space="0" w:color="auto"/>
        <w:left w:val="none" w:sz="0" w:space="0" w:color="auto"/>
        <w:bottom w:val="none" w:sz="0" w:space="0" w:color="auto"/>
        <w:right w:val="none" w:sz="0" w:space="0" w:color="auto"/>
      </w:divBdr>
    </w:div>
    <w:div w:id="574705482">
      <w:bodyDiv w:val="1"/>
      <w:marLeft w:val="0"/>
      <w:marRight w:val="0"/>
      <w:marTop w:val="0"/>
      <w:marBottom w:val="0"/>
      <w:divBdr>
        <w:top w:val="none" w:sz="0" w:space="0" w:color="auto"/>
        <w:left w:val="none" w:sz="0" w:space="0" w:color="auto"/>
        <w:bottom w:val="none" w:sz="0" w:space="0" w:color="auto"/>
        <w:right w:val="none" w:sz="0" w:space="0" w:color="auto"/>
      </w:divBdr>
    </w:div>
    <w:div w:id="592520119">
      <w:bodyDiv w:val="1"/>
      <w:marLeft w:val="0"/>
      <w:marRight w:val="0"/>
      <w:marTop w:val="0"/>
      <w:marBottom w:val="0"/>
      <w:divBdr>
        <w:top w:val="none" w:sz="0" w:space="0" w:color="auto"/>
        <w:left w:val="none" w:sz="0" w:space="0" w:color="auto"/>
        <w:bottom w:val="none" w:sz="0" w:space="0" w:color="auto"/>
        <w:right w:val="none" w:sz="0" w:space="0" w:color="auto"/>
      </w:divBdr>
    </w:div>
    <w:div w:id="614483252">
      <w:bodyDiv w:val="1"/>
      <w:marLeft w:val="0"/>
      <w:marRight w:val="0"/>
      <w:marTop w:val="0"/>
      <w:marBottom w:val="0"/>
      <w:divBdr>
        <w:top w:val="none" w:sz="0" w:space="0" w:color="auto"/>
        <w:left w:val="none" w:sz="0" w:space="0" w:color="auto"/>
        <w:bottom w:val="none" w:sz="0" w:space="0" w:color="auto"/>
        <w:right w:val="none" w:sz="0" w:space="0" w:color="auto"/>
      </w:divBdr>
    </w:div>
    <w:div w:id="621690360">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56350550">
      <w:bodyDiv w:val="1"/>
      <w:marLeft w:val="0"/>
      <w:marRight w:val="0"/>
      <w:marTop w:val="0"/>
      <w:marBottom w:val="0"/>
      <w:divBdr>
        <w:top w:val="none" w:sz="0" w:space="0" w:color="auto"/>
        <w:left w:val="none" w:sz="0" w:space="0" w:color="auto"/>
        <w:bottom w:val="none" w:sz="0" w:space="0" w:color="auto"/>
        <w:right w:val="none" w:sz="0" w:space="0" w:color="auto"/>
      </w:divBdr>
    </w:div>
    <w:div w:id="68579296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38480123">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57293347">
      <w:bodyDiv w:val="1"/>
      <w:marLeft w:val="0"/>
      <w:marRight w:val="0"/>
      <w:marTop w:val="0"/>
      <w:marBottom w:val="0"/>
      <w:divBdr>
        <w:top w:val="none" w:sz="0" w:space="0" w:color="auto"/>
        <w:left w:val="none" w:sz="0" w:space="0" w:color="auto"/>
        <w:bottom w:val="none" w:sz="0" w:space="0" w:color="auto"/>
        <w:right w:val="none" w:sz="0" w:space="0" w:color="auto"/>
      </w:divBdr>
    </w:div>
    <w:div w:id="760220667">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3762886">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16143008">
      <w:bodyDiv w:val="1"/>
      <w:marLeft w:val="0"/>
      <w:marRight w:val="0"/>
      <w:marTop w:val="0"/>
      <w:marBottom w:val="0"/>
      <w:divBdr>
        <w:top w:val="none" w:sz="0" w:space="0" w:color="auto"/>
        <w:left w:val="none" w:sz="0" w:space="0" w:color="auto"/>
        <w:bottom w:val="none" w:sz="0" w:space="0" w:color="auto"/>
        <w:right w:val="none" w:sz="0" w:space="0" w:color="auto"/>
      </w:divBdr>
    </w:div>
    <w:div w:id="867061785">
      <w:bodyDiv w:val="1"/>
      <w:marLeft w:val="0"/>
      <w:marRight w:val="0"/>
      <w:marTop w:val="0"/>
      <w:marBottom w:val="0"/>
      <w:divBdr>
        <w:top w:val="none" w:sz="0" w:space="0" w:color="auto"/>
        <w:left w:val="none" w:sz="0" w:space="0" w:color="auto"/>
        <w:bottom w:val="none" w:sz="0" w:space="0" w:color="auto"/>
        <w:right w:val="none" w:sz="0" w:space="0" w:color="auto"/>
      </w:divBdr>
    </w:div>
    <w:div w:id="878322707">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00605301">
      <w:bodyDiv w:val="1"/>
      <w:marLeft w:val="0"/>
      <w:marRight w:val="0"/>
      <w:marTop w:val="0"/>
      <w:marBottom w:val="0"/>
      <w:divBdr>
        <w:top w:val="none" w:sz="0" w:space="0" w:color="auto"/>
        <w:left w:val="none" w:sz="0" w:space="0" w:color="auto"/>
        <w:bottom w:val="none" w:sz="0" w:space="0" w:color="auto"/>
        <w:right w:val="none" w:sz="0" w:space="0" w:color="auto"/>
      </w:divBdr>
    </w:div>
    <w:div w:id="914975373">
      <w:bodyDiv w:val="1"/>
      <w:marLeft w:val="0"/>
      <w:marRight w:val="0"/>
      <w:marTop w:val="0"/>
      <w:marBottom w:val="0"/>
      <w:divBdr>
        <w:top w:val="none" w:sz="0" w:space="0" w:color="auto"/>
        <w:left w:val="none" w:sz="0" w:space="0" w:color="auto"/>
        <w:bottom w:val="none" w:sz="0" w:space="0" w:color="auto"/>
        <w:right w:val="none" w:sz="0" w:space="0" w:color="auto"/>
      </w:divBdr>
    </w:div>
    <w:div w:id="916980469">
      <w:bodyDiv w:val="1"/>
      <w:marLeft w:val="0"/>
      <w:marRight w:val="0"/>
      <w:marTop w:val="0"/>
      <w:marBottom w:val="0"/>
      <w:divBdr>
        <w:top w:val="none" w:sz="0" w:space="0" w:color="auto"/>
        <w:left w:val="none" w:sz="0" w:space="0" w:color="auto"/>
        <w:bottom w:val="none" w:sz="0" w:space="0" w:color="auto"/>
        <w:right w:val="none" w:sz="0" w:space="0" w:color="auto"/>
      </w:divBdr>
    </w:div>
    <w:div w:id="926233603">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47586921">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67903147">
      <w:bodyDiv w:val="1"/>
      <w:marLeft w:val="0"/>
      <w:marRight w:val="0"/>
      <w:marTop w:val="0"/>
      <w:marBottom w:val="0"/>
      <w:divBdr>
        <w:top w:val="none" w:sz="0" w:space="0" w:color="auto"/>
        <w:left w:val="none" w:sz="0" w:space="0" w:color="auto"/>
        <w:bottom w:val="none" w:sz="0" w:space="0" w:color="auto"/>
        <w:right w:val="none" w:sz="0" w:space="0" w:color="auto"/>
      </w:divBdr>
    </w:div>
    <w:div w:id="99499604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14380735">
      <w:bodyDiv w:val="1"/>
      <w:marLeft w:val="0"/>
      <w:marRight w:val="0"/>
      <w:marTop w:val="0"/>
      <w:marBottom w:val="0"/>
      <w:divBdr>
        <w:top w:val="none" w:sz="0" w:space="0" w:color="auto"/>
        <w:left w:val="none" w:sz="0" w:space="0" w:color="auto"/>
        <w:bottom w:val="none" w:sz="0" w:space="0" w:color="auto"/>
        <w:right w:val="none" w:sz="0" w:space="0" w:color="auto"/>
      </w:divBdr>
    </w:div>
    <w:div w:id="1028071140">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1613910">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48087180">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48265001">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274904470">
      <w:bodyDiv w:val="1"/>
      <w:marLeft w:val="0"/>
      <w:marRight w:val="0"/>
      <w:marTop w:val="0"/>
      <w:marBottom w:val="0"/>
      <w:divBdr>
        <w:top w:val="none" w:sz="0" w:space="0" w:color="auto"/>
        <w:left w:val="none" w:sz="0" w:space="0" w:color="auto"/>
        <w:bottom w:val="none" w:sz="0" w:space="0" w:color="auto"/>
        <w:right w:val="none" w:sz="0" w:space="0" w:color="auto"/>
      </w:divBdr>
    </w:div>
    <w:div w:id="1281231019">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409309776">
      <w:bodyDiv w:val="1"/>
      <w:marLeft w:val="0"/>
      <w:marRight w:val="0"/>
      <w:marTop w:val="0"/>
      <w:marBottom w:val="0"/>
      <w:divBdr>
        <w:top w:val="none" w:sz="0" w:space="0" w:color="auto"/>
        <w:left w:val="none" w:sz="0" w:space="0" w:color="auto"/>
        <w:bottom w:val="none" w:sz="0" w:space="0" w:color="auto"/>
        <w:right w:val="none" w:sz="0" w:space="0" w:color="auto"/>
      </w:divBdr>
    </w:div>
    <w:div w:id="1424303563">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480800902">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172955">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48494930">
      <w:bodyDiv w:val="1"/>
      <w:marLeft w:val="0"/>
      <w:marRight w:val="0"/>
      <w:marTop w:val="0"/>
      <w:marBottom w:val="0"/>
      <w:divBdr>
        <w:top w:val="none" w:sz="0" w:space="0" w:color="auto"/>
        <w:left w:val="none" w:sz="0" w:space="0" w:color="auto"/>
        <w:bottom w:val="none" w:sz="0" w:space="0" w:color="auto"/>
        <w:right w:val="none" w:sz="0" w:space="0" w:color="auto"/>
      </w:divBdr>
    </w:div>
    <w:div w:id="1551765881">
      <w:bodyDiv w:val="1"/>
      <w:marLeft w:val="0"/>
      <w:marRight w:val="0"/>
      <w:marTop w:val="0"/>
      <w:marBottom w:val="0"/>
      <w:divBdr>
        <w:top w:val="none" w:sz="0" w:space="0" w:color="auto"/>
        <w:left w:val="none" w:sz="0" w:space="0" w:color="auto"/>
        <w:bottom w:val="none" w:sz="0" w:space="0" w:color="auto"/>
        <w:right w:val="none" w:sz="0" w:space="0" w:color="auto"/>
      </w:divBdr>
    </w:div>
    <w:div w:id="1563640008">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19022499">
      <w:bodyDiv w:val="1"/>
      <w:marLeft w:val="0"/>
      <w:marRight w:val="0"/>
      <w:marTop w:val="0"/>
      <w:marBottom w:val="0"/>
      <w:divBdr>
        <w:top w:val="none" w:sz="0" w:space="0" w:color="auto"/>
        <w:left w:val="none" w:sz="0" w:space="0" w:color="auto"/>
        <w:bottom w:val="none" w:sz="0" w:space="0" w:color="auto"/>
        <w:right w:val="none" w:sz="0" w:space="0" w:color="auto"/>
      </w:divBdr>
    </w:div>
    <w:div w:id="1628125291">
      <w:bodyDiv w:val="1"/>
      <w:marLeft w:val="0"/>
      <w:marRight w:val="0"/>
      <w:marTop w:val="0"/>
      <w:marBottom w:val="0"/>
      <w:divBdr>
        <w:top w:val="none" w:sz="0" w:space="0" w:color="auto"/>
        <w:left w:val="none" w:sz="0" w:space="0" w:color="auto"/>
        <w:bottom w:val="none" w:sz="0" w:space="0" w:color="auto"/>
        <w:right w:val="none" w:sz="0" w:space="0" w:color="auto"/>
      </w:divBdr>
    </w:div>
    <w:div w:id="1630552436">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1496974">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87712144">
      <w:bodyDiv w:val="1"/>
      <w:marLeft w:val="0"/>
      <w:marRight w:val="0"/>
      <w:marTop w:val="0"/>
      <w:marBottom w:val="0"/>
      <w:divBdr>
        <w:top w:val="none" w:sz="0" w:space="0" w:color="auto"/>
        <w:left w:val="none" w:sz="0" w:space="0" w:color="auto"/>
        <w:bottom w:val="none" w:sz="0" w:space="0" w:color="auto"/>
        <w:right w:val="none" w:sz="0" w:space="0" w:color="auto"/>
      </w:divBdr>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20670331">
      <w:bodyDiv w:val="1"/>
      <w:marLeft w:val="0"/>
      <w:marRight w:val="0"/>
      <w:marTop w:val="0"/>
      <w:marBottom w:val="0"/>
      <w:divBdr>
        <w:top w:val="none" w:sz="0" w:space="0" w:color="auto"/>
        <w:left w:val="none" w:sz="0" w:space="0" w:color="auto"/>
        <w:bottom w:val="none" w:sz="0" w:space="0" w:color="auto"/>
        <w:right w:val="none" w:sz="0" w:space="0" w:color="auto"/>
      </w:divBdr>
    </w:div>
    <w:div w:id="1722247780">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42095201">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21144898">
      <w:bodyDiv w:val="1"/>
      <w:marLeft w:val="0"/>
      <w:marRight w:val="0"/>
      <w:marTop w:val="0"/>
      <w:marBottom w:val="0"/>
      <w:divBdr>
        <w:top w:val="none" w:sz="0" w:space="0" w:color="auto"/>
        <w:left w:val="none" w:sz="0" w:space="0" w:color="auto"/>
        <w:bottom w:val="none" w:sz="0" w:space="0" w:color="auto"/>
        <w:right w:val="none" w:sz="0" w:space="0" w:color="auto"/>
      </w:divBdr>
    </w:div>
    <w:div w:id="1833066152">
      <w:bodyDiv w:val="1"/>
      <w:marLeft w:val="0"/>
      <w:marRight w:val="0"/>
      <w:marTop w:val="0"/>
      <w:marBottom w:val="0"/>
      <w:divBdr>
        <w:top w:val="none" w:sz="0" w:space="0" w:color="auto"/>
        <w:left w:val="none" w:sz="0" w:space="0" w:color="auto"/>
        <w:bottom w:val="none" w:sz="0" w:space="0" w:color="auto"/>
        <w:right w:val="none" w:sz="0" w:space="0" w:color="auto"/>
      </w:divBdr>
    </w:div>
    <w:div w:id="1852986791">
      <w:bodyDiv w:val="1"/>
      <w:marLeft w:val="0"/>
      <w:marRight w:val="0"/>
      <w:marTop w:val="0"/>
      <w:marBottom w:val="0"/>
      <w:divBdr>
        <w:top w:val="none" w:sz="0" w:space="0" w:color="auto"/>
        <w:left w:val="none" w:sz="0" w:space="0" w:color="auto"/>
        <w:bottom w:val="none" w:sz="0" w:space="0" w:color="auto"/>
        <w:right w:val="none" w:sz="0" w:space="0" w:color="auto"/>
      </w:divBdr>
    </w:div>
    <w:div w:id="1858735893">
      <w:bodyDiv w:val="1"/>
      <w:marLeft w:val="0"/>
      <w:marRight w:val="0"/>
      <w:marTop w:val="0"/>
      <w:marBottom w:val="0"/>
      <w:divBdr>
        <w:top w:val="none" w:sz="0" w:space="0" w:color="auto"/>
        <w:left w:val="none" w:sz="0" w:space="0" w:color="auto"/>
        <w:bottom w:val="none" w:sz="0" w:space="0" w:color="auto"/>
        <w:right w:val="none" w:sz="0" w:space="0" w:color="auto"/>
      </w:divBdr>
    </w:div>
    <w:div w:id="1861117420">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12084786">
      <w:bodyDiv w:val="1"/>
      <w:marLeft w:val="0"/>
      <w:marRight w:val="0"/>
      <w:marTop w:val="0"/>
      <w:marBottom w:val="0"/>
      <w:divBdr>
        <w:top w:val="none" w:sz="0" w:space="0" w:color="auto"/>
        <w:left w:val="none" w:sz="0" w:space="0" w:color="auto"/>
        <w:bottom w:val="none" w:sz="0" w:space="0" w:color="auto"/>
        <w:right w:val="none" w:sz="0" w:space="0" w:color="auto"/>
      </w:divBdr>
    </w:div>
    <w:div w:id="1916089155">
      <w:bodyDiv w:val="1"/>
      <w:marLeft w:val="0"/>
      <w:marRight w:val="0"/>
      <w:marTop w:val="0"/>
      <w:marBottom w:val="0"/>
      <w:divBdr>
        <w:top w:val="none" w:sz="0" w:space="0" w:color="auto"/>
        <w:left w:val="none" w:sz="0" w:space="0" w:color="auto"/>
        <w:bottom w:val="none" w:sz="0" w:space="0" w:color="auto"/>
        <w:right w:val="none" w:sz="0" w:space="0" w:color="auto"/>
      </w:divBdr>
    </w:div>
    <w:div w:id="1923639240">
      <w:bodyDiv w:val="1"/>
      <w:marLeft w:val="0"/>
      <w:marRight w:val="0"/>
      <w:marTop w:val="0"/>
      <w:marBottom w:val="0"/>
      <w:divBdr>
        <w:top w:val="none" w:sz="0" w:space="0" w:color="auto"/>
        <w:left w:val="none" w:sz="0" w:space="0" w:color="auto"/>
        <w:bottom w:val="none" w:sz="0" w:space="0" w:color="auto"/>
        <w:right w:val="none" w:sz="0" w:space="0" w:color="auto"/>
      </w:divBdr>
    </w:div>
    <w:div w:id="1932470182">
      <w:bodyDiv w:val="1"/>
      <w:marLeft w:val="0"/>
      <w:marRight w:val="0"/>
      <w:marTop w:val="0"/>
      <w:marBottom w:val="0"/>
      <w:divBdr>
        <w:top w:val="none" w:sz="0" w:space="0" w:color="auto"/>
        <w:left w:val="none" w:sz="0" w:space="0" w:color="auto"/>
        <w:bottom w:val="none" w:sz="0" w:space="0" w:color="auto"/>
        <w:right w:val="none" w:sz="0" w:space="0" w:color="auto"/>
      </w:divBdr>
    </w:div>
    <w:div w:id="1933391156">
      <w:bodyDiv w:val="1"/>
      <w:marLeft w:val="0"/>
      <w:marRight w:val="0"/>
      <w:marTop w:val="0"/>
      <w:marBottom w:val="0"/>
      <w:divBdr>
        <w:top w:val="none" w:sz="0" w:space="0" w:color="auto"/>
        <w:left w:val="none" w:sz="0" w:space="0" w:color="auto"/>
        <w:bottom w:val="none" w:sz="0" w:space="0" w:color="auto"/>
        <w:right w:val="none" w:sz="0" w:space="0" w:color="auto"/>
      </w:divBdr>
    </w:div>
    <w:div w:id="1937666901">
      <w:bodyDiv w:val="1"/>
      <w:marLeft w:val="0"/>
      <w:marRight w:val="0"/>
      <w:marTop w:val="0"/>
      <w:marBottom w:val="0"/>
      <w:divBdr>
        <w:top w:val="none" w:sz="0" w:space="0" w:color="auto"/>
        <w:left w:val="none" w:sz="0" w:space="0" w:color="auto"/>
        <w:bottom w:val="none" w:sz="0" w:space="0" w:color="auto"/>
        <w:right w:val="none" w:sz="0" w:space="0" w:color="auto"/>
      </w:divBdr>
    </w:div>
    <w:div w:id="1942176214">
      <w:bodyDiv w:val="1"/>
      <w:marLeft w:val="0"/>
      <w:marRight w:val="0"/>
      <w:marTop w:val="0"/>
      <w:marBottom w:val="0"/>
      <w:divBdr>
        <w:top w:val="none" w:sz="0" w:space="0" w:color="auto"/>
        <w:left w:val="none" w:sz="0" w:space="0" w:color="auto"/>
        <w:bottom w:val="none" w:sz="0" w:space="0" w:color="auto"/>
        <w:right w:val="none" w:sz="0" w:space="0" w:color="auto"/>
      </w:divBdr>
    </w:div>
    <w:div w:id="1963682331">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0108051">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04815675">
      <w:bodyDiv w:val="1"/>
      <w:marLeft w:val="0"/>
      <w:marRight w:val="0"/>
      <w:marTop w:val="0"/>
      <w:marBottom w:val="0"/>
      <w:divBdr>
        <w:top w:val="none" w:sz="0" w:space="0" w:color="auto"/>
        <w:left w:val="none" w:sz="0" w:space="0" w:color="auto"/>
        <w:bottom w:val="none" w:sz="0" w:space="0" w:color="auto"/>
        <w:right w:val="none" w:sz="0" w:space="0" w:color="auto"/>
      </w:divBdr>
    </w:div>
    <w:div w:id="2009166061">
      <w:bodyDiv w:val="1"/>
      <w:marLeft w:val="0"/>
      <w:marRight w:val="0"/>
      <w:marTop w:val="0"/>
      <w:marBottom w:val="0"/>
      <w:divBdr>
        <w:top w:val="none" w:sz="0" w:space="0" w:color="auto"/>
        <w:left w:val="none" w:sz="0" w:space="0" w:color="auto"/>
        <w:bottom w:val="none" w:sz="0" w:space="0" w:color="auto"/>
        <w:right w:val="none" w:sz="0" w:space="0" w:color="auto"/>
      </w:divBdr>
    </w:div>
    <w:div w:id="2011904577">
      <w:bodyDiv w:val="1"/>
      <w:marLeft w:val="0"/>
      <w:marRight w:val="0"/>
      <w:marTop w:val="0"/>
      <w:marBottom w:val="0"/>
      <w:divBdr>
        <w:top w:val="none" w:sz="0" w:space="0" w:color="auto"/>
        <w:left w:val="none" w:sz="0" w:space="0" w:color="auto"/>
        <w:bottom w:val="none" w:sz="0" w:space="0" w:color="auto"/>
        <w:right w:val="none" w:sz="0" w:space="0" w:color="auto"/>
      </w:divBdr>
    </w:div>
    <w:div w:id="2032992463">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48528298">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67951519">
      <w:bodyDiv w:val="1"/>
      <w:marLeft w:val="0"/>
      <w:marRight w:val="0"/>
      <w:marTop w:val="0"/>
      <w:marBottom w:val="0"/>
      <w:divBdr>
        <w:top w:val="none" w:sz="0" w:space="0" w:color="auto"/>
        <w:left w:val="none" w:sz="0" w:space="0" w:color="auto"/>
        <w:bottom w:val="none" w:sz="0" w:space="0" w:color="auto"/>
        <w:right w:val="none" w:sz="0" w:space="0" w:color="auto"/>
      </w:divBdr>
    </w:div>
    <w:div w:id="2112553920">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DD8F-56D2-4529-8AD1-43F4364F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816</Words>
  <Characters>4488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Mundo Joven</dc:creator>
  <cp:lastModifiedBy>TFLORES</cp:lastModifiedBy>
  <cp:revision>2</cp:revision>
  <dcterms:created xsi:type="dcterms:W3CDTF">2025-05-13T22:38:00Z</dcterms:created>
  <dcterms:modified xsi:type="dcterms:W3CDTF">2025-05-13T22:49:00Z</dcterms:modified>
</cp:coreProperties>
</file>