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0EBF" w14:textId="4BDCA945" w:rsidR="00386E61" w:rsidRPr="00F81BDC" w:rsidRDefault="003870BF" w:rsidP="00267BB1">
      <w:pPr>
        <w:jc w:val="center"/>
        <w:outlineLvl w:val="1"/>
        <w:rPr>
          <w:rFonts w:asciiTheme="minorHAnsi" w:eastAsia="Arial Unicode MS" w:hAnsiTheme="minorHAnsi" w:cstheme="minorHAnsi"/>
          <w:b/>
          <w:color w:val="FF0000"/>
          <w:sz w:val="32"/>
        </w:rPr>
      </w:pPr>
      <w:r w:rsidRPr="00F81BDC"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>ESTAMBUL, ANKARA, LAGO SALADO, CAPADOCIA, PAMUKKALE, ÉFESO, IZMIR O KUSADASI, PERGAMO, T</w:t>
      </w:r>
      <w:r w:rsidRPr="00F81BDC">
        <w:rPr>
          <w:rFonts w:asciiTheme="minorHAnsi" w:eastAsia="Arial Unicode MS" w:hAnsiTheme="minorHAnsi" w:cstheme="minorHAnsi"/>
          <w:b/>
          <w:color w:val="FF0000"/>
          <w:sz w:val="32"/>
        </w:rPr>
        <w:t>ROYA, CANAKKALE, BURSA, ESTAMBUL</w:t>
      </w:r>
    </w:p>
    <w:p w14:paraId="115FE05C" w14:textId="683C74CF" w:rsidR="00355FC6" w:rsidRPr="003870BF" w:rsidRDefault="00355FC6" w:rsidP="00386E61">
      <w:pPr>
        <w:jc w:val="center"/>
        <w:outlineLvl w:val="1"/>
        <w:rPr>
          <w:rFonts w:ascii="Arial" w:hAnsi="Arial" w:cs="Arial"/>
          <w:b/>
          <w:color w:val="000000" w:themeColor="text1"/>
          <w:sz w:val="28"/>
          <w:szCs w:val="28"/>
          <w:lang w:val="es-MX"/>
        </w:rPr>
      </w:pPr>
      <w:r w:rsidRPr="003870BF">
        <w:rPr>
          <w:rFonts w:ascii="Arial" w:eastAsia="Arial Unicode MS" w:hAnsi="Arial" w:cs="Arial"/>
          <w:b/>
          <w:color w:val="000000" w:themeColor="text1"/>
          <w:sz w:val="28"/>
          <w:szCs w:val="28"/>
          <w:lang w:val="es-MX"/>
        </w:rPr>
        <w:t>Promoción 2x1</w:t>
      </w:r>
    </w:p>
    <w:p w14:paraId="5FCA7752" w14:textId="77777777" w:rsidR="00386E61" w:rsidRPr="00B302BC" w:rsidRDefault="00386E61" w:rsidP="00386E61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75507EFF" w14:textId="4BA9BC96" w:rsidR="00D30FF5" w:rsidRPr="003870BF" w:rsidRDefault="00D30FF5" w:rsidP="003870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870BF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765394"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</w:t>
      </w:r>
    </w:p>
    <w:p w14:paraId="2C24E04B" w14:textId="6A870B20" w:rsidR="00962C50" w:rsidRPr="003870BF" w:rsidRDefault="00D30FF5" w:rsidP="003870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</w:t>
      </w:r>
      <w:r w:rsidR="00F00787"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iarias, excepto viernes </w:t>
      </w:r>
      <w:r w:rsidR="00C47172"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 </w:t>
      </w:r>
      <w:r w:rsidR="0050385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enero 2026 al 31 marzo 2027</w:t>
      </w:r>
      <w:r w:rsidR="00962C50"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.</w:t>
      </w:r>
    </w:p>
    <w:p w14:paraId="062CF416" w14:textId="48F10B78" w:rsidR="00431235" w:rsidRPr="003870BF" w:rsidRDefault="00360DB1" w:rsidP="003870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F23341D" w14:textId="4CAE8BE5" w:rsidR="00E02B95" w:rsidRPr="003870BF" w:rsidRDefault="00E02B95" w:rsidP="003870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87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059C9A55" w14:textId="56A96DF5" w:rsidR="008B1270" w:rsidRPr="00B302BC" w:rsidRDefault="00431235" w:rsidP="00D30FF5">
      <w:pPr>
        <w:pStyle w:val="Sinespaciado"/>
        <w:rPr>
          <w:rFonts w:ascii="Arial" w:hAnsi="Arial" w:cs="Arial"/>
          <w:b/>
          <w:lang w:val="es-CR"/>
        </w:rPr>
      </w:pPr>
      <w:r w:rsidRPr="00B302BC">
        <w:rPr>
          <w:rFonts w:ascii="Arial" w:hAnsi="Arial" w:cs="Arial"/>
          <w:b/>
          <w:lang w:val="es-CR"/>
        </w:rPr>
        <w:t xml:space="preserve">                 </w:t>
      </w:r>
    </w:p>
    <w:p w14:paraId="7D32A008" w14:textId="77777777" w:rsidR="00ED1A58" w:rsidRPr="00D26E72" w:rsidRDefault="00ED1A58" w:rsidP="00ED1A58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</w:p>
    <w:p w14:paraId="327F0F4A" w14:textId="77777777" w:rsidR="00ED1A58" w:rsidRPr="00083261" w:rsidRDefault="00ED1A58" w:rsidP="00ED1A58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08326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A su llegada, será recibido por nuestro corresponsal en destino, posteriormente será trasladado al hotel. </w:t>
      </w:r>
      <w:r w:rsidRPr="0008326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Pr="0008326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4F7A4BE5" w14:textId="77777777" w:rsidR="00ED1A58" w:rsidRPr="002B3506" w:rsidRDefault="00ED1A58" w:rsidP="00ED1A58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2B350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Nota: En las llegadas al aeropuerto de Estambul (IST) el encuentro con el asistente será fuera de la terminal, en la salida de la puerta No. 8 (a reconfirmar en el momento de la reserva).  Si el aeropuerto es el de </w:t>
      </w:r>
      <w:proofErr w:type="spellStart"/>
      <w:r w:rsidRPr="002B350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Sabiha</w:t>
      </w:r>
      <w:proofErr w:type="spellEnd"/>
      <w:r w:rsidRPr="002B350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(SAW) encontrarán al asistente fuera de la terminal, en la columna No 13.</w:t>
      </w:r>
    </w:p>
    <w:p w14:paraId="1B7BF435" w14:textId="77777777" w:rsidR="00B35530" w:rsidRPr="00A73AAF" w:rsidRDefault="00B35530" w:rsidP="00B35530">
      <w:pPr>
        <w:jc w:val="both"/>
        <w:rPr>
          <w:rFonts w:ascii="Arial" w:eastAsia="Calibri" w:hAnsi="Arial" w:cs="Arial"/>
          <w:sz w:val="20"/>
          <w:szCs w:val="20"/>
          <w:lang w:val="es-MX"/>
        </w:rPr>
      </w:pPr>
    </w:p>
    <w:p w14:paraId="0C33C6A5" w14:textId="77777777" w:rsidR="00ED1A58" w:rsidRPr="00D26E72" w:rsidRDefault="00ED1A58" w:rsidP="00ED1A58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>
        <w:rPr>
          <w:rStyle w:val="ParentesisdestinosCar"/>
          <w:bCs/>
          <w:sz w:val="24"/>
          <w:szCs w:val="24"/>
        </w:rPr>
        <w:t>(opcional visita Estambul histórica)</w:t>
      </w:r>
    </w:p>
    <w:p w14:paraId="39584DDB" w14:textId="77777777" w:rsidR="00ED1A58" w:rsidRPr="00B444BB" w:rsidRDefault="00ED1A58" w:rsidP="00ED1A58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B444B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 en el hotel</w:t>
      </w:r>
      <w:r w:rsidRPr="00B444B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 Visita a la Mezquita de Solimán el Magnífico, ubicada en la tercera colina de Estambul, diseñada por el arquitecto Sinan. Tiempo libre para explorar la ciudad. </w:t>
      </w:r>
      <w:r w:rsidRPr="00B444BB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Opcionalmente una visita guiada a la parte histórica de Estambul (actividad incluida si se contrata </w:t>
      </w:r>
      <w:proofErr w:type="spellStart"/>
      <w:r w:rsidRPr="00B444BB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Pr="00B444BB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Pack), </w:t>
      </w:r>
      <w:r w:rsidRPr="00B444B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se visita Santa Sofía, el Palacio de </w:t>
      </w:r>
      <w:proofErr w:type="spellStart"/>
      <w:r w:rsidRPr="00B444B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Topkapi</w:t>
      </w:r>
      <w:proofErr w:type="spellEnd"/>
      <w:r w:rsidRPr="00B444B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la Mezquita Azul, el Hipódromo, el Gran Bazar y almuerzo incluido. </w:t>
      </w:r>
      <w:r w:rsidRPr="00B444B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Alojamiento.</w:t>
      </w:r>
    </w:p>
    <w:p w14:paraId="6264EC1E" w14:textId="74BABCDE" w:rsidR="00B35530" w:rsidRPr="00ED1A58" w:rsidRDefault="00ED1A58" w:rsidP="00ED1A58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Nota: </w:t>
      </w:r>
      <w:r w:rsidRPr="00B444B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Se sugiere contratar la visita de día completo a la parte histórica de Estambul, de lo contrario se tiene día libre. </w:t>
      </w:r>
    </w:p>
    <w:p w14:paraId="217F2BC8" w14:textId="77777777" w:rsidR="00400B66" w:rsidRPr="00A73AAF" w:rsidRDefault="00400B66" w:rsidP="004A4EA3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9842BC8" w14:textId="77777777" w:rsidR="00ED1A58" w:rsidRPr="00426212" w:rsidRDefault="00ED1A58" w:rsidP="00ED1A58">
      <w:pPr>
        <w:jc w:val="both"/>
        <w:rPr>
          <w:rStyle w:val="ParentesisdestinosCar"/>
          <w:sz w:val="24"/>
          <w:szCs w:val="24"/>
        </w:rPr>
      </w:pPr>
      <w:r w:rsidRPr="00426212">
        <w:rPr>
          <w:rStyle w:val="DanmeroCar"/>
          <w:bCs/>
          <w:sz w:val="24"/>
          <w:szCs w:val="24"/>
        </w:rPr>
        <w:t>DÍA 3 |</w:t>
      </w:r>
      <w:r w:rsidRPr="00BD0EA5">
        <w:rPr>
          <w:rFonts w:eastAsia="Arial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</w:rPr>
        <w:t>Estambul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426212">
        <w:rPr>
          <w:rStyle w:val="ParentesisdestinosCar"/>
          <w:sz w:val="24"/>
          <w:szCs w:val="24"/>
        </w:rPr>
        <w:t>(opcional paseo en barco por el Bósforo y parte asiática)</w:t>
      </w:r>
    </w:p>
    <w:p w14:paraId="3E90765E" w14:textId="77777777" w:rsidR="00ED1A58" w:rsidRPr="00426212" w:rsidRDefault="00ED1A58" w:rsidP="00ED1A5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426212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Desayuno en el hotel</w:t>
      </w:r>
      <w:r w:rsidRPr="00426212">
        <w:rPr>
          <w:rFonts w:asciiTheme="minorHAnsi" w:hAnsiTheme="minorHAnsi" w:cstheme="minorHAnsi"/>
          <w:color w:val="002060"/>
          <w:sz w:val="20"/>
          <w:szCs w:val="20"/>
          <w:lang w:bidi="en-US"/>
        </w:rPr>
        <w:t>. Día libre para recorrer por cuenta propia la ciudad.</w:t>
      </w:r>
      <w:r w:rsidRPr="00426212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 Alojamiento</w:t>
      </w:r>
      <w:r w:rsidRPr="00426212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. </w:t>
      </w:r>
    </w:p>
    <w:p w14:paraId="4719BE67" w14:textId="77777777" w:rsidR="00ED1A58" w:rsidRPr="00426212" w:rsidRDefault="00ED1A58" w:rsidP="00ED1A58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2351C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Actividad incluida contratando </w:t>
      </w:r>
      <w:proofErr w:type="spellStart"/>
      <w:r w:rsidRPr="002351C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Pr="002351C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</w:t>
      </w:r>
      <w:r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,</w:t>
      </w:r>
      <w:r w:rsidRPr="002351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h</w:t>
      </w:r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oy nos preparamos para dar un paseo por el Bósforo canal que separa Europa y Asia. Durante este trayecto se aprecian los palacios de los Sultanes, antiguas y típicas casas de madera y disfrutar de la historia de una manera diferente. A continuación, realizaremos una de las visitas estrella, el bazar de las especias, constituido por los otomanos hace 5 siglos y usado desde entonces. Nuestra visita incluida termina en el bazar donde podrán disfrutar de su ambiente y variedad de tiendas.  Por la tarde realizaremos una visita con almuerzo (incluido) a la parte asiática de la ciudad conociendo al palacio de “</w:t>
      </w:r>
      <w:proofErr w:type="spellStart"/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Beylerbey</w:t>
      </w:r>
      <w:proofErr w:type="spellEnd"/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” Situado en el lado asiático del </w:t>
      </w:r>
      <w:hyperlink r:id="rId8" w:tooltip="Bósforo" w:history="1">
        <w:r w:rsidRPr="00426212">
          <w:rPr>
            <w:rFonts w:asciiTheme="minorHAnsi" w:hAnsiTheme="minorHAnsi" w:cstheme="minorHAnsi"/>
            <w:color w:val="002060"/>
            <w:sz w:val="20"/>
            <w:szCs w:val="20"/>
            <w:lang w:val="es-MX" w:eastAsia="es-MX" w:bidi="en-US"/>
          </w:rPr>
          <w:t>Bósforo</w:t>
        </w:r>
      </w:hyperlink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Antigua residencia de verano de los sultanes del </w:t>
      </w:r>
      <w:hyperlink r:id="rId9" w:tooltip="Imperio Otomano" w:history="1">
        <w:r w:rsidRPr="00426212">
          <w:rPr>
            <w:rFonts w:asciiTheme="minorHAnsi" w:hAnsiTheme="minorHAnsi" w:cstheme="minorHAnsi"/>
            <w:color w:val="002060"/>
            <w:sz w:val="20"/>
            <w:szCs w:val="20"/>
            <w:lang w:val="es-MX" w:eastAsia="es-MX" w:bidi="en-US"/>
          </w:rPr>
          <w:t>Imperio Otomano</w:t>
        </w:r>
      </w:hyperlink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también podremos contemplar el famoso puente colgante del Bósforo que conecta la parte europea con la parte asiática de la ciudad, Tras el almuerzo conoceremos a la Colina </w:t>
      </w:r>
      <w:proofErr w:type="spellStart"/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Camlica</w:t>
      </w:r>
      <w:proofErr w:type="spellEnd"/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Situada en el infravalorado distrito de </w:t>
      </w:r>
      <w:proofErr w:type="spellStart"/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Üsküdar</w:t>
      </w:r>
      <w:proofErr w:type="spellEnd"/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en la parte asiática, una de las siete colinas de Estambul y el punto más alto de toda la ciudad. A 268 metros sobre el nivel del mar, la colina de </w:t>
      </w:r>
      <w:proofErr w:type="spellStart"/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Camlica</w:t>
      </w:r>
      <w:proofErr w:type="spellEnd"/>
      <w:r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ofrece vistas panorámicas de ambos lados de la ciudad. Al final del día vuelta al hotel. </w:t>
      </w:r>
      <w:r w:rsidRPr="003102B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Alojamiento.</w:t>
      </w:r>
    </w:p>
    <w:p w14:paraId="41AA4F7B" w14:textId="77777777" w:rsidR="00ED1A58" w:rsidRPr="00426212" w:rsidRDefault="00ED1A58" w:rsidP="00ED1A5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 xml:space="preserve">Nota: </w:t>
      </w:r>
      <w:r w:rsidRPr="00426212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Se sugiere contratar el paseo en barco por el Bósforo y visita a la parte asiática con almuerzo, de lo contrario se tiene día libre</w:t>
      </w:r>
      <w:r w:rsidRPr="00426212">
        <w:rPr>
          <w:rFonts w:asciiTheme="minorHAnsi" w:hAnsiTheme="minorHAnsi" w:cstheme="minorHAnsi"/>
          <w:color w:val="002060"/>
          <w:sz w:val="20"/>
          <w:szCs w:val="20"/>
          <w:lang w:bidi="en-US"/>
        </w:rPr>
        <w:t>. </w:t>
      </w:r>
    </w:p>
    <w:p w14:paraId="7512CB27" w14:textId="77777777" w:rsidR="00A73AAF" w:rsidRPr="00B35530" w:rsidRDefault="00A73AAF" w:rsidP="00B35530">
      <w:pPr>
        <w:jc w:val="both"/>
        <w:rPr>
          <w:rFonts w:ascii="Arial" w:eastAsia="Calibri" w:hAnsi="Arial" w:cs="Arial"/>
          <w:sz w:val="20"/>
          <w:szCs w:val="20"/>
          <w:lang w:val="es-MX"/>
        </w:rPr>
      </w:pPr>
    </w:p>
    <w:p w14:paraId="7A82C1D7" w14:textId="77777777" w:rsidR="00ED1A58" w:rsidRPr="003102B0" w:rsidRDefault="00ED1A58" w:rsidP="00ED1A58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426212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426212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</w:rPr>
        <w:t>Estambul</w:t>
      </w:r>
      <w:r w:rsidRPr="00B35530">
        <w:rPr>
          <w:rFonts w:ascii="Arial" w:eastAsia="Calibri" w:hAnsi="Arial" w:cs="Arial"/>
          <w:b/>
          <w:bCs/>
          <w:sz w:val="20"/>
          <w:szCs w:val="20"/>
          <w:lang w:val="es-MX"/>
        </w:rPr>
        <w:t xml:space="preserve"> </w:t>
      </w:r>
      <w:r w:rsidRPr="003102B0">
        <w:rPr>
          <w:rFonts w:asciiTheme="minorHAnsi" w:eastAsia="Arial" w:hAnsiTheme="minorHAnsi" w:cstheme="minorHAnsi"/>
          <w:b/>
          <w:color w:val="FF0000"/>
        </w:rPr>
        <w:t xml:space="preserve">– </w:t>
      </w:r>
      <w:proofErr w:type="spellStart"/>
      <w:r w:rsidRPr="003102B0">
        <w:rPr>
          <w:rFonts w:asciiTheme="minorHAnsi" w:eastAsia="Arial" w:hAnsiTheme="minorHAnsi" w:cstheme="minorHAnsi"/>
          <w:b/>
          <w:color w:val="FF0000"/>
        </w:rPr>
        <w:t>Ankaara</w:t>
      </w:r>
      <w:proofErr w:type="spellEnd"/>
      <w:r w:rsidRPr="003102B0">
        <w:rPr>
          <w:rFonts w:asciiTheme="minorHAnsi" w:eastAsia="Arial" w:hAnsiTheme="minorHAnsi" w:cstheme="minorHAnsi"/>
          <w:b/>
          <w:color w:val="FF0000"/>
        </w:rPr>
        <w:t xml:space="preserve"> - Capadoc</w:t>
      </w:r>
      <w:r>
        <w:rPr>
          <w:rFonts w:asciiTheme="minorHAnsi" w:eastAsia="Arial" w:hAnsiTheme="minorHAnsi" w:cstheme="minorHAnsi"/>
          <w:b/>
          <w:color w:val="FF0000"/>
        </w:rPr>
        <w:t>ia</w:t>
      </w:r>
    </w:p>
    <w:p w14:paraId="05533FA8" w14:textId="77777777" w:rsidR="00ED1A58" w:rsidRPr="009340D9" w:rsidRDefault="00ED1A58" w:rsidP="00ED1A5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1F026E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Desayuno en el hotel</w:t>
      </w:r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. </w:t>
      </w:r>
      <w:r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>Viaje hacia Ankara, con parada en las </w:t>
      </w:r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montañas de Bolu</w:t>
      </w:r>
      <w:r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>, y visita al </w:t>
      </w:r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Mausoleo </w:t>
      </w:r>
      <w:proofErr w:type="spellStart"/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Anitk</w:t>
      </w:r>
      <w:r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>abir</w:t>
      </w:r>
      <w:proofErr w:type="spellEnd"/>
      <w:r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>. A continuación, iremos hacia Capadocia, con parada en el </w:t>
      </w:r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Lago Salado</w:t>
      </w:r>
      <w:r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> y un </w:t>
      </w:r>
      <w:proofErr w:type="spellStart"/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caravanserai</w:t>
      </w:r>
      <w:proofErr w:type="spellEnd"/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 medieval</w:t>
      </w:r>
      <w:r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. Opcionalmente podrás contratar una </w:t>
      </w:r>
      <w:r w:rsidRPr="001F026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bidi="en-US"/>
        </w:rPr>
        <w:t>excursión de </w:t>
      </w:r>
      <w:r w:rsidRPr="001F026E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bidi="en-US"/>
        </w:rPr>
        <w:t xml:space="preserve">Safari en Jeep por Capadocia (actividad incluida contratando </w:t>
      </w:r>
      <w:proofErr w:type="spellStart"/>
      <w:r w:rsidRPr="001F026E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bidi="en-US"/>
        </w:rPr>
        <w:t>Travel</w:t>
      </w:r>
      <w:proofErr w:type="spellEnd"/>
      <w:r w:rsidRPr="001F026E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bidi="en-US"/>
        </w:rPr>
        <w:t xml:space="preserve"> Shop Pack),</w:t>
      </w:r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 </w:t>
      </w:r>
      <w:r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>una de las aventuras más emocionantes de Capadocia que le permitirá explorar la región en un vehículo todoterreno, donde podrá llegar a paisajes únicos de las formaciones y valles de esta región.</w:t>
      </w:r>
      <w:r w:rsidRPr="001F026E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 Cena y alojamiento</w:t>
      </w:r>
      <w:r w:rsidRPr="009340D9">
        <w:rPr>
          <w:rStyle w:val="Textoennegrita"/>
          <w:rFonts w:ascii="Arial" w:hAnsi="Arial" w:cs="Arial"/>
          <w:color w:val="333333"/>
          <w:sz w:val="20"/>
          <w:szCs w:val="20"/>
        </w:rPr>
        <w:t>.</w:t>
      </w:r>
    </w:p>
    <w:p w14:paraId="168B9BAE" w14:textId="77777777" w:rsidR="009340D9" w:rsidRPr="00BA2AF7" w:rsidRDefault="009340D9" w:rsidP="009340D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2060"/>
          <w:sz w:val="16"/>
          <w:szCs w:val="20"/>
          <w:lang w:bidi="en-US"/>
        </w:rPr>
      </w:pPr>
      <w:r w:rsidRPr="00BA2AF7">
        <w:rPr>
          <w:rFonts w:asciiTheme="minorHAnsi" w:hAnsiTheme="minorHAnsi" w:cstheme="minorHAnsi"/>
          <w:b/>
          <w:color w:val="002060"/>
          <w:sz w:val="20"/>
          <w:lang w:bidi="en-US"/>
        </w:rPr>
        <w:lastRenderedPageBreak/>
        <w:t>Nota: En algunas salidas el tramo Estambul - Ankara podría ser realizado por tren de alta velocidad o por vuelo doméstico por motivos operativos.</w:t>
      </w:r>
    </w:p>
    <w:p w14:paraId="549E321B" w14:textId="04E02DD1" w:rsidR="00D22F28" w:rsidRPr="00D22F28" w:rsidRDefault="00D22F28" w:rsidP="00D22F2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4D24E35D" w14:textId="77777777" w:rsidR="00ED1A58" w:rsidRPr="00D26E72" w:rsidRDefault="00ED1A58" w:rsidP="00ED1A58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Capadocia</w:t>
      </w:r>
    </w:p>
    <w:p w14:paraId="1B334CEB" w14:textId="77777777" w:rsidR="00ED1A58" w:rsidRPr="00F16E56" w:rsidRDefault="00ED1A58" w:rsidP="00ED1A58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</w:pPr>
      <w:r w:rsidRPr="00F16E5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Desayuno en el hotel</w:t>
      </w:r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Visita de esta fascinante región y de original paisaje, formado por la lava arrojada por los volcanes </w:t>
      </w:r>
      <w:proofErr w:type="spellStart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Erciyes</w:t>
      </w:r>
      <w:proofErr w:type="spellEnd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Hasan hace 3 millones de años. Visitaremos el </w:t>
      </w:r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valle de </w:t>
      </w:r>
      <w:proofErr w:type="spellStart"/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Göreme</w:t>
      </w:r>
      <w:proofErr w:type="spellEnd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increíble complejo monástico Bizantino integrado por iglesias excavadas en la roca con bellísimos frescos. A continuación, Visitaremos al </w:t>
      </w:r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Valle de </w:t>
      </w:r>
      <w:proofErr w:type="spellStart"/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Avcilar</w:t>
      </w:r>
      <w:proofErr w:type="spellEnd"/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 y de </w:t>
      </w:r>
      <w:proofErr w:type="spellStart"/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Gόvercinlik</w:t>
      </w:r>
      <w:proofErr w:type="spellEnd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 donde se puede admirar la mejor vista de las formas volcánicas llamadas “chimeneas de hadas” </w:t>
      </w:r>
      <w:r w:rsidRPr="00F16E5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Visitaremos los talleres típicos</w:t>
      </w:r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 de alfombras y piedras de </w:t>
      </w:r>
      <w:proofErr w:type="spellStart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Onix</w:t>
      </w:r>
      <w:proofErr w:type="spellEnd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Turquesa. </w:t>
      </w:r>
      <w:r w:rsidRPr="00F16E5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Cena y alojamiento.</w:t>
      </w:r>
    </w:p>
    <w:p w14:paraId="5C87B92D" w14:textId="01B9BA18" w:rsidR="003F7DBB" w:rsidRDefault="003F7DBB" w:rsidP="00B35530">
      <w:pPr>
        <w:jc w:val="both"/>
        <w:rPr>
          <w:rStyle w:val="Textoennegrita"/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73ABF244" w14:textId="77777777" w:rsidR="00ED1A58" w:rsidRPr="00D26E72" w:rsidRDefault="00ED1A58" w:rsidP="00ED1A58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Capadocia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Pamukkale</w:t>
      </w:r>
      <w:proofErr w:type="spellEnd"/>
    </w:p>
    <w:p w14:paraId="267A0CF8" w14:textId="77777777" w:rsidR="00ED1A58" w:rsidRPr="00F16E56" w:rsidRDefault="00ED1A58" w:rsidP="00ED1A58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</w:pPr>
      <w:r w:rsidRPr="00F16E5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Desayuno en el hotel.</w:t>
      </w:r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 Salida temprano hacia </w:t>
      </w:r>
      <w:proofErr w:type="spellStart"/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Pamukkale</w:t>
      </w:r>
      <w:proofErr w:type="spellEnd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Llegada y visita a </w:t>
      </w:r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Hierápolis</w:t>
      </w:r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antigua ciudad helenística que hoy se encuentra en ruinas. Visita al famoso </w:t>
      </w:r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Castillo de algod</w:t>
      </w:r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ón, maravilla natural de gigantescas cascadas blancas, estalactitas y piscinas naturales formadas a lo largo de los siglos por el paso de las aguas cargadas de sales calcáreas procedentes de fuentes termales. Llegada al hotel </w:t>
      </w:r>
      <w:r w:rsidRPr="00F16E5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cena y alojamiento.</w:t>
      </w:r>
    </w:p>
    <w:p w14:paraId="519F1D9C" w14:textId="77777777" w:rsidR="00D22F28" w:rsidRPr="00D22F28" w:rsidRDefault="00D22F28" w:rsidP="00B35530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727EA0D" w14:textId="77777777" w:rsidR="00ED1A58" w:rsidRPr="00D26E72" w:rsidRDefault="00ED1A58" w:rsidP="00ED1A58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Pamukkale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Éfeso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Kusadasi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o Izmir </w:t>
      </w:r>
    </w:p>
    <w:p w14:paraId="214AAB7F" w14:textId="77777777" w:rsidR="00ED1A58" w:rsidRPr="00F260E4" w:rsidRDefault="00ED1A58" w:rsidP="00ED1A5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</w:pPr>
      <w:r w:rsidRPr="00F260E4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Desayuno en el hotel.</w:t>
      </w:r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 Salida por la mañana hacia </w:t>
      </w:r>
      <w:r w:rsidRPr="00F260E4">
        <w:rPr>
          <w:rFonts w:asciiTheme="minorHAnsi" w:hAnsiTheme="minorHAnsi" w:cstheme="minorHAnsi"/>
          <w:color w:val="002060"/>
          <w:sz w:val="20"/>
          <w:szCs w:val="20"/>
          <w:lang w:bidi="en-US"/>
        </w:rPr>
        <w:t>Éfeso</w:t>
      </w:r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, ciudad grecorromana, antigua capital de Asia Menor y una de las mejores conservadas de la antigüedad donde se encuentran el </w:t>
      </w:r>
      <w:r w:rsidRPr="00F260E4">
        <w:rPr>
          <w:rFonts w:asciiTheme="minorHAnsi" w:hAnsiTheme="minorHAnsi" w:cstheme="minorHAnsi"/>
          <w:color w:val="002060"/>
          <w:sz w:val="20"/>
          <w:szCs w:val="20"/>
          <w:lang w:bidi="en-US"/>
        </w:rPr>
        <w:t>Templo de Adriano</w:t>
      </w:r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, Templo de Trajano, el teatro y la Biblioteca de Celso. </w:t>
      </w:r>
      <w:r w:rsidRPr="00F260E4">
        <w:rPr>
          <w:rFonts w:asciiTheme="minorHAnsi" w:hAnsiTheme="minorHAnsi" w:cstheme="minorHAnsi"/>
          <w:color w:val="002060"/>
          <w:sz w:val="20"/>
          <w:szCs w:val="20"/>
          <w:lang w:bidi="en-US"/>
        </w:rPr>
        <w:t>Visita a la casa de la Virgen María</w:t>
      </w:r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, lugar donde pasó los últimos años de su vida. A continuación, iremos hacia </w:t>
      </w:r>
      <w:proofErr w:type="spellStart"/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Kusadasi</w:t>
      </w:r>
      <w:proofErr w:type="spellEnd"/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 o Izmir. </w:t>
      </w:r>
      <w:r w:rsidRPr="00F260E4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Cena y alojamiento</w:t>
      </w:r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.</w:t>
      </w:r>
    </w:p>
    <w:p w14:paraId="48A1F882" w14:textId="77777777" w:rsidR="00ED1A58" w:rsidRPr="00F260E4" w:rsidRDefault="00ED1A58" w:rsidP="00ED1A5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</w:pPr>
      <w:r w:rsidRPr="00F260E4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 xml:space="preserve">Nota: Durante los meses de Verano de Mayo a octubre el alojamiento podría ser Izmir y sus alrededores en lugar de </w:t>
      </w:r>
      <w:proofErr w:type="spellStart"/>
      <w:r w:rsidRPr="00F260E4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Kusadasi</w:t>
      </w:r>
      <w:proofErr w:type="spellEnd"/>
      <w:r w:rsidRPr="00F260E4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.</w:t>
      </w:r>
    </w:p>
    <w:p w14:paraId="119F648B" w14:textId="77777777" w:rsidR="00D22F28" w:rsidRPr="00D22F28" w:rsidRDefault="00D22F28" w:rsidP="00D22F2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30EEC0A2" w14:textId="228536F4" w:rsidR="00ED1A58" w:rsidRPr="00D26E72" w:rsidRDefault="00ED1A58" w:rsidP="00ED1A58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Kusadasi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o Izmir – Pérgamo – Troya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Canakkale</w:t>
      </w:r>
      <w:proofErr w:type="spellEnd"/>
    </w:p>
    <w:p w14:paraId="48DBB8FE" w14:textId="5C18C2D0" w:rsidR="00EB1660" w:rsidRPr="00ED1A58" w:rsidRDefault="00EB1660" w:rsidP="00EB1660">
      <w:p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</w:pPr>
      <w:r w:rsidRPr="00E609E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Desayuno en hotel</w:t>
      </w:r>
      <w:r w:rsidRP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. Salida hacia la antigua ciudad de </w:t>
      </w:r>
      <w:proofErr w:type="spellStart"/>
      <w:r w:rsidRP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Pergamo</w:t>
      </w:r>
      <w:proofErr w:type="spellEnd"/>
      <w:r w:rsidRP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, uno de los más importantes centros culturales,</w:t>
      </w:r>
      <w:r w:rsid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 </w:t>
      </w:r>
      <w:r w:rsidRP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comerciales y médicos del pasado. Realizaremos la visita del </w:t>
      </w:r>
      <w:proofErr w:type="spellStart"/>
      <w:r w:rsidRP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Asclepion</w:t>
      </w:r>
      <w:proofErr w:type="spellEnd"/>
      <w:r w:rsidRP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, el famoso hospital del mundo antiguo. Los túneles de dormición, el pequeño teatro para los pacientes, las piscinas, la larga calle antigua y el patio con las columnas jónicas son los monumentos que nos han llegado de aquellas épocas esplendidas. Seguimos hacia Troya, la famosa y antigua ciudad de 9 niveles. Llegada a </w:t>
      </w:r>
      <w:proofErr w:type="spellStart"/>
      <w:r w:rsidRP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Canakkale</w:t>
      </w:r>
      <w:proofErr w:type="spellEnd"/>
      <w:r w:rsidRP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 ciudad situada a ambos lados del famoso estrecho de los</w:t>
      </w:r>
      <w:r w:rsidR="00C32D35" w:rsidRP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 </w:t>
      </w:r>
      <w:r w:rsidRPr="00ED1A5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Dardanelos. </w:t>
      </w:r>
      <w:r w:rsidRPr="00ED1A58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Cena y Alojamiento.</w:t>
      </w:r>
    </w:p>
    <w:p w14:paraId="3F11FF6C" w14:textId="3080AC99" w:rsidR="00EB1660" w:rsidRDefault="00EB1660" w:rsidP="00D22F2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C664975" w14:textId="3A913E6F" w:rsidR="00E609E5" w:rsidRDefault="00E609E5" w:rsidP="00D22F28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9 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Canakkale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– Bursa – Estambul</w:t>
      </w:r>
    </w:p>
    <w:p w14:paraId="378D9C13" w14:textId="77777777" w:rsidR="00D22F28" w:rsidRPr="00E609E5" w:rsidRDefault="00D22F28" w:rsidP="00D22F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</w:pPr>
      <w:r w:rsidRPr="00E609E5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Desayuno en el hotel</w:t>
      </w:r>
      <w:r w:rsidRPr="00E609E5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. Salida hacia Bursa, primera capital del Imperio Otomano. Visita de la Mezquita de </w:t>
      </w:r>
      <w:proofErr w:type="spellStart"/>
      <w:r w:rsidRPr="00E609E5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Ulucamii</w:t>
      </w:r>
      <w:proofErr w:type="spellEnd"/>
      <w:r w:rsidRPr="00E609E5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, el Bazar de Seda de </w:t>
      </w:r>
      <w:proofErr w:type="spellStart"/>
      <w:r w:rsidRPr="00E609E5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Kozahan</w:t>
      </w:r>
      <w:proofErr w:type="spellEnd"/>
      <w:r w:rsidRPr="00E609E5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 y el Mausoleo Verde. Seguimos el viaje hacia Estambul llegada y alojamiento.</w:t>
      </w:r>
    </w:p>
    <w:p w14:paraId="4EA948F0" w14:textId="77777777" w:rsidR="00D22F28" w:rsidRPr="00E609E5" w:rsidRDefault="00D22F28" w:rsidP="00D22F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</w:pPr>
      <w:r w:rsidRPr="00E609E5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Nota En algunas salidas por motivos operativos el tramo Izmir-Estambul podría ser realizado con vuelo doméstico sin pasar por Bursa.    </w:t>
      </w:r>
    </w:p>
    <w:p w14:paraId="78AC66EB" w14:textId="2AE0E7E3" w:rsidR="00B35530" w:rsidRPr="00ED7F9F" w:rsidRDefault="00ED7F9F" w:rsidP="00B355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</w:p>
    <w:p w14:paraId="673EFA44" w14:textId="04EC3361" w:rsidR="00E609E5" w:rsidRDefault="00E609E5" w:rsidP="00E609E5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10 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Estambul</w:t>
      </w:r>
    </w:p>
    <w:p w14:paraId="4453D8F7" w14:textId="77777777" w:rsidR="00B35530" w:rsidRPr="00E609E5" w:rsidRDefault="00133713" w:rsidP="00B35530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</w:pPr>
      <w:r w:rsidRPr="00E609E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 xml:space="preserve">Desayuno. </w:t>
      </w:r>
      <w:r w:rsidR="00B35530" w:rsidRPr="00E609E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Traslado de salida </w:t>
      </w:r>
      <w:r w:rsidRPr="00E609E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del </w:t>
      </w:r>
      <w:r w:rsidR="00B35530" w:rsidRPr="00E609E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hotel</w:t>
      </w:r>
      <w:r w:rsidRPr="00E609E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 al aeropuerto</w:t>
      </w:r>
      <w:r w:rsidR="00B35530" w:rsidRPr="00E609E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 de </w:t>
      </w:r>
      <w:r w:rsidR="00DE5A38" w:rsidRPr="00E609E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Estambul</w:t>
      </w:r>
      <w:r w:rsidR="00B35530" w:rsidRPr="00E609E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.</w:t>
      </w:r>
      <w:r w:rsidR="003C7914" w:rsidRPr="00E609E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 xml:space="preserve"> Fin de los servicios.</w:t>
      </w:r>
    </w:p>
    <w:p w14:paraId="3FF52CE6" w14:textId="77777777" w:rsidR="00E76A60" w:rsidRPr="00B302BC" w:rsidRDefault="00E76A60" w:rsidP="00386E61">
      <w:pPr>
        <w:pStyle w:val="Sinespaciado"/>
        <w:jc w:val="both"/>
        <w:rPr>
          <w:rFonts w:ascii="Arial" w:hAnsi="Arial" w:cs="Arial"/>
          <w:b/>
          <w:lang w:val="es-MX"/>
        </w:rPr>
      </w:pPr>
    </w:p>
    <w:p w14:paraId="16B5EB28" w14:textId="77777777" w:rsidR="00E609E5" w:rsidRPr="00E609E5" w:rsidRDefault="00E609E5" w:rsidP="00E609E5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E609E5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  <w:r w:rsidRPr="00E609E5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233182D3" w14:textId="07D4E458" w:rsidR="00BA2024" w:rsidRPr="00E609E5" w:rsidRDefault="004A7EAE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9</w:t>
      </w:r>
      <w:r w:rsidR="00BA2024"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noches de alojamiento </w:t>
      </w:r>
      <w:r w:rsidR="00E609E5"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 hoteles indicados o similares</w:t>
      </w:r>
    </w:p>
    <w:p w14:paraId="3D74AFCB" w14:textId="29561E59" w:rsidR="00BA2024" w:rsidRPr="00E609E5" w:rsidRDefault="00E609E5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9 desayunos y </w:t>
      </w:r>
      <w:r w:rsidR="004A7EAE"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5</w:t>
      </w:r>
      <w:r w:rsidR="00BA2024"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cenas</w:t>
      </w:r>
      <w:r w:rsidRPr="00E609E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1CF8F6DF" w14:textId="77777777" w:rsidR="00E609E5" w:rsidRPr="00F638D2" w:rsidRDefault="00E609E5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Traslados Aeropuerto Internacional de Estambul– hotel – aeropuerto en servicio compartido. </w:t>
      </w:r>
      <w:r w:rsidRPr="00F638D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Aplica suplemento por traslados desde y hacia el Aeropuerto Internacional </w:t>
      </w:r>
      <w:proofErr w:type="spellStart"/>
      <w:r w:rsidRPr="00F638D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Sabiha</w:t>
      </w:r>
      <w:proofErr w:type="spellEnd"/>
      <w:r w:rsidRPr="00F638D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F638D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Gökçen</w:t>
      </w:r>
      <w:proofErr w:type="spellEnd"/>
      <w:r w:rsidRPr="00F638D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. FAVOR DE CONSULTAR</w:t>
      </w:r>
    </w:p>
    <w:p w14:paraId="16237CDD" w14:textId="77777777" w:rsidR="00E609E5" w:rsidRPr="00F638D2" w:rsidRDefault="00E609E5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Todas las visitas según itinerario con guía de habla hispana en servicio compartido.</w:t>
      </w:r>
    </w:p>
    <w:p w14:paraId="6A79F86F" w14:textId="77777777" w:rsidR="00E609E5" w:rsidRPr="00F638D2" w:rsidRDefault="00E609E5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Visita a la Mezquita de Solimán el Magnifico en Estambul</w:t>
      </w:r>
    </w:p>
    <w:p w14:paraId="643CA578" w14:textId="77777777" w:rsidR="00E609E5" w:rsidRPr="00F638D2" w:rsidRDefault="00E609E5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Entradas incluidas durante las visitas: Museo de </w:t>
      </w:r>
      <w:proofErr w:type="spellStart"/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Göreme</w:t>
      </w:r>
      <w:proofErr w:type="spellEnd"/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– </w:t>
      </w:r>
      <w:proofErr w:type="spellStart"/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Pamukkale</w:t>
      </w:r>
      <w:proofErr w:type="spellEnd"/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– Éfeso – Casa de la virgen María.</w:t>
      </w:r>
    </w:p>
    <w:p w14:paraId="05A4E30F" w14:textId="77777777" w:rsidR="00E609E5" w:rsidRPr="00F638D2" w:rsidRDefault="00E609E5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Régimen de media pensión durante el circuito</w:t>
      </w:r>
    </w:p>
    <w:p w14:paraId="21A77099" w14:textId="77777777" w:rsidR="00E609E5" w:rsidRPr="00F638D2" w:rsidRDefault="00E609E5" w:rsidP="00E609E5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Transporte con aire acondicionado, con capacidad controlada y previamente sanitizados</w:t>
      </w:r>
    </w:p>
    <w:p w14:paraId="5F5D72EC" w14:textId="77777777" w:rsidR="00AC31D1" w:rsidRPr="00BA2024" w:rsidRDefault="00AC31D1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1F0EA2ED" w14:textId="4EECEDD2" w:rsidR="00386E61" w:rsidRPr="00133713" w:rsidRDefault="00E609E5" w:rsidP="00E609E5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</w:t>
      </w:r>
      <w:r w:rsidRPr="00E609E5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CLUYE</w:t>
      </w:r>
      <w:r w:rsidRPr="00E609E5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2CC9B6A4" w14:textId="77777777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0" w:name="_Hlk181877097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51708EB7" w14:textId="77777777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Trámite de visado para entrar a 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Turquía</w:t>
      </w:r>
    </w:p>
    <w:p w14:paraId="661FD3DA" w14:textId="77777777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Bebidas</w:t>
      </w:r>
    </w:p>
    <w:p w14:paraId="6E0F3612" w14:textId="77777777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589A559C" w14:textId="77777777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Tasas hoteleras, pago en destino </w:t>
      </w:r>
    </w:p>
    <w:p w14:paraId="33D3324A" w14:textId="77777777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483D1AF2" w14:textId="2AC5CFB1" w:rsidR="00E609E5" w:rsidRPr="0099671E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a guía, conductor, maleteros en Turquía </w:t>
      </w:r>
      <w:proofErr w:type="spellStart"/>
      <w:r w:rsidR="0061254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="0061254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45 USD por persona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B3F9C7D" w14:textId="77777777" w:rsidR="00E609E5" w:rsidRDefault="00E609E5" w:rsidP="00E609E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Seguro de viaje y/o asistencia</w:t>
      </w:r>
    </w:p>
    <w:p w14:paraId="782B37DB" w14:textId="2BC83008" w:rsidR="00BA2024" w:rsidRDefault="00BA2024" w:rsidP="00BA2024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color w:val="333333"/>
          <w:sz w:val="20"/>
          <w:szCs w:val="20"/>
        </w:rPr>
      </w:pPr>
      <w:r w:rsidRPr="00BA2024">
        <w:rPr>
          <w:rStyle w:val="Textoennegrita"/>
          <w:rFonts w:ascii="Arial" w:hAnsi="Arial" w:cs="Arial"/>
          <w:color w:val="333333"/>
          <w:sz w:val="20"/>
          <w:szCs w:val="20"/>
        </w:rPr>
        <w:t> </w:t>
      </w:r>
    </w:p>
    <w:p w14:paraId="7B62F7E9" w14:textId="77777777" w:rsidR="00D65FFF" w:rsidRPr="00D65FFF" w:rsidRDefault="00D65FFF" w:rsidP="00D65F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D65FFF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7DCC264D" w14:textId="77777777" w:rsidR="00D65FFF" w:rsidRPr="00A409A3" w:rsidRDefault="00D65FFF" w:rsidP="00D65FFF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El orden de las visitas puede variar de acuerdo con ciertas circunstancias y logística en el destino.</w:t>
      </w:r>
    </w:p>
    <w:p w14:paraId="1BE65D0C" w14:textId="01BD8E0C" w:rsidR="00D65FFF" w:rsidRDefault="00D65FFF" w:rsidP="00D65FFF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 algunas salidas el orden de las visitas puede ser alterado respetándose lo mencionado. </w:t>
      </w:r>
    </w:p>
    <w:p w14:paraId="4398CA82" w14:textId="39988B94" w:rsidR="0061254D" w:rsidRPr="0061254D" w:rsidRDefault="0061254D" w:rsidP="0061254D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61254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Tasas Hoteleras en Turquía de pago en destino 15 USD por persona</w:t>
      </w:r>
    </w:p>
    <w:p w14:paraId="5FFF268B" w14:textId="46F50B9D" w:rsidR="0061254D" w:rsidRPr="0061254D" w:rsidRDefault="0061254D" w:rsidP="0061254D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61254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Propinas totales aprox. 45 USD por persona</w:t>
      </w:r>
    </w:p>
    <w:p w14:paraId="6F8C5F9C" w14:textId="77777777" w:rsidR="00D65FFF" w:rsidRPr="00A409A3" w:rsidRDefault="00D65FFF" w:rsidP="00D65FFF">
      <w:pPr>
        <w:pStyle w:val="Prrafodelista"/>
        <w:numPr>
          <w:ilvl w:val="0"/>
          <w:numId w:val="25"/>
        </w:numP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La entrada al Palacio </w:t>
      </w:r>
      <w:proofErr w:type="spellStart"/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Topkapi</w:t>
      </w:r>
      <w:proofErr w:type="spellEnd"/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incluye entrada al Harem  </w:t>
      </w:r>
    </w:p>
    <w:p w14:paraId="773CE419" w14:textId="77777777" w:rsidR="00D65FFF" w:rsidRPr="00A409A3" w:rsidRDefault="00D65FFF" w:rsidP="00D65FFF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>Las noches anteriores o posteriores de Estambul se podrán mover sin problema, siempre y cuando el pasajero este en Estambul el viernes por la noche, para salir el sábado en la mañana para el circuito en el interior.</w:t>
      </w:r>
    </w:p>
    <w:p w14:paraId="760779CE" w14:textId="77777777" w:rsidR="00D65FFF" w:rsidRPr="00A409A3" w:rsidRDefault="00D65FFF" w:rsidP="00D65FFF">
      <w:pPr>
        <w:numPr>
          <w:ilvl w:val="0"/>
          <w:numId w:val="25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 xml:space="preserve">En fechas de temporada alta el alojamiento podrá ser en la ciudad de Izmir o </w:t>
      </w:r>
      <w:proofErr w:type="spellStart"/>
      <w:r w:rsidRPr="00A409A3">
        <w:rPr>
          <w:rFonts w:asciiTheme="minorHAnsi" w:hAnsiTheme="minorHAnsi" w:cstheme="minorHAnsi"/>
          <w:color w:val="002060"/>
          <w:sz w:val="20"/>
          <w:szCs w:val="20"/>
        </w:rPr>
        <w:t>Kusadasi</w:t>
      </w:r>
      <w:proofErr w:type="spellEnd"/>
      <w:r w:rsidRPr="00A409A3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7D8D53D" w14:textId="77777777" w:rsidR="00D65FFF" w:rsidRPr="00A409A3" w:rsidRDefault="00D65FFF" w:rsidP="00D65FFF">
      <w:pPr>
        <w:numPr>
          <w:ilvl w:val="0"/>
          <w:numId w:val="25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 xml:space="preserve">Es importante que su vuelo llegue al Aeropuerto Internacional Estambul, en caso de su vuelo llegue al Aeropuerto Internacional </w:t>
      </w:r>
      <w:proofErr w:type="spellStart"/>
      <w:r w:rsidRPr="00A409A3">
        <w:rPr>
          <w:rFonts w:asciiTheme="minorHAnsi" w:hAnsiTheme="minorHAnsi" w:cstheme="minorHAnsi"/>
          <w:color w:val="002060"/>
          <w:sz w:val="20"/>
          <w:szCs w:val="20"/>
        </w:rPr>
        <w:t>Sabiha</w:t>
      </w:r>
      <w:proofErr w:type="spellEnd"/>
      <w:r w:rsidRPr="00A409A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409A3">
        <w:rPr>
          <w:rFonts w:asciiTheme="minorHAnsi" w:hAnsiTheme="minorHAnsi" w:cstheme="minorHAnsi"/>
          <w:color w:val="002060"/>
          <w:sz w:val="20"/>
          <w:szCs w:val="20"/>
        </w:rPr>
        <w:t>Gökçen</w:t>
      </w:r>
      <w:proofErr w:type="spellEnd"/>
      <w:r w:rsidRPr="00A409A3">
        <w:rPr>
          <w:rFonts w:asciiTheme="minorHAnsi" w:hAnsiTheme="minorHAnsi" w:cstheme="minorHAnsi"/>
          <w:color w:val="002060"/>
          <w:sz w:val="20"/>
          <w:szCs w:val="20"/>
        </w:rPr>
        <w:t xml:space="preserve"> aplicará suplementos.</w:t>
      </w:r>
    </w:p>
    <w:p w14:paraId="7479534F" w14:textId="77777777" w:rsidR="00D65FFF" w:rsidRPr="00A409A3" w:rsidRDefault="00D65FFF" w:rsidP="00D65FFF">
      <w:pPr>
        <w:pStyle w:val="Prrafodelista"/>
        <w:numPr>
          <w:ilvl w:val="0"/>
          <w:numId w:val="25"/>
        </w:numP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Aeropuerto de llegada:</w:t>
      </w: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Si se llega al aeropuerto de Estambul (IST), el representante les esperará en la puerta 8. Y si se llega al aeropuerto de </w:t>
      </w:r>
      <w:proofErr w:type="spellStart"/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Sabiha</w:t>
      </w:r>
      <w:proofErr w:type="spellEnd"/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Gökçen</w:t>
      </w:r>
      <w:proofErr w:type="spellEnd"/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(SAW), el representante los estará esperando entre las columnas 9 y 10. </w:t>
      </w:r>
    </w:p>
    <w:p w14:paraId="6D7DE8D8" w14:textId="77777777" w:rsidR="00D65FFF" w:rsidRPr="00A409A3" w:rsidRDefault="00D65FFF" w:rsidP="00D65FFF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Durante el traslado de llegada la espera gratuita incluida es de 90 minutos en el aeropuerto, a contar desde la hora de aterrizaje del vuelo</w:t>
      </w:r>
    </w:p>
    <w:p w14:paraId="125A9D15" w14:textId="77777777" w:rsidR="00D65FFF" w:rsidRPr="00A409A3" w:rsidRDefault="00D65FFF" w:rsidP="00D65FFF">
      <w:pPr>
        <w:numPr>
          <w:ilvl w:val="0"/>
          <w:numId w:val="25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>En caso de contratación en servicios privados, todos serán ofrecidos en privado al número de personas contratado.</w:t>
      </w:r>
    </w:p>
    <w:p w14:paraId="3948F6C9" w14:textId="77777777" w:rsidR="00D65FFF" w:rsidRPr="00A409A3" w:rsidRDefault="00D65FFF" w:rsidP="00D65FFF">
      <w:pPr>
        <w:numPr>
          <w:ilvl w:val="0"/>
          <w:numId w:val="25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>En caso de no enviar los datos de vuelos de llegada y/o salida antes de 15 días del inicio del circuito no se garantizarán los servicios de traslados aeropuerto – hotel – aeropuerto.</w:t>
      </w:r>
    </w:p>
    <w:p w14:paraId="3F3053C9" w14:textId="77777777" w:rsidR="00D65FFF" w:rsidRPr="005D47F4" w:rsidRDefault="00D65FFF" w:rsidP="00D65FFF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5D47F4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La operativa del día 4, Estambul a Ankara en tren o vuelo, se sabrá de 10 a 7 días previos del tour, este cambio (tren o vuelo) será asumido por el proveedor, sin afectar la reserva de los pasajeros.</w:t>
      </w:r>
    </w:p>
    <w:p w14:paraId="3C0B2CE6" w14:textId="77777777" w:rsidR="00D65FFF" w:rsidRPr="005D47F4" w:rsidRDefault="00D65FFF" w:rsidP="00D65FFF">
      <w:pPr>
        <w:numPr>
          <w:ilvl w:val="0"/>
          <w:numId w:val="25"/>
        </w:num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  <w:r w:rsidRPr="005D47F4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La entrada a la Mezquita está incluida, lo que no se incluye y se visita panorámicamente es la entrada a Santa Sofia</w:t>
      </w:r>
    </w:p>
    <w:p w14:paraId="13C63618" w14:textId="77777777" w:rsidR="00D65FFF" w:rsidRDefault="00D65FFF" w:rsidP="00D65FFF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Consultar suplementos, Navidad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Fin de Año. </w:t>
      </w:r>
    </w:p>
    <w:p w14:paraId="3615F596" w14:textId="77777777" w:rsidR="00D65FFF" w:rsidRPr="00672424" w:rsidRDefault="00D65FFF" w:rsidP="00D65FFF">
      <w:pPr>
        <w:pStyle w:val="Prrafodelista"/>
        <w:numPr>
          <w:ilvl w:val="0"/>
          <w:numId w:val="25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 que permita realizar llamadas locales en Turquía</w:t>
      </w:r>
    </w:p>
    <w:p w14:paraId="36BC8AC1" w14:textId="15EFD2BD" w:rsidR="00E14A0B" w:rsidRPr="00B03D40" w:rsidRDefault="00D65FFF" w:rsidP="00BA2024">
      <w:pPr>
        <w:pStyle w:val="Prrafodelista"/>
        <w:numPr>
          <w:ilvl w:val="0"/>
          <w:numId w:val="25"/>
        </w:numPr>
        <w:jc w:val="both"/>
        <w:rPr>
          <w:rStyle w:val="Textoennegrita"/>
          <w:rFonts w:asciiTheme="minorHAnsi" w:eastAsia="Calibri" w:hAnsiTheme="minorHAnsi" w:cstheme="minorHAnsi"/>
          <w:b w:val="0"/>
          <w:bCs w:val="0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 VISITAR TURQUÍA. OTRAS NACIONALIDADES FAVOR DE CONSULTAR CON EL CONSULADO CORRESPONDIENTE</w:t>
      </w:r>
    </w:p>
    <w:p w14:paraId="2B8797C1" w14:textId="77777777" w:rsidR="00E14A0B" w:rsidRDefault="00E14A0B" w:rsidP="00BA2024">
      <w:pPr>
        <w:jc w:val="both"/>
        <w:rPr>
          <w:rStyle w:val="Textoennegrita"/>
          <w:rFonts w:ascii="Arial" w:hAnsi="Arial" w:cs="Arial"/>
          <w:color w:val="0D0D0D" w:themeColor="text1" w:themeTint="F2"/>
          <w:sz w:val="20"/>
          <w:szCs w:val="20"/>
          <w:u w:val="single"/>
        </w:rPr>
      </w:pPr>
    </w:p>
    <w:tbl>
      <w:tblPr>
        <w:tblW w:w="685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129"/>
        <w:gridCol w:w="4479"/>
        <w:gridCol w:w="432"/>
        <w:gridCol w:w="6"/>
      </w:tblGrid>
      <w:tr w:rsidR="00500472" w14:paraId="67476B7C" w14:textId="77777777" w:rsidTr="00B135B9">
        <w:trPr>
          <w:gridAfter w:val="1"/>
          <w:trHeight w:val="24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bookmarkEnd w:id="0"/>
          <w:p w14:paraId="49980011" w14:textId="77777777" w:rsidR="00500472" w:rsidRDefault="005004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135B9">
              <w:rPr>
                <w:rFonts w:ascii="Calibri" w:hAnsi="Calibri" w:cs="Calibri"/>
                <w:b/>
                <w:bCs/>
                <w:color w:val="FFFFFF"/>
                <w:szCs w:val="20"/>
              </w:rPr>
              <w:t xml:space="preserve">HOTELES PREVISTOS O SIMILARES </w:t>
            </w:r>
          </w:p>
        </w:tc>
      </w:tr>
      <w:tr w:rsidR="00500472" w14:paraId="69416AE0" w14:textId="77777777" w:rsidTr="00B135B9">
        <w:trPr>
          <w:gridAfter w:val="1"/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34FAF" w14:textId="77777777" w:rsidR="00500472" w:rsidRDefault="005004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4CC08" w14:textId="77777777" w:rsidR="00500472" w:rsidRDefault="005004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4387B" w14:textId="77777777" w:rsidR="00500472" w:rsidRDefault="005004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79DE7" w14:textId="77777777" w:rsidR="00500472" w:rsidRDefault="0050047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</w:t>
            </w:r>
          </w:p>
        </w:tc>
      </w:tr>
      <w:tr w:rsidR="00B03D40" w14:paraId="1AC64FEE" w14:textId="77777777" w:rsidTr="00B135B9">
        <w:trPr>
          <w:gridAfter w:val="1"/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E09EA" w14:textId="77777777" w:rsidR="00B03D40" w:rsidRDefault="00B03D40" w:rsidP="00B03D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F171E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ESTAMBUL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6D42F" w14:textId="4FC7A9B2" w:rsidR="00B03D40" w:rsidRPr="00500472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AVANTGARDE TAKSIM / ELITE WORLD COMFY TAKSIM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6D357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B03D40" w14:paraId="2057BA9E" w14:textId="77777777" w:rsidTr="00B135B9">
        <w:trPr>
          <w:gridAfter w:val="1"/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50E17" w14:textId="77777777" w:rsidR="00B03D40" w:rsidRDefault="00B03D40" w:rsidP="00B03D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A5DC7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CAPADOCIA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C5177" w14:textId="7C2FEB3C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MUSTAFA / DINLER / RAMADA BY WYNDHAM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E2895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B03D40" w14:paraId="6785BFCC" w14:textId="77777777" w:rsidTr="00B135B9">
        <w:trPr>
          <w:gridAfter w:val="1"/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EF4BF" w14:textId="77777777" w:rsidR="00B03D40" w:rsidRDefault="00B03D40" w:rsidP="00B03D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029D0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PAMUKKALE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0F603" w14:textId="697B61BF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COLOSSAE / RICHMOND / ADEMPIRA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ACF0B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 </w:t>
            </w:r>
          </w:p>
        </w:tc>
      </w:tr>
      <w:tr w:rsidR="00B03D40" w14:paraId="3409C3E2" w14:textId="77777777" w:rsidTr="00B135B9">
        <w:trPr>
          <w:gridAfter w:val="1"/>
          <w:trHeight w:val="27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BD70B" w14:textId="77777777" w:rsidR="00B03D40" w:rsidRDefault="00B03D40" w:rsidP="00B03D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583FB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IZMIR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o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KUSADASI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751CDB" w14:textId="284CD17D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 BLU / INFINITY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RAMADA KEMALPASA / RAMADA ENCOURE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E0F452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B03D40" w14:paraId="1D276936" w14:textId="77777777" w:rsidTr="00B135B9">
        <w:trPr>
          <w:trHeight w:val="24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C83A0" w14:textId="77777777" w:rsidR="00B03D40" w:rsidRDefault="00B03D40" w:rsidP="00B03D4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278BF" w14:textId="77777777" w:rsidR="00B03D40" w:rsidRDefault="00B03D40" w:rsidP="00B03D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F3FAE" w14:textId="77777777" w:rsidR="00B03D40" w:rsidRDefault="00B03D40" w:rsidP="00B03D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ADFA3" w14:textId="77777777" w:rsidR="00B03D40" w:rsidRDefault="00B03D40" w:rsidP="00B03D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C23993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3D40" w14:paraId="3141F77A" w14:textId="77777777" w:rsidTr="00B135B9">
        <w:trPr>
          <w:trHeight w:val="24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C07EC" w14:textId="77777777" w:rsidR="00B03D40" w:rsidRDefault="00B03D40" w:rsidP="00B03D4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8B143" w14:textId="77777777" w:rsidR="00B03D40" w:rsidRDefault="00B03D40" w:rsidP="00B03D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550F3" w14:textId="77777777" w:rsidR="00B03D40" w:rsidRDefault="00B03D40" w:rsidP="00B03D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F4C8D" w14:textId="77777777" w:rsidR="00B03D40" w:rsidRDefault="00B03D40" w:rsidP="00B03D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6881A2" w14:textId="77777777" w:rsidR="00B03D40" w:rsidRDefault="00B03D40" w:rsidP="00B03D40">
            <w:pPr>
              <w:rPr>
                <w:sz w:val="20"/>
                <w:szCs w:val="20"/>
              </w:rPr>
            </w:pPr>
          </w:p>
        </w:tc>
      </w:tr>
      <w:tr w:rsidR="00B03D40" w14:paraId="5D446DDB" w14:textId="77777777" w:rsidTr="00B135B9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FC2B6" w14:textId="77777777" w:rsidR="00B03D40" w:rsidRDefault="00B03D40" w:rsidP="00B03D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D8D38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CANAKKALE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F73A9" w14:textId="6F2B0458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YURDAKUL / REMIDA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4FDD3" w14:textId="77777777" w:rsidR="00B03D40" w:rsidRDefault="00B03D40" w:rsidP="00B03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46CA62FD" w14:textId="77777777" w:rsidR="00B03D40" w:rsidRDefault="00B03D40" w:rsidP="00B03D40">
            <w:pPr>
              <w:rPr>
                <w:sz w:val="20"/>
                <w:szCs w:val="20"/>
              </w:rPr>
            </w:pPr>
          </w:p>
        </w:tc>
      </w:tr>
    </w:tbl>
    <w:p w14:paraId="209C53C8" w14:textId="77837C27" w:rsidR="00AC087E" w:rsidRDefault="00AC087E" w:rsidP="00147676">
      <w:pPr>
        <w:ind w:left="181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0A3EE247" w14:textId="297B65E2" w:rsidR="00500472" w:rsidRDefault="00500472" w:rsidP="00147676">
      <w:pPr>
        <w:ind w:left="181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595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734"/>
        <w:gridCol w:w="731"/>
        <w:gridCol w:w="975"/>
        <w:gridCol w:w="6"/>
      </w:tblGrid>
      <w:tr w:rsidR="00891323" w14:paraId="33E7D95F" w14:textId="77777777" w:rsidTr="00B135B9">
        <w:trPr>
          <w:gridAfter w:val="1"/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88C37" w14:textId="77777777" w:rsidR="00891323" w:rsidRDefault="008913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B135B9">
              <w:rPr>
                <w:rFonts w:ascii="Calibri" w:hAnsi="Calibri" w:cs="Calibri"/>
                <w:b/>
                <w:bCs/>
                <w:color w:val="FFFFFF"/>
                <w:szCs w:val="20"/>
              </w:rPr>
              <w:t xml:space="preserve">TARIFA EN USD </w:t>
            </w:r>
            <w:r w:rsidRPr="00B135B9">
              <w:rPr>
                <w:rFonts w:ascii="Calibri" w:hAnsi="Calibri" w:cs="Calibri"/>
                <w:b/>
                <w:bCs/>
                <w:color w:val="FFFF00"/>
                <w:szCs w:val="20"/>
              </w:rPr>
              <w:t>POR HABITACION</w:t>
            </w:r>
          </w:p>
        </w:tc>
      </w:tr>
      <w:tr w:rsidR="00891323" w14:paraId="4A8B035A" w14:textId="77777777" w:rsidTr="00B135B9">
        <w:trPr>
          <w:gridAfter w:val="1"/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C0C0C"/>
              <w:bottom w:val="single" w:sz="4" w:space="0" w:color="auto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ADE9C" w14:textId="77777777" w:rsidR="00891323" w:rsidRDefault="008913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SERVICIOS TERRESTRES EXCLUSIVAMENTE (MINIMO 2 PASAJEROS) </w:t>
            </w:r>
          </w:p>
        </w:tc>
      </w:tr>
      <w:tr w:rsidR="00891323" w14:paraId="3A9789C7" w14:textId="77777777" w:rsidTr="00B135B9">
        <w:trPr>
          <w:gridAfter w:val="1"/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C7720" w14:textId="77777777" w:rsidR="00891323" w:rsidRDefault="0089132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2E1E3" w14:textId="77777777" w:rsidR="00891323" w:rsidRDefault="008913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0A471" w14:textId="77777777" w:rsidR="00891323" w:rsidRDefault="008913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1813C" w14:textId="77777777" w:rsidR="00891323" w:rsidRDefault="008913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891323" w14:paraId="42036A54" w14:textId="77777777" w:rsidTr="00B135B9">
        <w:trPr>
          <w:gridAfter w:val="1"/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D6CDC" w14:textId="77777777" w:rsidR="00891323" w:rsidRDefault="008913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 ABRIL 2025 AL 30 DE MARZO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62C08" w14:textId="77777777" w:rsidR="00891323" w:rsidRDefault="008913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40F44" w14:textId="77777777" w:rsidR="00891323" w:rsidRDefault="008913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A6DCF" w14:textId="77777777" w:rsidR="00891323" w:rsidRDefault="008913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1545</w:t>
            </w:r>
          </w:p>
        </w:tc>
      </w:tr>
      <w:tr w:rsidR="00891323" w14:paraId="274D7CBC" w14:textId="77777777" w:rsidTr="00B135B9">
        <w:trPr>
          <w:gridAfter w:val="1"/>
          <w:trHeight w:val="300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2E0F9" w14:textId="33256188" w:rsidR="00891323" w:rsidRDefault="00891323" w:rsidP="008913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PRECIOS SUJETOS A DISPONIBILIDAD Y A CAMBIOS SIN PREVIO AVISO.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TARIFAS NO APLICAN PARA CONGRESOS O EVENTOS ESPECIALES.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NAVIDAD, FIN DE AÑO, SEMANA SANTA. CONSULTAR SUPLEMENTO.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VIGENCIA HASTA MARZO 2026</w:t>
            </w:r>
          </w:p>
        </w:tc>
      </w:tr>
      <w:tr w:rsidR="00891323" w14:paraId="666B9A62" w14:textId="77777777" w:rsidTr="00B135B9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70EB0" w14:textId="77777777" w:rsidR="00891323" w:rsidRDefault="0089132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BB6056" w14:textId="77777777" w:rsidR="00891323" w:rsidRDefault="008913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91323" w14:paraId="66936DB5" w14:textId="77777777" w:rsidTr="00B135B9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E84F5" w14:textId="77777777" w:rsidR="00891323" w:rsidRDefault="0089132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0F7F4C" w14:textId="77777777" w:rsidR="00891323" w:rsidRDefault="00891323">
            <w:pPr>
              <w:rPr>
                <w:sz w:val="20"/>
                <w:szCs w:val="20"/>
              </w:rPr>
            </w:pPr>
          </w:p>
        </w:tc>
      </w:tr>
      <w:tr w:rsidR="00891323" w14:paraId="24F469BD" w14:textId="77777777" w:rsidTr="00B135B9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4B68F" w14:textId="77777777" w:rsidR="00891323" w:rsidRDefault="0089132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3C64D1" w14:textId="77777777" w:rsidR="00891323" w:rsidRDefault="00891323">
            <w:pPr>
              <w:rPr>
                <w:sz w:val="20"/>
                <w:szCs w:val="20"/>
              </w:rPr>
            </w:pPr>
          </w:p>
        </w:tc>
      </w:tr>
    </w:tbl>
    <w:p w14:paraId="0B3F2E10" w14:textId="77777777" w:rsidR="00500472" w:rsidRDefault="00500472" w:rsidP="00147676">
      <w:pPr>
        <w:ind w:left="181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59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734"/>
        <w:gridCol w:w="731"/>
        <w:gridCol w:w="975"/>
      </w:tblGrid>
      <w:tr w:rsidR="00F57681" w:rsidRPr="00F57681" w14:paraId="346F24F9" w14:textId="77777777" w:rsidTr="00F57681">
        <w:trPr>
          <w:trHeight w:val="31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E6704D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</w:t>
            </w:r>
            <w:r w:rsidRPr="00F57681">
              <w:rPr>
                <w:rFonts w:ascii="Calibri" w:hAnsi="Calibri" w:cs="Calibri"/>
                <w:b/>
                <w:bCs/>
                <w:color w:val="FFFF00"/>
                <w:szCs w:val="20"/>
                <w:lang w:val="es-MX" w:eastAsia="es-MX"/>
              </w:rPr>
              <w:t>POR HABITACION</w:t>
            </w:r>
          </w:p>
        </w:tc>
      </w:tr>
      <w:tr w:rsidR="00F57681" w:rsidRPr="00F57681" w14:paraId="7FD86425" w14:textId="77777777" w:rsidTr="00F57681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EA269F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F57681" w:rsidRPr="00F57681" w14:paraId="4E7BFD10" w14:textId="77777777" w:rsidTr="00F57681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6DD19" w14:textId="77777777" w:rsidR="00F57681" w:rsidRPr="00F57681" w:rsidRDefault="00F57681" w:rsidP="00F5768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CD315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AC604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B44D2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F57681" w:rsidRPr="00F57681" w14:paraId="6DC63DE0" w14:textId="77777777" w:rsidTr="00F57681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A82150" w14:textId="77777777" w:rsidR="00F57681" w:rsidRPr="00F57681" w:rsidRDefault="00F57681" w:rsidP="00F5768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ABRIL 2026 AL 31 DE MARZO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12AD04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sz w:val="20"/>
                <w:szCs w:val="20"/>
                <w:lang w:val="es-MX" w:eastAsia="es-MX"/>
              </w:rPr>
              <w:t>1945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439B6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sz w:val="20"/>
                <w:szCs w:val="20"/>
                <w:lang w:val="es-MX" w:eastAsia="es-MX"/>
              </w:rPr>
              <w:t>2905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6CAFD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sz w:val="20"/>
                <w:szCs w:val="20"/>
                <w:lang w:val="es-MX" w:eastAsia="es-MX"/>
              </w:rPr>
              <w:t>1665</w:t>
            </w:r>
          </w:p>
        </w:tc>
      </w:tr>
      <w:tr w:rsidR="00F57681" w:rsidRPr="00F57681" w14:paraId="6F18216A" w14:textId="77777777" w:rsidTr="00F57681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09EC7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F5768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CONGRESOS O EVENTOS ESPECIALES. </w:t>
            </w:r>
            <w:r w:rsidRPr="00F5768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NAVIDAD, FIN DE AÑO, SEMANA SANTA. CONSULTAR SUPLEMENTO. </w:t>
            </w:r>
            <w:r w:rsidRPr="00F5768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F5768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F57681" w:rsidRPr="00F57681" w14:paraId="6698456A" w14:textId="77777777" w:rsidTr="00F57681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6D9A5" w14:textId="77777777" w:rsidR="00F57681" w:rsidRPr="00F57681" w:rsidRDefault="00F57681" w:rsidP="00F5768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F57681" w:rsidRPr="00F57681" w14:paraId="2C3F3D83" w14:textId="77777777" w:rsidTr="00F57681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BCF5E" w14:textId="77777777" w:rsidR="00F57681" w:rsidRPr="00F57681" w:rsidRDefault="00F57681" w:rsidP="00F5768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F57681" w:rsidRPr="00F57681" w14:paraId="39601BAF" w14:textId="77777777" w:rsidTr="00F57681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7A7E1" w14:textId="77777777" w:rsidR="00F57681" w:rsidRPr="00F57681" w:rsidRDefault="00F57681" w:rsidP="00F5768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29039372" w14:textId="77777777" w:rsidR="00F57681" w:rsidRDefault="00F57681" w:rsidP="0080768C">
      <w:pPr>
        <w:ind w:left="181"/>
        <w:jc w:val="center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43358150" w14:textId="524D8A8D" w:rsidR="00FA2376" w:rsidRDefault="002E47B7" w:rsidP="0080768C">
      <w:pPr>
        <w:ind w:left="181"/>
        <w:jc w:val="center"/>
        <w:rPr>
          <w:rFonts w:ascii="Arial" w:eastAsia="Calibri" w:hAnsi="Arial" w:cs="Arial"/>
          <w:b/>
          <w:bCs/>
          <w:sz w:val="20"/>
          <w:szCs w:val="20"/>
          <w:lang w:eastAsia="es-MX"/>
        </w:rPr>
      </w:pPr>
      <w:r>
        <w:rPr>
          <w:rFonts w:ascii="Arial" w:eastAsia="Calibri" w:hAnsi="Arial" w:cs="Arial"/>
          <w:b/>
          <w:bCs/>
          <w:noProof/>
          <w:sz w:val="20"/>
          <w:szCs w:val="20"/>
          <w:lang w:eastAsia="es-MX"/>
        </w:rPr>
        <w:drawing>
          <wp:inline distT="0" distB="0" distL="0" distR="0" wp14:anchorId="4D731309" wp14:editId="16954DC1">
            <wp:extent cx="1447800" cy="375356"/>
            <wp:effectExtent l="0" t="0" r="0" b="5715"/>
            <wp:docPr id="397194360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194360" name="Imagen 1" descr="Logotipo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507" cy="38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55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  <w:gridCol w:w="755"/>
      </w:tblGrid>
      <w:tr w:rsidR="00F57681" w:rsidRPr="00F57681" w14:paraId="3D3B2E98" w14:textId="77777777" w:rsidTr="00F57681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33028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PAXS </w:t>
            </w:r>
          </w:p>
        </w:tc>
      </w:tr>
      <w:tr w:rsidR="00F57681" w:rsidRPr="00F57681" w14:paraId="04A117B5" w14:textId="77777777" w:rsidTr="00F57681">
        <w:trPr>
          <w:trHeight w:val="330"/>
          <w:tblCellSpacing w:w="0" w:type="dxa"/>
          <w:jc w:val="center"/>
        </w:trPr>
        <w:tc>
          <w:tcPr>
            <w:tcW w:w="5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762AC" w14:textId="06C308F1" w:rsidR="00F57681" w:rsidRPr="00F57681" w:rsidRDefault="00F57681" w:rsidP="00F5768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bookmarkStart w:id="1" w:name="_GoBack" w:colFirst="1" w:colLast="1"/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de día Completo a la parte Histórica de Estambul con almuerzo </w:t>
            </w:r>
          </w:p>
        </w:tc>
        <w:tc>
          <w:tcPr>
            <w:tcW w:w="7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13813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180</w:t>
            </w:r>
          </w:p>
        </w:tc>
      </w:tr>
      <w:tr w:rsidR="00F57681" w:rsidRPr="00F57681" w14:paraId="3AE31464" w14:textId="77777777" w:rsidTr="00F57681">
        <w:trPr>
          <w:trHeight w:val="285"/>
          <w:tblCellSpacing w:w="0" w:type="dxa"/>
          <w:jc w:val="center"/>
        </w:trPr>
        <w:tc>
          <w:tcPr>
            <w:tcW w:w="5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173653" w14:textId="0173F537" w:rsidR="00F57681" w:rsidRPr="00F57681" w:rsidRDefault="00F57681" w:rsidP="00F5768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Parte Asiática con Almuerzo</w:t>
            </w:r>
          </w:p>
        </w:tc>
        <w:tc>
          <w:tcPr>
            <w:tcW w:w="7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8BD124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100</w:t>
            </w:r>
          </w:p>
        </w:tc>
      </w:tr>
      <w:tr w:rsidR="00F57681" w:rsidRPr="00F57681" w14:paraId="22034F86" w14:textId="77777777" w:rsidTr="00F57681">
        <w:trPr>
          <w:trHeight w:val="285"/>
          <w:tblCellSpacing w:w="0" w:type="dxa"/>
          <w:jc w:val="center"/>
        </w:trPr>
        <w:tc>
          <w:tcPr>
            <w:tcW w:w="5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210A7" w14:textId="56DD4668" w:rsidR="00F57681" w:rsidRPr="00F57681" w:rsidRDefault="00F57681" w:rsidP="00F5768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Paseo en Barco por el </w:t>
            </w:r>
            <w:proofErr w:type="spellStart"/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Bósforoy</w:t>
            </w:r>
            <w:proofErr w:type="spellEnd"/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El Bazar Egipcio </w:t>
            </w:r>
          </w:p>
        </w:tc>
        <w:tc>
          <w:tcPr>
            <w:tcW w:w="7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5A5B7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</w:tr>
      <w:tr w:rsidR="00F57681" w:rsidRPr="00F57681" w14:paraId="1D5491B3" w14:textId="77777777" w:rsidTr="00F57681">
        <w:trPr>
          <w:trHeight w:val="285"/>
          <w:tblCellSpacing w:w="0" w:type="dxa"/>
          <w:jc w:val="center"/>
        </w:trPr>
        <w:tc>
          <w:tcPr>
            <w:tcW w:w="5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E8CB0" w14:textId="76CD34E6" w:rsidR="00F57681" w:rsidRPr="00F57681" w:rsidRDefault="00F57681" w:rsidP="00F5768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Safari 4x4 por Capadocia</w:t>
            </w:r>
          </w:p>
        </w:tc>
        <w:tc>
          <w:tcPr>
            <w:tcW w:w="7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820F0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F57681" w:rsidRPr="00F57681" w14:paraId="6A24EB08" w14:textId="77777777" w:rsidTr="00F57681">
        <w:trPr>
          <w:trHeight w:val="285"/>
          <w:tblCellSpacing w:w="0" w:type="dxa"/>
          <w:jc w:val="center"/>
        </w:trPr>
        <w:tc>
          <w:tcPr>
            <w:tcW w:w="5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632E7" w14:textId="77777777" w:rsidR="00F57681" w:rsidRPr="00F57681" w:rsidRDefault="00F57681" w:rsidP="00F5768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adicional en Estambul por habitación DBL/TPL o SGL en </w:t>
            </w:r>
            <w:proofErr w:type="spellStart"/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</w:t>
            </w:r>
            <w:proofErr w:type="spellEnd"/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primera </w:t>
            </w:r>
          </w:p>
        </w:tc>
        <w:tc>
          <w:tcPr>
            <w:tcW w:w="7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BAE91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250</w:t>
            </w:r>
          </w:p>
        </w:tc>
      </w:tr>
      <w:tr w:rsidR="00F57681" w:rsidRPr="00F57681" w14:paraId="478EB212" w14:textId="77777777" w:rsidTr="00F57681">
        <w:trPr>
          <w:trHeight w:val="285"/>
          <w:tblCellSpacing w:w="0" w:type="dxa"/>
          <w:jc w:val="center"/>
        </w:trPr>
        <w:tc>
          <w:tcPr>
            <w:tcW w:w="5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98393" w14:textId="77777777" w:rsidR="00F57681" w:rsidRPr="00F57681" w:rsidRDefault="00F57681" w:rsidP="00F57681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57681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Hotel Cueva en Capadocia por 2 noches </w:t>
            </w:r>
          </w:p>
        </w:tc>
        <w:tc>
          <w:tcPr>
            <w:tcW w:w="75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966EE" w14:textId="77777777" w:rsidR="00F57681" w:rsidRPr="00F57681" w:rsidRDefault="00F57681" w:rsidP="00F57681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57681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260</w:t>
            </w:r>
          </w:p>
        </w:tc>
      </w:tr>
    </w:tbl>
    <w:bookmarkEnd w:id="1"/>
    <w:p w14:paraId="4F7A3FE9" w14:textId="53BD697B" w:rsidR="00B33288" w:rsidRPr="0076395D" w:rsidRDefault="00AC087E" w:rsidP="0076395D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es-MX"/>
        </w:rPr>
      </w:pPr>
      <w:r w:rsidRPr="0076395D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Nota: En caso de no operar alguna visita, restaurante cerrado o algún ingreso, se propondrá alternativas equivalentes a las indicadas.</w:t>
      </w:r>
    </w:p>
    <w:sectPr w:rsidR="00B33288" w:rsidRPr="0076395D" w:rsidSect="00475EE2">
      <w:headerReference w:type="default" r:id="rId11"/>
      <w:footerReference w:type="default" r:id="rId12"/>
      <w:pgSz w:w="12240" w:h="15840"/>
      <w:pgMar w:top="241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EECF8" w14:textId="77777777" w:rsidR="00D41B5E" w:rsidRDefault="00D41B5E" w:rsidP="000D4B74">
      <w:r>
        <w:separator/>
      </w:r>
    </w:p>
  </w:endnote>
  <w:endnote w:type="continuationSeparator" w:id="0">
    <w:p w14:paraId="52E73736" w14:textId="77777777" w:rsidR="00D41B5E" w:rsidRDefault="00D41B5E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98F29" w14:textId="77777777" w:rsidR="00932A7B" w:rsidRDefault="00A860C1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CCF2D0E" wp14:editId="63006600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649E33E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36FD2" w14:textId="77777777" w:rsidR="00D41B5E" w:rsidRDefault="00D41B5E" w:rsidP="000D4B74">
      <w:r>
        <w:separator/>
      </w:r>
    </w:p>
  </w:footnote>
  <w:footnote w:type="continuationSeparator" w:id="0">
    <w:p w14:paraId="504D7DA8" w14:textId="77777777" w:rsidR="00D41B5E" w:rsidRDefault="00D41B5E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76B40" w14:textId="77777777" w:rsidR="00B02001" w:rsidRDefault="00B02001" w:rsidP="00B02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4896" behindDoc="0" locked="0" layoutInCell="1" allowOverlap="1" wp14:anchorId="6B86F91F" wp14:editId="34101DE9">
          <wp:simplePos x="0" y="0"/>
          <wp:positionH relativeFrom="column">
            <wp:posOffset>3796030</wp:posOffset>
          </wp:positionH>
          <wp:positionV relativeFrom="paragraph">
            <wp:posOffset>197485</wp:posOffset>
          </wp:positionV>
          <wp:extent cx="1047750" cy="69850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69585307" wp14:editId="7C761625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4FD1A10" w14:textId="60B2DF92" w:rsidR="00B02001" w:rsidRPr="006210F5" w:rsidRDefault="00B02001" w:rsidP="00B02001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 ESTAMBUL A TROYA  </w:t>
                          </w:r>
                        </w:p>
                        <w:p w14:paraId="5CDDB7A5" w14:textId="2367962F" w:rsidR="00B02001" w:rsidRPr="006210F5" w:rsidRDefault="00B02001" w:rsidP="00B02001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2936-A202</w:t>
                          </w:r>
                          <w:r w:rsidR="00F0697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6/2027</w:t>
                          </w:r>
                        </w:p>
                        <w:p w14:paraId="40DB1AFE" w14:textId="77777777" w:rsidR="00B02001" w:rsidRPr="0002598A" w:rsidRDefault="00B02001" w:rsidP="00B02001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585307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4FD1A10" w14:textId="60B2DF92" w:rsidR="00B02001" w:rsidRPr="006210F5" w:rsidRDefault="00B02001" w:rsidP="00B02001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 ESTAMBUL A TROYA  </w:t>
                    </w:r>
                  </w:p>
                  <w:p w14:paraId="5CDDB7A5" w14:textId="2367962F" w:rsidR="00B02001" w:rsidRPr="006210F5" w:rsidRDefault="00B02001" w:rsidP="00B02001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2936-A202</w:t>
                    </w:r>
                    <w:r w:rsidR="00F0697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6/2027</w:t>
                    </w:r>
                  </w:p>
                  <w:p w14:paraId="40DB1AFE" w14:textId="77777777" w:rsidR="00B02001" w:rsidRPr="0002598A" w:rsidRDefault="00B02001" w:rsidP="00B02001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593C8B24" wp14:editId="02B2CE1B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hidden="0" allowOverlap="1" wp14:anchorId="2099961C" wp14:editId="3F2081C6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CA3C16" w14:textId="77777777" w:rsidR="00B02001" w:rsidRDefault="00B02001" w:rsidP="00B02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66FD68E" w14:textId="77777777" w:rsidR="00B02001" w:rsidRDefault="00B02001" w:rsidP="00B02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34BB03F3" w14:textId="0D6E8BFD" w:rsidR="00386E61" w:rsidRPr="00B02001" w:rsidRDefault="00386E61" w:rsidP="00B020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2pt;height:12pt" o:bullet="t">
        <v:imagedata r:id="rId1" o:title="mso88"/>
      </v:shape>
    </w:pict>
  </w:numPicBullet>
  <w:numPicBullet w:numPicBulletId="1">
    <w:pict>
      <v:shape id="_x0000_i1065" type="#_x0000_t75" style="width:929.5pt;height:1200pt" o:bullet="t">
        <v:imagedata r:id="rId2" o:title="peligro"/>
      </v:shape>
    </w:pict>
  </w:numPicBullet>
  <w:abstractNum w:abstractNumId="0" w15:restartNumberingAfterBreak="0">
    <w:nsid w:val="00ED3872"/>
    <w:multiLevelType w:val="multilevel"/>
    <w:tmpl w:val="60B6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D1821"/>
    <w:multiLevelType w:val="multilevel"/>
    <w:tmpl w:val="BB22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1B3732B9"/>
    <w:multiLevelType w:val="multilevel"/>
    <w:tmpl w:val="4628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6E31"/>
    <w:multiLevelType w:val="hybridMultilevel"/>
    <w:tmpl w:val="203E41D8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369D6"/>
    <w:multiLevelType w:val="hybridMultilevel"/>
    <w:tmpl w:val="1BFA89E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81E4F"/>
    <w:multiLevelType w:val="multilevel"/>
    <w:tmpl w:val="0C52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854BBC"/>
    <w:multiLevelType w:val="hybridMultilevel"/>
    <w:tmpl w:val="624C7B70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D2469"/>
    <w:multiLevelType w:val="hybridMultilevel"/>
    <w:tmpl w:val="0772FC3C"/>
    <w:lvl w:ilvl="0" w:tplc="A660400E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A8672E"/>
    <w:multiLevelType w:val="hybridMultilevel"/>
    <w:tmpl w:val="48ECD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840A0"/>
    <w:multiLevelType w:val="hybridMultilevel"/>
    <w:tmpl w:val="7E2CF1B6"/>
    <w:lvl w:ilvl="0" w:tplc="DFC2D2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5626D"/>
    <w:multiLevelType w:val="multilevel"/>
    <w:tmpl w:val="9048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2"/>
  </w:num>
  <w:num w:numId="5">
    <w:abstractNumId w:val="6"/>
  </w:num>
  <w:num w:numId="6">
    <w:abstractNumId w:val="21"/>
  </w:num>
  <w:num w:numId="7">
    <w:abstractNumId w:val="2"/>
  </w:num>
  <w:num w:numId="8">
    <w:abstractNumId w:val="15"/>
  </w:num>
  <w:num w:numId="9">
    <w:abstractNumId w:val="16"/>
  </w:num>
  <w:num w:numId="10">
    <w:abstractNumId w:val="5"/>
  </w:num>
  <w:num w:numId="11">
    <w:abstractNumId w:val="4"/>
  </w:num>
  <w:num w:numId="12">
    <w:abstractNumId w:val="23"/>
  </w:num>
  <w:num w:numId="13">
    <w:abstractNumId w:val="14"/>
  </w:num>
  <w:num w:numId="14">
    <w:abstractNumId w:val="18"/>
  </w:num>
  <w:num w:numId="15">
    <w:abstractNumId w:val="9"/>
  </w:num>
  <w:num w:numId="16">
    <w:abstractNumId w:val="11"/>
  </w:num>
  <w:num w:numId="17">
    <w:abstractNumId w:val="19"/>
  </w:num>
  <w:num w:numId="18">
    <w:abstractNumId w:val="22"/>
  </w:num>
  <w:num w:numId="19">
    <w:abstractNumId w:val="7"/>
  </w:num>
  <w:num w:numId="20">
    <w:abstractNumId w:val="0"/>
  </w:num>
  <w:num w:numId="21">
    <w:abstractNumId w:val="1"/>
  </w:num>
  <w:num w:numId="22">
    <w:abstractNumId w:val="24"/>
  </w:num>
  <w:num w:numId="23">
    <w:abstractNumId w:val="17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32AC7"/>
    <w:rsid w:val="00050F91"/>
    <w:rsid w:val="00057B6A"/>
    <w:rsid w:val="00063C24"/>
    <w:rsid w:val="00070AE4"/>
    <w:rsid w:val="00076964"/>
    <w:rsid w:val="000769C7"/>
    <w:rsid w:val="000A33A7"/>
    <w:rsid w:val="000A713A"/>
    <w:rsid w:val="000A7D98"/>
    <w:rsid w:val="000B00EF"/>
    <w:rsid w:val="000B78A5"/>
    <w:rsid w:val="000D0462"/>
    <w:rsid w:val="000D0FC4"/>
    <w:rsid w:val="000D1DE1"/>
    <w:rsid w:val="000D4B74"/>
    <w:rsid w:val="000E0E14"/>
    <w:rsid w:val="000E7D2C"/>
    <w:rsid w:val="000F57E3"/>
    <w:rsid w:val="00102409"/>
    <w:rsid w:val="00104335"/>
    <w:rsid w:val="00104CCE"/>
    <w:rsid w:val="001202C0"/>
    <w:rsid w:val="00126478"/>
    <w:rsid w:val="00133713"/>
    <w:rsid w:val="001405D8"/>
    <w:rsid w:val="00145175"/>
    <w:rsid w:val="00146861"/>
    <w:rsid w:val="00147676"/>
    <w:rsid w:val="00151503"/>
    <w:rsid w:val="00153952"/>
    <w:rsid w:val="00161067"/>
    <w:rsid w:val="00162F72"/>
    <w:rsid w:val="001814E2"/>
    <w:rsid w:val="00182C6E"/>
    <w:rsid w:val="001959A2"/>
    <w:rsid w:val="001B4B19"/>
    <w:rsid w:val="001C0E80"/>
    <w:rsid w:val="001C2C35"/>
    <w:rsid w:val="001D128E"/>
    <w:rsid w:val="001E75D2"/>
    <w:rsid w:val="001F03E9"/>
    <w:rsid w:val="001F0E65"/>
    <w:rsid w:val="001F5EA2"/>
    <w:rsid w:val="001F78B0"/>
    <w:rsid w:val="002017B0"/>
    <w:rsid w:val="0020440B"/>
    <w:rsid w:val="0020722E"/>
    <w:rsid w:val="00210321"/>
    <w:rsid w:val="0022746B"/>
    <w:rsid w:val="00230BC9"/>
    <w:rsid w:val="00243515"/>
    <w:rsid w:val="002450D3"/>
    <w:rsid w:val="002574E8"/>
    <w:rsid w:val="00266C66"/>
    <w:rsid w:val="00267BB1"/>
    <w:rsid w:val="002712C0"/>
    <w:rsid w:val="00281CC3"/>
    <w:rsid w:val="00284D1E"/>
    <w:rsid w:val="00297094"/>
    <w:rsid w:val="002C38BC"/>
    <w:rsid w:val="002D2758"/>
    <w:rsid w:val="002D4F83"/>
    <w:rsid w:val="002E20A5"/>
    <w:rsid w:val="002E47B7"/>
    <w:rsid w:val="002E7644"/>
    <w:rsid w:val="002F131B"/>
    <w:rsid w:val="0030660D"/>
    <w:rsid w:val="00307408"/>
    <w:rsid w:val="00316231"/>
    <w:rsid w:val="00322AC6"/>
    <w:rsid w:val="00323E21"/>
    <w:rsid w:val="00324962"/>
    <w:rsid w:val="0032537C"/>
    <w:rsid w:val="00327786"/>
    <w:rsid w:val="00333413"/>
    <w:rsid w:val="00343A81"/>
    <w:rsid w:val="003457CE"/>
    <w:rsid w:val="00352E60"/>
    <w:rsid w:val="00355FC6"/>
    <w:rsid w:val="003565EE"/>
    <w:rsid w:val="00360DB1"/>
    <w:rsid w:val="00362545"/>
    <w:rsid w:val="00365535"/>
    <w:rsid w:val="003754C1"/>
    <w:rsid w:val="0038384F"/>
    <w:rsid w:val="00386E61"/>
    <w:rsid w:val="003870BF"/>
    <w:rsid w:val="00391009"/>
    <w:rsid w:val="003A267D"/>
    <w:rsid w:val="003A6C05"/>
    <w:rsid w:val="003B0250"/>
    <w:rsid w:val="003C28FD"/>
    <w:rsid w:val="003C7914"/>
    <w:rsid w:val="003D4775"/>
    <w:rsid w:val="003E1BF0"/>
    <w:rsid w:val="003E3D28"/>
    <w:rsid w:val="003E6F0A"/>
    <w:rsid w:val="003F7DBB"/>
    <w:rsid w:val="00400B66"/>
    <w:rsid w:val="00410624"/>
    <w:rsid w:val="00411345"/>
    <w:rsid w:val="0041271B"/>
    <w:rsid w:val="0042263B"/>
    <w:rsid w:val="00425F2C"/>
    <w:rsid w:val="00431235"/>
    <w:rsid w:val="004373FB"/>
    <w:rsid w:val="004467F9"/>
    <w:rsid w:val="00461CA4"/>
    <w:rsid w:val="004642A5"/>
    <w:rsid w:val="004740DE"/>
    <w:rsid w:val="00475EE2"/>
    <w:rsid w:val="00481E45"/>
    <w:rsid w:val="00490CE1"/>
    <w:rsid w:val="004A4EA3"/>
    <w:rsid w:val="004A7EAE"/>
    <w:rsid w:val="004B0F54"/>
    <w:rsid w:val="004B1D3E"/>
    <w:rsid w:val="004C00B6"/>
    <w:rsid w:val="004C35FF"/>
    <w:rsid w:val="004E7E6E"/>
    <w:rsid w:val="00500472"/>
    <w:rsid w:val="0050385A"/>
    <w:rsid w:val="005079AD"/>
    <w:rsid w:val="00513305"/>
    <w:rsid w:val="00516248"/>
    <w:rsid w:val="00521688"/>
    <w:rsid w:val="00521D26"/>
    <w:rsid w:val="00526122"/>
    <w:rsid w:val="0053769E"/>
    <w:rsid w:val="0054226C"/>
    <w:rsid w:val="00543E24"/>
    <w:rsid w:val="00545CA5"/>
    <w:rsid w:val="00551A63"/>
    <w:rsid w:val="00552FE2"/>
    <w:rsid w:val="00565EB1"/>
    <w:rsid w:val="00576949"/>
    <w:rsid w:val="00584E25"/>
    <w:rsid w:val="00593044"/>
    <w:rsid w:val="00595BFB"/>
    <w:rsid w:val="005A257E"/>
    <w:rsid w:val="005A3D5A"/>
    <w:rsid w:val="005A4824"/>
    <w:rsid w:val="005C5C0A"/>
    <w:rsid w:val="005C6821"/>
    <w:rsid w:val="005C69DA"/>
    <w:rsid w:val="005C6BFB"/>
    <w:rsid w:val="005D5CCA"/>
    <w:rsid w:val="005E7A75"/>
    <w:rsid w:val="005F0824"/>
    <w:rsid w:val="00611B2C"/>
    <w:rsid w:val="0061254D"/>
    <w:rsid w:val="00633717"/>
    <w:rsid w:val="0065253E"/>
    <w:rsid w:val="00653DC0"/>
    <w:rsid w:val="00661CB0"/>
    <w:rsid w:val="00671FF6"/>
    <w:rsid w:val="006753CB"/>
    <w:rsid w:val="0068642A"/>
    <w:rsid w:val="00691FD3"/>
    <w:rsid w:val="00693830"/>
    <w:rsid w:val="0069405E"/>
    <w:rsid w:val="006A4F6E"/>
    <w:rsid w:val="006B05E4"/>
    <w:rsid w:val="006B7E55"/>
    <w:rsid w:val="006C42F1"/>
    <w:rsid w:val="006D1265"/>
    <w:rsid w:val="006D6AB4"/>
    <w:rsid w:val="006F7303"/>
    <w:rsid w:val="007061FB"/>
    <w:rsid w:val="00717649"/>
    <w:rsid w:val="007213F1"/>
    <w:rsid w:val="007367C7"/>
    <w:rsid w:val="00744030"/>
    <w:rsid w:val="007440E4"/>
    <w:rsid w:val="0074476C"/>
    <w:rsid w:val="007463B3"/>
    <w:rsid w:val="00761926"/>
    <w:rsid w:val="0076395D"/>
    <w:rsid w:val="00765394"/>
    <w:rsid w:val="00765CFE"/>
    <w:rsid w:val="007661B4"/>
    <w:rsid w:val="007676AB"/>
    <w:rsid w:val="00772E37"/>
    <w:rsid w:val="00773067"/>
    <w:rsid w:val="007772DE"/>
    <w:rsid w:val="00780DA0"/>
    <w:rsid w:val="007841B7"/>
    <w:rsid w:val="00787154"/>
    <w:rsid w:val="007872C2"/>
    <w:rsid w:val="00787369"/>
    <w:rsid w:val="007A14B9"/>
    <w:rsid w:val="007A61F2"/>
    <w:rsid w:val="007B1908"/>
    <w:rsid w:val="007D43AF"/>
    <w:rsid w:val="007D6D18"/>
    <w:rsid w:val="007E03E9"/>
    <w:rsid w:val="007E2EEB"/>
    <w:rsid w:val="007F267C"/>
    <w:rsid w:val="007F54D1"/>
    <w:rsid w:val="007F57C0"/>
    <w:rsid w:val="00800D23"/>
    <w:rsid w:val="0080768C"/>
    <w:rsid w:val="0081537B"/>
    <w:rsid w:val="00824165"/>
    <w:rsid w:val="0083663A"/>
    <w:rsid w:val="00837173"/>
    <w:rsid w:val="008459CB"/>
    <w:rsid w:val="0085085F"/>
    <w:rsid w:val="00851DB8"/>
    <w:rsid w:val="00851FF4"/>
    <w:rsid w:val="00853F49"/>
    <w:rsid w:val="00856351"/>
    <w:rsid w:val="008578E8"/>
    <w:rsid w:val="00861505"/>
    <w:rsid w:val="008616AF"/>
    <w:rsid w:val="00862751"/>
    <w:rsid w:val="00866562"/>
    <w:rsid w:val="008729BF"/>
    <w:rsid w:val="00891323"/>
    <w:rsid w:val="00893FF2"/>
    <w:rsid w:val="008B1270"/>
    <w:rsid w:val="008B18A1"/>
    <w:rsid w:val="008B22A5"/>
    <w:rsid w:val="008B3845"/>
    <w:rsid w:val="008B5DB0"/>
    <w:rsid w:val="008B63DD"/>
    <w:rsid w:val="008C41AD"/>
    <w:rsid w:val="008D3DF1"/>
    <w:rsid w:val="008F7680"/>
    <w:rsid w:val="00904A50"/>
    <w:rsid w:val="00907F0B"/>
    <w:rsid w:val="00911D8D"/>
    <w:rsid w:val="00913D9F"/>
    <w:rsid w:val="00914E66"/>
    <w:rsid w:val="00914E7F"/>
    <w:rsid w:val="0092085C"/>
    <w:rsid w:val="0092542C"/>
    <w:rsid w:val="00932A7B"/>
    <w:rsid w:val="009340D9"/>
    <w:rsid w:val="009477C4"/>
    <w:rsid w:val="0095311A"/>
    <w:rsid w:val="00962C50"/>
    <w:rsid w:val="00970634"/>
    <w:rsid w:val="00972428"/>
    <w:rsid w:val="009918FD"/>
    <w:rsid w:val="00994441"/>
    <w:rsid w:val="009A2AE1"/>
    <w:rsid w:val="009A38C0"/>
    <w:rsid w:val="009A691B"/>
    <w:rsid w:val="009C6C07"/>
    <w:rsid w:val="009F1EF1"/>
    <w:rsid w:val="009F4263"/>
    <w:rsid w:val="009F5717"/>
    <w:rsid w:val="00A0567C"/>
    <w:rsid w:val="00A121DC"/>
    <w:rsid w:val="00A334EB"/>
    <w:rsid w:val="00A4361C"/>
    <w:rsid w:val="00A45D38"/>
    <w:rsid w:val="00A56CC7"/>
    <w:rsid w:val="00A57DA9"/>
    <w:rsid w:val="00A57E4A"/>
    <w:rsid w:val="00A67F94"/>
    <w:rsid w:val="00A73AAF"/>
    <w:rsid w:val="00A80B5F"/>
    <w:rsid w:val="00A860C1"/>
    <w:rsid w:val="00A91943"/>
    <w:rsid w:val="00A96737"/>
    <w:rsid w:val="00AA28FE"/>
    <w:rsid w:val="00AA4B57"/>
    <w:rsid w:val="00AA5F9E"/>
    <w:rsid w:val="00AB34A7"/>
    <w:rsid w:val="00AB532E"/>
    <w:rsid w:val="00AB707F"/>
    <w:rsid w:val="00AC087E"/>
    <w:rsid w:val="00AC31D1"/>
    <w:rsid w:val="00AC59A0"/>
    <w:rsid w:val="00AD4BF7"/>
    <w:rsid w:val="00B02001"/>
    <w:rsid w:val="00B03D40"/>
    <w:rsid w:val="00B040DA"/>
    <w:rsid w:val="00B135B9"/>
    <w:rsid w:val="00B16A38"/>
    <w:rsid w:val="00B1776F"/>
    <w:rsid w:val="00B22F4D"/>
    <w:rsid w:val="00B302BC"/>
    <w:rsid w:val="00B33288"/>
    <w:rsid w:val="00B35530"/>
    <w:rsid w:val="00B40D55"/>
    <w:rsid w:val="00B4236F"/>
    <w:rsid w:val="00B44D86"/>
    <w:rsid w:val="00B466CF"/>
    <w:rsid w:val="00B56319"/>
    <w:rsid w:val="00B607B2"/>
    <w:rsid w:val="00B63F69"/>
    <w:rsid w:val="00B654D4"/>
    <w:rsid w:val="00B7194C"/>
    <w:rsid w:val="00B74D51"/>
    <w:rsid w:val="00B854CE"/>
    <w:rsid w:val="00B93F40"/>
    <w:rsid w:val="00BA2024"/>
    <w:rsid w:val="00BA2AF7"/>
    <w:rsid w:val="00BA64FF"/>
    <w:rsid w:val="00BC1D67"/>
    <w:rsid w:val="00BD16B0"/>
    <w:rsid w:val="00BD6227"/>
    <w:rsid w:val="00BE2A4F"/>
    <w:rsid w:val="00BE2C65"/>
    <w:rsid w:val="00BE69B6"/>
    <w:rsid w:val="00BF170D"/>
    <w:rsid w:val="00C16BC8"/>
    <w:rsid w:val="00C17BCB"/>
    <w:rsid w:val="00C20C5A"/>
    <w:rsid w:val="00C319E9"/>
    <w:rsid w:val="00C32D35"/>
    <w:rsid w:val="00C374D1"/>
    <w:rsid w:val="00C47172"/>
    <w:rsid w:val="00C6277D"/>
    <w:rsid w:val="00C65ECC"/>
    <w:rsid w:val="00C66A51"/>
    <w:rsid w:val="00C712F3"/>
    <w:rsid w:val="00CA395F"/>
    <w:rsid w:val="00CB41D6"/>
    <w:rsid w:val="00CB7952"/>
    <w:rsid w:val="00CC3390"/>
    <w:rsid w:val="00CD0D4C"/>
    <w:rsid w:val="00CD4BE8"/>
    <w:rsid w:val="00CD5279"/>
    <w:rsid w:val="00CD7F28"/>
    <w:rsid w:val="00CE06F4"/>
    <w:rsid w:val="00CE6E03"/>
    <w:rsid w:val="00CE7DD4"/>
    <w:rsid w:val="00D06173"/>
    <w:rsid w:val="00D076E8"/>
    <w:rsid w:val="00D14CC0"/>
    <w:rsid w:val="00D21D57"/>
    <w:rsid w:val="00D22F28"/>
    <w:rsid w:val="00D2489F"/>
    <w:rsid w:val="00D30FF5"/>
    <w:rsid w:val="00D33E23"/>
    <w:rsid w:val="00D41B5E"/>
    <w:rsid w:val="00D433F2"/>
    <w:rsid w:val="00D5176E"/>
    <w:rsid w:val="00D52FD6"/>
    <w:rsid w:val="00D53AA5"/>
    <w:rsid w:val="00D54049"/>
    <w:rsid w:val="00D54C87"/>
    <w:rsid w:val="00D55FB0"/>
    <w:rsid w:val="00D62C20"/>
    <w:rsid w:val="00D63421"/>
    <w:rsid w:val="00D65FFF"/>
    <w:rsid w:val="00D70512"/>
    <w:rsid w:val="00D76DEC"/>
    <w:rsid w:val="00D823BC"/>
    <w:rsid w:val="00D84FF2"/>
    <w:rsid w:val="00DA2495"/>
    <w:rsid w:val="00DA3E38"/>
    <w:rsid w:val="00DA4371"/>
    <w:rsid w:val="00DA4AD1"/>
    <w:rsid w:val="00DA5651"/>
    <w:rsid w:val="00DA6165"/>
    <w:rsid w:val="00DB1B6D"/>
    <w:rsid w:val="00DB33B6"/>
    <w:rsid w:val="00DB51A1"/>
    <w:rsid w:val="00DB70C6"/>
    <w:rsid w:val="00DC64BD"/>
    <w:rsid w:val="00DD0D13"/>
    <w:rsid w:val="00DD2FA9"/>
    <w:rsid w:val="00DD4B1F"/>
    <w:rsid w:val="00DE04BE"/>
    <w:rsid w:val="00DE07A5"/>
    <w:rsid w:val="00DE3CB7"/>
    <w:rsid w:val="00DE43AF"/>
    <w:rsid w:val="00DE546D"/>
    <w:rsid w:val="00DE5A38"/>
    <w:rsid w:val="00DF0764"/>
    <w:rsid w:val="00DF3D2A"/>
    <w:rsid w:val="00E01B29"/>
    <w:rsid w:val="00E02B95"/>
    <w:rsid w:val="00E02C8D"/>
    <w:rsid w:val="00E03A7C"/>
    <w:rsid w:val="00E14A0B"/>
    <w:rsid w:val="00E157A3"/>
    <w:rsid w:val="00E322C7"/>
    <w:rsid w:val="00E4425E"/>
    <w:rsid w:val="00E609E5"/>
    <w:rsid w:val="00E62B3C"/>
    <w:rsid w:val="00E634F1"/>
    <w:rsid w:val="00E63A7A"/>
    <w:rsid w:val="00E74F43"/>
    <w:rsid w:val="00E76A60"/>
    <w:rsid w:val="00E82E1B"/>
    <w:rsid w:val="00E8528A"/>
    <w:rsid w:val="00E90844"/>
    <w:rsid w:val="00E96425"/>
    <w:rsid w:val="00E96703"/>
    <w:rsid w:val="00E96ADC"/>
    <w:rsid w:val="00EA1119"/>
    <w:rsid w:val="00EB1660"/>
    <w:rsid w:val="00EB17C1"/>
    <w:rsid w:val="00EC3F09"/>
    <w:rsid w:val="00EC6245"/>
    <w:rsid w:val="00EC63E4"/>
    <w:rsid w:val="00ED1A58"/>
    <w:rsid w:val="00ED1AC6"/>
    <w:rsid w:val="00ED7C08"/>
    <w:rsid w:val="00ED7F9F"/>
    <w:rsid w:val="00EE0A7F"/>
    <w:rsid w:val="00EE39E7"/>
    <w:rsid w:val="00EE4633"/>
    <w:rsid w:val="00EF238C"/>
    <w:rsid w:val="00EF7B66"/>
    <w:rsid w:val="00F00787"/>
    <w:rsid w:val="00F0322B"/>
    <w:rsid w:val="00F03E7A"/>
    <w:rsid w:val="00F04A29"/>
    <w:rsid w:val="00F06977"/>
    <w:rsid w:val="00F101F6"/>
    <w:rsid w:val="00F1356C"/>
    <w:rsid w:val="00F20E67"/>
    <w:rsid w:val="00F22330"/>
    <w:rsid w:val="00F33BD5"/>
    <w:rsid w:val="00F45669"/>
    <w:rsid w:val="00F57681"/>
    <w:rsid w:val="00F57BD0"/>
    <w:rsid w:val="00F610FC"/>
    <w:rsid w:val="00F678E4"/>
    <w:rsid w:val="00F704D1"/>
    <w:rsid w:val="00F74BEB"/>
    <w:rsid w:val="00F75965"/>
    <w:rsid w:val="00F81BDC"/>
    <w:rsid w:val="00F86B72"/>
    <w:rsid w:val="00F876C3"/>
    <w:rsid w:val="00FA2376"/>
    <w:rsid w:val="00FB5D7A"/>
    <w:rsid w:val="00FD2903"/>
    <w:rsid w:val="00FD2E31"/>
    <w:rsid w:val="00FD3695"/>
    <w:rsid w:val="00FD49D7"/>
    <w:rsid w:val="00FD4A65"/>
    <w:rsid w:val="00FE4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4AC86"/>
  <w15:docId w15:val="{7048733F-E06C-4007-AC0E-6F8C1C0D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D3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1A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99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C38BC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D1A5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ED1A58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ED1A58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ED1A58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ED1A58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ED1A58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ED1A58"/>
    <w:rPr>
      <w:rFonts w:asciiTheme="minorHAnsi" w:eastAsia="Arial" w:hAnsiTheme="minorHAnsi" w:cstheme="minorHAnsi"/>
      <w:color w:val="002060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B%C3%B3sfo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Imperio_Otoma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F73B7-3A02-4ED9-9C02-EB072B6B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1753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8</cp:revision>
  <dcterms:created xsi:type="dcterms:W3CDTF">2026-01-09T22:21:00Z</dcterms:created>
  <dcterms:modified xsi:type="dcterms:W3CDTF">2026-01-09T22:25:00Z</dcterms:modified>
</cp:coreProperties>
</file>