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81A3" w14:textId="52C662AE" w:rsidR="005C0D05" w:rsidRPr="005C0D05" w:rsidRDefault="005B68C4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Chihuahua, </w:t>
      </w:r>
      <w:r w:rsidR="000A269D">
        <w:rPr>
          <w:rFonts w:ascii="Arial" w:hAnsi="Arial" w:cs="Arial"/>
          <w:b/>
          <w:sz w:val="20"/>
          <w:szCs w:val="20"/>
        </w:rPr>
        <w:t xml:space="preserve">Comunidad Menonita, Creel, Barrancas, El Fuerte y Los Mochis.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DA38FC" w14:textId="7A1A2489" w:rsidR="00EF5F6A" w:rsidRPr="005C0D05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EC8E653" w14:textId="06001336" w:rsidR="00D83335" w:rsidRPr="005C0D05" w:rsidRDefault="007B5002" w:rsidP="00EF5F6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C0D05">
        <w:rPr>
          <w:noProof/>
          <w:lang w:eastAsia="es-MX" w:bidi="ar-SA"/>
        </w:rPr>
        <w:drawing>
          <wp:anchor distT="0" distB="0" distL="114300" distR="114300" simplePos="0" relativeHeight="251659264" behindDoc="0" locked="0" layoutInCell="1" allowOverlap="1" wp14:anchorId="3D31535A" wp14:editId="4BEDB8E9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47C0" w14:textId="3804AAB6" w:rsidR="005C0D05" w:rsidRDefault="001F3F31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Duración: </w:t>
      </w:r>
      <w:r w:rsidR="00E517B1">
        <w:rPr>
          <w:rFonts w:ascii="Arial" w:hAnsi="Arial" w:cs="Arial"/>
          <w:b/>
          <w:sz w:val="20"/>
          <w:szCs w:val="20"/>
        </w:rPr>
        <w:t>5</w:t>
      </w:r>
      <w:r w:rsidRPr="005C0D05">
        <w:rPr>
          <w:rFonts w:ascii="Arial" w:hAnsi="Arial" w:cs="Arial"/>
          <w:b/>
          <w:sz w:val="20"/>
          <w:szCs w:val="20"/>
        </w:rPr>
        <w:t xml:space="preserve"> días</w:t>
      </w:r>
    </w:p>
    <w:p w14:paraId="1D5B2AA9" w14:textId="6B2B22C7" w:rsidR="00F36DB0" w:rsidRPr="005C0D05" w:rsidRDefault="00903A90" w:rsidP="005C0D0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Salida: </w:t>
      </w:r>
      <w:r w:rsidR="00A71AFA">
        <w:rPr>
          <w:rFonts w:ascii="Arial" w:hAnsi="Arial" w:cs="Arial"/>
          <w:b/>
          <w:sz w:val="20"/>
          <w:szCs w:val="20"/>
          <w:lang w:val="es-CR"/>
        </w:rPr>
        <w:t>2</w:t>
      </w:r>
      <w:r w:rsidR="00CD53AA">
        <w:rPr>
          <w:rFonts w:ascii="Arial" w:hAnsi="Arial" w:cs="Arial"/>
          <w:b/>
          <w:sz w:val="20"/>
          <w:szCs w:val="20"/>
          <w:lang w:val="es-CR"/>
        </w:rPr>
        <w:t>2</w:t>
      </w:r>
      <w:r w:rsidR="00A71AFA">
        <w:rPr>
          <w:rFonts w:ascii="Arial" w:hAnsi="Arial" w:cs="Arial"/>
          <w:b/>
          <w:sz w:val="20"/>
          <w:szCs w:val="20"/>
          <w:lang w:val="es-CR"/>
        </w:rPr>
        <w:t xml:space="preserve"> de julio 2024</w:t>
      </w:r>
    </w:p>
    <w:p w14:paraId="113B6892" w14:textId="63FCB53A" w:rsidR="00903A90" w:rsidRDefault="00903A90" w:rsidP="001F3F31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eastAsia="es-MX" w:bidi="ar-SA"/>
        </w:rPr>
      </w:pPr>
      <w:r>
        <w:rPr>
          <w:rFonts w:ascii="Arial" w:hAnsi="Arial" w:cs="Arial"/>
          <w:b/>
          <w:noProof/>
          <w:sz w:val="18"/>
          <w:szCs w:val="18"/>
          <w:lang w:eastAsia="es-MX" w:bidi="ar-SA"/>
        </w:rPr>
        <w:t>Opera minimo con 2 personas.</w:t>
      </w:r>
    </w:p>
    <w:p w14:paraId="4CFCCA3E" w14:textId="78FCB1BC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18E79DAB" w14:textId="77777777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0898673E" w14:textId="6077C614" w:rsidR="00EF5F6A" w:rsidRDefault="005A7075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075">
        <w:rPr>
          <w:rFonts w:ascii="Arial" w:hAnsi="Arial" w:cs="Arial"/>
          <w:sz w:val="20"/>
          <w:szCs w:val="20"/>
        </w:rPr>
        <w:t xml:space="preserve">Traslado del aeropuerto de Chihuahua al hotel. </w:t>
      </w:r>
      <w:r w:rsidR="003002A0">
        <w:rPr>
          <w:rFonts w:ascii="Arial" w:hAnsi="Arial" w:cs="Arial"/>
          <w:sz w:val="20"/>
          <w:szCs w:val="20"/>
        </w:rPr>
        <w:t>Noche libre para poder recorrer la Ciudad</w:t>
      </w:r>
      <w:r w:rsidRPr="005A70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F5F6A"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EF5F6A" w:rsidRPr="005C0D05">
        <w:rPr>
          <w:rFonts w:ascii="Arial" w:hAnsi="Arial" w:cs="Arial"/>
          <w:sz w:val="20"/>
          <w:szCs w:val="20"/>
        </w:rPr>
        <w:t xml:space="preserve">. </w:t>
      </w:r>
    </w:p>
    <w:p w14:paraId="66CD6ECC" w14:textId="72206E16" w:rsidR="00572CEA" w:rsidRDefault="00572CE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C23FF" w14:textId="1671DA18" w:rsidR="00572CEA" w:rsidRPr="00572CEA" w:rsidRDefault="00572CEA" w:rsidP="00EF5F6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72CEA">
        <w:rPr>
          <w:rFonts w:ascii="Arial" w:hAnsi="Arial" w:cs="Arial"/>
          <w:i/>
          <w:iCs/>
          <w:color w:val="FF0000"/>
          <w:sz w:val="20"/>
          <w:szCs w:val="20"/>
        </w:rPr>
        <w:t>NOTA: Para poder realizar la visita, llegar a la Ciudad de Chihuahua a más tardar a las 1</w:t>
      </w:r>
      <w:r w:rsidR="00CE4869">
        <w:rPr>
          <w:rFonts w:ascii="Arial" w:hAnsi="Arial" w:cs="Arial"/>
          <w:i/>
          <w:iCs/>
          <w:color w:val="FF0000"/>
          <w:sz w:val="20"/>
          <w:szCs w:val="20"/>
        </w:rPr>
        <w:t>2</w:t>
      </w:r>
      <w:r w:rsidRPr="00572CEA">
        <w:rPr>
          <w:rFonts w:ascii="Arial" w:hAnsi="Arial" w:cs="Arial"/>
          <w:i/>
          <w:iCs/>
          <w:color w:val="FF0000"/>
          <w:sz w:val="20"/>
          <w:szCs w:val="20"/>
        </w:rPr>
        <w:t xml:space="preserve">:00 </w:t>
      </w:r>
      <w:proofErr w:type="spellStart"/>
      <w:r w:rsidRPr="00572CEA">
        <w:rPr>
          <w:rFonts w:ascii="Arial" w:hAnsi="Arial" w:cs="Arial"/>
          <w:i/>
          <w:iCs/>
          <w:color w:val="FF0000"/>
          <w:sz w:val="20"/>
          <w:szCs w:val="20"/>
        </w:rPr>
        <w:t>hrs</w:t>
      </w:r>
      <w:proofErr w:type="spellEnd"/>
      <w:r w:rsidRPr="00572CEA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Pr="00572CE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07421205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A71AFA">
        <w:rPr>
          <w:rFonts w:ascii="Arial" w:hAnsi="Arial" w:cs="Arial"/>
          <w:b/>
          <w:sz w:val="20"/>
          <w:szCs w:val="20"/>
        </w:rPr>
        <w:t xml:space="preserve">MENONITAS – CREEL </w:t>
      </w:r>
      <w:r w:rsidR="005B68C4">
        <w:rPr>
          <w:rFonts w:ascii="Arial" w:hAnsi="Arial" w:cs="Arial"/>
          <w:b/>
          <w:sz w:val="20"/>
          <w:szCs w:val="20"/>
        </w:rPr>
        <w:t xml:space="preserve"> </w:t>
      </w:r>
    </w:p>
    <w:p w14:paraId="5BEE0F61" w14:textId="0A1751B2" w:rsidR="00EF5F6A" w:rsidRDefault="00A71AFA" w:rsidP="005A70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1AFA">
        <w:rPr>
          <w:rFonts w:ascii="Arial" w:hAnsi="Arial" w:cs="Arial"/>
          <w:b/>
          <w:sz w:val="20"/>
          <w:szCs w:val="20"/>
        </w:rPr>
        <w:t xml:space="preserve">Desayuno. </w:t>
      </w:r>
      <w:r w:rsidRPr="00A71AFA">
        <w:rPr>
          <w:rFonts w:ascii="Arial" w:hAnsi="Arial" w:cs="Arial"/>
          <w:bCs/>
          <w:sz w:val="20"/>
          <w:szCs w:val="20"/>
        </w:rPr>
        <w:t>Por la mañana salida en servicio terrestre con rumbo al pueblo maderero de Creel, llegando antes a Cd Cuauhtémoc para conocer el museo menonita, visitaremos una casa tradicional, aquí podremos probar algunos de los productos que ellos elaboran, como el famoso queso y salchichón menonita, chorizo, mermeladas, mantequilla, pan y galletas. A la llegada, conoceremos el Valle de los hongos y de las ranas y la Misión de San Ignacio. Por la noche, haremos una fogata para asar malvaviscos</w:t>
      </w:r>
      <w:r w:rsidR="005A7075" w:rsidRPr="00A71AFA">
        <w:rPr>
          <w:rFonts w:ascii="Arial" w:hAnsi="Arial" w:cs="Arial"/>
          <w:bCs/>
          <w:sz w:val="20"/>
          <w:szCs w:val="20"/>
        </w:rPr>
        <w:t xml:space="preserve">. </w:t>
      </w:r>
      <w:r w:rsidR="00EF5F6A"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="00EF5F6A"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6138CA" w14:textId="5DCC86BB" w:rsidR="00903A90" w:rsidRDefault="00903A90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D9DCFF" w14:textId="1E306644" w:rsidR="00903A90" w:rsidRPr="005C0D05" w:rsidRDefault="00903A90" w:rsidP="00903A9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DÍA 03.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 w:rsidR="00A71AFA">
        <w:rPr>
          <w:rFonts w:ascii="Arial" w:hAnsi="Arial" w:cs="Arial"/>
          <w:b/>
          <w:sz w:val="20"/>
          <w:szCs w:val="20"/>
        </w:rPr>
        <w:t xml:space="preserve">CREEL – BARRANCAS </w:t>
      </w:r>
      <w:r w:rsidR="002A4719">
        <w:rPr>
          <w:rFonts w:ascii="Arial" w:hAnsi="Arial" w:cs="Arial"/>
          <w:b/>
          <w:sz w:val="20"/>
          <w:szCs w:val="20"/>
        </w:rPr>
        <w:t xml:space="preserve"> </w:t>
      </w:r>
    </w:p>
    <w:p w14:paraId="0A599C9D" w14:textId="18CFDF09" w:rsidR="00903A90" w:rsidRPr="00223C09" w:rsidRDefault="007609B8" w:rsidP="00903A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9B8">
        <w:rPr>
          <w:rFonts w:ascii="Arial" w:hAnsi="Arial" w:cs="Arial"/>
          <w:b/>
          <w:sz w:val="20"/>
          <w:szCs w:val="20"/>
        </w:rPr>
        <w:t xml:space="preserve">Desayuno. </w:t>
      </w:r>
      <w:r w:rsidRPr="007609B8">
        <w:rPr>
          <w:rFonts w:ascii="Arial" w:hAnsi="Arial" w:cs="Arial"/>
          <w:bCs/>
          <w:sz w:val="20"/>
          <w:szCs w:val="20"/>
        </w:rPr>
        <w:t xml:space="preserve">Muy Temprano hacemos </w:t>
      </w:r>
      <w:proofErr w:type="spellStart"/>
      <w:r w:rsidRPr="007609B8">
        <w:rPr>
          <w:rFonts w:ascii="Arial" w:hAnsi="Arial" w:cs="Arial"/>
          <w:bCs/>
          <w:sz w:val="20"/>
          <w:szCs w:val="20"/>
        </w:rPr>
        <w:t>Check</w:t>
      </w:r>
      <w:proofErr w:type="spellEnd"/>
      <w:r w:rsidRPr="007609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609B8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7609B8">
        <w:rPr>
          <w:rFonts w:ascii="Arial" w:hAnsi="Arial" w:cs="Arial"/>
          <w:bCs/>
          <w:sz w:val="20"/>
          <w:szCs w:val="20"/>
        </w:rPr>
        <w:t xml:space="preserve"> y continuamos nuestro camino hacia la Barranca del Cobre, a la llegada traslado al parque Aventuras, en donde opcionalmente podrá disfrutar del espectacular recorrido en el teleférico con un trayecto escénico de 2.8 km a un costado del mirador de piedra volada, la Vía </w:t>
      </w:r>
      <w:proofErr w:type="spellStart"/>
      <w:r w:rsidRPr="007609B8">
        <w:rPr>
          <w:rFonts w:ascii="Arial" w:hAnsi="Arial" w:cs="Arial"/>
          <w:bCs/>
          <w:sz w:val="20"/>
          <w:szCs w:val="20"/>
        </w:rPr>
        <w:t>Ferrata</w:t>
      </w:r>
      <w:proofErr w:type="spellEnd"/>
      <w:r w:rsidRPr="007609B8">
        <w:rPr>
          <w:rFonts w:ascii="Arial" w:hAnsi="Arial" w:cs="Arial"/>
          <w:bCs/>
          <w:sz w:val="20"/>
          <w:szCs w:val="20"/>
        </w:rPr>
        <w:t xml:space="preserve"> para escalar en roca y rappel, zip </w:t>
      </w:r>
      <w:proofErr w:type="spellStart"/>
      <w:r w:rsidRPr="007609B8">
        <w:rPr>
          <w:rFonts w:ascii="Arial" w:hAnsi="Arial" w:cs="Arial"/>
          <w:bCs/>
          <w:sz w:val="20"/>
          <w:szCs w:val="20"/>
        </w:rPr>
        <w:t>rider</w:t>
      </w:r>
      <w:proofErr w:type="spellEnd"/>
      <w:r w:rsidRPr="007609B8">
        <w:rPr>
          <w:rFonts w:ascii="Arial" w:hAnsi="Arial" w:cs="Arial"/>
          <w:bCs/>
          <w:sz w:val="20"/>
          <w:szCs w:val="20"/>
        </w:rPr>
        <w:t xml:space="preserve"> con una longitud de 2.5 km y el sistema de 7 tirolesas, con tramos de 300 hasta 1,400m permitiendo vuelos con alturas de hasta 450m, cuenta con 7 saltos y 2 puentes colgantes, así como varios senderos, el visitante regresa cómodamente a bordo del teleférico al sitio de inicio del salto (actividades no incluidas). Comida incluida en el hotel. Resto de la tarde libre</w:t>
      </w:r>
      <w:r w:rsidRPr="007609B8">
        <w:rPr>
          <w:rFonts w:ascii="Arial" w:hAnsi="Arial" w:cs="Arial"/>
          <w:b/>
          <w:sz w:val="20"/>
          <w:szCs w:val="20"/>
        </w:rPr>
        <w:t>. Cena</w:t>
      </w:r>
      <w:r w:rsidR="005A7075" w:rsidRPr="005A7075">
        <w:rPr>
          <w:rFonts w:ascii="Arial" w:hAnsi="Arial" w:cs="Arial"/>
          <w:b/>
          <w:sz w:val="20"/>
          <w:szCs w:val="20"/>
        </w:rPr>
        <w:t>.</w:t>
      </w:r>
      <w:r w:rsidR="005A7075">
        <w:rPr>
          <w:rFonts w:ascii="Arial" w:hAnsi="Arial" w:cs="Arial"/>
          <w:b/>
          <w:sz w:val="20"/>
          <w:szCs w:val="20"/>
        </w:rPr>
        <w:t xml:space="preserve"> </w:t>
      </w:r>
      <w:r w:rsidR="00903A90" w:rsidRPr="005C0D05">
        <w:rPr>
          <w:rFonts w:ascii="Arial" w:hAnsi="Arial" w:cs="Arial"/>
          <w:b/>
          <w:bCs/>
          <w:sz w:val="20"/>
          <w:szCs w:val="20"/>
        </w:rPr>
        <w:t>Alojamiento.</w:t>
      </w:r>
    </w:p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2F9030EE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="00E517B1">
        <w:rPr>
          <w:rFonts w:ascii="Arial" w:hAnsi="Arial" w:cs="Arial"/>
          <w:b/>
          <w:sz w:val="20"/>
          <w:szCs w:val="20"/>
        </w:rPr>
        <w:t>4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A71AFA">
        <w:rPr>
          <w:rFonts w:ascii="Arial" w:hAnsi="Arial" w:cs="Arial"/>
          <w:b/>
          <w:sz w:val="20"/>
          <w:szCs w:val="20"/>
        </w:rPr>
        <w:t xml:space="preserve">BARRANCAS – EL FUERTE </w:t>
      </w:r>
      <w:r w:rsidR="005A7075">
        <w:rPr>
          <w:rFonts w:ascii="Arial" w:hAnsi="Arial" w:cs="Arial"/>
          <w:b/>
          <w:sz w:val="20"/>
          <w:szCs w:val="20"/>
        </w:rPr>
        <w:t xml:space="preserve"> </w:t>
      </w:r>
    </w:p>
    <w:p w14:paraId="76490FB5" w14:textId="76F48265" w:rsidR="00223C09" w:rsidRDefault="00E517B1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517B1">
        <w:rPr>
          <w:rFonts w:ascii="Arial" w:hAnsi="Arial" w:cs="Arial"/>
          <w:b/>
          <w:sz w:val="20"/>
          <w:szCs w:val="20"/>
        </w:rPr>
        <w:t xml:space="preserve">Desayuno. </w:t>
      </w:r>
      <w:r w:rsidRPr="00E517B1">
        <w:rPr>
          <w:rFonts w:ascii="Arial" w:hAnsi="Arial" w:cs="Arial"/>
          <w:bCs/>
          <w:sz w:val="20"/>
          <w:szCs w:val="20"/>
        </w:rPr>
        <w:t xml:space="preserve">A las 08:30 traslado a la estación de Divisadero para tomar el tren </w:t>
      </w:r>
      <w:r w:rsidRPr="00E517B1">
        <w:rPr>
          <w:rFonts w:ascii="Arial" w:hAnsi="Arial" w:cs="Arial"/>
          <w:b/>
          <w:sz w:val="20"/>
          <w:szCs w:val="20"/>
        </w:rPr>
        <w:t>CHEPE Express</w:t>
      </w:r>
      <w:r w:rsidRPr="00E517B1">
        <w:rPr>
          <w:rFonts w:ascii="Arial" w:hAnsi="Arial" w:cs="Arial"/>
          <w:bCs/>
          <w:sz w:val="20"/>
          <w:szCs w:val="20"/>
        </w:rPr>
        <w:t xml:space="preserve"> con rumbo a El Fuerte, llegada aproximada 14:35 </w:t>
      </w:r>
      <w:proofErr w:type="spellStart"/>
      <w:r w:rsidRPr="00E517B1">
        <w:rPr>
          <w:rFonts w:ascii="Arial" w:hAnsi="Arial" w:cs="Arial"/>
          <w:bCs/>
          <w:sz w:val="20"/>
          <w:szCs w:val="20"/>
        </w:rPr>
        <w:t>hrs</w:t>
      </w:r>
      <w:proofErr w:type="spellEnd"/>
      <w:r w:rsidRPr="00E517B1">
        <w:rPr>
          <w:rFonts w:ascii="Arial" w:hAnsi="Arial" w:cs="Arial"/>
          <w:bCs/>
          <w:sz w:val="20"/>
          <w:szCs w:val="20"/>
        </w:rPr>
        <w:t>, traslado al hotel. Por la tarde caminata por los alrededores, para conocer el Palacio Municipal, sus casas coloniales, la iglesia y el museo El Fuerte</w:t>
      </w:r>
      <w:r w:rsidR="002A4719" w:rsidRPr="00A71AFA">
        <w:rPr>
          <w:rFonts w:ascii="Arial" w:hAnsi="Arial" w:cs="Arial"/>
          <w:bCs/>
          <w:sz w:val="20"/>
          <w:szCs w:val="20"/>
        </w:rPr>
        <w:t>.</w:t>
      </w:r>
      <w:r w:rsidR="00A71AFA">
        <w:rPr>
          <w:rFonts w:ascii="Arial" w:hAnsi="Arial" w:cs="Arial"/>
          <w:bCs/>
          <w:sz w:val="20"/>
          <w:szCs w:val="20"/>
        </w:rPr>
        <w:t xml:space="preserve"> </w:t>
      </w:r>
      <w:r w:rsidR="00A71AFA">
        <w:rPr>
          <w:rFonts w:ascii="Arial" w:hAnsi="Arial" w:cs="Arial"/>
          <w:b/>
          <w:sz w:val="20"/>
          <w:szCs w:val="20"/>
        </w:rPr>
        <w:t xml:space="preserve">Alojamiento. </w:t>
      </w:r>
    </w:p>
    <w:p w14:paraId="72959BF6" w14:textId="35F8217E" w:rsidR="00A71AFA" w:rsidRDefault="00A71AFA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BEC8193" w14:textId="4721CBBF" w:rsidR="00A71AFA" w:rsidRPr="00223C09" w:rsidRDefault="00A71AFA" w:rsidP="00A71AF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23C09">
        <w:rPr>
          <w:rFonts w:ascii="Arial" w:hAnsi="Arial" w:cs="Arial"/>
          <w:b/>
          <w:sz w:val="20"/>
          <w:szCs w:val="20"/>
        </w:rPr>
        <w:t>DÍA 0</w:t>
      </w:r>
      <w:r w:rsidR="00E517B1">
        <w:rPr>
          <w:rFonts w:ascii="Arial" w:hAnsi="Arial" w:cs="Arial"/>
          <w:b/>
          <w:sz w:val="20"/>
          <w:szCs w:val="20"/>
        </w:rPr>
        <w:t>5</w:t>
      </w:r>
      <w:r w:rsidRPr="00223C09">
        <w:rPr>
          <w:rFonts w:ascii="Arial" w:hAnsi="Arial" w:cs="Arial"/>
          <w:b/>
          <w:sz w:val="20"/>
          <w:szCs w:val="20"/>
        </w:rPr>
        <w:t>.</w:t>
      </w:r>
      <w:r w:rsidRPr="00223C09">
        <w:rPr>
          <w:rFonts w:ascii="Arial" w:hAnsi="Arial" w:cs="Arial"/>
          <w:b/>
          <w:sz w:val="20"/>
          <w:szCs w:val="20"/>
        </w:rPr>
        <w:tab/>
      </w:r>
      <w:r w:rsidRPr="00223C0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EL FUERTE – LOS MOCHIS   </w:t>
      </w:r>
    </w:p>
    <w:p w14:paraId="68467CD8" w14:textId="550E44C2" w:rsidR="00A71AFA" w:rsidRPr="00A71AFA" w:rsidRDefault="00A71AFA" w:rsidP="00A71AF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71AFA">
        <w:rPr>
          <w:rFonts w:ascii="Arial" w:hAnsi="Arial" w:cs="Arial"/>
          <w:b/>
          <w:sz w:val="20"/>
          <w:szCs w:val="20"/>
        </w:rPr>
        <w:t xml:space="preserve">Desayuno. </w:t>
      </w:r>
      <w:r w:rsidRPr="00A71AFA">
        <w:rPr>
          <w:rFonts w:ascii="Arial" w:hAnsi="Arial" w:cs="Arial"/>
          <w:bCs/>
          <w:sz w:val="20"/>
          <w:szCs w:val="20"/>
        </w:rPr>
        <w:t>Y salida con destino al Aeropuerto de Los Mochis (Duración aproximada es de 1 hora, 45 min / 110 km).</w:t>
      </w:r>
      <w:r w:rsidRPr="00A71AFA">
        <w:rPr>
          <w:rFonts w:ascii="Arial" w:hAnsi="Arial" w:cs="Arial"/>
          <w:b/>
          <w:sz w:val="20"/>
          <w:szCs w:val="20"/>
        </w:rPr>
        <w:t xml:space="preserve"> FIN DE NUESTROS SERVICIOS. </w:t>
      </w:r>
    </w:p>
    <w:p w14:paraId="0627A6DD" w14:textId="77777777" w:rsidR="002A4719" w:rsidRDefault="002A4719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2BC79ED9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520D9C1B" w14:textId="0F9456CC" w:rsidR="007B5002" w:rsidRDefault="007B5002" w:rsidP="00D16A9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4F3FC0F7" w14:textId="77777777" w:rsidR="00CD53AA" w:rsidRPr="00487F17" w:rsidRDefault="00CD53AA" w:rsidP="00CD53AA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87F17">
        <w:rPr>
          <w:rFonts w:ascii="Arial" w:hAnsi="Arial" w:cs="Arial"/>
          <w:sz w:val="20"/>
          <w:szCs w:val="20"/>
        </w:rPr>
        <w:t>Boleto de avión redondo con la ruta MEX-CUU</w:t>
      </w:r>
      <w:r>
        <w:rPr>
          <w:rFonts w:ascii="Arial" w:hAnsi="Arial" w:cs="Arial"/>
          <w:sz w:val="20"/>
          <w:szCs w:val="20"/>
        </w:rPr>
        <w:t xml:space="preserve"> // </w:t>
      </w:r>
      <w:r w:rsidRPr="00487F17">
        <w:rPr>
          <w:rFonts w:ascii="Arial" w:hAnsi="Arial" w:cs="Arial"/>
          <w:sz w:val="20"/>
          <w:szCs w:val="20"/>
        </w:rPr>
        <w:t>LMM -MEX.</w:t>
      </w:r>
    </w:p>
    <w:p w14:paraId="107505FC" w14:textId="77777777" w:rsidR="00FA0AF4" w:rsidRDefault="00CD53AA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87F17">
        <w:rPr>
          <w:rFonts w:ascii="Arial" w:hAnsi="Arial" w:cs="Arial"/>
          <w:sz w:val="20"/>
          <w:szCs w:val="20"/>
        </w:rPr>
        <w:t xml:space="preserve">1 maleta de equipaje documentado de </w:t>
      </w:r>
      <w:r>
        <w:rPr>
          <w:rFonts w:ascii="Arial" w:hAnsi="Arial" w:cs="Arial"/>
          <w:sz w:val="20"/>
          <w:szCs w:val="20"/>
        </w:rPr>
        <w:t>20</w:t>
      </w:r>
      <w:r w:rsidRPr="00487F17">
        <w:rPr>
          <w:rFonts w:ascii="Arial" w:hAnsi="Arial" w:cs="Arial"/>
          <w:sz w:val="20"/>
          <w:szCs w:val="20"/>
        </w:rPr>
        <w:t xml:space="preserve"> kg + 1 maleta de mano de 10 kg (Solo con ruta aérea propuesta)</w:t>
      </w:r>
    </w:p>
    <w:p w14:paraId="349063E0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57CD5567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Desayunos de acuerdo con el hotel elegido para adultos</w:t>
      </w:r>
    </w:p>
    <w:p w14:paraId="50A6C7BF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Transportación terrestre desde Chihuahua / Creel / Barrancas y para los tours en servicio compartido, con capacidad controlada y vehículos previamente sanitizados</w:t>
      </w:r>
    </w:p>
    <w:p w14:paraId="31AB1D67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Boleto de tren CHEPE EXPRESS, CLASE TURISTA de Barrancas a El Fuerte, solo un tramo</w:t>
      </w:r>
    </w:p>
    <w:p w14:paraId="01F7FC0E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2 cenas, 1 comida, 1 degustación en la comunidad Menonita</w:t>
      </w:r>
    </w:p>
    <w:p w14:paraId="47167B08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Tour a la Comunidad Menonita</w:t>
      </w:r>
    </w:p>
    <w:p w14:paraId="470EE3E3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Caminata en El Fuerte</w:t>
      </w:r>
    </w:p>
    <w:p w14:paraId="3D3CDC58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Tour al Lago de Arareco, Valle de los Hongos, Misión Jesuita y Cueva Indígena (incluye entrada al ejido)</w:t>
      </w:r>
    </w:p>
    <w:p w14:paraId="56204AB7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Entrada al parque de Aventuras Barrancas del Cobre (No incluye actividades dentro del parque)</w:t>
      </w:r>
    </w:p>
    <w:p w14:paraId="43711671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158BDC92" w14:textId="77777777" w:rsid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Conductor – guía para los tours mencionados</w:t>
      </w:r>
    </w:p>
    <w:p w14:paraId="71EF9D76" w14:textId="1E3C977A" w:rsidR="00FA0AF4" w:rsidRPr="00FA0AF4" w:rsidRDefault="00FA0AF4" w:rsidP="00FA0AF4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A0AF4">
        <w:rPr>
          <w:rFonts w:ascii="Arial" w:hAnsi="Arial" w:cs="Arial"/>
          <w:sz w:val="20"/>
          <w:szCs w:val="20"/>
        </w:rPr>
        <w:t>Impuestos</w:t>
      </w:r>
    </w:p>
    <w:p w14:paraId="4763F634" w14:textId="77777777" w:rsidR="000724FB" w:rsidRPr="005C0D05" w:rsidRDefault="000724FB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49DD082B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3F8F28BF" w14:textId="3A5AB568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408CCD9F" w14:textId="77777777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C94D7C">
        <w:rPr>
          <w:rFonts w:ascii="Arial" w:hAnsi="Arial" w:cs="Arial"/>
          <w:i/>
          <w:sz w:val="20"/>
          <w:szCs w:val="20"/>
        </w:rPr>
        <w:t>Te invitamos a disfrutar tu viaje a plenitud, adquiriendo una Póliza de Asistencia al viajero con una amplia</w:t>
      </w:r>
    </w:p>
    <w:p w14:paraId="27DF3E03" w14:textId="5F707DD3" w:rsidR="00C94D7C" w:rsidRPr="00C94D7C" w:rsidRDefault="00C94D7C" w:rsidP="00C94D7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C94D7C">
        <w:rPr>
          <w:rFonts w:ascii="Arial" w:hAnsi="Arial" w:cs="Arial"/>
          <w:i/>
          <w:sz w:val="20"/>
          <w:szCs w:val="20"/>
        </w:rPr>
        <w:t xml:space="preserve">cobertura. Contamos con diferentes planes con las empresas de renombre Universal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Assistance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Assist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4D7C">
        <w:rPr>
          <w:rFonts w:ascii="Arial" w:hAnsi="Arial" w:cs="Arial"/>
          <w:i/>
          <w:sz w:val="20"/>
          <w:szCs w:val="20"/>
        </w:rPr>
        <w:t>Card</w:t>
      </w:r>
      <w:proofErr w:type="spellEnd"/>
      <w:r w:rsidRPr="00C94D7C">
        <w:rPr>
          <w:rFonts w:ascii="Arial" w:hAnsi="Arial" w:cs="Arial"/>
          <w:i/>
          <w:sz w:val="20"/>
          <w:szCs w:val="20"/>
        </w:rPr>
        <w:t>.</w:t>
      </w:r>
    </w:p>
    <w:p w14:paraId="01C6EB74" w14:textId="0342D9F7" w:rsidR="00525D15" w:rsidRDefault="00525D15" w:rsidP="00572CEA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25F463C2" w14:textId="115E1D83" w:rsidR="005B6502" w:rsidRDefault="005B6502" w:rsidP="00223C09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629EDAB1" w14:textId="6686F9DE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7370" w:type="dxa"/>
        <w:tblCellSpacing w:w="0" w:type="dxa"/>
        <w:tblInd w:w="1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13"/>
        <w:gridCol w:w="3597"/>
        <w:gridCol w:w="689"/>
      </w:tblGrid>
      <w:tr w:rsidR="00280232" w:rsidRPr="00280232" w14:paraId="47DEE7EA" w14:textId="77777777" w:rsidTr="00280232">
        <w:trPr>
          <w:trHeight w:val="199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EBFBF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  <w:t>HOTELES PREVISTO O SIMILARES CATEGORIA TURISTA Y TURISTA SUPERIOR</w:t>
            </w:r>
          </w:p>
        </w:tc>
      </w:tr>
      <w:tr w:rsidR="00280232" w:rsidRPr="00280232" w14:paraId="1825341C" w14:textId="77777777" w:rsidTr="00280232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3DA91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CF5B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3B85E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AD9E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CAT</w:t>
            </w:r>
          </w:p>
        </w:tc>
      </w:tr>
      <w:tr w:rsidR="00280232" w:rsidRPr="00280232" w14:paraId="7DD0E995" w14:textId="77777777" w:rsidTr="00280232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C201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842B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CHIHUAHUA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A3D5D" w14:textId="59346EF2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HIGHLAND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0E728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  <w:tr w:rsidR="00280232" w:rsidRPr="00280232" w14:paraId="565309CF" w14:textId="77777777" w:rsidTr="00280232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DE34D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5E9A7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CREEL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155A0" w14:textId="4B91236A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HACIENDA DON ARMANDO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ED089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  <w:tr w:rsidR="00280232" w:rsidRPr="00280232" w14:paraId="6BE44BF1" w14:textId="77777777" w:rsidTr="00280232">
        <w:trPr>
          <w:trHeight w:val="288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C35B9" w14:textId="4FCDFF8F" w:rsidR="00280232" w:rsidRPr="00280232" w:rsidRDefault="00100CAB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5C6C9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BARRANCAS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7D8EC" w14:textId="236E4AB3" w:rsidR="00280232" w:rsidRPr="00280232" w:rsidRDefault="00100CAB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BARRANCAS DEL COBRE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9AFA5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  <w:tr w:rsidR="00280232" w:rsidRPr="00280232" w14:paraId="40134512" w14:textId="77777777" w:rsidTr="00280232">
        <w:trPr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25842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0B19E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EL FUERTE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AEBD7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POSADA HIDALGO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6713E" w14:textId="77777777" w:rsidR="00280232" w:rsidRPr="00280232" w:rsidRDefault="00280232" w:rsidP="002802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280232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</w:tbl>
    <w:p w14:paraId="632CAE3C" w14:textId="77777777" w:rsidR="00280232" w:rsidRDefault="00280232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864BD63" w14:textId="7BC26C82" w:rsidR="001009DB" w:rsidRDefault="001009DB" w:rsidP="00CD53AA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6CC9A67E" w14:textId="0F0525F0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7353" w:type="dxa"/>
        <w:tblCellSpacing w:w="0" w:type="dxa"/>
        <w:tblInd w:w="1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627"/>
        <w:gridCol w:w="627"/>
        <w:gridCol w:w="627"/>
        <w:gridCol w:w="627"/>
        <w:gridCol w:w="642"/>
      </w:tblGrid>
      <w:tr w:rsidR="00CD53AA" w:rsidRPr="00A55367" w14:paraId="14183B00" w14:textId="77777777" w:rsidTr="00B76DE1">
        <w:trPr>
          <w:trHeight w:val="223"/>
          <w:tblCellSpacing w:w="0" w:type="dxa"/>
        </w:trPr>
        <w:tc>
          <w:tcPr>
            <w:tcW w:w="7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1F4E7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443C1" w14:textId="77777777" w:rsidR="00CD53AA" w:rsidRPr="00CD53AA" w:rsidRDefault="00CD53AA" w:rsidP="00CD53A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CD53AA" w:rsidRPr="00A55367" w14:paraId="047B4A9D" w14:textId="77777777" w:rsidTr="00B76DE1">
        <w:trPr>
          <w:trHeight w:val="223"/>
          <w:tblCellSpacing w:w="0" w:type="dxa"/>
        </w:trPr>
        <w:tc>
          <w:tcPr>
            <w:tcW w:w="7353" w:type="dxa"/>
            <w:gridSpan w:val="6"/>
            <w:tcBorders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C3A75" w14:textId="77777777" w:rsidR="00CD53AA" w:rsidRPr="00CD53AA" w:rsidRDefault="00CD53AA" w:rsidP="00CD53A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3B65CA" w:rsidRPr="00A55367" w14:paraId="24A30459" w14:textId="77777777" w:rsidTr="00B76DE1">
        <w:trPr>
          <w:trHeight w:val="223"/>
          <w:tblCellSpacing w:w="0" w:type="dxa"/>
        </w:trPr>
        <w:tc>
          <w:tcPr>
            <w:tcW w:w="40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A0DAE" w14:textId="77777777" w:rsidR="00CD53AA" w:rsidRPr="00CD53AA" w:rsidRDefault="00CD53AA" w:rsidP="00CD53A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B845E" w14:textId="77777777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1CE8A" w14:textId="77777777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5F9B" w14:textId="77777777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97055" w14:textId="77777777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76177" w14:textId="77777777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3B65CA" w:rsidRPr="00A55367" w14:paraId="7B445DDB" w14:textId="77777777" w:rsidTr="00B76DE1">
        <w:trPr>
          <w:trHeight w:val="223"/>
          <w:tblCellSpacing w:w="0" w:type="dxa"/>
        </w:trPr>
        <w:tc>
          <w:tcPr>
            <w:tcW w:w="40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A9650" w14:textId="77777777" w:rsidR="00CD53AA" w:rsidRPr="00CD53AA" w:rsidRDefault="00CD53AA" w:rsidP="00CD53A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</w:rPr>
              <w:t>TERRESTRE Y AREO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53594" w14:textId="356B9DEE" w:rsidR="00CD53AA" w:rsidRPr="00CD53AA" w:rsidRDefault="00CD53AA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B76DE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96</w:t>
            </w:r>
            <w:r w:rsidR="00B76DE1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569A5" w14:textId="79E45E5A" w:rsidR="00CD53AA" w:rsidRPr="00CD53AA" w:rsidRDefault="00B76DE1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119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2DAF3" w14:textId="019E9F74" w:rsidR="00CD53AA" w:rsidRPr="00CD53AA" w:rsidRDefault="00B76DE1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79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6676F" w14:textId="70B0C0B4" w:rsidR="00CD53AA" w:rsidRPr="00CD53AA" w:rsidRDefault="00B76DE1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96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C7EB" w14:textId="694406DE" w:rsidR="00CD53AA" w:rsidRPr="00CD53AA" w:rsidRDefault="00B76DE1" w:rsidP="00CD53A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3B65CA">
              <w:rPr>
                <w:rFonts w:ascii="Calibri" w:hAnsi="Calibri" w:cs="Calibri"/>
                <w:b/>
                <w:bCs/>
                <w:sz w:val="20"/>
                <w:szCs w:val="20"/>
              </w:rPr>
              <w:t>90</w:t>
            </w:r>
          </w:p>
        </w:tc>
      </w:tr>
      <w:tr w:rsidR="00CD53AA" w:rsidRPr="00A55367" w14:paraId="46625AAF" w14:textId="77777777" w:rsidTr="00B76DE1">
        <w:trPr>
          <w:trHeight w:val="497"/>
          <w:tblCellSpacing w:w="0" w:type="dxa"/>
        </w:trPr>
        <w:tc>
          <w:tcPr>
            <w:tcW w:w="7353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10E0" w14:textId="3AE6259E" w:rsidR="00CD53AA" w:rsidRPr="00CD53AA" w:rsidRDefault="00CD53AA" w:rsidP="00CD53AA">
            <w:pPr>
              <w:spacing w:after="24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CD53AA">
              <w:rPr>
                <w:rFonts w:ascii="Calibri" w:hAnsi="Calibri" w:cs="Calibri"/>
                <w:color w:val="0C1320"/>
                <w:sz w:val="20"/>
                <w:szCs w:val="20"/>
                <w:shd w:val="clear" w:color="auto" w:fill="FFFFFF"/>
              </w:rPr>
              <w:t>RUTA AÉREA PROPUESTA MEX- CUU – LMM - CDMX</w:t>
            </w:r>
            <w:r w:rsidRPr="00CD53AA">
              <w:rPr>
                <w:rFonts w:ascii="Calibri" w:hAnsi="Calibri" w:cs="Calibri"/>
                <w:color w:val="0C1320"/>
                <w:sz w:val="20"/>
                <w:szCs w:val="20"/>
              </w:rPr>
              <w:br/>
            </w:r>
            <w:r w:rsidRPr="00CD53AA">
              <w:rPr>
                <w:rFonts w:ascii="Calibri" w:hAnsi="Calibri" w:cs="Calibri"/>
                <w:color w:val="0C1320"/>
                <w:sz w:val="20"/>
                <w:szCs w:val="20"/>
                <w:shd w:val="clear" w:color="auto" w:fill="FFFFFF"/>
              </w:rPr>
              <w:t>INCLUYE EQUIPAJE DOCUMENTADO 20 KG</w:t>
            </w:r>
            <w:r w:rsidRPr="00CD53AA">
              <w:rPr>
                <w:rFonts w:ascii="Calibri" w:hAnsi="Calibri" w:cs="Calibri"/>
                <w:color w:val="0C1320"/>
                <w:sz w:val="20"/>
                <w:szCs w:val="20"/>
              </w:rPr>
              <w:br/>
            </w:r>
            <w:r w:rsidRPr="00CD53AA">
              <w:rPr>
                <w:rStyle w:val="Textoennegrita"/>
                <w:rFonts w:ascii="Calibri" w:hAnsi="Calibri" w:cs="Calibri"/>
                <w:color w:val="0C1320"/>
                <w:sz w:val="20"/>
                <w:szCs w:val="20"/>
                <w:shd w:val="clear" w:color="auto" w:fill="FFFFFF"/>
              </w:rPr>
              <w:t>IMPUESTOS Y Q DE COMBUSTIBLE (SUJETOS A CONFIRMACIÓN): </w:t>
            </w:r>
            <w:r w:rsidRPr="00CD53AA">
              <w:rPr>
                <w:rStyle w:val="Textoennegrita"/>
                <w:rFonts w:ascii="Calibri" w:hAnsi="Calibri" w:cs="Calibri"/>
                <w:color w:val="000080"/>
                <w:sz w:val="20"/>
                <w:szCs w:val="20"/>
                <w:shd w:val="clear" w:color="auto" w:fill="FFFFFF"/>
              </w:rPr>
              <w:t>$</w:t>
            </w:r>
            <w:r w:rsidR="003B65CA">
              <w:rPr>
                <w:rStyle w:val="Textoennegrita"/>
                <w:rFonts w:ascii="Calibri" w:hAnsi="Calibri" w:cs="Calibri"/>
                <w:color w:val="000080"/>
                <w:sz w:val="20"/>
                <w:szCs w:val="20"/>
                <w:shd w:val="clear" w:color="auto" w:fill="FFFFFF"/>
              </w:rPr>
              <w:t>3</w:t>
            </w:r>
            <w:r w:rsidRPr="00CD53AA">
              <w:rPr>
                <w:rStyle w:val="Textoennegrita"/>
                <w:rFonts w:ascii="Calibri" w:hAnsi="Calibri" w:cs="Calibri"/>
                <w:color w:val="000080"/>
                <w:sz w:val="20"/>
                <w:szCs w:val="20"/>
                <w:shd w:val="clear" w:color="auto" w:fill="FFFFFF"/>
              </w:rPr>
              <w:t>,</w:t>
            </w:r>
            <w:r w:rsidR="003B65CA">
              <w:rPr>
                <w:rStyle w:val="Textoennegrita"/>
                <w:rFonts w:ascii="Calibri" w:hAnsi="Calibri" w:cs="Calibri"/>
                <w:color w:val="000080"/>
                <w:sz w:val="20"/>
                <w:szCs w:val="20"/>
                <w:shd w:val="clear" w:color="auto" w:fill="FFFFFF"/>
              </w:rPr>
              <w:t>1</w:t>
            </w:r>
            <w:r w:rsidRPr="00CD53AA">
              <w:rPr>
                <w:rStyle w:val="Textoennegrita"/>
                <w:rFonts w:ascii="Calibri" w:hAnsi="Calibri" w:cs="Calibri"/>
                <w:color w:val="000080"/>
                <w:sz w:val="20"/>
                <w:szCs w:val="20"/>
                <w:shd w:val="clear" w:color="auto" w:fill="FFFFFF"/>
              </w:rPr>
              <w:t xml:space="preserve">90 MXN. </w:t>
            </w:r>
            <w:r w:rsidRPr="00CD53AA">
              <w:rPr>
                <w:rFonts w:ascii="Calibri" w:hAnsi="Calibri" w:cs="Calibri"/>
                <w:sz w:val="20"/>
                <w:szCs w:val="20"/>
                <w:lang w:eastAsia="es-MX" w:bidi="ar-SA"/>
              </w:rPr>
              <w:t>TARIFA POR PERSONA, EN HABITACION DBL, TPL Y CPL.</w:t>
            </w:r>
            <w:r w:rsidRPr="00CD53AA">
              <w:rPr>
                <w:rFonts w:ascii="Calibri" w:hAnsi="Calibri" w:cs="Calibri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CD53AA">
              <w:rPr>
                <w:rFonts w:ascii="Calibri" w:hAnsi="Calibri" w:cs="Calibri"/>
                <w:sz w:val="20"/>
                <w:szCs w:val="20"/>
                <w:lang w:eastAsia="es-MX" w:bidi="ar-SA"/>
              </w:rPr>
              <w:br/>
              <w:t>MENOR DE 2 A 10 AÑOS COMPARTIENDO HABITACION CON 2 ADULTOS</w:t>
            </w:r>
          </w:p>
        </w:tc>
      </w:tr>
      <w:tr w:rsidR="00CD53AA" w:rsidRPr="002F56ED" w14:paraId="4B3B6023" w14:textId="77777777" w:rsidTr="00B76DE1">
        <w:trPr>
          <w:trHeight w:val="497"/>
          <w:tblCellSpacing w:w="0" w:type="dxa"/>
        </w:trPr>
        <w:tc>
          <w:tcPr>
            <w:tcW w:w="73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C856" w14:textId="77777777" w:rsidR="00CD53AA" w:rsidRPr="002F56ED" w:rsidRDefault="00CD53AA" w:rsidP="000943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 w:bidi="ar-SA"/>
              </w:rPr>
            </w:pPr>
          </w:p>
        </w:tc>
      </w:tr>
      <w:tr w:rsidR="00CD53AA" w:rsidRPr="002F56ED" w14:paraId="269B1E95" w14:textId="77777777" w:rsidTr="00B76DE1">
        <w:trPr>
          <w:trHeight w:val="497"/>
          <w:tblCellSpacing w:w="0" w:type="dxa"/>
        </w:trPr>
        <w:tc>
          <w:tcPr>
            <w:tcW w:w="73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F0D6" w14:textId="77777777" w:rsidR="00CD53AA" w:rsidRPr="002F56ED" w:rsidRDefault="00CD53AA" w:rsidP="000943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 w:bidi="ar-SA"/>
              </w:rPr>
            </w:pPr>
          </w:p>
        </w:tc>
      </w:tr>
      <w:tr w:rsidR="00CD53AA" w:rsidRPr="002F56ED" w14:paraId="6125C17D" w14:textId="77777777" w:rsidTr="00B76DE1">
        <w:trPr>
          <w:trHeight w:val="497"/>
          <w:tblCellSpacing w:w="0" w:type="dxa"/>
        </w:trPr>
        <w:tc>
          <w:tcPr>
            <w:tcW w:w="73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EFA1" w14:textId="77777777" w:rsidR="00CD53AA" w:rsidRPr="002F56ED" w:rsidRDefault="00CD53AA" w:rsidP="000943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 w:bidi="ar-SA"/>
              </w:rPr>
            </w:pPr>
          </w:p>
        </w:tc>
      </w:tr>
    </w:tbl>
    <w:p w14:paraId="538D2CE5" w14:textId="6A003CAF" w:rsidR="001009DB" w:rsidRDefault="001009D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9519941" w14:textId="1A710498" w:rsidR="001009DB" w:rsidRDefault="001009DB" w:rsidP="001009DB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sectPr w:rsidR="001009DB" w:rsidSect="00EB7D37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4DC" w14:textId="77777777" w:rsidR="002B446A" w:rsidRDefault="002B446A" w:rsidP="00450C15">
      <w:pPr>
        <w:spacing w:after="0" w:line="240" w:lineRule="auto"/>
      </w:pPr>
      <w:r>
        <w:separator/>
      </w:r>
    </w:p>
  </w:endnote>
  <w:endnote w:type="continuationSeparator" w:id="0">
    <w:p w14:paraId="4D3FCF50" w14:textId="77777777" w:rsidR="002B446A" w:rsidRDefault="002B446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A15" w14:textId="6A72A2ED" w:rsidR="00C55C28" w:rsidRDefault="000A269D" w:rsidP="00C55C28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8CD36C" wp14:editId="3D5113D5">
              <wp:simplePos x="0" y="0"/>
              <wp:positionH relativeFrom="column">
                <wp:posOffset>-786765</wp:posOffset>
              </wp:positionH>
              <wp:positionV relativeFrom="paragraph">
                <wp:posOffset>231140</wp:posOffset>
              </wp:positionV>
              <wp:extent cx="8229600" cy="36004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36004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A4938" id="Rectángulo 5" o:spid="_x0000_s1026" style="position:absolute;margin-left:-61.95pt;margin-top:18.2pt;width:9in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" fillcolor="#282456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B6ED" w14:textId="77777777" w:rsidR="002B446A" w:rsidRDefault="002B446A" w:rsidP="00450C15">
      <w:pPr>
        <w:spacing w:after="0" w:line="240" w:lineRule="auto"/>
      </w:pPr>
      <w:r>
        <w:separator/>
      </w:r>
    </w:p>
  </w:footnote>
  <w:footnote w:type="continuationSeparator" w:id="0">
    <w:p w14:paraId="5614F969" w14:textId="77777777" w:rsidR="002B446A" w:rsidRDefault="002B446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D1D" w14:textId="73EC3C06" w:rsidR="008D5E6C" w:rsidRPr="006F205B" w:rsidRDefault="000A269D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EDE8DD" wp14:editId="6EEF786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5800725" cy="11525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36E00" w14:textId="0FCD8456" w:rsidR="0063536F" w:rsidRDefault="00CD53AA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56"/>
                              <w:szCs w:val="56"/>
                            </w:rPr>
                            <w:t xml:space="preserve">VERANO EN CHIHUAHUA CON VUELO </w:t>
                          </w:r>
                        </w:p>
                        <w:p w14:paraId="5A5A8878" w14:textId="4A5CE69F" w:rsidR="003002A0" w:rsidRPr="003002A0" w:rsidRDefault="003002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</w:rPr>
                          </w:pPr>
                          <w:r w:rsidRPr="003002A0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</w:rPr>
                            <w:t>412-V2024</w:t>
                          </w:r>
                        </w:p>
                        <w:p w14:paraId="72BDBB61" w14:textId="3336AA79" w:rsidR="004D0B41" w:rsidRDefault="004D0B4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</w:rPr>
                          </w:pPr>
                        </w:p>
                        <w:p w14:paraId="5336C477" w14:textId="77777777" w:rsidR="00CD53AA" w:rsidRPr="008106FC" w:rsidRDefault="00CD53AA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DE8D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0;margin-top:-35.45pt;width:456.75pt;height:90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" filled="f" stroked="f">
              <v:textbox>
                <w:txbxContent>
                  <w:p w14:paraId="22136E00" w14:textId="0FCD8456" w:rsidR="0063536F" w:rsidRDefault="00CD53AA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56"/>
                        <w:szCs w:val="56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56"/>
                        <w:szCs w:val="56"/>
                      </w:rPr>
                      <w:t xml:space="preserve">VERANO EN CHIHUAHUA CON VUELO </w:t>
                    </w:r>
                  </w:p>
                  <w:p w14:paraId="5A5A8878" w14:textId="4A5CE69F" w:rsidR="003002A0" w:rsidRPr="003002A0" w:rsidRDefault="003002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</w:rPr>
                    </w:pPr>
                    <w:r w:rsidRPr="003002A0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</w:rPr>
                      <w:t>412-V2024</w:t>
                    </w:r>
                  </w:p>
                  <w:p w14:paraId="72BDBB61" w14:textId="3336AA79" w:rsidR="004D0B41" w:rsidRDefault="004D0B4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</w:rPr>
                    </w:pPr>
                  </w:p>
                  <w:p w14:paraId="5336C477" w14:textId="77777777" w:rsidR="00CD53AA" w:rsidRPr="008106FC" w:rsidRDefault="00CD53AA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E3B64"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57DAB2" wp14:editId="58551EA9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31C29" id="Rectángulo 7" o:spid="_x0000_s1026" style="position:absolute;margin-left:-61.75pt;margin-top:-39.1pt;width:9in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" fillcolor="#282456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5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006455">
    <w:abstractNumId w:val="8"/>
  </w:num>
  <w:num w:numId="3" w16cid:durableId="1222979534">
    <w:abstractNumId w:val="23"/>
  </w:num>
  <w:num w:numId="4" w16cid:durableId="528033341">
    <w:abstractNumId w:val="32"/>
  </w:num>
  <w:num w:numId="5" w16cid:durableId="893155634">
    <w:abstractNumId w:val="16"/>
  </w:num>
  <w:num w:numId="6" w16cid:durableId="1618634536">
    <w:abstractNumId w:val="12"/>
  </w:num>
  <w:num w:numId="7" w16cid:durableId="2039233594">
    <w:abstractNumId w:val="11"/>
  </w:num>
  <w:num w:numId="8" w16cid:durableId="12658364">
    <w:abstractNumId w:val="22"/>
  </w:num>
  <w:num w:numId="9" w16cid:durableId="629018595">
    <w:abstractNumId w:val="10"/>
  </w:num>
  <w:num w:numId="10" w16cid:durableId="1495606795">
    <w:abstractNumId w:val="4"/>
  </w:num>
  <w:num w:numId="11" w16cid:durableId="1491865149">
    <w:abstractNumId w:val="1"/>
  </w:num>
  <w:num w:numId="12" w16cid:durableId="2004425987">
    <w:abstractNumId w:val="2"/>
  </w:num>
  <w:num w:numId="13" w16cid:durableId="292447588">
    <w:abstractNumId w:val="29"/>
  </w:num>
  <w:num w:numId="14" w16cid:durableId="1037315837">
    <w:abstractNumId w:val="37"/>
  </w:num>
  <w:num w:numId="15" w16cid:durableId="655187170">
    <w:abstractNumId w:val="24"/>
  </w:num>
  <w:num w:numId="16" w16cid:durableId="1406488880">
    <w:abstractNumId w:val="28"/>
  </w:num>
  <w:num w:numId="17" w16cid:durableId="1079130585">
    <w:abstractNumId w:val="3"/>
  </w:num>
  <w:num w:numId="18" w16cid:durableId="1977640948">
    <w:abstractNumId w:val="19"/>
  </w:num>
  <w:num w:numId="19" w16cid:durableId="182669070">
    <w:abstractNumId w:val="17"/>
  </w:num>
  <w:num w:numId="20" w16cid:durableId="303657279">
    <w:abstractNumId w:val="31"/>
  </w:num>
  <w:num w:numId="21" w16cid:durableId="1679964309">
    <w:abstractNumId w:val="14"/>
  </w:num>
  <w:num w:numId="22" w16cid:durableId="402065415">
    <w:abstractNumId w:val="25"/>
  </w:num>
  <w:num w:numId="23" w16cid:durableId="325205609">
    <w:abstractNumId w:val="6"/>
  </w:num>
  <w:num w:numId="24" w16cid:durableId="731777144">
    <w:abstractNumId w:val="33"/>
  </w:num>
  <w:num w:numId="25" w16cid:durableId="473060683">
    <w:abstractNumId w:val="34"/>
  </w:num>
  <w:num w:numId="26" w16cid:durableId="2139639392">
    <w:abstractNumId w:val="5"/>
  </w:num>
  <w:num w:numId="27" w16cid:durableId="1470200635">
    <w:abstractNumId w:val="30"/>
  </w:num>
  <w:num w:numId="28" w16cid:durableId="635645811">
    <w:abstractNumId w:val="35"/>
  </w:num>
  <w:num w:numId="29" w16cid:durableId="315456861">
    <w:abstractNumId w:val="7"/>
  </w:num>
  <w:num w:numId="30" w16cid:durableId="866258781">
    <w:abstractNumId w:val="20"/>
  </w:num>
  <w:num w:numId="31" w16cid:durableId="309747096">
    <w:abstractNumId w:val="13"/>
  </w:num>
  <w:num w:numId="32" w16cid:durableId="994724854">
    <w:abstractNumId w:val="13"/>
  </w:num>
  <w:num w:numId="33" w16cid:durableId="334501845">
    <w:abstractNumId w:val="7"/>
  </w:num>
  <w:num w:numId="34" w16cid:durableId="41710734">
    <w:abstractNumId w:val="20"/>
  </w:num>
  <w:num w:numId="35" w16cid:durableId="1403336382">
    <w:abstractNumId w:val="9"/>
  </w:num>
  <w:num w:numId="36" w16cid:durableId="115030705">
    <w:abstractNumId w:val="18"/>
  </w:num>
  <w:num w:numId="37" w16cid:durableId="2108647659">
    <w:abstractNumId w:val="26"/>
  </w:num>
  <w:num w:numId="38" w16cid:durableId="898636879">
    <w:abstractNumId w:val="21"/>
  </w:num>
  <w:num w:numId="39" w16cid:durableId="57481980">
    <w:abstractNumId w:val="0"/>
  </w:num>
  <w:num w:numId="40" w16cid:durableId="1454053490">
    <w:abstractNumId w:val="36"/>
  </w:num>
  <w:num w:numId="41" w16cid:durableId="1799755928">
    <w:abstractNumId w:val="27"/>
  </w:num>
  <w:num w:numId="42" w16cid:durableId="1103454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24FB"/>
    <w:rsid w:val="00074095"/>
    <w:rsid w:val="00074653"/>
    <w:rsid w:val="0008244F"/>
    <w:rsid w:val="000901BB"/>
    <w:rsid w:val="000930CD"/>
    <w:rsid w:val="00093D58"/>
    <w:rsid w:val="00095A47"/>
    <w:rsid w:val="000A269D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09DB"/>
    <w:rsid w:val="00100CAB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0600"/>
    <w:rsid w:val="001C236F"/>
    <w:rsid w:val="001C642E"/>
    <w:rsid w:val="001D3EA5"/>
    <w:rsid w:val="001D59AE"/>
    <w:rsid w:val="001E0BFB"/>
    <w:rsid w:val="001E49A4"/>
    <w:rsid w:val="001F3F31"/>
    <w:rsid w:val="001F493C"/>
    <w:rsid w:val="001F6C8A"/>
    <w:rsid w:val="00223C09"/>
    <w:rsid w:val="00236318"/>
    <w:rsid w:val="00245F59"/>
    <w:rsid w:val="00251C09"/>
    <w:rsid w:val="002579FA"/>
    <w:rsid w:val="00264C19"/>
    <w:rsid w:val="00280232"/>
    <w:rsid w:val="00282A6C"/>
    <w:rsid w:val="00286DD9"/>
    <w:rsid w:val="00294875"/>
    <w:rsid w:val="002959E3"/>
    <w:rsid w:val="002A18EE"/>
    <w:rsid w:val="002A4719"/>
    <w:rsid w:val="002A6F1A"/>
    <w:rsid w:val="002B0FDB"/>
    <w:rsid w:val="002B446A"/>
    <w:rsid w:val="002B6F84"/>
    <w:rsid w:val="002B7CF1"/>
    <w:rsid w:val="002E162B"/>
    <w:rsid w:val="002E1CEA"/>
    <w:rsid w:val="002E2B24"/>
    <w:rsid w:val="002E52A2"/>
    <w:rsid w:val="002F1C1E"/>
    <w:rsid w:val="002F25DA"/>
    <w:rsid w:val="003002A0"/>
    <w:rsid w:val="0031367F"/>
    <w:rsid w:val="003218D4"/>
    <w:rsid w:val="00323EB2"/>
    <w:rsid w:val="00326584"/>
    <w:rsid w:val="003370E9"/>
    <w:rsid w:val="00340606"/>
    <w:rsid w:val="00343A67"/>
    <w:rsid w:val="00351E4A"/>
    <w:rsid w:val="0036126C"/>
    <w:rsid w:val="003744B4"/>
    <w:rsid w:val="00375782"/>
    <w:rsid w:val="003805A5"/>
    <w:rsid w:val="003851D3"/>
    <w:rsid w:val="00394659"/>
    <w:rsid w:val="003B37AE"/>
    <w:rsid w:val="003B5D5A"/>
    <w:rsid w:val="003B65C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6069E"/>
    <w:rsid w:val="0047057D"/>
    <w:rsid w:val="0047263A"/>
    <w:rsid w:val="00472E6B"/>
    <w:rsid w:val="0048332A"/>
    <w:rsid w:val="004A2B8B"/>
    <w:rsid w:val="004A3A14"/>
    <w:rsid w:val="004A649F"/>
    <w:rsid w:val="004A68D9"/>
    <w:rsid w:val="004A7897"/>
    <w:rsid w:val="004B2020"/>
    <w:rsid w:val="004B372F"/>
    <w:rsid w:val="004B5482"/>
    <w:rsid w:val="004C01F5"/>
    <w:rsid w:val="004D0B41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5D15"/>
    <w:rsid w:val="00527517"/>
    <w:rsid w:val="00527AB5"/>
    <w:rsid w:val="00533FF7"/>
    <w:rsid w:val="00536681"/>
    <w:rsid w:val="00564D1B"/>
    <w:rsid w:val="00567BC7"/>
    <w:rsid w:val="00572CEA"/>
    <w:rsid w:val="00574640"/>
    <w:rsid w:val="005857AA"/>
    <w:rsid w:val="00590C9B"/>
    <w:rsid w:val="00591378"/>
    <w:rsid w:val="005917AF"/>
    <w:rsid w:val="00591D84"/>
    <w:rsid w:val="005A1B84"/>
    <w:rsid w:val="005A7075"/>
    <w:rsid w:val="005B0F31"/>
    <w:rsid w:val="005B6502"/>
    <w:rsid w:val="005B68C4"/>
    <w:rsid w:val="005C0D05"/>
    <w:rsid w:val="005D54D5"/>
    <w:rsid w:val="005E3402"/>
    <w:rsid w:val="005E6754"/>
    <w:rsid w:val="0060404A"/>
    <w:rsid w:val="006053CD"/>
    <w:rsid w:val="00615736"/>
    <w:rsid w:val="00630B01"/>
    <w:rsid w:val="00632C68"/>
    <w:rsid w:val="0063536F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32F53"/>
    <w:rsid w:val="007571BA"/>
    <w:rsid w:val="007609B8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06FC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03A90"/>
    <w:rsid w:val="00913AF3"/>
    <w:rsid w:val="00931168"/>
    <w:rsid w:val="00932FED"/>
    <w:rsid w:val="009336FE"/>
    <w:rsid w:val="00933949"/>
    <w:rsid w:val="009345DC"/>
    <w:rsid w:val="00960A15"/>
    <w:rsid w:val="00970BDC"/>
    <w:rsid w:val="00991F36"/>
    <w:rsid w:val="00993476"/>
    <w:rsid w:val="009937DE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9E6D08"/>
    <w:rsid w:val="00A011B3"/>
    <w:rsid w:val="00A12620"/>
    <w:rsid w:val="00A13784"/>
    <w:rsid w:val="00A14DD1"/>
    <w:rsid w:val="00A25148"/>
    <w:rsid w:val="00A25CD2"/>
    <w:rsid w:val="00A261C5"/>
    <w:rsid w:val="00A316F2"/>
    <w:rsid w:val="00A37456"/>
    <w:rsid w:val="00A4233B"/>
    <w:rsid w:val="00A43D37"/>
    <w:rsid w:val="00A54B5B"/>
    <w:rsid w:val="00A61A42"/>
    <w:rsid w:val="00A63E2B"/>
    <w:rsid w:val="00A71AFA"/>
    <w:rsid w:val="00A8172E"/>
    <w:rsid w:val="00A91C2E"/>
    <w:rsid w:val="00A92A5A"/>
    <w:rsid w:val="00AA64A6"/>
    <w:rsid w:val="00AC0F37"/>
    <w:rsid w:val="00AC4A16"/>
    <w:rsid w:val="00AD4EF6"/>
    <w:rsid w:val="00AE091A"/>
    <w:rsid w:val="00AE2DF2"/>
    <w:rsid w:val="00AE3E65"/>
    <w:rsid w:val="00AF33E1"/>
    <w:rsid w:val="00B0056D"/>
    <w:rsid w:val="00B016BB"/>
    <w:rsid w:val="00B07CCB"/>
    <w:rsid w:val="00B11A5C"/>
    <w:rsid w:val="00B12A9C"/>
    <w:rsid w:val="00B13299"/>
    <w:rsid w:val="00B15828"/>
    <w:rsid w:val="00B36A64"/>
    <w:rsid w:val="00B43503"/>
    <w:rsid w:val="00B44E42"/>
    <w:rsid w:val="00B4786E"/>
    <w:rsid w:val="00B67CEF"/>
    <w:rsid w:val="00B718DC"/>
    <w:rsid w:val="00B76DE1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1E9F"/>
    <w:rsid w:val="00BF4229"/>
    <w:rsid w:val="00BF6944"/>
    <w:rsid w:val="00C02FB4"/>
    <w:rsid w:val="00C03B78"/>
    <w:rsid w:val="00C06870"/>
    <w:rsid w:val="00C126A9"/>
    <w:rsid w:val="00C2010D"/>
    <w:rsid w:val="00C21659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94D7C"/>
    <w:rsid w:val="00CA3CDF"/>
    <w:rsid w:val="00CA5C2D"/>
    <w:rsid w:val="00CB6A12"/>
    <w:rsid w:val="00CC0B44"/>
    <w:rsid w:val="00CC18B7"/>
    <w:rsid w:val="00CD53AA"/>
    <w:rsid w:val="00CD56A3"/>
    <w:rsid w:val="00CD64A8"/>
    <w:rsid w:val="00CE4869"/>
    <w:rsid w:val="00CE4C43"/>
    <w:rsid w:val="00CE7934"/>
    <w:rsid w:val="00CF506F"/>
    <w:rsid w:val="00D01733"/>
    <w:rsid w:val="00D03099"/>
    <w:rsid w:val="00D034C4"/>
    <w:rsid w:val="00D1075E"/>
    <w:rsid w:val="00D16A93"/>
    <w:rsid w:val="00D24E85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92BC7"/>
    <w:rsid w:val="00D949B7"/>
    <w:rsid w:val="00DB5D54"/>
    <w:rsid w:val="00DB6EB7"/>
    <w:rsid w:val="00DD656F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517B1"/>
    <w:rsid w:val="00E578CF"/>
    <w:rsid w:val="00E663D4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B7D37"/>
    <w:rsid w:val="00EC2AA0"/>
    <w:rsid w:val="00EC7F50"/>
    <w:rsid w:val="00ED13F4"/>
    <w:rsid w:val="00ED2EE5"/>
    <w:rsid w:val="00ED637A"/>
    <w:rsid w:val="00EE0039"/>
    <w:rsid w:val="00EF174A"/>
    <w:rsid w:val="00EF313D"/>
    <w:rsid w:val="00EF5F6A"/>
    <w:rsid w:val="00F0058E"/>
    <w:rsid w:val="00F11662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0AF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B0CD5"/>
  <w15:docId w15:val="{B12B3E00-0E17-4303-B3ED-4A7A2DB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D368-C4A0-4584-B87A-69D70D48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Operadora</dc:creator>
  <cp:keywords/>
  <dc:description/>
  <cp:lastModifiedBy>LCRUZ</cp:lastModifiedBy>
  <cp:revision>9</cp:revision>
  <dcterms:created xsi:type="dcterms:W3CDTF">2024-03-25T17:10:00Z</dcterms:created>
  <dcterms:modified xsi:type="dcterms:W3CDTF">2024-04-17T18:49:00Z</dcterms:modified>
</cp:coreProperties>
</file>