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9FF" w:rsidRPr="00C629FF" w:rsidRDefault="00C629FF" w:rsidP="002225DB">
      <w:pPr>
        <w:pStyle w:val="Sinespaciado"/>
        <w:jc w:val="center"/>
        <w:rPr>
          <w:rFonts w:ascii="Arial" w:hAnsi="Arial" w:cs="Arial"/>
          <w:b/>
          <w:sz w:val="24"/>
          <w:szCs w:val="24"/>
          <w:lang w:val="es-CR"/>
        </w:rPr>
      </w:pPr>
      <w:r w:rsidRPr="00C629FF">
        <w:rPr>
          <w:rFonts w:ascii="Arial" w:hAnsi="Arial" w:cs="Arial"/>
          <w:b/>
          <w:sz w:val="24"/>
          <w:szCs w:val="24"/>
          <w:lang w:val="es-CR"/>
        </w:rPr>
        <w:t xml:space="preserve">LIMA, CUSCO, VALLE SAGRADO </w:t>
      </w:r>
    </w:p>
    <w:p w:rsidR="00A261C5" w:rsidRPr="008E1078" w:rsidRDefault="00483097" w:rsidP="002225DB">
      <w:pPr>
        <w:pStyle w:val="Sinespaciado"/>
        <w:jc w:val="center"/>
        <w:rPr>
          <w:rFonts w:ascii="Arial" w:hAnsi="Arial" w:cs="Arial"/>
          <w:szCs w:val="24"/>
          <w:lang w:val="es-MX"/>
        </w:rPr>
      </w:pPr>
      <w:r w:rsidRPr="008E1078">
        <w:rPr>
          <w:rFonts w:ascii="Arial" w:hAnsi="Arial" w:cs="Arial"/>
          <w:szCs w:val="24"/>
          <w:lang w:val="es-CR"/>
        </w:rPr>
        <w:t>Plaza de las Armas</w:t>
      </w:r>
      <w:r w:rsidR="00F30167" w:rsidRPr="008E1078">
        <w:rPr>
          <w:rFonts w:ascii="Arial" w:hAnsi="Arial" w:cs="Arial"/>
          <w:szCs w:val="24"/>
          <w:lang w:val="es-CR"/>
        </w:rPr>
        <w:t>,</w:t>
      </w:r>
      <w:r w:rsidR="0027072B">
        <w:rPr>
          <w:rFonts w:ascii="Arial" w:hAnsi="Arial" w:cs="Arial"/>
          <w:szCs w:val="24"/>
          <w:lang w:val="es-CR"/>
        </w:rPr>
        <w:t xml:space="preserve"> </w:t>
      </w:r>
      <w:r w:rsidR="00095582" w:rsidRPr="008E1078">
        <w:rPr>
          <w:rFonts w:ascii="Arial" w:hAnsi="Arial" w:cs="Arial"/>
          <w:szCs w:val="24"/>
          <w:lang w:val="es-CR"/>
        </w:rPr>
        <w:t xml:space="preserve">Templo </w:t>
      </w:r>
      <w:proofErr w:type="spellStart"/>
      <w:r w:rsidR="00095582" w:rsidRPr="008E1078">
        <w:rPr>
          <w:rFonts w:ascii="Arial" w:hAnsi="Arial" w:cs="Arial"/>
          <w:szCs w:val="24"/>
          <w:lang w:val="es-CR"/>
        </w:rPr>
        <w:t>Koricancha</w:t>
      </w:r>
      <w:proofErr w:type="spellEnd"/>
      <w:r w:rsidR="00095582" w:rsidRPr="008E1078">
        <w:rPr>
          <w:rFonts w:ascii="Arial" w:hAnsi="Arial" w:cs="Arial"/>
          <w:szCs w:val="24"/>
          <w:lang w:val="es-CR"/>
        </w:rPr>
        <w:t xml:space="preserve">, Chinchero, Moray </w:t>
      </w:r>
      <w:r w:rsidR="00222F0A" w:rsidRPr="008E1078">
        <w:rPr>
          <w:rFonts w:ascii="Arial" w:hAnsi="Arial" w:cs="Arial"/>
          <w:szCs w:val="24"/>
          <w:lang w:val="es-CR"/>
        </w:rPr>
        <w:t>y</w:t>
      </w:r>
      <w:r w:rsidR="0042158E" w:rsidRPr="008E1078">
        <w:rPr>
          <w:rFonts w:ascii="Arial" w:hAnsi="Arial" w:cs="Arial"/>
          <w:szCs w:val="24"/>
          <w:lang w:val="es-CR"/>
        </w:rPr>
        <w:t xml:space="preserve"> </w:t>
      </w:r>
      <w:r w:rsidR="00F30167" w:rsidRPr="008E1078">
        <w:rPr>
          <w:rFonts w:ascii="Arial" w:hAnsi="Arial" w:cs="Arial"/>
          <w:szCs w:val="24"/>
          <w:lang w:val="es-CR"/>
        </w:rPr>
        <w:t>Machu Picchu</w:t>
      </w:r>
      <w:r w:rsidR="004926D7" w:rsidRPr="008E1078">
        <w:rPr>
          <w:rFonts w:ascii="Arial" w:hAnsi="Arial" w:cs="Arial"/>
          <w:szCs w:val="24"/>
          <w:lang w:val="es-CR"/>
        </w:rPr>
        <w:t xml:space="preserve">              </w:t>
      </w:r>
    </w:p>
    <w:p w:rsidR="002225DB" w:rsidRPr="0039264C" w:rsidRDefault="002225DB" w:rsidP="001D59AE">
      <w:pPr>
        <w:pStyle w:val="Sinespaciado"/>
        <w:rPr>
          <w:rFonts w:ascii="Arial" w:hAnsi="Arial" w:cs="Arial"/>
          <w:b/>
          <w:sz w:val="24"/>
          <w:szCs w:val="24"/>
          <w:lang w:val="es-CR"/>
        </w:rPr>
      </w:pPr>
    </w:p>
    <w:p w:rsidR="00982D50" w:rsidRDefault="00982D50" w:rsidP="001D59AE">
      <w:pPr>
        <w:pStyle w:val="Sinespaciado"/>
        <w:rPr>
          <w:rFonts w:ascii="Arial" w:hAnsi="Arial" w:cs="Arial"/>
          <w:b/>
          <w:sz w:val="20"/>
          <w:szCs w:val="20"/>
          <w:lang w:val="es-CR"/>
        </w:rPr>
      </w:pPr>
    </w:p>
    <w:p w:rsidR="00A261C5" w:rsidRPr="002225DB" w:rsidRDefault="008E1078" w:rsidP="001D59AE">
      <w:pPr>
        <w:pStyle w:val="Sinespaciado"/>
        <w:rPr>
          <w:rFonts w:ascii="Arial" w:hAnsi="Arial" w:cs="Arial"/>
          <w:b/>
          <w:sz w:val="20"/>
          <w:szCs w:val="20"/>
          <w:lang w:val="es-CR"/>
        </w:rPr>
      </w:pPr>
      <w:r>
        <w:rPr>
          <w:rFonts w:ascii="Arial" w:hAnsi="Arial" w:cs="Arial"/>
          <w:b/>
          <w:noProof/>
          <w:sz w:val="24"/>
          <w:szCs w:val="24"/>
          <w:lang w:val="es-MX" w:eastAsia="es-MX" w:bidi="ar-SA"/>
        </w:rPr>
        <w:drawing>
          <wp:anchor distT="0" distB="0" distL="114300" distR="114300" simplePos="0" relativeHeight="251658240" behindDoc="0" locked="0" layoutInCell="1" allowOverlap="1" wp14:anchorId="19FB6595" wp14:editId="5C74D527">
            <wp:simplePos x="0" y="0"/>
            <wp:positionH relativeFrom="margin">
              <wp:posOffset>4573270</wp:posOffset>
            </wp:positionH>
            <wp:positionV relativeFrom="margin">
              <wp:posOffset>745490</wp:posOffset>
            </wp:positionV>
            <wp:extent cx="1827530" cy="414020"/>
            <wp:effectExtent l="0" t="0" r="1270" b="508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14:sizeRelH relativeFrom="margin">
              <wp14:pctWidth>0</wp14:pctWidth>
            </wp14:sizeRelH>
            <wp14:sizeRelV relativeFrom="margin">
              <wp14:pctHeight>0</wp14:pctHeight>
            </wp14:sizeRelV>
          </wp:anchor>
        </w:drawing>
      </w:r>
      <w:r w:rsidR="0037177A">
        <w:rPr>
          <w:rFonts w:ascii="Arial" w:hAnsi="Arial" w:cs="Arial"/>
          <w:b/>
          <w:sz w:val="20"/>
          <w:szCs w:val="20"/>
          <w:lang w:val="es-CR"/>
        </w:rPr>
        <w:t>8</w:t>
      </w:r>
      <w:r w:rsidR="00CF0D00" w:rsidRPr="002225DB">
        <w:rPr>
          <w:rFonts w:ascii="Arial" w:hAnsi="Arial" w:cs="Arial"/>
          <w:b/>
          <w:sz w:val="20"/>
          <w:szCs w:val="20"/>
          <w:lang w:val="es-CR"/>
        </w:rPr>
        <w:t xml:space="preserve"> días</w:t>
      </w:r>
      <w:r>
        <w:rPr>
          <w:rFonts w:ascii="Arial" w:hAnsi="Arial" w:cs="Arial"/>
          <w:b/>
          <w:sz w:val="20"/>
          <w:szCs w:val="20"/>
          <w:lang w:val="es-CR"/>
        </w:rPr>
        <w:t xml:space="preserve">    </w:t>
      </w:r>
    </w:p>
    <w:p w:rsidR="0020715C" w:rsidRPr="0020715C" w:rsidRDefault="008E1078" w:rsidP="00BC7DB7">
      <w:pPr>
        <w:pStyle w:val="Sinespaciado"/>
        <w:jc w:val="both"/>
        <w:rPr>
          <w:rFonts w:ascii="Arial" w:hAnsi="Arial" w:cs="Arial"/>
          <w:bCs/>
          <w:sz w:val="20"/>
          <w:szCs w:val="20"/>
          <w:lang w:val="es-CR"/>
        </w:rPr>
      </w:pPr>
      <w:r>
        <w:rPr>
          <w:rFonts w:ascii="Arial" w:hAnsi="Arial" w:cs="Arial"/>
          <w:b/>
          <w:sz w:val="20"/>
          <w:szCs w:val="20"/>
          <w:lang w:val="es-CR"/>
        </w:rPr>
        <w:t>Llegadas</w:t>
      </w:r>
      <w:r w:rsidRPr="0054076F">
        <w:rPr>
          <w:rFonts w:ascii="Arial" w:hAnsi="Arial" w:cs="Arial"/>
          <w:b/>
          <w:sz w:val="20"/>
          <w:szCs w:val="20"/>
          <w:lang w:val="es-CR"/>
        </w:rPr>
        <w:t>:</w:t>
      </w:r>
      <w:r w:rsidR="002D3024">
        <w:rPr>
          <w:rFonts w:ascii="Arial" w:hAnsi="Arial" w:cs="Arial"/>
          <w:b/>
          <w:sz w:val="20"/>
          <w:szCs w:val="20"/>
          <w:lang w:val="es-CR"/>
        </w:rPr>
        <w:t xml:space="preserve"> </w:t>
      </w:r>
      <w:r w:rsidR="001A3AFB">
        <w:rPr>
          <w:rFonts w:ascii="Arial" w:hAnsi="Arial" w:cs="Arial"/>
          <w:b/>
          <w:sz w:val="20"/>
          <w:szCs w:val="20"/>
          <w:lang w:val="es-CR"/>
        </w:rPr>
        <w:t>Diciembre: 21 y 23.</w:t>
      </w:r>
      <w:r w:rsidR="0037177A">
        <w:rPr>
          <w:rFonts w:ascii="Arial" w:hAnsi="Arial" w:cs="Arial"/>
          <w:b/>
          <w:sz w:val="20"/>
          <w:szCs w:val="20"/>
          <w:lang w:val="es-CR"/>
        </w:rPr>
        <w:t xml:space="preserve"> 2021</w:t>
      </w:r>
    </w:p>
    <w:p w:rsidR="00A261C5" w:rsidRPr="002225DB" w:rsidRDefault="008E1078" w:rsidP="001D59AE">
      <w:pPr>
        <w:pStyle w:val="Sinespaciado"/>
        <w:rPr>
          <w:rFonts w:ascii="Arial" w:hAnsi="Arial" w:cs="Arial"/>
          <w:b/>
          <w:sz w:val="20"/>
          <w:szCs w:val="20"/>
          <w:lang w:val="es-CR"/>
        </w:rPr>
      </w:pPr>
      <w:r>
        <w:rPr>
          <w:rFonts w:ascii="Arial" w:hAnsi="Arial" w:cs="Arial"/>
          <w:b/>
          <w:sz w:val="20"/>
          <w:szCs w:val="20"/>
          <w:lang w:val="es-CR"/>
        </w:rPr>
        <w:t>Mínimo</w:t>
      </w:r>
      <w:r w:rsidR="00E54CD4">
        <w:rPr>
          <w:rFonts w:ascii="Arial" w:hAnsi="Arial" w:cs="Arial"/>
          <w:b/>
          <w:sz w:val="20"/>
          <w:szCs w:val="20"/>
          <w:lang w:val="es-CR"/>
        </w:rPr>
        <w:t xml:space="preserve"> 2 pasajeros</w:t>
      </w:r>
    </w:p>
    <w:p w:rsidR="006A3C76" w:rsidRDefault="006A3C76" w:rsidP="0039264C">
      <w:pPr>
        <w:pStyle w:val="Sinespaciado"/>
        <w:jc w:val="both"/>
        <w:rPr>
          <w:rFonts w:ascii="Arial" w:hAnsi="Arial" w:cs="Arial"/>
          <w:b/>
          <w:sz w:val="20"/>
          <w:szCs w:val="20"/>
          <w:lang w:val="es-MX"/>
        </w:rPr>
      </w:pPr>
    </w:p>
    <w:p w:rsidR="0039264C" w:rsidRPr="00C56F8F" w:rsidRDefault="00C56F8F" w:rsidP="0039264C">
      <w:pPr>
        <w:pStyle w:val="Sinespaciado"/>
        <w:jc w:val="both"/>
        <w:rPr>
          <w:rFonts w:ascii="Arial" w:hAnsi="Arial" w:cs="Arial"/>
          <w:b/>
          <w:szCs w:val="20"/>
          <w:lang w:val="es-MX"/>
        </w:rPr>
      </w:pPr>
      <w:r w:rsidRPr="00C56F8F">
        <w:rPr>
          <w:rFonts w:ascii="Arial" w:hAnsi="Arial" w:cs="Arial"/>
          <w:b/>
          <w:szCs w:val="20"/>
          <w:lang w:val="es-MX"/>
        </w:rPr>
        <w:t xml:space="preserve">Día 1. México – Lima </w:t>
      </w:r>
    </w:p>
    <w:p w:rsidR="0039264C" w:rsidRPr="004F61B8" w:rsidRDefault="0039264C" w:rsidP="0039264C">
      <w:pPr>
        <w:pStyle w:val="Sinespaciado"/>
        <w:jc w:val="both"/>
        <w:rPr>
          <w:rFonts w:ascii="Arial" w:hAnsi="Arial" w:cs="Arial"/>
          <w:b/>
          <w:sz w:val="20"/>
          <w:szCs w:val="20"/>
          <w:lang w:val="es-MX"/>
        </w:rPr>
      </w:pPr>
      <w:r w:rsidRPr="0039264C">
        <w:rPr>
          <w:rFonts w:ascii="Arial" w:hAnsi="Arial" w:cs="Arial"/>
          <w:sz w:val="20"/>
          <w:szCs w:val="20"/>
          <w:lang w:val="es-MX"/>
        </w:rPr>
        <w:t xml:space="preserve">Llegada a la ciudad de Lima, asistencia y traslado al hotel. </w:t>
      </w:r>
      <w:r w:rsidRPr="004F61B8">
        <w:rPr>
          <w:rFonts w:ascii="Arial" w:hAnsi="Arial" w:cs="Arial"/>
          <w:b/>
          <w:sz w:val="20"/>
          <w:szCs w:val="20"/>
          <w:lang w:val="es-MX"/>
        </w:rPr>
        <w:t>Alojamiento.</w:t>
      </w:r>
    </w:p>
    <w:p w:rsidR="0039264C" w:rsidRDefault="0039264C" w:rsidP="0039264C">
      <w:pPr>
        <w:pStyle w:val="Sinespaciado"/>
        <w:jc w:val="both"/>
        <w:rPr>
          <w:rFonts w:ascii="Arial" w:hAnsi="Arial" w:cs="Arial"/>
          <w:sz w:val="20"/>
          <w:szCs w:val="20"/>
          <w:lang w:val="es-MX"/>
        </w:rPr>
      </w:pPr>
    </w:p>
    <w:p w:rsidR="00BC7DB7" w:rsidRDefault="00BC7DB7" w:rsidP="00BC7DB7">
      <w:pPr>
        <w:pStyle w:val="Sinespaciado"/>
        <w:jc w:val="both"/>
        <w:rPr>
          <w:rFonts w:ascii="Arial" w:hAnsi="Arial" w:cs="Arial"/>
          <w:b/>
          <w:szCs w:val="20"/>
          <w:lang w:val="es-MX"/>
        </w:rPr>
      </w:pPr>
      <w:r w:rsidRPr="00C56F8F">
        <w:rPr>
          <w:rFonts w:ascii="Arial" w:hAnsi="Arial" w:cs="Arial"/>
          <w:b/>
          <w:szCs w:val="20"/>
          <w:lang w:val="es-MX"/>
        </w:rPr>
        <w:t xml:space="preserve">Día </w:t>
      </w:r>
      <w:r>
        <w:rPr>
          <w:rFonts w:ascii="Arial" w:hAnsi="Arial" w:cs="Arial"/>
          <w:b/>
          <w:szCs w:val="20"/>
          <w:lang w:val="es-MX"/>
        </w:rPr>
        <w:t>2</w:t>
      </w:r>
      <w:r w:rsidRPr="00C56F8F">
        <w:rPr>
          <w:rFonts w:ascii="Arial" w:hAnsi="Arial" w:cs="Arial"/>
          <w:b/>
          <w:szCs w:val="20"/>
          <w:lang w:val="es-MX"/>
        </w:rPr>
        <w:t xml:space="preserve">. Lima </w:t>
      </w:r>
      <w:r>
        <w:rPr>
          <w:rFonts w:ascii="Arial" w:hAnsi="Arial" w:cs="Arial"/>
          <w:b/>
          <w:szCs w:val="20"/>
          <w:lang w:val="es-MX"/>
        </w:rPr>
        <w:t>– Visita de Ciudad</w:t>
      </w:r>
    </w:p>
    <w:p w:rsidR="00BC7DB7" w:rsidRDefault="00BC7DB7" w:rsidP="001A3AFB">
      <w:pPr>
        <w:jc w:val="both"/>
        <w:rPr>
          <w:rFonts w:ascii="Arial" w:hAnsi="Arial" w:cs="Arial"/>
          <w:b/>
          <w:bCs/>
          <w:sz w:val="20"/>
          <w:szCs w:val="20"/>
          <w:lang w:val="es-MX"/>
        </w:rPr>
      </w:pPr>
      <w:r w:rsidRPr="004F61B8">
        <w:rPr>
          <w:rFonts w:ascii="Arial" w:hAnsi="Arial" w:cs="Arial"/>
          <w:b/>
          <w:sz w:val="20"/>
          <w:szCs w:val="20"/>
          <w:lang w:val="es-MX"/>
        </w:rPr>
        <w:t>Desayuno</w:t>
      </w:r>
      <w:r>
        <w:rPr>
          <w:rFonts w:ascii="Arial" w:hAnsi="Arial" w:cs="Arial"/>
          <w:b/>
          <w:sz w:val="20"/>
          <w:szCs w:val="20"/>
          <w:lang w:val="es-MX"/>
        </w:rPr>
        <w:t xml:space="preserve">. </w:t>
      </w:r>
      <w:r w:rsidR="001A3AFB" w:rsidRPr="001A3AFB">
        <w:rPr>
          <w:rFonts w:ascii="Arial" w:hAnsi="Arial" w:cs="Arial"/>
          <w:sz w:val="20"/>
          <w:szCs w:val="20"/>
          <w:lang w:val="es-MX"/>
        </w:rPr>
        <w:t>Visita de medio día por la ciudad de Lima</w:t>
      </w:r>
      <w:r w:rsidR="001A3AFB">
        <w:rPr>
          <w:rFonts w:ascii="Arial" w:hAnsi="Arial" w:cs="Arial"/>
          <w:sz w:val="20"/>
          <w:szCs w:val="20"/>
          <w:lang w:val="es-MX"/>
        </w:rPr>
        <w:t xml:space="preserve">. </w:t>
      </w:r>
      <w:r w:rsidR="001A3AFB" w:rsidRPr="001A3AFB">
        <w:rPr>
          <w:rFonts w:ascii="Arial" w:hAnsi="Arial" w:cs="Arial"/>
          <w:sz w:val="20"/>
          <w:szCs w:val="20"/>
          <w:lang w:val="es-MX"/>
        </w:rPr>
        <w:t xml:space="preserve">Descubra la faceta moderna de la Ciudad de los Reyes a través de un recorrido por los barrios residenciales más cosmopolitas de la capital: Miraflores y San Isidro. El recorrido inicia en el malecón de Miraflores, desde donde se tiene una hermosa vista del océano Pacífico, desde ahí, nos dirigiremos hacia la Huaca </w:t>
      </w:r>
      <w:proofErr w:type="spellStart"/>
      <w:r w:rsidR="001A3AFB" w:rsidRPr="001A3AFB">
        <w:rPr>
          <w:rFonts w:ascii="Arial" w:hAnsi="Arial" w:cs="Arial"/>
          <w:sz w:val="20"/>
          <w:szCs w:val="20"/>
          <w:lang w:val="es-MX"/>
        </w:rPr>
        <w:t>Pucllana</w:t>
      </w:r>
      <w:proofErr w:type="spellEnd"/>
      <w:r w:rsidR="001A3AFB" w:rsidRPr="001A3AFB">
        <w:rPr>
          <w:rFonts w:ascii="Arial" w:hAnsi="Arial" w:cs="Arial"/>
          <w:sz w:val="20"/>
          <w:szCs w:val="20"/>
          <w:lang w:val="es-MX"/>
        </w:rPr>
        <w:t xml:space="preserve"> –centro ceremonial y administrativo precolombino del S. IV </w:t>
      </w:r>
      <w:proofErr w:type="spellStart"/>
      <w:r w:rsidR="001A3AFB" w:rsidRPr="001A3AFB">
        <w:rPr>
          <w:rFonts w:ascii="Arial" w:hAnsi="Arial" w:cs="Arial"/>
          <w:sz w:val="20"/>
          <w:szCs w:val="20"/>
          <w:lang w:val="es-MX"/>
        </w:rPr>
        <w:t>d.C</w:t>
      </w:r>
      <w:proofErr w:type="spellEnd"/>
      <w:r w:rsidR="001A3AFB" w:rsidRPr="001A3AFB">
        <w:rPr>
          <w:rFonts w:ascii="Arial" w:hAnsi="Arial" w:cs="Arial"/>
          <w:sz w:val="20"/>
          <w:szCs w:val="20"/>
          <w:lang w:val="es-MX"/>
        </w:rPr>
        <w:t xml:space="preserve"> que ha sobrevivido a la expansión urbana de Lima– y tras una breve parada, continuaremos hacia el centro financiero de la ciudad, en San Isidro, pasando por el parque el Olivar –con plantaciones coloniales de árboles de olivo con más de 450 años y casonas de principios del SXX. Reviva el pasado y conozca dónde se estableció el centro de la colonia española en el SXVI y se construyeron las edificaciones más representativas de las épocas colonial y republicana. Descubra la Plaza San Martín –inaugurada el mismo año en el que se declaró la independencia del Perú–, la Plaza Mayor y sus edificios más importantes como el Palacio de Gobierno, Palacio Arzobispal y la Municipalidad de Lima. Visite un Convento limeño, una joya religiosa y arquitectónica, cuadros, imágenes e historias</w:t>
      </w:r>
      <w:r w:rsidR="001A3AFB">
        <w:rPr>
          <w:rFonts w:ascii="Arial" w:hAnsi="Arial" w:cs="Arial"/>
          <w:sz w:val="20"/>
          <w:szCs w:val="20"/>
          <w:lang w:val="es-MX"/>
        </w:rPr>
        <w:t xml:space="preserve">. </w:t>
      </w:r>
      <w:r w:rsidR="001A3AFB">
        <w:rPr>
          <w:rFonts w:ascii="Arial" w:hAnsi="Arial" w:cs="Arial"/>
          <w:b/>
          <w:bCs/>
          <w:sz w:val="20"/>
          <w:szCs w:val="20"/>
          <w:lang w:val="es-MX"/>
        </w:rPr>
        <w:t xml:space="preserve">Alojamiento. </w:t>
      </w:r>
    </w:p>
    <w:p w:rsidR="00AC4CC5" w:rsidRPr="00C56F8F" w:rsidRDefault="00AC4CC5" w:rsidP="00AC4CC5">
      <w:pPr>
        <w:pStyle w:val="Sinespaciado"/>
        <w:jc w:val="both"/>
        <w:rPr>
          <w:rFonts w:ascii="Arial" w:hAnsi="Arial" w:cs="Arial"/>
          <w:b/>
          <w:szCs w:val="20"/>
          <w:lang w:val="es-MX"/>
        </w:rPr>
      </w:pPr>
      <w:r w:rsidRPr="00C56F8F">
        <w:rPr>
          <w:rFonts w:ascii="Arial" w:hAnsi="Arial" w:cs="Arial"/>
          <w:b/>
          <w:szCs w:val="20"/>
          <w:lang w:val="es-MX"/>
        </w:rPr>
        <w:t xml:space="preserve">Día </w:t>
      </w:r>
      <w:r w:rsidR="00BC7DB7">
        <w:rPr>
          <w:rFonts w:ascii="Arial" w:hAnsi="Arial" w:cs="Arial"/>
          <w:b/>
          <w:szCs w:val="20"/>
          <w:lang w:val="es-MX"/>
        </w:rPr>
        <w:t>3</w:t>
      </w:r>
      <w:r w:rsidRPr="00C56F8F">
        <w:rPr>
          <w:rFonts w:ascii="Arial" w:hAnsi="Arial" w:cs="Arial"/>
          <w:b/>
          <w:szCs w:val="20"/>
          <w:lang w:val="es-MX"/>
        </w:rPr>
        <w:t>. Lima – Cusco</w:t>
      </w:r>
      <w:r w:rsidR="00BC7DB7">
        <w:rPr>
          <w:rFonts w:ascii="Arial" w:hAnsi="Arial" w:cs="Arial"/>
          <w:b/>
          <w:szCs w:val="20"/>
          <w:lang w:val="es-MX"/>
        </w:rPr>
        <w:t xml:space="preserve"> - Visita de Ciudad Cusco </w:t>
      </w:r>
    </w:p>
    <w:p w:rsidR="008C5912" w:rsidRDefault="00AC4CC5" w:rsidP="001A3AFB">
      <w:pPr>
        <w:jc w:val="both"/>
        <w:rPr>
          <w:rFonts w:ascii="Arial" w:hAnsi="Arial" w:cs="Arial"/>
          <w:sz w:val="20"/>
          <w:szCs w:val="20"/>
          <w:lang w:val="es-MX"/>
        </w:rPr>
      </w:pPr>
      <w:r w:rsidRPr="00BC7DB7">
        <w:rPr>
          <w:rFonts w:ascii="Arial" w:hAnsi="Arial" w:cs="Arial"/>
          <w:b/>
          <w:bCs/>
          <w:sz w:val="20"/>
          <w:szCs w:val="20"/>
          <w:lang w:val="es-MX"/>
        </w:rPr>
        <w:t>Desayuno</w:t>
      </w:r>
      <w:r>
        <w:rPr>
          <w:rFonts w:ascii="Arial" w:hAnsi="Arial" w:cs="Arial"/>
          <w:sz w:val="20"/>
          <w:szCs w:val="20"/>
          <w:lang w:val="es-MX"/>
        </w:rPr>
        <w:t xml:space="preserve">. </w:t>
      </w:r>
      <w:r w:rsidR="00BC7DB7" w:rsidRPr="00BC7DB7">
        <w:rPr>
          <w:rFonts w:ascii="Arial" w:hAnsi="Arial" w:cs="Arial"/>
          <w:sz w:val="20"/>
          <w:szCs w:val="20"/>
          <w:lang w:val="es-MX"/>
        </w:rPr>
        <w:t xml:space="preserve">A la hora acordada, traslado al aeropuerto para tomar el vuelo con destino a Cusco. </w:t>
      </w:r>
      <w:r w:rsidR="00BC7DB7" w:rsidRPr="00BC7DB7">
        <w:rPr>
          <w:rFonts w:ascii="Arial" w:hAnsi="Arial" w:cs="Arial"/>
          <w:b/>
          <w:bCs/>
          <w:color w:val="FF0000"/>
          <w:sz w:val="20"/>
          <w:szCs w:val="20"/>
          <w:lang w:val="es-MX"/>
        </w:rPr>
        <w:t xml:space="preserve">(Vuelo Lima – Cusco incluido). </w:t>
      </w:r>
      <w:r w:rsidR="001A3AFB" w:rsidRPr="001A3AFB">
        <w:rPr>
          <w:rFonts w:ascii="Arial" w:hAnsi="Arial" w:cs="Arial"/>
          <w:sz w:val="20"/>
          <w:szCs w:val="20"/>
          <w:lang w:val="es-MX"/>
        </w:rPr>
        <w:t xml:space="preserve">Visita de medio día por la ciudad de Cusco. Por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w:t>
      </w:r>
      <w:proofErr w:type="spellStart"/>
      <w:r w:rsidR="001A3AFB" w:rsidRPr="001A3AFB">
        <w:rPr>
          <w:rFonts w:ascii="Arial" w:hAnsi="Arial" w:cs="Arial"/>
          <w:sz w:val="20"/>
          <w:szCs w:val="20"/>
          <w:lang w:val="es-MX"/>
        </w:rPr>
        <w:t>Koricancha</w:t>
      </w:r>
      <w:proofErr w:type="spellEnd"/>
      <w:r w:rsidR="001A3AFB" w:rsidRPr="001A3AFB">
        <w:rPr>
          <w:rFonts w:ascii="Arial" w:hAnsi="Arial" w:cs="Arial"/>
          <w:sz w:val="20"/>
          <w:szCs w:val="20"/>
          <w:lang w:val="es-MX"/>
        </w:rPr>
        <w:t xml:space="preserve">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w:t>
      </w:r>
      <w:proofErr w:type="spellStart"/>
      <w:r w:rsidR="001A3AFB" w:rsidRPr="001A3AFB">
        <w:rPr>
          <w:rFonts w:ascii="Arial" w:hAnsi="Arial" w:cs="Arial"/>
          <w:sz w:val="20"/>
          <w:szCs w:val="20"/>
          <w:lang w:val="es-MX"/>
        </w:rPr>
        <w:t>Hatun</w:t>
      </w:r>
      <w:proofErr w:type="spellEnd"/>
      <w:r w:rsidR="001A3AFB" w:rsidRPr="001A3AFB">
        <w:rPr>
          <w:rFonts w:ascii="Arial" w:hAnsi="Arial" w:cs="Arial"/>
          <w:sz w:val="20"/>
          <w:szCs w:val="20"/>
          <w:lang w:val="es-MX"/>
        </w:rPr>
        <w:t xml:space="preserve"> </w:t>
      </w:r>
      <w:proofErr w:type="spellStart"/>
      <w:r w:rsidR="001A3AFB" w:rsidRPr="001A3AFB">
        <w:rPr>
          <w:rFonts w:ascii="Arial" w:hAnsi="Arial" w:cs="Arial"/>
          <w:sz w:val="20"/>
          <w:szCs w:val="20"/>
          <w:lang w:val="es-MX"/>
        </w:rPr>
        <w:t>Rumiyoc</w:t>
      </w:r>
      <w:proofErr w:type="spellEnd"/>
      <w:r w:rsidR="001A3AFB" w:rsidRPr="001A3AFB">
        <w:rPr>
          <w:rFonts w:ascii="Arial" w:hAnsi="Arial" w:cs="Arial"/>
          <w:sz w:val="20"/>
          <w:szCs w:val="20"/>
          <w:lang w:val="es-MX"/>
        </w:rPr>
        <w:t xml:space="preserve"> encontrando a nuestro paso el palacio Inca Roca, hoy el Palacio Arzobispal, tendremos tiempo para admirar la mundialmente famosa Piedra de los Doce Ángulos. Seguiremos a la Plaza de Armas para visitar La Catedral que alberga obras coloniales de increíble valor.</w:t>
      </w:r>
      <w:r w:rsidR="001A3AFB">
        <w:rPr>
          <w:rFonts w:ascii="Arial" w:hAnsi="Arial" w:cs="Arial"/>
          <w:sz w:val="20"/>
          <w:szCs w:val="20"/>
          <w:lang w:val="es-MX"/>
        </w:rPr>
        <w:t xml:space="preserve"> </w:t>
      </w:r>
      <w:r w:rsidRPr="00BC7DB7">
        <w:rPr>
          <w:rFonts w:ascii="Arial" w:hAnsi="Arial" w:cs="Arial"/>
          <w:b/>
          <w:bCs/>
          <w:sz w:val="20"/>
          <w:szCs w:val="20"/>
          <w:lang w:val="es-MX"/>
        </w:rPr>
        <w:t>Alojamiento</w:t>
      </w:r>
      <w:r w:rsidRPr="00BC7DB7">
        <w:rPr>
          <w:rFonts w:ascii="Arial" w:hAnsi="Arial" w:cs="Arial"/>
          <w:sz w:val="20"/>
          <w:szCs w:val="20"/>
          <w:lang w:val="es-MX"/>
        </w:rPr>
        <w:t>.</w:t>
      </w:r>
    </w:p>
    <w:p w:rsidR="00BC7DB7" w:rsidRPr="00BC7DB7" w:rsidRDefault="00BC7DB7" w:rsidP="00BC7DB7">
      <w:pPr>
        <w:spacing w:after="0" w:line="240" w:lineRule="auto"/>
        <w:rPr>
          <w:rFonts w:ascii="Arial" w:hAnsi="Arial" w:cs="Arial"/>
          <w:b/>
          <w:szCs w:val="20"/>
          <w:lang w:val="es-MX"/>
        </w:rPr>
      </w:pPr>
      <w:r>
        <w:rPr>
          <w:rFonts w:ascii="Arial" w:hAnsi="Arial" w:cs="Arial"/>
          <w:b/>
          <w:szCs w:val="20"/>
          <w:lang w:val="es-MX"/>
        </w:rPr>
        <w:t>Día 4. Cusco – Valle Sagrado</w:t>
      </w:r>
      <w:r w:rsidRPr="00BC7DB7">
        <w:rPr>
          <w:rFonts w:ascii="Arial" w:hAnsi="Arial" w:cs="Arial"/>
          <w:b/>
          <w:szCs w:val="20"/>
          <w:lang w:val="es-MX"/>
        </w:rPr>
        <w:t xml:space="preserve"> </w:t>
      </w:r>
      <w:r w:rsidR="00B867C0">
        <w:rPr>
          <w:rFonts w:ascii="Arial" w:hAnsi="Arial" w:cs="Arial"/>
          <w:b/>
          <w:szCs w:val="20"/>
          <w:lang w:val="es-MX"/>
        </w:rPr>
        <w:t>–</w:t>
      </w:r>
      <w:r>
        <w:rPr>
          <w:rFonts w:ascii="Arial" w:hAnsi="Arial" w:cs="Arial"/>
          <w:b/>
          <w:szCs w:val="20"/>
          <w:lang w:val="es-MX"/>
        </w:rPr>
        <w:t xml:space="preserve"> </w:t>
      </w:r>
      <w:r w:rsidRPr="00BC7DB7">
        <w:rPr>
          <w:rFonts w:ascii="Arial" w:hAnsi="Arial" w:cs="Arial"/>
          <w:b/>
          <w:szCs w:val="20"/>
          <w:lang w:val="es-MX"/>
        </w:rPr>
        <w:t>Visita de día completo al Valle Sagrado</w:t>
      </w:r>
    </w:p>
    <w:p w:rsidR="00BC7DB7" w:rsidRPr="00BC7DB7" w:rsidRDefault="00BC7DB7" w:rsidP="001A3AFB">
      <w:pPr>
        <w:jc w:val="both"/>
        <w:rPr>
          <w:rFonts w:ascii="Arial" w:hAnsi="Arial" w:cs="Arial"/>
          <w:b/>
          <w:bCs/>
          <w:sz w:val="20"/>
          <w:szCs w:val="20"/>
          <w:lang w:val="es-MX"/>
        </w:rPr>
      </w:pPr>
      <w:r w:rsidRPr="00BC7DB7">
        <w:rPr>
          <w:rFonts w:ascii="Arial" w:hAnsi="Arial" w:cs="Arial"/>
          <w:b/>
          <w:bCs/>
          <w:sz w:val="20"/>
          <w:szCs w:val="20"/>
          <w:lang w:val="es-MX"/>
        </w:rPr>
        <w:t>Desayuno</w:t>
      </w:r>
      <w:r>
        <w:rPr>
          <w:rFonts w:ascii="Arial" w:hAnsi="Arial" w:cs="Arial"/>
          <w:sz w:val="20"/>
          <w:szCs w:val="20"/>
          <w:lang w:val="es-MX"/>
        </w:rPr>
        <w:t>.</w:t>
      </w:r>
      <w:r w:rsidR="001A3AFB" w:rsidRPr="004D0FB6">
        <w:rPr>
          <w:rFonts w:ascii="Century Gothic" w:hAnsi="Century Gothic"/>
          <w:b/>
          <w:bCs/>
          <w:sz w:val="20"/>
          <w:szCs w:val="20"/>
          <w:lang w:val="es-MX"/>
        </w:rPr>
        <w:t xml:space="preserve"> </w:t>
      </w:r>
      <w:r w:rsidR="001A3AFB" w:rsidRPr="001A3AFB">
        <w:rPr>
          <w:rFonts w:ascii="Arial" w:hAnsi="Arial" w:cs="Arial"/>
          <w:sz w:val="20"/>
          <w:szCs w:val="20"/>
          <w:lang w:val="es-MX"/>
        </w:rPr>
        <w:t>Visita de día completo al Valle Sagrado</w:t>
      </w:r>
      <w:r w:rsidR="001A3AFB">
        <w:rPr>
          <w:rFonts w:ascii="Arial" w:hAnsi="Arial" w:cs="Arial"/>
          <w:sz w:val="20"/>
          <w:szCs w:val="20"/>
          <w:lang w:val="es-MX"/>
        </w:rPr>
        <w:t xml:space="preserve">. </w:t>
      </w:r>
      <w:r w:rsidR="001A3AFB" w:rsidRPr="001A3AFB">
        <w:rPr>
          <w:rFonts w:ascii="Arial" w:hAnsi="Arial" w:cs="Arial"/>
          <w:sz w:val="20"/>
          <w:szCs w:val="20"/>
          <w:lang w:val="es-MX"/>
        </w:rPr>
        <w:t xml:space="preserve">El Valle Sagrado de los Incas nos recibe este día. En el camino nos detendremos en </w:t>
      </w:r>
      <w:proofErr w:type="spellStart"/>
      <w:r w:rsidR="001A3AFB" w:rsidRPr="001A3AFB">
        <w:rPr>
          <w:rFonts w:ascii="Arial" w:hAnsi="Arial" w:cs="Arial"/>
          <w:sz w:val="20"/>
          <w:szCs w:val="20"/>
          <w:lang w:val="es-MX"/>
        </w:rPr>
        <w:t>Awanacancha</w:t>
      </w:r>
      <w:proofErr w:type="spellEnd"/>
      <w:r w:rsidR="001A3AFB" w:rsidRPr="001A3AFB">
        <w:rPr>
          <w:rFonts w:ascii="Arial" w:hAnsi="Arial" w:cs="Arial"/>
          <w:sz w:val="20"/>
          <w:szCs w:val="20"/>
          <w:lang w:val="es-MX"/>
        </w:rPr>
        <w:t xml:space="preserve">, complejo donde conoceremos y podremos alimentar a camélidos andinos como llamas y alpacas, además, pobladores locales nos mostrarán sus técnicas de tejido y teñido de textiles tradicionales. Llegaremos luego al tradicional Mercado de Pisac, donde tendremos tiempo libre para recorrerlo y comprar artesanías, si se anima a probar algo tradicional, pase por los hornos a leña de pan y empanadas. Almorzaremos en un restaurante de la zona. Por la tarde, continuaremos hacia Ollantaytambo, pintoresco pueblo continuamente habitado desde la época inca, donde visitaremos el templo del mismo nombre, usado como fortaleza durante la resistencia inca y desde donde obtendremos imágenes de colección. </w:t>
      </w:r>
      <w:r>
        <w:rPr>
          <w:rFonts w:ascii="Arial" w:hAnsi="Arial" w:cs="Arial"/>
          <w:b/>
          <w:bCs/>
          <w:sz w:val="20"/>
          <w:szCs w:val="20"/>
          <w:lang w:val="es-MX"/>
        </w:rPr>
        <w:t>Alojamiento.</w:t>
      </w:r>
    </w:p>
    <w:p w:rsidR="00A96110" w:rsidRPr="004D0FB6" w:rsidRDefault="00A96110" w:rsidP="00A96110">
      <w:pPr>
        <w:spacing w:after="0" w:line="240" w:lineRule="auto"/>
        <w:jc w:val="both"/>
        <w:rPr>
          <w:rFonts w:ascii="Century Gothic" w:hAnsi="Century Gothic"/>
          <w:b/>
          <w:bCs/>
          <w:sz w:val="20"/>
          <w:szCs w:val="20"/>
          <w:lang w:val="es-MX"/>
        </w:rPr>
      </w:pPr>
    </w:p>
    <w:p w:rsidR="00A96110" w:rsidRDefault="00A96110" w:rsidP="00A96110">
      <w:pPr>
        <w:spacing w:after="0" w:line="240" w:lineRule="auto"/>
        <w:jc w:val="both"/>
        <w:rPr>
          <w:rFonts w:ascii="Arial" w:hAnsi="Arial" w:cs="Arial"/>
          <w:b/>
          <w:szCs w:val="20"/>
          <w:lang w:val="es-MX"/>
        </w:rPr>
      </w:pPr>
      <w:r>
        <w:rPr>
          <w:rFonts w:ascii="Arial" w:hAnsi="Arial" w:cs="Arial"/>
          <w:b/>
          <w:szCs w:val="20"/>
          <w:lang w:val="es-MX"/>
        </w:rPr>
        <w:t xml:space="preserve">Día 5. Valle Sagrado </w:t>
      </w:r>
      <w:r w:rsidR="002E0C09">
        <w:rPr>
          <w:rFonts w:ascii="Arial" w:hAnsi="Arial" w:cs="Arial"/>
          <w:b/>
          <w:szCs w:val="20"/>
          <w:lang w:val="es-MX"/>
        </w:rPr>
        <w:t>–</w:t>
      </w:r>
      <w:r>
        <w:rPr>
          <w:rFonts w:ascii="Arial" w:hAnsi="Arial" w:cs="Arial"/>
          <w:b/>
          <w:szCs w:val="20"/>
          <w:lang w:val="es-MX"/>
        </w:rPr>
        <w:t xml:space="preserve"> Machu Picchu – Cusco </w:t>
      </w:r>
    </w:p>
    <w:p w:rsidR="00A96110" w:rsidRPr="00A96110" w:rsidRDefault="00A96110" w:rsidP="00A96110">
      <w:pPr>
        <w:spacing w:after="0" w:line="240" w:lineRule="auto"/>
        <w:jc w:val="both"/>
        <w:rPr>
          <w:rFonts w:ascii="Arial" w:hAnsi="Arial" w:cs="Arial"/>
          <w:sz w:val="20"/>
          <w:szCs w:val="20"/>
          <w:lang w:val="es-MX"/>
        </w:rPr>
      </w:pPr>
      <w:r w:rsidRPr="00BC7DB7">
        <w:rPr>
          <w:rFonts w:ascii="Arial" w:hAnsi="Arial" w:cs="Arial"/>
          <w:b/>
          <w:bCs/>
          <w:sz w:val="20"/>
          <w:szCs w:val="20"/>
          <w:lang w:val="es-MX"/>
        </w:rPr>
        <w:t>Desayuno</w:t>
      </w:r>
      <w:r>
        <w:rPr>
          <w:rFonts w:ascii="Arial" w:hAnsi="Arial" w:cs="Arial"/>
          <w:sz w:val="20"/>
          <w:szCs w:val="20"/>
          <w:lang w:val="es-MX"/>
        </w:rPr>
        <w:t>. P</w:t>
      </w:r>
      <w:r w:rsidRPr="00A96110">
        <w:rPr>
          <w:rFonts w:ascii="Arial" w:hAnsi="Arial" w:cs="Arial"/>
          <w:sz w:val="20"/>
          <w:szCs w:val="20"/>
          <w:lang w:val="es-MX"/>
        </w:rPr>
        <w:t xml:space="preserve">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w:t>
      </w:r>
    </w:p>
    <w:p w:rsidR="00A96110" w:rsidRDefault="00A96110" w:rsidP="00A96110">
      <w:pPr>
        <w:spacing w:after="0" w:line="240" w:lineRule="auto"/>
        <w:jc w:val="both"/>
        <w:rPr>
          <w:rFonts w:ascii="Arial" w:hAnsi="Arial" w:cs="Arial"/>
          <w:b/>
          <w:bCs/>
          <w:sz w:val="20"/>
          <w:szCs w:val="20"/>
          <w:lang w:val="es-MX"/>
        </w:rPr>
      </w:pPr>
      <w:r w:rsidRPr="00A96110">
        <w:rPr>
          <w:rFonts w:ascii="Arial" w:hAnsi="Arial" w:cs="Arial"/>
          <w:sz w:val="20"/>
          <w:szCs w:val="20"/>
          <w:lang w:val="es-MX"/>
        </w:rPr>
        <w:t>Luego de una visita guiada, almorzaremos en uno de los restaurantes de la zona. A la hora indicada, nos dirigiremos a la estación de tren de Aguas Calientes para abordar el tren de regreso. A nuestra llegada a la estación, una movilidad privada nos estará esperando para trasladarnos hasta nuestro hotel en Cusco.</w:t>
      </w:r>
      <w:r w:rsidRPr="00A96110">
        <w:rPr>
          <w:rFonts w:ascii="Arial" w:hAnsi="Arial" w:cs="Arial"/>
          <w:b/>
          <w:bCs/>
          <w:sz w:val="20"/>
          <w:szCs w:val="20"/>
          <w:lang w:val="es-MX"/>
        </w:rPr>
        <w:t xml:space="preserve"> </w:t>
      </w:r>
      <w:r>
        <w:rPr>
          <w:rFonts w:ascii="Arial" w:hAnsi="Arial" w:cs="Arial"/>
          <w:b/>
          <w:bCs/>
          <w:sz w:val="20"/>
          <w:szCs w:val="20"/>
          <w:lang w:val="es-MX"/>
        </w:rPr>
        <w:t>Alojamiento.</w:t>
      </w:r>
    </w:p>
    <w:p w:rsidR="00A96110" w:rsidRPr="00A96110" w:rsidRDefault="00A96110" w:rsidP="00A96110">
      <w:pPr>
        <w:spacing w:after="0" w:line="240" w:lineRule="auto"/>
        <w:jc w:val="both"/>
        <w:rPr>
          <w:rFonts w:ascii="Arial" w:hAnsi="Arial" w:cs="Arial"/>
          <w:sz w:val="20"/>
          <w:szCs w:val="20"/>
          <w:lang w:val="es-MX"/>
        </w:rPr>
      </w:pPr>
    </w:p>
    <w:p w:rsidR="00A96110" w:rsidRDefault="00A96110" w:rsidP="00A96110">
      <w:pPr>
        <w:pStyle w:val="Sinespaciado"/>
        <w:jc w:val="both"/>
        <w:rPr>
          <w:rFonts w:ascii="Arial" w:hAnsi="Arial" w:cs="Arial"/>
          <w:b/>
          <w:szCs w:val="20"/>
          <w:lang w:val="es-MX"/>
        </w:rPr>
      </w:pPr>
      <w:r>
        <w:rPr>
          <w:rFonts w:ascii="Arial" w:hAnsi="Arial" w:cs="Arial"/>
          <w:b/>
          <w:szCs w:val="20"/>
          <w:lang w:val="es-MX"/>
        </w:rPr>
        <w:t xml:space="preserve">Día 6. Cusco. </w:t>
      </w:r>
    </w:p>
    <w:p w:rsidR="00A96110" w:rsidRPr="00A96110" w:rsidRDefault="00A96110" w:rsidP="00A96110">
      <w:pPr>
        <w:pStyle w:val="Sinespaciado"/>
        <w:jc w:val="both"/>
        <w:rPr>
          <w:rFonts w:ascii="Arial" w:hAnsi="Arial" w:cs="Arial"/>
          <w:bCs/>
          <w:szCs w:val="20"/>
          <w:lang w:val="es-MX"/>
        </w:rPr>
      </w:pPr>
      <w:r w:rsidRPr="008A526B">
        <w:rPr>
          <w:rFonts w:ascii="Arial" w:hAnsi="Arial" w:cs="Arial"/>
          <w:b/>
          <w:bCs/>
          <w:sz w:val="20"/>
          <w:szCs w:val="20"/>
          <w:lang w:val="es-MX"/>
        </w:rPr>
        <w:t>Desayuno.</w:t>
      </w:r>
      <w:r>
        <w:rPr>
          <w:rFonts w:ascii="Arial" w:hAnsi="Arial" w:cs="Arial"/>
          <w:b/>
          <w:szCs w:val="20"/>
          <w:lang w:val="es-MX"/>
        </w:rPr>
        <w:t xml:space="preserve"> </w:t>
      </w:r>
      <w:r w:rsidRPr="008A526B">
        <w:rPr>
          <w:rFonts w:ascii="Arial" w:hAnsi="Arial" w:cs="Arial"/>
          <w:sz w:val="20"/>
          <w:szCs w:val="20"/>
          <w:lang w:val="es-MX"/>
        </w:rPr>
        <w:t>Día libre para actividades opcionales.</w:t>
      </w:r>
      <w:r>
        <w:rPr>
          <w:rFonts w:ascii="Arial" w:hAnsi="Arial" w:cs="Arial"/>
          <w:bCs/>
          <w:szCs w:val="20"/>
          <w:lang w:val="es-MX"/>
        </w:rPr>
        <w:t xml:space="preserve"> </w:t>
      </w:r>
      <w:r w:rsidR="008A526B">
        <w:rPr>
          <w:rFonts w:ascii="Arial" w:hAnsi="Arial" w:cs="Arial"/>
          <w:b/>
          <w:bCs/>
          <w:sz w:val="20"/>
          <w:szCs w:val="20"/>
          <w:lang w:val="es-MX"/>
        </w:rPr>
        <w:t>Alojamiento</w:t>
      </w:r>
    </w:p>
    <w:p w:rsidR="00A96110" w:rsidRPr="008A526B" w:rsidRDefault="00A96110" w:rsidP="00A96110">
      <w:pPr>
        <w:ind w:firstLine="60"/>
        <w:rPr>
          <w:rFonts w:ascii="Arial" w:hAnsi="Arial" w:cs="Arial"/>
          <w:b/>
          <w:bCs/>
          <w:i/>
          <w:iCs/>
          <w:sz w:val="20"/>
          <w:szCs w:val="20"/>
          <w:lang w:val="es-MX"/>
        </w:rPr>
      </w:pPr>
      <w:r w:rsidRPr="008A526B">
        <w:rPr>
          <w:rFonts w:ascii="Arial" w:hAnsi="Arial" w:cs="Arial"/>
          <w:b/>
          <w:bCs/>
          <w:i/>
          <w:iCs/>
          <w:sz w:val="20"/>
          <w:szCs w:val="20"/>
          <w:lang w:val="es-MX"/>
        </w:rPr>
        <w:t>Recomendamos visitar:</w:t>
      </w:r>
    </w:p>
    <w:p w:rsidR="00A96110" w:rsidRPr="008A526B" w:rsidRDefault="00A96110" w:rsidP="00A96110">
      <w:pPr>
        <w:pStyle w:val="Prrafodelista"/>
        <w:numPr>
          <w:ilvl w:val="0"/>
          <w:numId w:val="37"/>
        </w:numPr>
        <w:spacing w:after="0" w:line="240" w:lineRule="auto"/>
        <w:ind w:left="780"/>
        <w:rPr>
          <w:rFonts w:ascii="Arial" w:hAnsi="Arial" w:cs="Arial"/>
          <w:i/>
          <w:iCs/>
          <w:sz w:val="20"/>
          <w:szCs w:val="20"/>
          <w:lang w:val="es-MX"/>
        </w:rPr>
      </w:pPr>
      <w:r w:rsidRPr="008A526B">
        <w:rPr>
          <w:rFonts w:ascii="Arial" w:hAnsi="Arial" w:cs="Arial"/>
          <w:i/>
          <w:iCs/>
          <w:sz w:val="20"/>
          <w:szCs w:val="20"/>
          <w:lang w:val="es-MX"/>
        </w:rPr>
        <w:t xml:space="preserve">El Parque Arqueológico de Sacsayhuamán, </w:t>
      </w:r>
    </w:p>
    <w:p w:rsidR="00A96110" w:rsidRPr="008A526B" w:rsidRDefault="00A96110" w:rsidP="00A96110">
      <w:pPr>
        <w:pStyle w:val="Prrafodelista"/>
        <w:numPr>
          <w:ilvl w:val="0"/>
          <w:numId w:val="37"/>
        </w:numPr>
        <w:spacing w:after="0" w:line="240" w:lineRule="auto"/>
        <w:ind w:left="780"/>
        <w:rPr>
          <w:rFonts w:ascii="Arial" w:hAnsi="Arial" w:cs="Arial"/>
          <w:i/>
          <w:iCs/>
          <w:sz w:val="20"/>
          <w:szCs w:val="20"/>
          <w:lang w:val="es-MX"/>
        </w:rPr>
      </w:pPr>
      <w:r w:rsidRPr="008A526B">
        <w:rPr>
          <w:rFonts w:ascii="Arial" w:hAnsi="Arial" w:cs="Arial"/>
          <w:i/>
          <w:iCs/>
          <w:sz w:val="20"/>
          <w:szCs w:val="20"/>
          <w:lang w:val="es-MX"/>
        </w:rPr>
        <w:t>Las terrazas circulares de Moray y las salineras de Maras</w:t>
      </w:r>
    </w:p>
    <w:p w:rsidR="00A96110" w:rsidRPr="008A526B" w:rsidRDefault="00A96110" w:rsidP="00A96110">
      <w:pPr>
        <w:pStyle w:val="Prrafodelista"/>
        <w:numPr>
          <w:ilvl w:val="0"/>
          <w:numId w:val="37"/>
        </w:numPr>
        <w:spacing w:after="0" w:line="240" w:lineRule="auto"/>
        <w:ind w:left="780"/>
        <w:rPr>
          <w:rFonts w:ascii="Arial" w:hAnsi="Arial" w:cs="Arial"/>
          <w:i/>
          <w:iCs/>
          <w:sz w:val="20"/>
          <w:szCs w:val="20"/>
          <w:lang w:val="es-MX"/>
        </w:rPr>
      </w:pPr>
      <w:r w:rsidRPr="008A526B">
        <w:rPr>
          <w:rFonts w:ascii="Arial" w:hAnsi="Arial" w:cs="Arial"/>
          <w:i/>
          <w:iCs/>
          <w:sz w:val="20"/>
          <w:szCs w:val="20"/>
          <w:lang w:val="es-MX"/>
        </w:rPr>
        <w:t xml:space="preserve">Montaña </w:t>
      </w:r>
      <w:proofErr w:type="spellStart"/>
      <w:r w:rsidRPr="008A526B">
        <w:rPr>
          <w:rFonts w:ascii="Arial" w:hAnsi="Arial" w:cs="Arial"/>
          <w:i/>
          <w:iCs/>
          <w:sz w:val="20"/>
          <w:szCs w:val="20"/>
          <w:lang w:val="es-MX"/>
        </w:rPr>
        <w:t>Vinicunca</w:t>
      </w:r>
      <w:proofErr w:type="spellEnd"/>
      <w:r w:rsidRPr="008A526B">
        <w:rPr>
          <w:rFonts w:ascii="Arial" w:hAnsi="Arial" w:cs="Arial"/>
          <w:i/>
          <w:iCs/>
          <w:sz w:val="20"/>
          <w:szCs w:val="20"/>
          <w:lang w:val="es-MX"/>
        </w:rPr>
        <w:t xml:space="preserve"> o de 7 colores</w:t>
      </w:r>
    </w:p>
    <w:p w:rsidR="00A96110" w:rsidRPr="008A526B" w:rsidRDefault="00A96110" w:rsidP="00A96110">
      <w:pPr>
        <w:pStyle w:val="Prrafodelista"/>
        <w:numPr>
          <w:ilvl w:val="0"/>
          <w:numId w:val="37"/>
        </w:numPr>
        <w:spacing w:after="0" w:line="240" w:lineRule="auto"/>
        <w:ind w:left="780"/>
        <w:rPr>
          <w:rFonts w:ascii="Arial" w:hAnsi="Arial" w:cs="Arial"/>
          <w:i/>
          <w:iCs/>
          <w:sz w:val="20"/>
          <w:szCs w:val="20"/>
          <w:lang w:val="es-MX"/>
        </w:rPr>
      </w:pPr>
      <w:r w:rsidRPr="008A526B">
        <w:rPr>
          <w:rFonts w:ascii="Arial" w:hAnsi="Arial" w:cs="Arial"/>
          <w:i/>
          <w:iCs/>
          <w:sz w:val="20"/>
          <w:szCs w:val="20"/>
          <w:lang w:val="es-MX"/>
        </w:rPr>
        <w:t xml:space="preserve">Laguna </w:t>
      </w:r>
      <w:proofErr w:type="spellStart"/>
      <w:r w:rsidRPr="008A526B">
        <w:rPr>
          <w:rFonts w:ascii="Arial" w:hAnsi="Arial" w:cs="Arial"/>
          <w:i/>
          <w:iCs/>
          <w:sz w:val="20"/>
          <w:szCs w:val="20"/>
          <w:lang w:val="es-MX"/>
        </w:rPr>
        <w:t>Humantay</w:t>
      </w:r>
      <w:proofErr w:type="spellEnd"/>
      <w:r w:rsidRPr="008A526B">
        <w:rPr>
          <w:rFonts w:ascii="Arial" w:hAnsi="Arial" w:cs="Arial"/>
          <w:i/>
          <w:iCs/>
          <w:sz w:val="20"/>
          <w:szCs w:val="20"/>
          <w:lang w:val="es-MX"/>
        </w:rPr>
        <w:t xml:space="preserve"> </w:t>
      </w:r>
    </w:p>
    <w:p w:rsidR="00B634FA" w:rsidRDefault="00B634FA" w:rsidP="008A526B">
      <w:pPr>
        <w:pStyle w:val="Sinespaciado"/>
        <w:jc w:val="both"/>
        <w:rPr>
          <w:rFonts w:ascii="Arial" w:hAnsi="Arial" w:cs="Arial"/>
          <w:b/>
          <w:szCs w:val="20"/>
          <w:lang w:val="es-MX"/>
        </w:rPr>
      </w:pPr>
    </w:p>
    <w:p w:rsidR="008A526B" w:rsidRDefault="008A526B" w:rsidP="008A526B">
      <w:pPr>
        <w:pStyle w:val="Sinespaciado"/>
        <w:jc w:val="both"/>
        <w:rPr>
          <w:rFonts w:ascii="Arial" w:hAnsi="Arial" w:cs="Arial"/>
          <w:b/>
          <w:szCs w:val="20"/>
          <w:lang w:val="es-MX"/>
        </w:rPr>
      </w:pPr>
      <w:r>
        <w:rPr>
          <w:rFonts w:ascii="Arial" w:hAnsi="Arial" w:cs="Arial"/>
          <w:b/>
          <w:szCs w:val="20"/>
          <w:lang w:val="es-MX"/>
        </w:rPr>
        <w:t xml:space="preserve">Día 7. Cusco – Lima </w:t>
      </w:r>
    </w:p>
    <w:p w:rsidR="008A526B" w:rsidRDefault="008A526B" w:rsidP="008A526B">
      <w:pPr>
        <w:rPr>
          <w:rFonts w:ascii="Arial" w:hAnsi="Arial" w:cs="Arial"/>
          <w:b/>
          <w:bCs/>
          <w:sz w:val="20"/>
          <w:szCs w:val="20"/>
          <w:lang w:val="es-MX"/>
        </w:rPr>
      </w:pPr>
      <w:r w:rsidRPr="008A526B">
        <w:rPr>
          <w:rFonts w:ascii="Arial" w:hAnsi="Arial" w:cs="Arial"/>
          <w:b/>
          <w:bCs/>
          <w:sz w:val="20"/>
          <w:szCs w:val="20"/>
          <w:lang w:val="es-MX"/>
        </w:rPr>
        <w:t>Desayuno.</w:t>
      </w:r>
      <w:r>
        <w:rPr>
          <w:rFonts w:ascii="Arial" w:hAnsi="Arial" w:cs="Arial"/>
          <w:b/>
          <w:szCs w:val="20"/>
          <w:lang w:val="es-MX"/>
        </w:rPr>
        <w:t xml:space="preserve"> </w:t>
      </w:r>
      <w:r w:rsidRPr="008A526B">
        <w:rPr>
          <w:rFonts w:ascii="Arial" w:hAnsi="Arial" w:cs="Arial"/>
          <w:sz w:val="20"/>
          <w:szCs w:val="20"/>
          <w:lang w:val="es-MX"/>
        </w:rPr>
        <w:t xml:space="preserve">Traslado al aeropuerto para tomar su vuelo a Lima </w:t>
      </w:r>
      <w:r w:rsidRPr="008A526B">
        <w:rPr>
          <w:rFonts w:ascii="Arial" w:hAnsi="Arial" w:cs="Arial"/>
          <w:b/>
          <w:bCs/>
          <w:color w:val="FF0000"/>
          <w:sz w:val="20"/>
          <w:szCs w:val="20"/>
          <w:lang w:val="es-MX"/>
        </w:rPr>
        <w:t>(Vuelo Cusco – Lima incluido).</w:t>
      </w:r>
      <w:r>
        <w:rPr>
          <w:rFonts w:ascii="Arial" w:hAnsi="Arial" w:cs="Arial"/>
          <w:b/>
          <w:bCs/>
          <w:color w:val="FF0000"/>
          <w:sz w:val="20"/>
          <w:szCs w:val="20"/>
          <w:lang w:val="es-MX"/>
        </w:rPr>
        <w:t xml:space="preserve"> </w:t>
      </w:r>
      <w:r w:rsidRPr="008A526B">
        <w:rPr>
          <w:rFonts w:ascii="Arial" w:hAnsi="Arial" w:cs="Arial"/>
          <w:sz w:val="20"/>
          <w:szCs w:val="20"/>
          <w:lang w:val="es-MX"/>
        </w:rPr>
        <w:t xml:space="preserve">Llegada a Lima y traslado al hotel. </w:t>
      </w:r>
      <w:r>
        <w:rPr>
          <w:rFonts w:ascii="Arial" w:hAnsi="Arial" w:cs="Arial"/>
          <w:b/>
          <w:bCs/>
          <w:sz w:val="20"/>
          <w:szCs w:val="20"/>
          <w:lang w:val="es-MX"/>
        </w:rPr>
        <w:t>Alojamiento.</w:t>
      </w:r>
    </w:p>
    <w:p w:rsidR="005433E4" w:rsidRDefault="008A526B" w:rsidP="005433E4">
      <w:pPr>
        <w:rPr>
          <w:rFonts w:ascii="Arial" w:hAnsi="Arial" w:cs="Arial"/>
          <w:i/>
          <w:iCs/>
          <w:sz w:val="20"/>
          <w:szCs w:val="20"/>
          <w:lang w:val="es-MX"/>
        </w:rPr>
      </w:pPr>
      <w:r w:rsidRPr="008A526B">
        <w:rPr>
          <w:rFonts w:ascii="Arial" w:hAnsi="Arial" w:cs="Arial"/>
          <w:b/>
          <w:bCs/>
          <w:i/>
          <w:iCs/>
          <w:sz w:val="20"/>
          <w:szCs w:val="20"/>
          <w:lang w:val="es-MX"/>
        </w:rPr>
        <w:t xml:space="preserve">Recomendamos </w:t>
      </w:r>
      <w:r w:rsidR="005433E4">
        <w:rPr>
          <w:rFonts w:ascii="Arial" w:hAnsi="Arial" w:cs="Arial"/>
          <w:b/>
          <w:bCs/>
          <w:i/>
          <w:iCs/>
          <w:sz w:val="20"/>
          <w:szCs w:val="20"/>
          <w:lang w:val="es-MX"/>
        </w:rPr>
        <w:t>Realizar</w:t>
      </w:r>
      <w:r w:rsidRPr="008A526B">
        <w:rPr>
          <w:rFonts w:ascii="Arial" w:hAnsi="Arial" w:cs="Arial"/>
          <w:b/>
          <w:bCs/>
          <w:i/>
          <w:iCs/>
          <w:sz w:val="20"/>
          <w:szCs w:val="20"/>
          <w:lang w:val="es-MX"/>
        </w:rPr>
        <w:t>:</w:t>
      </w:r>
      <w:r w:rsidR="005433E4">
        <w:rPr>
          <w:rFonts w:ascii="Arial" w:hAnsi="Arial" w:cs="Arial"/>
          <w:b/>
          <w:bCs/>
          <w:i/>
          <w:iCs/>
          <w:sz w:val="20"/>
          <w:szCs w:val="20"/>
          <w:lang w:val="es-MX"/>
        </w:rPr>
        <w:t xml:space="preserve"> </w:t>
      </w:r>
      <w:r w:rsidR="005433E4">
        <w:rPr>
          <w:rFonts w:ascii="Arial" w:hAnsi="Arial" w:cs="Arial"/>
          <w:i/>
          <w:iCs/>
          <w:sz w:val="20"/>
          <w:szCs w:val="20"/>
          <w:lang w:val="es-MX"/>
        </w:rPr>
        <w:t xml:space="preserve">Cena en restaurante Mangos - Lima </w:t>
      </w:r>
      <w:r w:rsidR="005433E4" w:rsidRPr="005433E4">
        <w:rPr>
          <w:rFonts w:ascii="Arial" w:hAnsi="Arial" w:cs="Arial"/>
          <w:b/>
          <w:bCs/>
          <w:i/>
          <w:iCs/>
          <w:sz w:val="20"/>
          <w:szCs w:val="20"/>
          <w:lang w:val="es-MX"/>
        </w:rPr>
        <w:t>(Sin Traslados)</w:t>
      </w:r>
      <w:r w:rsidRPr="008A526B">
        <w:rPr>
          <w:rFonts w:ascii="Arial" w:hAnsi="Arial" w:cs="Arial"/>
          <w:i/>
          <w:iCs/>
          <w:sz w:val="20"/>
          <w:szCs w:val="20"/>
          <w:lang w:val="es-MX"/>
        </w:rPr>
        <w:t xml:space="preserve"> </w:t>
      </w:r>
    </w:p>
    <w:p w:rsidR="00B634FA" w:rsidRPr="00EA55DB" w:rsidRDefault="00B634FA" w:rsidP="00B634FA">
      <w:pPr>
        <w:spacing w:after="0" w:line="240" w:lineRule="auto"/>
        <w:jc w:val="both"/>
        <w:rPr>
          <w:rFonts w:ascii="Arial" w:hAnsi="Arial" w:cs="Arial"/>
          <w:i/>
          <w:iCs/>
          <w:sz w:val="20"/>
          <w:szCs w:val="20"/>
          <w:lang w:val="es-MX"/>
        </w:rPr>
      </w:pPr>
      <w:r w:rsidRPr="00EA55DB">
        <w:rPr>
          <w:rFonts w:ascii="Arial" w:hAnsi="Arial" w:cs="Arial"/>
          <w:b/>
          <w:bCs/>
          <w:i/>
          <w:iCs/>
          <w:sz w:val="20"/>
          <w:szCs w:val="20"/>
          <w:lang w:val="es-MX"/>
        </w:rPr>
        <w:t>Incluye</w:t>
      </w:r>
      <w:r w:rsidRPr="00EA55DB">
        <w:rPr>
          <w:rFonts w:ascii="Arial" w:hAnsi="Arial" w:cs="Arial"/>
          <w:i/>
          <w:iCs/>
          <w:sz w:val="20"/>
          <w:szCs w:val="20"/>
          <w:lang w:val="es-MX"/>
        </w:rPr>
        <w:t>: 01 entrada, 01 plato de fondo, 01 postre, 01 bebida (chicha morada o limonada)</w:t>
      </w:r>
    </w:p>
    <w:p w:rsidR="00B634FA" w:rsidRPr="00EA55DB" w:rsidRDefault="00B634FA" w:rsidP="00B634FA">
      <w:pPr>
        <w:spacing w:after="0" w:line="240" w:lineRule="auto"/>
        <w:jc w:val="both"/>
        <w:rPr>
          <w:rFonts w:ascii="Arial" w:hAnsi="Arial" w:cs="Arial"/>
          <w:i/>
          <w:iCs/>
          <w:sz w:val="20"/>
          <w:szCs w:val="20"/>
          <w:lang w:val="es-MX"/>
        </w:rPr>
      </w:pPr>
      <w:r w:rsidRPr="00EA55DB">
        <w:rPr>
          <w:rFonts w:ascii="Arial" w:hAnsi="Arial" w:cs="Arial"/>
          <w:i/>
          <w:iCs/>
          <w:sz w:val="20"/>
          <w:szCs w:val="20"/>
          <w:lang w:val="es-MX"/>
        </w:rPr>
        <w:t xml:space="preserve">*Restaurante Mangos se encuentra a 15 minutos caminando del hotel previsto (o 5 minutos en taxi). </w:t>
      </w:r>
    </w:p>
    <w:p w:rsidR="00B634FA" w:rsidRPr="00EA55DB" w:rsidRDefault="00B634FA" w:rsidP="00B634FA">
      <w:pPr>
        <w:spacing w:after="0" w:line="240" w:lineRule="auto"/>
        <w:jc w:val="both"/>
        <w:rPr>
          <w:rFonts w:ascii="Arial" w:hAnsi="Arial" w:cs="Arial"/>
          <w:i/>
          <w:iCs/>
          <w:sz w:val="20"/>
          <w:szCs w:val="20"/>
          <w:lang w:val="es-MX"/>
        </w:rPr>
      </w:pPr>
      <w:r w:rsidRPr="00EA55DB">
        <w:rPr>
          <w:rFonts w:ascii="Arial" w:hAnsi="Arial" w:cs="Arial"/>
          <w:i/>
          <w:iCs/>
          <w:sz w:val="20"/>
          <w:szCs w:val="20"/>
          <w:lang w:val="es-MX"/>
        </w:rPr>
        <w:t xml:space="preserve">*Al momento, hay inmovilización social obligatoria comenzando a las 21:00hrs, por lo que la cena tendría que comenzar a más tardar a las 18:00hrs (no está permitido ingresar al restaurante pasadas las 19:00hrs). </w:t>
      </w:r>
    </w:p>
    <w:p w:rsidR="00B634FA" w:rsidRDefault="00B634FA" w:rsidP="005433E4">
      <w:pPr>
        <w:rPr>
          <w:rFonts w:ascii="Arial" w:hAnsi="Arial" w:cs="Arial"/>
          <w:i/>
          <w:iCs/>
          <w:sz w:val="20"/>
          <w:szCs w:val="20"/>
          <w:lang w:val="es-MX"/>
        </w:rPr>
      </w:pPr>
    </w:p>
    <w:p w:rsidR="005433E4" w:rsidRDefault="00C56F8F" w:rsidP="005433E4">
      <w:pPr>
        <w:spacing w:after="0" w:line="240" w:lineRule="auto"/>
        <w:rPr>
          <w:rFonts w:ascii="Arial" w:hAnsi="Arial" w:cs="Arial"/>
          <w:b/>
          <w:szCs w:val="20"/>
          <w:lang w:val="es-MX"/>
        </w:rPr>
      </w:pPr>
      <w:r w:rsidRPr="00C56F8F">
        <w:rPr>
          <w:rFonts w:ascii="Arial" w:hAnsi="Arial" w:cs="Arial"/>
          <w:b/>
          <w:szCs w:val="20"/>
          <w:lang w:val="es-MX"/>
        </w:rPr>
        <w:t xml:space="preserve">Día </w:t>
      </w:r>
      <w:r w:rsidR="008A526B">
        <w:rPr>
          <w:rFonts w:ascii="Arial" w:hAnsi="Arial" w:cs="Arial"/>
          <w:b/>
          <w:szCs w:val="20"/>
          <w:lang w:val="es-MX"/>
        </w:rPr>
        <w:t>8</w:t>
      </w:r>
      <w:r w:rsidRPr="00C56F8F">
        <w:rPr>
          <w:rFonts w:ascii="Arial" w:hAnsi="Arial" w:cs="Arial"/>
          <w:b/>
          <w:szCs w:val="20"/>
          <w:lang w:val="es-MX"/>
        </w:rPr>
        <w:t>. Lima – México</w:t>
      </w:r>
    </w:p>
    <w:p w:rsidR="00834C88" w:rsidRPr="004F61B8" w:rsidRDefault="0039264C" w:rsidP="005433E4">
      <w:pPr>
        <w:spacing w:after="0" w:line="240" w:lineRule="auto"/>
        <w:rPr>
          <w:rFonts w:ascii="Arial" w:hAnsi="Arial" w:cs="Arial"/>
          <w:b/>
          <w:sz w:val="20"/>
          <w:szCs w:val="20"/>
          <w:lang w:val="es-MX"/>
        </w:rPr>
      </w:pPr>
      <w:r w:rsidRPr="004F61B8">
        <w:rPr>
          <w:rFonts w:ascii="Arial" w:hAnsi="Arial" w:cs="Arial"/>
          <w:b/>
          <w:sz w:val="20"/>
          <w:szCs w:val="20"/>
          <w:lang w:val="es-MX"/>
        </w:rPr>
        <w:t>Desayuno</w:t>
      </w:r>
      <w:r>
        <w:rPr>
          <w:rFonts w:ascii="Arial" w:hAnsi="Arial" w:cs="Arial"/>
          <w:sz w:val="20"/>
          <w:szCs w:val="20"/>
          <w:lang w:val="es-MX"/>
        </w:rPr>
        <w:t xml:space="preserve">. </w:t>
      </w:r>
      <w:r w:rsidRPr="0039264C">
        <w:rPr>
          <w:rFonts w:ascii="Arial" w:hAnsi="Arial" w:cs="Arial"/>
          <w:sz w:val="20"/>
          <w:szCs w:val="20"/>
          <w:lang w:val="es-MX"/>
        </w:rPr>
        <w:t>A la hora coordinada, traslado al aeropuerto para abordar nuestro vuelo de salida.</w:t>
      </w:r>
      <w:r>
        <w:rPr>
          <w:rFonts w:ascii="Arial" w:hAnsi="Arial" w:cs="Arial"/>
          <w:sz w:val="20"/>
          <w:szCs w:val="20"/>
          <w:lang w:val="es-MX"/>
        </w:rPr>
        <w:t xml:space="preserve"> </w:t>
      </w:r>
      <w:r w:rsidRPr="004F61B8">
        <w:rPr>
          <w:rFonts w:ascii="Arial" w:hAnsi="Arial" w:cs="Arial"/>
          <w:b/>
          <w:sz w:val="20"/>
          <w:szCs w:val="20"/>
          <w:lang w:val="es-MX"/>
        </w:rPr>
        <w:t>Fin de nuestros servicios.</w:t>
      </w:r>
    </w:p>
    <w:p w:rsidR="0039264C" w:rsidRDefault="0039264C" w:rsidP="00834C88">
      <w:pPr>
        <w:pStyle w:val="Sinespaciado"/>
        <w:jc w:val="both"/>
        <w:rPr>
          <w:rFonts w:ascii="Arial" w:hAnsi="Arial" w:cs="Arial"/>
          <w:sz w:val="18"/>
          <w:szCs w:val="18"/>
          <w:lang w:val="es-MX"/>
        </w:rPr>
      </w:pPr>
    </w:p>
    <w:p w:rsidR="0037177A" w:rsidRPr="009B208B" w:rsidRDefault="0037177A" w:rsidP="00834C88">
      <w:pPr>
        <w:pStyle w:val="Sinespaciado"/>
        <w:jc w:val="both"/>
        <w:rPr>
          <w:rFonts w:ascii="Arial" w:hAnsi="Arial" w:cs="Arial"/>
          <w:sz w:val="18"/>
          <w:szCs w:val="18"/>
          <w:lang w:val="es-MX"/>
        </w:rPr>
      </w:pPr>
    </w:p>
    <w:p w:rsidR="001A3AFB" w:rsidRDefault="001A3AFB" w:rsidP="0037177A">
      <w:pPr>
        <w:pStyle w:val="EstiloListaIncluye"/>
        <w:numPr>
          <w:ilvl w:val="0"/>
          <w:numId w:val="0"/>
        </w:numPr>
        <w:rPr>
          <w:rFonts w:ascii="Arial" w:eastAsia="Times New Roman" w:hAnsi="Arial" w:cs="Arial"/>
          <w:b/>
          <w:color w:val="auto"/>
          <w:sz w:val="20"/>
          <w:szCs w:val="20"/>
          <w:lang w:val="es-ES" w:bidi="en-US"/>
        </w:rPr>
      </w:pPr>
    </w:p>
    <w:p w:rsidR="0037177A" w:rsidRPr="0037177A" w:rsidRDefault="0037177A" w:rsidP="0037177A">
      <w:pPr>
        <w:pStyle w:val="EstiloListaIncluye"/>
        <w:numPr>
          <w:ilvl w:val="0"/>
          <w:numId w:val="0"/>
        </w:numPr>
        <w:rPr>
          <w:rFonts w:ascii="Arial" w:eastAsia="Times New Roman" w:hAnsi="Arial" w:cs="Arial"/>
          <w:b/>
          <w:color w:val="auto"/>
          <w:sz w:val="20"/>
          <w:szCs w:val="20"/>
          <w:lang w:val="es-ES" w:bidi="en-US"/>
        </w:rPr>
      </w:pPr>
      <w:r w:rsidRPr="0037177A">
        <w:rPr>
          <w:rFonts w:ascii="Arial" w:eastAsia="Times New Roman" w:hAnsi="Arial" w:cs="Arial"/>
          <w:b/>
          <w:color w:val="auto"/>
          <w:sz w:val="20"/>
          <w:szCs w:val="20"/>
          <w:lang w:val="es-ES" w:bidi="en-US"/>
        </w:rPr>
        <w:t>NOTAS:</w:t>
      </w:r>
    </w:p>
    <w:p w:rsidR="0037177A" w:rsidRPr="0037177A" w:rsidRDefault="0037177A" w:rsidP="0037177A">
      <w:pPr>
        <w:pStyle w:val="EstiloListaIncluye"/>
        <w:numPr>
          <w:ilvl w:val="0"/>
          <w:numId w:val="40"/>
        </w:numPr>
        <w:rPr>
          <w:rFonts w:ascii="Arial" w:eastAsia="Times New Roman" w:hAnsi="Arial" w:cs="Arial"/>
          <w:color w:val="auto"/>
          <w:sz w:val="20"/>
          <w:szCs w:val="20"/>
          <w:lang w:val="es-MX" w:bidi="en-US"/>
        </w:rPr>
      </w:pPr>
      <w:r w:rsidRPr="0037177A">
        <w:rPr>
          <w:rFonts w:ascii="Arial" w:eastAsia="Times New Roman" w:hAnsi="Arial" w:cs="Arial"/>
          <w:color w:val="auto"/>
          <w:sz w:val="20"/>
          <w:szCs w:val="20"/>
          <w:lang w:val="es-MX" w:bidi="en-US"/>
        </w:rPr>
        <w:t xml:space="preserve">Consultar precio para niños sin cama de 1 a </w:t>
      </w:r>
      <w:r w:rsidR="001A3AFB">
        <w:rPr>
          <w:rFonts w:ascii="Arial" w:eastAsia="Times New Roman" w:hAnsi="Arial" w:cs="Arial"/>
          <w:color w:val="auto"/>
          <w:sz w:val="20"/>
          <w:szCs w:val="20"/>
          <w:lang w:val="es-MX" w:bidi="en-US"/>
        </w:rPr>
        <w:t>2</w:t>
      </w:r>
      <w:r w:rsidRPr="0037177A">
        <w:rPr>
          <w:rFonts w:ascii="Arial" w:eastAsia="Times New Roman" w:hAnsi="Arial" w:cs="Arial"/>
          <w:color w:val="auto"/>
          <w:sz w:val="20"/>
          <w:szCs w:val="20"/>
          <w:lang w:val="es-MX" w:bidi="en-US"/>
        </w:rPr>
        <w:t xml:space="preserve"> años. </w:t>
      </w:r>
    </w:p>
    <w:p w:rsidR="0037177A" w:rsidRPr="0037177A" w:rsidRDefault="0037177A" w:rsidP="0037177A">
      <w:pPr>
        <w:pStyle w:val="EstiloListaIncluye"/>
        <w:numPr>
          <w:ilvl w:val="0"/>
          <w:numId w:val="40"/>
        </w:numPr>
        <w:rPr>
          <w:rFonts w:ascii="Arial" w:eastAsia="Times New Roman" w:hAnsi="Arial" w:cs="Arial"/>
          <w:color w:val="auto"/>
          <w:sz w:val="20"/>
          <w:szCs w:val="20"/>
          <w:lang w:val="es-MX" w:bidi="en-US"/>
        </w:rPr>
      </w:pPr>
      <w:r w:rsidRPr="0037177A">
        <w:rPr>
          <w:rFonts w:ascii="Arial" w:eastAsia="Times New Roman" w:hAnsi="Arial" w:cs="Arial"/>
          <w:color w:val="auto"/>
          <w:sz w:val="20"/>
          <w:szCs w:val="20"/>
          <w:lang w:val="es-MX" w:bidi="en-US"/>
        </w:rPr>
        <w:t xml:space="preserve">Niños con cama de </w:t>
      </w:r>
      <w:r w:rsidR="001A3AFB">
        <w:rPr>
          <w:rFonts w:ascii="Arial" w:eastAsia="Times New Roman" w:hAnsi="Arial" w:cs="Arial"/>
          <w:color w:val="auto"/>
          <w:sz w:val="20"/>
          <w:szCs w:val="20"/>
          <w:lang w:val="es-MX" w:bidi="en-US"/>
        </w:rPr>
        <w:t>2</w:t>
      </w:r>
      <w:r w:rsidRPr="0037177A">
        <w:rPr>
          <w:rFonts w:ascii="Arial" w:eastAsia="Times New Roman" w:hAnsi="Arial" w:cs="Arial"/>
          <w:color w:val="auto"/>
          <w:sz w:val="20"/>
          <w:szCs w:val="20"/>
          <w:lang w:val="es-MX" w:bidi="en-US"/>
        </w:rPr>
        <w:t xml:space="preserve"> a 11 años 11 mese compartiendo habitación con 2 adultos,</w:t>
      </w:r>
    </w:p>
    <w:p w:rsidR="0037177A" w:rsidRPr="0037177A" w:rsidRDefault="0037177A" w:rsidP="0037177A">
      <w:pPr>
        <w:pStyle w:val="EstiloListaIncluye"/>
        <w:numPr>
          <w:ilvl w:val="0"/>
          <w:numId w:val="40"/>
        </w:numPr>
        <w:rPr>
          <w:rFonts w:ascii="Arial" w:eastAsia="Times New Roman" w:hAnsi="Arial" w:cs="Arial"/>
          <w:color w:val="auto"/>
          <w:sz w:val="20"/>
          <w:szCs w:val="20"/>
          <w:lang w:val="es-MX" w:bidi="en-US"/>
        </w:rPr>
      </w:pPr>
      <w:r w:rsidRPr="0037177A">
        <w:rPr>
          <w:rFonts w:ascii="Arial" w:eastAsia="Times New Roman" w:hAnsi="Arial" w:cs="Arial"/>
          <w:color w:val="auto"/>
          <w:sz w:val="20"/>
          <w:szCs w:val="20"/>
          <w:lang w:val="es-MX" w:bidi="en-US"/>
        </w:rPr>
        <w:t>Tomar nota que la excursión a la ciudad de Lima no incluye visita a la Catedral, ésta será visitada panorámicamente</w:t>
      </w:r>
    </w:p>
    <w:p w:rsidR="0027072B" w:rsidRDefault="0027072B" w:rsidP="00834C88">
      <w:pPr>
        <w:pStyle w:val="Sinespaciado"/>
        <w:jc w:val="both"/>
        <w:rPr>
          <w:rFonts w:ascii="Arial" w:hAnsi="Arial" w:cs="Arial"/>
          <w:b/>
          <w:sz w:val="20"/>
          <w:szCs w:val="20"/>
          <w:lang w:val="es-ES"/>
        </w:rPr>
      </w:pPr>
    </w:p>
    <w:p w:rsidR="001A3AFB" w:rsidRDefault="001A3AFB" w:rsidP="00834C88">
      <w:pPr>
        <w:pStyle w:val="Sinespaciado"/>
        <w:jc w:val="both"/>
        <w:rPr>
          <w:rFonts w:ascii="Arial" w:hAnsi="Arial" w:cs="Arial"/>
          <w:b/>
          <w:sz w:val="20"/>
          <w:szCs w:val="20"/>
          <w:lang w:val="es-ES"/>
        </w:rPr>
      </w:pPr>
    </w:p>
    <w:p w:rsidR="001A3AFB" w:rsidRDefault="001A3AFB" w:rsidP="00834C88">
      <w:pPr>
        <w:pStyle w:val="Sinespaciado"/>
        <w:jc w:val="both"/>
        <w:rPr>
          <w:rFonts w:ascii="Arial" w:hAnsi="Arial" w:cs="Arial"/>
          <w:b/>
          <w:sz w:val="20"/>
          <w:szCs w:val="20"/>
          <w:lang w:val="es-ES"/>
        </w:rPr>
      </w:pPr>
    </w:p>
    <w:p w:rsidR="001A3AFB" w:rsidRDefault="001A3AFB" w:rsidP="00834C88">
      <w:pPr>
        <w:pStyle w:val="Sinespaciado"/>
        <w:jc w:val="both"/>
        <w:rPr>
          <w:rFonts w:ascii="Arial" w:hAnsi="Arial" w:cs="Arial"/>
          <w:b/>
          <w:sz w:val="20"/>
          <w:szCs w:val="20"/>
          <w:lang w:val="es-ES"/>
        </w:rPr>
      </w:pPr>
    </w:p>
    <w:p w:rsidR="001A3AFB" w:rsidRDefault="001A3AFB" w:rsidP="00834C88">
      <w:pPr>
        <w:pStyle w:val="Sinespaciado"/>
        <w:jc w:val="both"/>
        <w:rPr>
          <w:rFonts w:ascii="Arial" w:hAnsi="Arial" w:cs="Arial"/>
          <w:b/>
          <w:sz w:val="20"/>
          <w:szCs w:val="20"/>
          <w:lang w:val="es-ES"/>
        </w:rPr>
      </w:pPr>
    </w:p>
    <w:p w:rsidR="001A3AFB" w:rsidRDefault="001A3AFB" w:rsidP="00834C88">
      <w:pPr>
        <w:pStyle w:val="Sinespaciado"/>
        <w:jc w:val="both"/>
        <w:rPr>
          <w:rFonts w:ascii="Arial" w:hAnsi="Arial" w:cs="Arial"/>
          <w:b/>
          <w:sz w:val="20"/>
          <w:szCs w:val="20"/>
          <w:lang w:val="es-ES"/>
        </w:rPr>
      </w:pPr>
    </w:p>
    <w:p w:rsidR="001A3AFB" w:rsidRDefault="001A3AFB" w:rsidP="00834C88">
      <w:pPr>
        <w:pStyle w:val="Sinespaciado"/>
        <w:jc w:val="both"/>
        <w:rPr>
          <w:rFonts w:ascii="Arial" w:hAnsi="Arial" w:cs="Arial"/>
          <w:b/>
          <w:sz w:val="20"/>
          <w:szCs w:val="20"/>
          <w:lang w:val="es-ES"/>
        </w:rPr>
      </w:pPr>
    </w:p>
    <w:p w:rsidR="00834C88" w:rsidRPr="002225DB" w:rsidRDefault="00834C88" w:rsidP="00834C88">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rsidR="00FD4615" w:rsidRPr="00B13671" w:rsidRDefault="00FD4615" w:rsidP="00FD4615">
      <w:pPr>
        <w:pStyle w:val="Sinespaciado"/>
        <w:numPr>
          <w:ilvl w:val="0"/>
          <w:numId w:val="14"/>
        </w:numPr>
        <w:jc w:val="both"/>
        <w:rPr>
          <w:rFonts w:ascii="Arial" w:hAnsi="Arial" w:cs="Arial"/>
          <w:b/>
          <w:sz w:val="20"/>
          <w:szCs w:val="20"/>
          <w:lang w:val="es-ES"/>
        </w:rPr>
      </w:pPr>
      <w:r w:rsidRPr="00B13671">
        <w:rPr>
          <w:rFonts w:ascii="Arial" w:hAnsi="Arial" w:cs="Arial"/>
          <w:b/>
          <w:sz w:val="20"/>
          <w:szCs w:val="20"/>
          <w:lang w:val="es-ES"/>
        </w:rPr>
        <w:t>Boleto aéreo viaje redondo saliendo de la Ciudad de México</w:t>
      </w:r>
    </w:p>
    <w:p w:rsidR="005433E4" w:rsidRPr="005433E4" w:rsidRDefault="005433E4" w:rsidP="005433E4">
      <w:pPr>
        <w:pStyle w:val="EstiloListaIncluye"/>
        <w:numPr>
          <w:ilvl w:val="0"/>
          <w:numId w:val="14"/>
        </w:numPr>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t>Traslados in/</w:t>
      </w:r>
      <w:proofErr w:type="spellStart"/>
      <w:r w:rsidRPr="005433E4">
        <w:rPr>
          <w:rFonts w:ascii="Arial" w:eastAsia="Times New Roman" w:hAnsi="Arial" w:cs="Arial"/>
          <w:color w:val="auto"/>
          <w:sz w:val="20"/>
          <w:szCs w:val="20"/>
          <w:lang w:val="es-MX" w:bidi="en-US"/>
        </w:rPr>
        <w:t>out</w:t>
      </w:r>
      <w:proofErr w:type="spellEnd"/>
      <w:r w:rsidRPr="005433E4">
        <w:rPr>
          <w:rFonts w:ascii="Arial" w:eastAsia="Times New Roman" w:hAnsi="Arial" w:cs="Arial"/>
          <w:color w:val="auto"/>
          <w:sz w:val="20"/>
          <w:szCs w:val="20"/>
          <w:lang w:val="es-MX" w:bidi="en-US"/>
        </w:rPr>
        <w:t xml:space="preserve"> en privado. </w:t>
      </w:r>
    </w:p>
    <w:p w:rsidR="005433E4" w:rsidRPr="005433E4" w:rsidRDefault="005433E4" w:rsidP="005433E4">
      <w:pPr>
        <w:pStyle w:val="EstiloListaIncluye"/>
        <w:numPr>
          <w:ilvl w:val="0"/>
          <w:numId w:val="14"/>
        </w:numPr>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t xml:space="preserve">Alojamiento mencionado con desayuno, según se detalla en cada itinerario </w:t>
      </w:r>
    </w:p>
    <w:p w:rsidR="005433E4" w:rsidRPr="005433E4" w:rsidRDefault="005433E4" w:rsidP="005433E4">
      <w:pPr>
        <w:pStyle w:val="EstiloListaIncluye"/>
        <w:numPr>
          <w:ilvl w:val="0"/>
          <w:numId w:val="14"/>
        </w:numPr>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t>Excursiones en servicio compartido con guía en español.</w:t>
      </w:r>
    </w:p>
    <w:p w:rsidR="005433E4" w:rsidRPr="005433E4" w:rsidRDefault="005433E4" w:rsidP="005433E4">
      <w:pPr>
        <w:pStyle w:val="EstiloListaIncluye"/>
        <w:numPr>
          <w:ilvl w:val="0"/>
          <w:numId w:val="14"/>
        </w:numPr>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t>Entradas para las excusiones mencionadas</w:t>
      </w:r>
    </w:p>
    <w:p w:rsidR="005433E4" w:rsidRPr="005433E4" w:rsidRDefault="005433E4" w:rsidP="005433E4">
      <w:pPr>
        <w:pStyle w:val="EstiloListaIncluye"/>
        <w:numPr>
          <w:ilvl w:val="0"/>
          <w:numId w:val="0"/>
        </w:numPr>
        <w:ind w:left="1072"/>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t xml:space="preserve">Lima: Convento Santo Domingo. </w:t>
      </w:r>
    </w:p>
    <w:p w:rsidR="005433E4" w:rsidRPr="005433E4" w:rsidRDefault="005433E4" w:rsidP="005433E4">
      <w:pPr>
        <w:pStyle w:val="EstiloListaIncluye"/>
        <w:numPr>
          <w:ilvl w:val="0"/>
          <w:numId w:val="0"/>
        </w:numPr>
        <w:ind w:left="1072"/>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t>Valle Sagrado: Boleto parcial</w:t>
      </w:r>
    </w:p>
    <w:p w:rsidR="005433E4" w:rsidRPr="005433E4" w:rsidRDefault="005433E4" w:rsidP="005433E4">
      <w:pPr>
        <w:pStyle w:val="EstiloListaIncluye"/>
        <w:numPr>
          <w:ilvl w:val="0"/>
          <w:numId w:val="0"/>
        </w:numPr>
        <w:ind w:left="1072"/>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t xml:space="preserve">Machu Picchu: Ciudadela de Machu Picchu. </w:t>
      </w:r>
    </w:p>
    <w:p w:rsidR="005433E4" w:rsidRPr="005433E4" w:rsidRDefault="005433E4" w:rsidP="005433E4">
      <w:pPr>
        <w:pStyle w:val="EstiloListaIncluye"/>
        <w:numPr>
          <w:ilvl w:val="0"/>
          <w:numId w:val="14"/>
        </w:numPr>
        <w:rPr>
          <w:rFonts w:ascii="Arial" w:eastAsia="Times New Roman" w:hAnsi="Arial" w:cs="Arial"/>
          <w:color w:val="auto"/>
          <w:sz w:val="20"/>
          <w:szCs w:val="20"/>
          <w:lang w:val="es-MX" w:bidi="en-US"/>
        </w:rPr>
      </w:pPr>
      <w:r w:rsidRPr="005433E4">
        <w:rPr>
          <w:rFonts w:ascii="Arial" w:eastAsia="Times New Roman" w:hAnsi="Arial" w:cs="Arial"/>
          <w:color w:val="auto"/>
          <w:sz w:val="20"/>
          <w:szCs w:val="20"/>
          <w:lang w:val="es-MX" w:bidi="en-US"/>
        </w:rPr>
        <w:t>Excursión a Machu Picchu (2 Horas y media) y almuerzo incluido.</w:t>
      </w:r>
    </w:p>
    <w:p w:rsidR="005433E4" w:rsidRDefault="005433E4" w:rsidP="005433E4">
      <w:pPr>
        <w:pStyle w:val="EstiloListaIncluye"/>
        <w:numPr>
          <w:ilvl w:val="0"/>
          <w:numId w:val="14"/>
        </w:numPr>
        <w:rPr>
          <w:rFonts w:ascii="Arial" w:eastAsia="Times New Roman" w:hAnsi="Arial" w:cs="Arial"/>
          <w:color w:val="auto"/>
          <w:sz w:val="20"/>
          <w:szCs w:val="20"/>
          <w:lang w:val="es-MX" w:bidi="en-US"/>
        </w:rPr>
      </w:pPr>
      <w:bookmarkStart w:id="0" w:name="_Hlk73469117"/>
      <w:r w:rsidRPr="005433E4">
        <w:rPr>
          <w:rFonts w:ascii="Arial" w:eastAsia="Times New Roman" w:hAnsi="Arial" w:cs="Arial"/>
          <w:color w:val="auto"/>
          <w:sz w:val="20"/>
          <w:szCs w:val="20"/>
          <w:lang w:val="es-MX" w:bidi="en-US"/>
        </w:rPr>
        <w:t xml:space="preserve">Tren a Machu Picchu en </w:t>
      </w:r>
      <w:proofErr w:type="spellStart"/>
      <w:r w:rsidRPr="005433E4">
        <w:rPr>
          <w:rFonts w:ascii="Arial" w:eastAsia="Times New Roman" w:hAnsi="Arial" w:cs="Arial"/>
          <w:color w:val="auto"/>
          <w:sz w:val="20"/>
          <w:szCs w:val="20"/>
          <w:lang w:val="es-MX" w:bidi="en-US"/>
        </w:rPr>
        <w:t>The</w:t>
      </w:r>
      <w:proofErr w:type="spellEnd"/>
      <w:r w:rsidRPr="005433E4">
        <w:rPr>
          <w:rFonts w:ascii="Arial" w:eastAsia="Times New Roman" w:hAnsi="Arial" w:cs="Arial"/>
          <w:color w:val="auto"/>
          <w:sz w:val="20"/>
          <w:szCs w:val="20"/>
          <w:lang w:val="es-MX" w:bidi="en-US"/>
        </w:rPr>
        <w:t xml:space="preserve"> Voyager o </w:t>
      </w:r>
      <w:proofErr w:type="spellStart"/>
      <w:r w:rsidRPr="005433E4">
        <w:rPr>
          <w:rFonts w:ascii="Arial" w:eastAsia="Times New Roman" w:hAnsi="Arial" w:cs="Arial"/>
          <w:color w:val="auto"/>
          <w:sz w:val="20"/>
          <w:szCs w:val="20"/>
          <w:lang w:val="es-MX" w:bidi="en-US"/>
        </w:rPr>
        <w:t>Expedition</w:t>
      </w:r>
      <w:proofErr w:type="spellEnd"/>
      <w:r w:rsidRPr="005433E4">
        <w:rPr>
          <w:rFonts w:ascii="Arial" w:eastAsia="Times New Roman" w:hAnsi="Arial" w:cs="Arial"/>
          <w:color w:val="auto"/>
          <w:sz w:val="20"/>
          <w:szCs w:val="20"/>
          <w:lang w:val="es-MX" w:bidi="en-US"/>
        </w:rPr>
        <w:t xml:space="preserve">. </w:t>
      </w:r>
    </w:p>
    <w:p w:rsidR="0027072B" w:rsidRPr="001A3AFB" w:rsidRDefault="005433E4" w:rsidP="00834C88">
      <w:pPr>
        <w:numPr>
          <w:ilvl w:val="0"/>
          <w:numId w:val="14"/>
        </w:numPr>
        <w:shd w:val="clear" w:color="auto" w:fill="FFFFFF"/>
        <w:spacing w:before="100" w:beforeAutospacing="1" w:after="100" w:afterAutospacing="1" w:line="240" w:lineRule="auto"/>
        <w:rPr>
          <w:rFonts w:ascii="Arial" w:hAnsi="Arial" w:cs="Arial"/>
          <w:color w:val="5C5B5A"/>
          <w:sz w:val="21"/>
          <w:szCs w:val="21"/>
          <w:lang w:val="es-MX" w:eastAsia="es-MX" w:bidi="ar-SA"/>
        </w:rPr>
      </w:pPr>
      <w:r w:rsidRPr="005433E4">
        <w:rPr>
          <w:rFonts w:ascii="Arial" w:hAnsi="Arial" w:cs="Arial"/>
          <w:sz w:val="20"/>
          <w:szCs w:val="20"/>
          <w:lang w:val="es-MX"/>
        </w:rPr>
        <w:t>Tarjeta Básica de asistencia al viajero con cobertura contra cancelación por COVID-19</w:t>
      </w:r>
      <w:r>
        <w:rPr>
          <w:rFonts w:ascii="Arial" w:hAnsi="Arial" w:cs="Arial"/>
          <w:sz w:val="20"/>
          <w:szCs w:val="20"/>
          <w:lang w:val="es-MX"/>
        </w:rPr>
        <w:t>.</w:t>
      </w:r>
      <w:bookmarkEnd w:id="0"/>
    </w:p>
    <w:p w:rsidR="001A3AFB" w:rsidRDefault="001A3AFB" w:rsidP="00834C88">
      <w:pPr>
        <w:pStyle w:val="Sinespaciado"/>
        <w:rPr>
          <w:rFonts w:ascii="Arial" w:hAnsi="Arial" w:cs="Arial"/>
          <w:b/>
          <w:sz w:val="20"/>
          <w:szCs w:val="20"/>
          <w:lang w:val="es-ES"/>
        </w:rPr>
      </w:pPr>
    </w:p>
    <w:p w:rsidR="00834C88" w:rsidRPr="002225DB" w:rsidRDefault="0037177A" w:rsidP="00834C88">
      <w:pPr>
        <w:pStyle w:val="Sinespaciado"/>
        <w:rPr>
          <w:rFonts w:ascii="Arial" w:hAnsi="Arial" w:cs="Arial"/>
          <w:b/>
          <w:sz w:val="20"/>
          <w:szCs w:val="20"/>
          <w:lang w:val="es-CR"/>
        </w:rPr>
      </w:pPr>
      <w:r w:rsidRPr="002225DB">
        <w:rPr>
          <w:rFonts w:ascii="Arial" w:hAnsi="Arial" w:cs="Arial"/>
          <w:b/>
          <w:sz w:val="20"/>
          <w:szCs w:val="20"/>
          <w:lang w:val="es-ES"/>
        </w:rPr>
        <w:t>NO INCLUYE:</w:t>
      </w:r>
    </w:p>
    <w:p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p>
    <w:p w:rsidR="00834C88" w:rsidRPr="002225DB" w:rsidRDefault="00834C88" w:rsidP="00252CAD">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rsidR="00982D50" w:rsidRDefault="00834C88" w:rsidP="000A40EA">
      <w:pPr>
        <w:pStyle w:val="Sinespaciado"/>
        <w:numPr>
          <w:ilvl w:val="0"/>
          <w:numId w:val="31"/>
        </w:numPr>
        <w:rPr>
          <w:rFonts w:ascii="Arial" w:hAnsi="Arial" w:cs="Arial"/>
          <w:sz w:val="20"/>
          <w:szCs w:val="20"/>
          <w:lang w:val="es-ES"/>
        </w:rPr>
      </w:pPr>
      <w:r w:rsidRPr="008E1078">
        <w:rPr>
          <w:rFonts w:ascii="Arial" w:hAnsi="Arial" w:cs="Arial"/>
          <w:sz w:val="20"/>
          <w:szCs w:val="20"/>
          <w:lang w:val="es-ES"/>
        </w:rPr>
        <w:t xml:space="preserve">Propinas a mucamas, botones, guías, chóferes. </w:t>
      </w:r>
    </w:p>
    <w:p w:rsidR="00B634FA" w:rsidRPr="004D0FB6" w:rsidRDefault="005433E4" w:rsidP="001A3AFB">
      <w:pPr>
        <w:pStyle w:val="EstiloListaIncluye"/>
        <w:numPr>
          <w:ilvl w:val="0"/>
          <w:numId w:val="31"/>
        </w:numPr>
        <w:rPr>
          <w:rFonts w:ascii="Arial" w:eastAsia="Times New Roman" w:hAnsi="Arial" w:cs="Arial"/>
          <w:color w:val="auto"/>
          <w:sz w:val="20"/>
          <w:szCs w:val="20"/>
          <w:lang w:val="en-US" w:bidi="en-US"/>
        </w:rPr>
      </w:pPr>
      <w:r w:rsidRPr="004D0FB6">
        <w:rPr>
          <w:rFonts w:ascii="Arial" w:eastAsia="Times New Roman" w:hAnsi="Arial" w:cs="Arial"/>
          <w:color w:val="auto"/>
          <w:sz w:val="20"/>
          <w:szCs w:val="20"/>
          <w:lang w:val="en-US" w:bidi="en-US"/>
        </w:rPr>
        <w:t>Early Check In / Late Check Out</w:t>
      </w:r>
    </w:p>
    <w:p w:rsidR="00B634FA" w:rsidRPr="004D0FB6" w:rsidRDefault="00B634FA" w:rsidP="005433E4">
      <w:pPr>
        <w:pStyle w:val="Sinespaciado"/>
        <w:ind w:left="720"/>
        <w:rPr>
          <w:rFonts w:ascii="Arial" w:hAnsi="Arial" w:cs="Arial"/>
          <w:sz w:val="20"/>
          <w:szCs w:val="20"/>
        </w:rPr>
      </w:pPr>
    </w:p>
    <w:p w:rsidR="001A3AFB" w:rsidRPr="004D0FB6" w:rsidRDefault="001A3AFB" w:rsidP="005433E4">
      <w:pPr>
        <w:pStyle w:val="Sinespaciado"/>
        <w:ind w:left="720"/>
        <w:rPr>
          <w:rFonts w:ascii="Arial" w:hAnsi="Arial" w:cs="Arial"/>
          <w:sz w:val="20"/>
          <w:szCs w:val="20"/>
        </w:rPr>
      </w:pPr>
    </w:p>
    <w:p w:rsidR="001A3AFB" w:rsidRPr="004D0FB6" w:rsidRDefault="001A3AFB" w:rsidP="005433E4">
      <w:pPr>
        <w:pStyle w:val="Sinespaciado"/>
        <w:ind w:left="720"/>
        <w:rPr>
          <w:rFonts w:ascii="Arial" w:hAnsi="Arial" w:cs="Arial"/>
          <w:sz w:val="20"/>
          <w:szCs w:val="20"/>
        </w:rPr>
      </w:pPr>
    </w:p>
    <w:tbl>
      <w:tblPr>
        <w:tblW w:w="5280" w:type="dxa"/>
        <w:jc w:val="center"/>
        <w:tblCellMar>
          <w:left w:w="70" w:type="dxa"/>
          <w:right w:w="70" w:type="dxa"/>
        </w:tblCellMar>
        <w:tblLook w:val="04A0" w:firstRow="1" w:lastRow="0" w:firstColumn="1" w:lastColumn="0" w:noHBand="0" w:noVBand="1"/>
      </w:tblPr>
      <w:tblGrid>
        <w:gridCol w:w="1660"/>
        <w:gridCol w:w="2620"/>
        <w:gridCol w:w="1000"/>
      </w:tblGrid>
      <w:tr w:rsidR="0037177A" w:rsidRPr="00A0491A" w:rsidTr="0037177A">
        <w:trPr>
          <w:trHeight w:val="300"/>
          <w:jc w:val="center"/>
        </w:trPr>
        <w:tc>
          <w:tcPr>
            <w:tcW w:w="5280" w:type="dxa"/>
            <w:gridSpan w:val="3"/>
            <w:tcBorders>
              <w:top w:val="nil"/>
              <w:left w:val="single" w:sz="4" w:space="0" w:color="auto"/>
              <w:bottom w:val="single" w:sz="4" w:space="0" w:color="auto"/>
              <w:right w:val="single" w:sz="4" w:space="0" w:color="000000"/>
            </w:tcBorders>
            <w:shd w:val="clear" w:color="000000" w:fill="282456"/>
            <w:noWrap/>
            <w:vAlign w:val="center"/>
            <w:hideMark/>
          </w:tcPr>
          <w:p w:rsidR="0037177A" w:rsidRPr="0037177A" w:rsidRDefault="0037177A" w:rsidP="0037177A">
            <w:pPr>
              <w:spacing w:after="0" w:line="240" w:lineRule="auto"/>
              <w:jc w:val="center"/>
              <w:rPr>
                <w:rFonts w:ascii="Calibri" w:hAnsi="Calibri" w:cs="Calibri"/>
                <w:b/>
                <w:bCs/>
                <w:color w:val="FFFFFF"/>
                <w:sz w:val="20"/>
                <w:szCs w:val="20"/>
                <w:lang w:val="es-MX" w:eastAsia="es-MX" w:bidi="ar-SA"/>
              </w:rPr>
            </w:pPr>
            <w:r w:rsidRPr="0037177A">
              <w:rPr>
                <w:rFonts w:ascii="Calibri" w:hAnsi="Calibri" w:cs="Calibri"/>
                <w:b/>
                <w:bCs/>
                <w:color w:val="FFFFFF"/>
                <w:sz w:val="20"/>
                <w:szCs w:val="20"/>
                <w:lang w:val="es-MX" w:eastAsia="es-MX" w:bidi="ar-SA"/>
              </w:rPr>
              <w:t>LISTA DE HOTELES (Previstos o similares)</w:t>
            </w:r>
          </w:p>
        </w:tc>
      </w:tr>
      <w:tr w:rsidR="0037177A" w:rsidRPr="0037177A" w:rsidTr="0037177A">
        <w:trPr>
          <w:trHeight w:val="255"/>
          <w:jc w:val="center"/>
        </w:trPr>
        <w:tc>
          <w:tcPr>
            <w:tcW w:w="1660" w:type="dxa"/>
            <w:tcBorders>
              <w:top w:val="nil"/>
              <w:left w:val="single" w:sz="4" w:space="0" w:color="auto"/>
              <w:bottom w:val="single" w:sz="4" w:space="0" w:color="auto"/>
              <w:right w:val="nil"/>
            </w:tcBorders>
            <w:shd w:val="clear" w:color="000000" w:fill="C9C7E7"/>
            <w:noWrap/>
            <w:vAlign w:val="center"/>
            <w:hideMark/>
          </w:tcPr>
          <w:p w:rsidR="0037177A" w:rsidRPr="0037177A" w:rsidRDefault="0037177A" w:rsidP="0037177A">
            <w:pPr>
              <w:spacing w:after="0" w:line="240" w:lineRule="auto"/>
              <w:rPr>
                <w:rFonts w:ascii="Calibri" w:hAnsi="Calibri" w:cs="Calibri"/>
                <w:b/>
                <w:bCs/>
                <w:sz w:val="20"/>
                <w:szCs w:val="20"/>
                <w:lang w:val="es-MX" w:eastAsia="es-MX" w:bidi="ar-SA"/>
              </w:rPr>
            </w:pPr>
            <w:r w:rsidRPr="0037177A">
              <w:rPr>
                <w:rFonts w:ascii="Calibri" w:hAnsi="Calibri" w:cs="Calibri"/>
                <w:b/>
                <w:bCs/>
                <w:sz w:val="20"/>
                <w:szCs w:val="20"/>
                <w:lang w:val="es-MX" w:eastAsia="es-MX" w:bidi="ar-SA"/>
              </w:rPr>
              <w:t>CIUDAD</w:t>
            </w:r>
          </w:p>
        </w:tc>
        <w:tc>
          <w:tcPr>
            <w:tcW w:w="2620" w:type="dxa"/>
            <w:tcBorders>
              <w:top w:val="nil"/>
              <w:left w:val="nil"/>
              <w:bottom w:val="single" w:sz="4" w:space="0" w:color="auto"/>
              <w:right w:val="nil"/>
            </w:tcBorders>
            <w:shd w:val="clear" w:color="000000" w:fill="C9C7E7"/>
            <w:noWrap/>
            <w:vAlign w:val="center"/>
            <w:hideMark/>
          </w:tcPr>
          <w:p w:rsidR="0037177A" w:rsidRPr="0037177A" w:rsidRDefault="0037177A" w:rsidP="0037177A">
            <w:pPr>
              <w:spacing w:after="0" w:line="240" w:lineRule="auto"/>
              <w:rPr>
                <w:rFonts w:ascii="Calibri" w:hAnsi="Calibri" w:cs="Calibri"/>
                <w:b/>
                <w:bCs/>
                <w:sz w:val="20"/>
                <w:szCs w:val="20"/>
                <w:lang w:val="es-MX" w:eastAsia="es-MX" w:bidi="ar-SA"/>
              </w:rPr>
            </w:pPr>
            <w:r w:rsidRPr="0037177A">
              <w:rPr>
                <w:rFonts w:ascii="Calibri" w:hAnsi="Calibri" w:cs="Calibri"/>
                <w:b/>
                <w:bCs/>
                <w:sz w:val="20"/>
                <w:szCs w:val="20"/>
                <w:lang w:val="es-MX" w:eastAsia="es-MX" w:bidi="ar-SA"/>
              </w:rPr>
              <w:t>HOTEL</w:t>
            </w:r>
          </w:p>
        </w:tc>
        <w:tc>
          <w:tcPr>
            <w:tcW w:w="1000" w:type="dxa"/>
            <w:tcBorders>
              <w:top w:val="nil"/>
              <w:left w:val="nil"/>
              <w:bottom w:val="single" w:sz="4" w:space="0" w:color="auto"/>
              <w:right w:val="single" w:sz="4" w:space="0" w:color="auto"/>
            </w:tcBorders>
            <w:shd w:val="clear" w:color="000000" w:fill="C9C7E7"/>
            <w:noWrap/>
            <w:vAlign w:val="center"/>
            <w:hideMark/>
          </w:tcPr>
          <w:p w:rsidR="0037177A" w:rsidRPr="0037177A" w:rsidRDefault="0037177A" w:rsidP="0037177A">
            <w:pPr>
              <w:spacing w:after="0" w:line="240" w:lineRule="auto"/>
              <w:jc w:val="center"/>
              <w:rPr>
                <w:rFonts w:ascii="Calibri" w:hAnsi="Calibri" w:cs="Calibri"/>
                <w:b/>
                <w:bCs/>
                <w:sz w:val="20"/>
                <w:szCs w:val="20"/>
                <w:lang w:val="es-MX" w:eastAsia="es-MX" w:bidi="ar-SA"/>
              </w:rPr>
            </w:pPr>
            <w:r w:rsidRPr="0037177A">
              <w:rPr>
                <w:rFonts w:ascii="Calibri" w:hAnsi="Calibri" w:cs="Calibri"/>
                <w:b/>
                <w:bCs/>
                <w:sz w:val="20"/>
                <w:szCs w:val="20"/>
                <w:lang w:val="es-MX" w:eastAsia="es-MX" w:bidi="ar-SA"/>
              </w:rPr>
              <w:t>CAT</w:t>
            </w:r>
          </w:p>
        </w:tc>
      </w:tr>
      <w:tr w:rsidR="0037177A" w:rsidRPr="0037177A" w:rsidTr="0037177A">
        <w:trPr>
          <w:trHeight w:val="255"/>
          <w:jc w:val="center"/>
        </w:trPr>
        <w:tc>
          <w:tcPr>
            <w:tcW w:w="1660" w:type="dxa"/>
            <w:tcBorders>
              <w:top w:val="nil"/>
              <w:left w:val="single" w:sz="4" w:space="0" w:color="auto"/>
              <w:bottom w:val="nil"/>
              <w:right w:val="nil"/>
            </w:tcBorders>
            <w:shd w:val="clear" w:color="auto" w:fill="auto"/>
            <w:vAlign w:val="center"/>
            <w:hideMark/>
          </w:tcPr>
          <w:p w:rsidR="0037177A" w:rsidRPr="0037177A" w:rsidRDefault="0037177A" w:rsidP="0037177A">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LIMA</w:t>
            </w:r>
          </w:p>
        </w:tc>
        <w:tc>
          <w:tcPr>
            <w:tcW w:w="2620" w:type="dxa"/>
            <w:tcBorders>
              <w:top w:val="nil"/>
              <w:left w:val="nil"/>
              <w:bottom w:val="nil"/>
              <w:right w:val="nil"/>
            </w:tcBorders>
            <w:shd w:val="clear" w:color="auto" w:fill="auto"/>
            <w:vAlign w:val="center"/>
            <w:hideMark/>
          </w:tcPr>
          <w:p w:rsidR="0037177A" w:rsidRPr="0037177A" w:rsidRDefault="0037177A" w:rsidP="0037177A">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SEÑORIAL</w:t>
            </w:r>
          </w:p>
        </w:tc>
        <w:tc>
          <w:tcPr>
            <w:tcW w:w="1000" w:type="dxa"/>
            <w:tcBorders>
              <w:top w:val="nil"/>
              <w:left w:val="nil"/>
              <w:bottom w:val="nil"/>
              <w:right w:val="single" w:sz="4" w:space="0" w:color="auto"/>
            </w:tcBorders>
            <w:shd w:val="clear" w:color="auto" w:fill="auto"/>
            <w:vAlign w:val="center"/>
            <w:hideMark/>
          </w:tcPr>
          <w:p w:rsidR="0037177A" w:rsidRPr="0037177A" w:rsidRDefault="0037177A" w:rsidP="0037177A">
            <w:pPr>
              <w:spacing w:after="0" w:line="240" w:lineRule="auto"/>
              <w:jc w:val="center"/>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T</w:t>
            </w:r>
          </w:p>
        </w:tc>
      </w:tr>
      <w:tr w:rsidR="0037177A" w:rsidRPr="0037177A" w:rsidTr="0037177A">
        <w:trPr>
          <w:trHeight w:val="255"/>
          <w:jc w:val="center"/>
        </w:trPr>
        <w:tc>
          <w:tcPr>
            <w:tcW w:w="1660" w:type="dxa"/>
            <w:tcBorders>
              <w:top w:val="nil"/>
              <w:left w:val="single" w:sz="4" w:space="0" w:color="auto"/>
              <w:bottom w:val="single" w:sz="4" w:space="0" w:color="auto"/>
              <w:right w:val="nil"/>
            </w:tcBorders>
            <w:shd w:val="clear" w:color="auto" w:fill="auto"/>
            <w:vAlign w:val="center"/>
            <w:hideMark/>
          </w:tcPr>
          <w:p w:rsidR="0037177A" w:rsidRPr="0037177A" w:rsidRDefault="0037177A" w:rsidP="0037177A">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w:t>
            </w:r>
          </w:p>
        </w:tc>
        <w:tc>
          <w:tcPr>
            <w:tcW w:w="2620" w:type="dxa"/>
            <w:tcBorders>
              <w:top w:val="nil"/>
              <w:left w:val="nil"/>
              <w:bottom w:val="single" w:sz="4" w:space="0" w:color="auto"/>
              <w:right w:val="nil"/>
            </w:tcBorders>
            <w:shd w:val="clear" w:color="auto" w:fill="auto"/>
            <w:vAlign w:val="center"/>
            <w:hideMark/>
          </w:tcPr>
          <w:p w:rsidR="0037177A" w:rsidRPr="0037177A" w:rsidRDefault="0037177A" w:rsidP="0037177A">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xml:space="preserve">JOSÉ ANTONIO </w:t>
            </w:r>
          </w:p>
        </w:tc>
        <w:tc>
          <w:tcPr>
            <w:tcW w:w="1000" w:type="dxa"/>
            <w:tcBorders>
              <w:top w:val="nil"/>
              <w:left w:val="nil"/>
              <w:bottom w:val="single" w:sz="4" w:space="0" w:color="auto"/>
              <w:right w:val="single" w:sz="4" w:space="0" w:color="auto"/>
            </w:tcBorders>
            <w:shd w:val="clear" w:color="auto" w:fill="auto"/>
            <w:vAlign w:val="center"/>
            <w:hideMark/>
          </w:tcPr>
          <w:p w:rsidR="0037177A" w:rsidRPr="0037177A" w:rsidRDefault="0037177A" w:rsidP="0037177A">
            <w:pPr>
              <w:spacing w:after="0" w:line="240" w:lineRule="auto"/>
              <w:jc w:val="center"/>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P</w:t>
            </w:r>
          </w:p>
        </w:tc>
      </w:tr>
      <w:tr w:rsidR="0037177A" w:rsidRPr="0037177A" w:rsidTr="0037177A">
        <w:trPr>
          <w:trHeight w:val="255"/>
          <w:jc w:val="center"/>
        </w:trPr>
        <w:tc>
          <w:tcPr>
            <w:tcW w:w="1660" w:type="dxa"/>
            <w:tcBorders>
              <w:top w:val="nil"/>
              <w:left w:val="single" w:sz="4" w:space="0" w:color="auto"/>
              <w:bottom w:val="nil"/>
              <w:right w:val="nil"/>
            </w:tcBorders>
            <w:shd w:val="clear" w:color="auto" w:fill="auto"/>
            <w:vAlign w:val="center"/>
            <w:hideMark/>
          </w:tcPr>
          <w:p w:rsidR="0037177A" w:rsidRPr="0037177A" w:rsidRDefault="0037177A" w:rsidP="0037177A">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xml:space="preserve">CUSCO </w:t>
            </w:r>
          </w:p>
        </w:tc>
        <w:tc>
          <w:tcPr>
            <w:tcW w:w="2620" w:type="dxa"/>
            <w:tcBorders>
              <w:top w:val="nil"/>
              <w:left w:val="nil"/>
              <w:bottom w:val="nil"/>
              <w:right w:val="nil"/>
            </w:tcBorders>
            <w:shd w:val="clear" w:color="auto" w:fill="auto"/>
            <w:vAlign w:val="center"/>
            <w:hideMark/>
          </w:tcPr>
          <w:p w:rsidR="0037177A" w:rsidRPr="0037177A" w:rsidRDefault="0037177A" w:rsidP="0037177A">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PRISMA</w:t>
            </w:r>
          </w:p>
        </w:tc>
        <w:tc>
          <w:tcPr>
            <w:tcW w:w="1000" w:type="dxa"/>
            <w:tcBorders>
              <w:top w:val="nil"/>
              <w:left w:val="nil"/>
              <w:bottom w:val="nil"/>
              <w:right w:val="single" w:sz="4" w:space="0" w:color="auto"/>
            </w:tcBorders>
            <w:shd w:val="clear" w:color="auto" w:fill="auto"/>
            <w:vAlign w:val="center"/>
            <w:hideMark/>
          </w:tcPr>
          <w:p w:rsidR="0037177A" w:rsidRPr="0037177A" w:rsidRDefault="0037177A" w:rsidP="0037177A">
            <w:pPr>
              <w:spacing w:after="0" w:line="240" w:lineRule="auto"/>
              <w:jc w:val="center"/>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T</w:t>
            </w:r>
          </w:p>
        </w:tc>
      </w:tr>
      <w:tr w:rsidR="0037177A" w:rsidRPr="0037177A" w:rsidTr="0037177A">
        <w:trPr>
          <w:trHeight w:val="285"/>
          <w:jc w:val="center"/>
        </w:trPr>
        <w:tc>
          <w:tcPr>
            <w:tcW w:w="1660" w:type="dxa"/>
            <w:tcBorders>
              <w:top w:val="nil"/>
              <w:left w:val="single" w:sz="4" w:space="0" w:color="auto"/>
              <w:bottom w:val="single" w:sz="4" w:space="0" w:color="auto"/>
              <w:right w:val="nil"/>
            </w:tcBorders>
            <w:shd w:val="clear" w:color="auto" w:fill="auto"/>
            <w:vAlign w:val="center"/>
            <w:hideMark/>
          </w:tcPr>
          <w:p w:rsidR="0037177A" w:rsidRPr="0037177A" w:rsidRDefault="0037177A" w:rsidP="0037177A">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w:t>
            </w:r>
          </w:p>
        </w:tc>
        <w:tc>
          <w:tcPr>
            <w:tcW w:w="2620" w:type="dxa"/>
            <w:tcBorders>
              <w:top w:val="nil"/>
              <w:left w:val="nil"/>
              <w:bottom w:val="single" w:sz="4" w:space="0" w:color="auto"/>
              <w:right w:val="nil"/>
            </w:tcBorders>
            <w:shd w:val="clear" w:color="auto" w:fill="auto"/>
            <w:vAlign w:val="center"/>
            <w:hideMark/>
          </w:tcPr>
          <w:p w:rsidR="0037177A" w:rsidRPr="0037177A" w:rsidRDefault="0037177A" w:rsidP="0037177A">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xml:space="preserve">HOTEL XIMA </w:t>
            </w:r>
          </w:p>
        </w:tc>
        <w:tc>
          <w:tcPr>
            <w:tcW w:w="1000" w:type="dxa"/>
            <w:tcBorders>
              <w:top w:val="nil"/>
              <w:left w:val="nil"/>
              <w:bottom w:val="single" w:sz="4" w:space="0" w:color="auto"/>
              <w:right w:val="single" w:sz="4" w:space="0" w:color="auto"/>
            </w:tcBorders>
            <w:shd w:val="clear" w:color="auto" w:fill="auto"/>
            <w:vAlign w:val="center"/>
            <w:hideMark/>
          </w:tcPr>
          <w:p w:rsidR="0037177A" w:rsidRPr="0037177A" w:rsidRDefault="0037177A" w:rsidP="0037177A">
            <w:pPr>
              <w:spacing w:after="0" w:line="240" w:lineRule="auto"/>
              <w:jc w:val="center"/>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P</w:t>
            </w:r>
          </w:p>
        </w:tc>
      </w:tr>
      <w:tr w:rsidR="0037177A" w:rsidRPr="0037177A" w:rsidTr="0037177A">
        <w:trPr>
          <w:trHeight w:val="255"/>
          <w:jc w:val="center"/>
        </w:trPr>
        <w:tc>
          <w:tcPr>
            <w:tcW w:w="1660" w:type="dxa"/>
            <w:tcBorders>
              <w:top w:val="nil"/>
              <w:left w:val="single" w:sz="4" w:space="0" w:color="auto"/>
              <w:bottom w:val="nil"/>
              <w:right w:val="nil"/>
            </w:tcBorders>
            <w:shd w:val="clear" w:color="auto" w:fill="auto"/>
            <w:vAlign w:val="center"/>
            <w:hideMark/>
          </w:tcPr>
          <w:p w:rsidR="0037177A" w:rsidRPr="0037177A" w:rsidRDefault="0037177A" w:rsidP="0037177A">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xml:space="preserve">VALLE SAGRADO </w:t>
            </w:r>
          </w:p>
        </w:tc>
        <w:tc>
          <w:tcPr>
            <w:tcW w:w="2620" w:type="dxa"/>
            <w:tcBorders>
              <w:top w:val="nil"/>
              <w:left w:val="nil"/>
              <w:bottom w:val="nil"/>
              <w:right w:val="nil"/>
            </w:tcBorders>
            <w:shd w:val="clear" w:color="auto" w:fill="auto"/>
            <w:vAlign w:val="center"/>
            <w:hideMark/>
          </w:tcPr>
          <w:p w:rsidR="0037177A" w:rsidRPr="0037177A" w:rsidRDefault="0037177A" w:rsidP="0037177A">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MABEY URUBAMBA</w:t>
            </w:r>
          </w:p>
        </w:tc>
        <w:tc>
          <w:tcPr>
            <w:tcW w:w="1000" w:type="dxa"/>
            <w:tcBorders>
              <w:top w:val="nil"/>
              <w:left w:val="nil"/>
              <w:bottom w:val="nil"/>
              <w:right w:val="single" w:sz="4" w:space="0" w:color="auto"/>
            </w:tcBorders>
            <w:shd w:val="clear" w:color="auto" w:fill="auto"/>
            <w:vAlign w:val="center"/>
            <w:hideMark/>
          </w:tcPr>
          <w:p w:rsidR="0037177A" w:rsidRPr="0037177A" w:rsidRDefault="0037177A" w:rsidP="0037177A">
            <w:pPr>
              <w:spacing w:after="0" w:line="240" w:lineRule="auto"/>
              <w:jc w:val="center"/>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T</w:t>
            </w:r>
          </w:p>
        </w:tc>
      </w:tr>
      <w:tr w:rsidR="0037177A" w:rsidRPr="0037177A" w:rsidTr="0037177A">
        <w:trPr>
          <w:trHeight w:val="255"/>
          <w:jc w:val="center"/>
        </w:trPr>
        <w:tc>
          <w:tcPr>
            <w:tcW w:w="1660" w:type="dxa"/>
            <w:tcBorders>
              <w:top w:val="nil"/>
              <w:left w:val="single" w:sz="4" w:space="0" w:color="auto"/>
              <w:bottom w:val="nil"/>
              <w:right w:val="nil"/>
            </w:tcBorders>
            <w:shd w:val="clear" w:color="auto" w:fill="auto"/>
            <w:vAlign w:val="center"/>
            <w:hideMark/>
          </w:tcPr>
          <w:p w:rsidR="0037177A" w:rsidRPr="0037177A" w:rsidRDefault="0037177A" w:rsidP="0037177A">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w:t>
            </w:r>
          </w:p>
        </w:tc>
        <w:tc>
          <w:tcPr>
            <w:tcW w:w="2620" w:type="dxa"/>
            <w:tcBorders>
              <w:top w:val="nil"/>
              <w:left w:val="nil"/>
              <w:bottom w:val="nil"/>
              <w:right w:val="nil"/>
            </w:tcBorders>
            <w:shd w:val="clear" w:color="auto" w:fill="auto"/>
            <w:vAlign w:val="center"/>
            <w:hideMark/>
          </w:tcPr>
          <w:p w:rsidR="0037177A" w:rsidRPr="0037177A" w:rsidRDefault="0037177A" w:rsidP="0037177A">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xml:space="preserve">TIERRA VIVA VALLE SAGRADO </w:t>
            </w:r>
          </w:p>
        </w:tc>
        <w:tc>
          <w:tcPr>
            <w:tcW w:w="1000" w:type="dxa"/>
            <w:tcBorders>
              <w:top w:val="nil"/>
              <w:left w:val="nil"/>
              <w:bottom w:val="nil"/>
              <w:right w:val="single" w:sz="4" w:space="0" w:color="auto"/>
            </w:tcBorders>
            <w:shd w:val="clear" w:color="auto" w:fill="auto"/>
            <w:vAlign w:val="center"/>
            <w:hideMark/>
          </w:tcPr>
          <w:p w:rsidR="0037177A" w:rsidRPr="0037177A" w:rsidRDefault="0037177A" w:rsidP="0037177A">
            <w:pPr>
              <w:spacing w:after="0" w:line="240" w:lineRule="auto"/>
              <w:jc w:val="center"/>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P</w:t>
            </w:r>
          </w:p>
        </w:tc>
      </w:tr>
      <w:tr w:rsidR="0037177A" w:rsidRPr="0037177A" w:rsidTr="0037177A">
        <w:trPr>
          <w:trHeight w:val="300"/>
          <w:jc w:val="center"/>
        </w:trPr>
        <w:tc>
          <w:tcPr>
            <w:tcW w:w="1660" w:type="dxa"/>
            <w:tcBorders>
              <w:top w:val="single" w:sz="4" w:space="0" w:color="auto"/>
              <w:left w:val="single" w:sz="4" w:space="0" w:color="auto"/>
              <w:bottom w:val="single" w:sz="4" w:space="0" w:color="auto"/>
              <w:right w:val="nil"/>
            </w:tcBorders>
            <w:shd w:val="clear" w:color="auto" w:fill="auto"/>
            <w:vAlign w:val="center"/>
            <w:hideMark/>
          </w:tcPr>
          <w:p w:rsidR="0037177A" w:rsidRPr="0037177A" w:rsidRDefault="0037177A" w:rsidP="0037177A">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TREN</w:t>
            </w:r>
          </w:p>
        </w:tc>
        <w:tc>
          <w:tcPr>
            <w:tcW w:w="2620" w:type="dxa"/>
            <w:tcBorders>
              <w:top w:val="single" w:sz="4" w:space="0" w:color="auto"/>
              <w:left w:val="nil"/>
              <w:bottom w:val="single" w:sz="4" w:space="0" w:color="auto"/>
              <w:right w:val="nil"/>
            </w:tcBorders>
            <w:shd w:val="clear" w:color="auto" w:fill="auto"/>
            <w:vAlign w:val="center"/>
            <w:hideMark/>
          </w:tcPr>
          <w:p w:rsidR="0037177A" w:rsidRPr="0037177A" w:rsidRDefault="0037177A" w:rsidP="0037177A">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THE VOYAGER / EXPEDITION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7177A" w:rsidRPr="0037177A" w:rsidRDefault="0037177A" w:rsidP="0037177A">
            <w:pPr>
              <w:spacing w:after="0" w:line="240" w:lineRule="auto"/>
              <w:rPr>
                <w:rFonts w:ascii="Calibri" w:hAnsi="Calibri" w:cs="Calibri"/>
                <w:color w:val="000000"/>
                <w:sz w:val="20"/>
                <w:szCs w:val="20"/>
                <w:lang w:val="es-MX" w:eastAsia="es-MX" w:bidi="ar-SA"/>
              </w:rPr>
            </w:pPr>
            <w:r w:rsidRPr="0037177A">
              <w:rPr>
                <w:rFonts w:ascii="Calibri" w:hAnsi="Calibri" w:cs="Calibri"/>
                <w:color w:val="000000"/>
                <w:sz w:val="20"/>
                <w:szCs w:val="20"/>
                <w:lang w:val="es-MX" w:eastAsia="es-MX" w:bidi="ar-SA"/>
              </w:rPr>
              <w:t> </w:t>
            </w:r>
          </w:p>
        </w:tc>
      </w:tr>
    </w:tbl>
    <w:p w:rsidR="00F73249" w:rsidRDefault="00F73249" w:rsidP="001A3AFB">
      <w:pPr>
        <w:pStyle w:val="Sinespaciado"/>
        <w:rPr>
          <w:rFonts w:ascii="Arial" w:hAnsi="Arial" w:cs="Arial"/>
          <w:sz w:val="20"/>
          <w:szCs w:val="20"/>
          <w:lang w:val="es-ES"/>
        </w:rPr>
      </w:pPr>
    </w:p>
    <w:p w:rsidR="001A3AFB" w:rsidRDefault="001A3AFB" w:rsidP="001A3AFB">
      <w:pPr>
        <w:pStyle w:val="Sinespaciado"/>
        <w:rPr>
          <w:rFonts w:ascii="Arial" w:hAnsi="Arial" w:cs="Arial"/>
          <w:sz w:val="20"/>
          <w:szCs w:val="20"/>
          <w:lang w:val="es-ES"/>
        </w:rPr>
      </w:pPr>
    </w:p>
    <w:p w:rsidR="001A3AFB" w:rsidRDefault="001A3AFB" w:rsidP="001A3AFB">
      <w:pPr>
        <w:pStyle w:val="Sinespaciado"/>
        <w:rPr>
          <w:rFonts w:ascii="Arial" w:hAnsi="Arial" w:cs="Arial"/>
          <w:sz w:val="20"/>
          <w:szCs w:val="20"/>
          <w:lang w:val="es-ES"/>
        </w:rPr>
      </w:pPr>
    </w:p>
    <w:p w:rsidR="001A3AFB" w:rsidRDefault="001A3AFB" w:rsidP="001A3AFB">
      <w:pPr>
        <w:pStyle w:val="Sinespaciado"/>
        <w:rPr>
          <w:rFonts w:ascii="Arial" w:hAnsi="Arial" w:cs="Arial"/>
          <w:sz w:val="20"/>
          <w:szCs w:val="20"/>
          <w:lang w:val="es-ES"/>
        </w:rPr>
      </w:pPr>
    </w:p>
    <w:p w:rsidR="001A3AFB" w:rsidRDefault="001A3AFB" w:rsidP="001A3AFB">
      <w:pPr>
        <w:pStyle w:val="Sinespaciado"/>
        <w:rPr>
          <w:rFonts w:ascii="Arial" w:hAnsi="Arial" w:cs="Arial"/>
          <w:sz w:val="20"/>
          <w:szCs w:val="20"/>
          <w:lang w:val="es-ES"/>
        </w:rPr>
      </w:pPr>
    </w:p>
    <w:p w:rsidR="001A3AFB" w:rsidRDefault="001A3AFB" w:rsidP="001A3AFB">
      <w:pPr>
        <w:pStyle w:val="Sinespaciado"/>
        <w:rPr>
          <w:rFonts w:ascii="Arial" w:hAnsi="Arial" w:cs="Arial"/>
          <w:sz w:val="20"/>
          <w:szCs w:val="20"/>
          <w:lang w:val="es-ES"/>
        </w:rPr>
      </w:pPr>
    </w:p>
    <w:p w:rsidR="001A3AFB" w:rsidRDefault="001A3AFB" w:rsidP="001A3AFB">
      <w:pPr>
        <w:pStyle w:val="Sinespaciado"/>
        <w:rPr>
          <w:rFonts w:ascii="Arial" w:hAnsi="Arial" w:cs="Arial"/>
          <w:sz w:val="20"/>
          <w:szCs w:val="20"/>
          <w:lang w:val="es-ES"/>
        </w:rPr>
      </w:pPr>
    </w:p>
    <w:p w:rsidR="001A3AFB" w:rsidRDefault="001A3AFB" w:rsidP="001A3AFB">
      <w:pPr>
        <w:pStyle w:val="Sinespaciado"/>
        <w:rPr>
          <w:rFonts w:ascii="Arial" w:hAnsi="Arial" w:cs="Arial"/>
          <w:sz w:val="20"/>
          <w:szCs w:val="20"/>
          <w:lang w:val="es-ES"/>
        </w:rPr>
      </w:pPr>
    </w:p>
    <w:p w:rsidR="001A3AFB" w:rsidRDefault="001A3AFB" w:rsidP="001A3AFB">
      <w:pPr>
        <w:pStyle w:val="Sinespaciado"/>
        <w:rPr>
          <w:rFonts w:ascii="Arial" w:hAnsi="Arial" w:cs="Arial"/>
          <w:sz w:val="20"/>
          <w:szCs w:val="20"/>
          <w:lang w:val="es-ES"/>
        </w:rPr>
      </w:pPr>
    </w:p>
    <w:p w:rsidR="001A3AFB" w:rsidRDefault="001A3AFB" w:rsidP="001A3AFB">
      <w:pPr>
        <w:pStyle w:val="Sinespaciado"/>
        <w:rPr>
          <w:rFonts w:ascii="Arial" w:hAnsi="Arial" w:cs="Arial"/>
          <w:sz w:val="20"/>
          <w:szCs w:val="20"/>
          <w:lang w:val="es-ES"/>
        </w:rPr>
      </w:pPr>
    </w:p>
    <w:p w:rsidR="001A3AFB" w:rsidRDefault="001A3AFB" w:rsidP="001A3AFB">
      <w:pPr>
        <w:pStyle w:val="Sinespaciado"/>
        <w:rPr>
          <w:rFonts w:ascii="Arial" w:hAnsi="Arial" w:cs="Arial"/>
          <w:sz w:val="20"/>
          <w:szCs w:val="20"/>
          <w:lang w:val="es-ES"/>
        </w:rPr>
      </w:pPr>
    </w:p>
    <w:p w:rsidR="001A3AFB" w:rsidRDefault="001A3AFB" w:rsidP="001A3AFB">
      <w:pPr>
        <w:pStyle w:val="Sinespaciado"/>
        <w:rPr>
          <w:rFonts w:ascii="Arial" w:hAnsi="Arial" w:cs="Arial"/>
          <w:sz w:val="20"/>
          <w:szCs w:val="20"/>
          <w:lang w:val="es-ES"/>
        </w:rPr>
      </w:pPr>
    </w:p>
    <w:p w:rsidR="001A3AFB" w:rsidRDefault="001A3AFB" w:rsidP="001A3AFB">
      <w:pPr>
        <w:pStyle w:val="Sinespaciado"/>
        <w:rPr>
          <w:rFonts w:ascii="Arial" w:hAnsi="Arial" w:cs="Arial"/>
          <w:sz w:val="20"/>
          <w:szCs w:val="20"/>
          <w:lang w:val="es-ES"/>
        </w:rPr>
      </w:pPr>
    </w:p>
    <w:p w:rsidR="001A3AFB" w:rsidRDefault="001A3AFB" w:rsidP="001A3AFB">
      <w:pPr>
        <w:pStyle w:val="Sinespaciado"/>
        <w:rPr>
          <w:rFonts w:ascii="Arial" w:hAnsi="Arial" w:cs="Arial"/>
          <w:sz w:val="20"/>
          <w:szCs w:val="20"/>
          <w:lang w:val="es-ES"/>
        </w:rPr>
      </w:pPr>
    </w:p>
    <w:p w:rsidR="001A3AFB" w:rsidRDefault="001A3AFB" w:rsidP="001A3AFB">
      <w:pPr>
        <w:pStyle w:val="Sinespaciado"/>
        <w:rPr>
          <w:rFonts w:ascii="Arial" w:hAnsi="Arial" w:cs="Arial"/>
          <w:sz w:val="20"/>
          <w:szCs w:val="20"/>
          <w:lang w:val="es-ES"/>
        </w:rPr>
      </w:pPr>
    </w:p>
    <w:p w:rsidR="001A3AFB" w:rsidRDefault="001A3AFB" w:rsidP="001A3AFB">
      <w:pPr>
        <w:pStyle w:val="Sinespaciado"/>
        <w:rPr>
          <w:rFonts w:ascii="Arial" w:hAnsi="Arial" w:cs="Arial"/>
          <w:sz w:val="20"/>
          <w:szCs w:val="20"/>
          <w:lang w:val="es-ES"/>
        </w:rPr>
      </w:pPr>
    </w:p>
    <w:tbl>
      <w:tblPr>
        <w:tblW w:w="7221" w:type="dxa"/>
        <w:jc w:val="center"/>
        <w:tblCellMar>
          <w:left w:w="70" w:type="dxa"/>
          <w:right w:w="70" w:type="dxa"/>
        </w:tblCellMar>
        <w:tblLook w:val="04A0" w:firstRow="1" w:lastRow="0" w:firstColumn="1" w:lastColumn="0" w:noHBand="0" w:noVBand="1"/>
      </w:tblPr>
      <w:tblGrid>
        <w:gridCol w:w="3109"/>
        <w:gridCol w:w="1276"/>
        <w:gridCol w:w="992"/>
        <w:gridCol w:w="1149"/>
        <w:gridCol w:w="695"/>
      </w:tblGrid>
      <w:tr w:rsidR="001A3AFB" w:rsidRPr="00A0491A" w:rsidTr="001A3AFB">
        <w:trPr>
          <w:trHeight w:val="255"/>
          <w:jc w:val="center"/>
        </w:trPr>
        <w:tc>
          <w:tcPr>
            <w:tcW w:w="7221" w:type="dxa"/>
            <w:gridSpan w:val="5"/>
            <w:tcBorders>
              <w:top w:val="single" w:sz="8" w:space="0" w:color="auto"/>
              <w:left w:val="single" w:sz="8" w:space="0" w:color="auto"/>
              <w:bottom w:val="nil"/>
              <w:right w:val="single" w:sz="8" w:space="0" w:color="000000"/>
            </w:tcBorders>
            <w:shd w:val="clear" w:color="000000" w:fill="282456"/>
            <w:noWrap/>
            <w:vAlign w:val="center"/>
            <w:hideMark/>
          </w:tcPr>
          <w:p w:rsidR="001A3AFB" w:rsidRPr="001A3AFB" w:rsidRDefault="001A3AFB" w:rsidP="001A3AFB">
            <w:pPr>
              <w:spacing w:after="0" w:line="240" w:lineRule="auto"/>
              <w:jc w:val="center"/>
              <w:rPr>
                <w:rFonts w:ascii="Calibri" w:hAnsi="Calibri" w:cs="Calibri"/>
                <w:b/>
                <w:bCs/>
                <w:color w:val="FFFFFF"/>
                <w:sz w:val="20"/>
                <w:szCs w:val="20"/>
                <w:lang w:val="es-MX" w:eastAsia="es-MX" w:bidi="ar-SA"/>
              </w:rPr>
            </w:pPr>
            <w:r w:rsidRPr="001A3AFB">
              <w:rPr>
                <w:rFonts w:ascii="Calibri" w:hAnsi="Calibri" w:cs="Calibri"/>
                <w:b/>
                <w:bCs/>
                <w:color w:val="FFFFFF"/>
                <w:sz w:val="20"/>
                <w:szCs w:val="20"/>
                <w:lang w:val="es-MX" w:eastAsia="es-MX" w:bidi="ar-SA"/>
              </w:rPr>
              <w:t xml:space="preserve">TARIFA EN USD POR PERSONA </w:t>
            </w:r>
          </w:p>
        </w:tc>
      </w:tr>
      <w:tr w:rsidR="001A3AFB" w:rsidRPr="00A0491A" w:rsidTr="001A3AFB">
        <w:trPr>
          <w:trHeight w:val="255"/>
          <w:jc w:val="center"/>
        </w:trPr>
        <w:tc>
          <w:tcPr>
            <w:tcW w:w="7221" w:type="dxa"/>
            <w:gridSpan w:val="5"/>
            <w:tcBorders>
              <w:top w:val="nil"/>
              <w:left w:val="single" w:sz="8" w:space="0" w:color="auto"/>
              <w:bottom w:val="nil"/>
              <w:right w:val="single" w:sz="8" w:space="0" w:color="000000"/>
            </w:tcBorders>
            <w:shd w:val="clear" w:color="000000" w:fill="C9C7E7"/>
            <w:noWrap/>
            <w:vAlign w:val="center"/>
            <w:hideMark/>
          </w:tcPr>
          <w:p w:rsidR="001A3AFB" w:rsidRPr="001A3AFB" w:rsidRDefault="001A3AFB" w:rsidP="001A3AFB">
            <w:pPr>
              <w:spacing w:after="0" w:line="240" w:lineRule="auto"/>
              <w:jc w:val="center"/>
              <w:rPr>
                <w:rFonts w:ascii="Calibri" w:hAnsi="Calibri" w:cs="Calibri"/>
                <w:b/>
                <w:bCs/>
                <w:color w:val="000000"/>
                <w:sz w:val="20"/>
                <w:szCs w:val="20"/>
                <w:lang w:val="es-MX" w:eastAsia="es-MX" w:bidi="ar-SA"/>
              </w:rPr>
            </w:pPr>
            <w:r w:rsidRPr="001A3AFB">
              <w:rPr>
                <w:rFonts w:ascii="Calibri" w:hAnsi="Calibri" w:cs="Calibri"/>
                <w:b/>
                <w:bCs/>
                <w:color w:val="000000"/>
                <w:sz w:val="20"/>
                <w:szCs w:val="20"/>
                <w:lang w:val="es-MX" w:eastAsia="es-MX" w:bidi="ar-SA"/>
              </w:rPr>
              <w:t>TERRESTRE Y AEREO SIN IMPUESTOS</w:t>
            </w:r>
          </w:p>
        </w:tc>
      </w:tr>
      <w:tr w:rsidR="001A3AFB" w:rsidRPr="001A3AFB" w:rsidTr="001A3AFB">
        <w:trPr>
          <w:trHeight w:val="255"/>
          <w:jc w:val="center"/>
        </w:trPr>
        <w:tc>
          <w:tcPr>
            <w:tcW w:w="3109" w:type="dxa"/>
            <w:tcBorders>
              <w:top w:val="nil"/>
              <w:left w:val="single" w:sz="8" w:space="0" w:color="auto"/>
              <w:bottom w:val="nil"/>
              <w:right w:val="nil"/>
            </w:tcBorders>
            <w:shd w:val="clear" w:color="000000" w:fill="282456"/>
            <w:noWrap/>
            <w:vAlign w:val="center"/>
            <w:hideMark/>
          </w:tcPr>
          <w:p w:rsidR="001A3AFB" w:rsidRPr="001A3AFB" w:rsidRDefault="001A3AFB" w:rsidP="001A3AFB">
            <w:pPr>
              <w:spacing w:after="0" w:line="240" w:lineRule="auto"/>
              <w:jc w:val="center"/>
              <w:rPr>
                <w:rFonts w:ascii="Calibri" w:hAnsi="Calibri" w:cs="Calibri"/>
                <w:b/>
                <w:bCs/>
                <w:color w:val="FFFFFF"/>
                <w:sz w:val="20"/>
                <w:szCs w:val="20"/>
                <w:lang w:val="es-MX" w:eastAsia="es-MX" w:bidi="ar-SA"/>
              </w:rPr>
            </w:pPr>
            <w:r w:rsidRPr="001A3AFB">
              <w:rPr>
                <w:rFonts w:ascii="Calibri" w:hAnsi="Calibri" w:cs="Calibri"/>
                <w:b/>
                <w:bCs/>
                <w:color w:val="FFFFFF"/>
                <w:sz w:val="20"/>
                <w:szCs w:val="20"/>
                <w:lang w:val="es-MX" w:eastAsia="es-MX" w:bidi="ar-SA"/>
              </w:rPr>
              <w:t>DIC: 21, 23. 2021</w:t>
            </w:r>
          </w:p>
        </w:tc>
        <w:tc>
          <w:tcPr>
            <w:tcW w:w="1276" w:type="dxa"/>
            <w:tcBorders>
              <w:top w:val="nil"/>
              <w:left w:val="nil"/>
              <w:bottom w:val="nil"/>
              <w:right w:val="nil"/>
            </w:tcBorders>
            <w:shd w:val="clear" w:color="000000" w:fill="282456"/>
            <w:noWrap/>
            <w:vAlign w:val="center"/>
            <w:hideMark/>
          </w:tcPr>
          <w:p w:rsidR="001A3AFB" w:rsidRPr="001A3AFB" w:rsidRDefault="001A3AFB" w:rsidP="001A3AFB">
            <w:pPr>
              <w:spacing w:after="0" w:line="240" w:lineRule="auto"/>
              <w:jc w:val="center"/>
              <w:rPr>
                <w:rFonts w:ascii="Calibri" w:hAnsi="Calibri" w:cs="Calibri"/>
                <w:b/>
                <w:bCs/>
                <w:color w:val="FFFFFF"/>
                <w:sz w:val="20"/>
                <w:szCs w:val="20"/>
                <w:lang w:val="es-MX" w:eastAsia="es-MX" w:bidi="ar-SA"/>
              </w:rPr>
            </w:pPr>
            <w:r w:rsidRPr="001A3AFB">
              <w:rPr>
                <w:rFonts w:ascii="Calibri" w:hAnsi="Calibri" w:cs="Calibri"/>
                <w:b/>
                <w:bCs/>
                <w:color w:val="FFFFFF"/>
                <w:sz w:val="20"/>
                <w:szCs w:val="20"/>
                <w:lang w:val="es-MX" w:eastAsia="es-MX" w:bidi="ar-SA"/>
              </w:rPr>
              <w:t>DBL</w:t>
            </w:r>
          </w:p>
        </w:tc>
        <w:tc>
          <w:tcPr>
            <w:tcW w:w="992" w:type="dxa"/>
            <w:tcBorders>
              <w:top w:val="nil"/>
              <w:left w:val="nil"/>
              <w:bottom w:val="nil"/>
              <w:right w:val="nil"/>
            </w:tcBorders>
            <w:shd w:val="clear" w:color="000000" w:fill="282456"/>
            <w:noWrap/>
            <w:vAlign w:val="center"/>
            <w:hideMark/>
          </w:tcPr>
          <w:p w:rsidR="001A3AFB" w:rsidRPr="001A3AFB" w:rsidRDefault="001A3AFB" w:rsidP="001A3AFB">
            <w:pPr>
              <w:spacing w:after="0" w:line="240" w:lineRule="auto"/>
              <w:jc w:val="center"/>
              <w:rPr>
                <w:rFonts w:ascii="Calibri" w:hAnsi="Calibri" w:cs="Calibri"/>
                <w:b/>
                <w:bCs/>
                <w:color w:val="FFFFFF"/>
                <w:sz w:val="20"/>
                <w:szCs w:val="20"/>
                <w:lang w:val="es-MX" w:eastAsia="es-MX" w:bidi="ar-SA"/>
              </w:rPr>
            </w:pPr>
            <w:r w:rsidRPr="001A3AFB">
              <w:rPr>
                <w:rFonts w:ascii="Calibri" w:hAnsi="Calibri" w:cs="Calibri"/>
                <w:b/>
                <w:bCs/>
                <w:color w:val="FFFFFF"/>
                <w:sz w:val="20"/>
                <w:szCs w:val="20"/>
                <w:lang w:val="es-MX" w:eastAsia="es-MX" w:bidi="ar-SA"/>
              </w:rPr>
              <w:t>TPL</w:t>
            </w:r>
          </w:p>
        </w:tc>
        <w:tc>
          <w:tcPr>
            <w:tcW w:w="1149" w:type="dxa"/>
            <w:tcBorders>
              <w:top w:val="nil"/>
              <w:left w:val="nil"/>
              <w:bottom w:val="nil"/>
              <w:right w:val="nil"/>
            </w:tcBorders>
            <w:shd w:val="clear" w:color="000000" w:fill="282456"/>
            <w:noWrap/>
            <w:vAlign w:val="center"/>
            <w:hideMark/>
          </w:tcPr>
          <w:p w:rsidR="001A3AFB" w:rsidRPr="001A3AFB" w:rsidRDefault="001A3AFB" w:rsidP="001A3AFB">
            <w:pPr>
              <w:spacing w:after="0" w:line="240" w:lineRule="auto"/>
              <w:jc w:val="center"/>
              <w:rPr>
                <w:rFonts w:ascii="Calibri" w:hAnsi="Calibri" w:cs="Calibri"/>
                <w:b/>
                <w:bCs/>
                <w:color w:val="FFFFFF"/>
                <w:sz w:val="20"/>
                <w:szCs w:val="20"/>
                <w:lang w:val="es-MX" w:eastAsia="es-MX" w:bidi="ar-SA"/>
              </w:rPr>
            </w:pPr>
            <w:r w:rsidRPr="001A3AFB">
              <w:rPr>
                <w:rFonts w:ascii="Calibri" w:hAnsi="Calibri" w:cs="Calibri"/>
                <w:b/>
                <w:bCs/>
                <w:color w:val="FFFFFF"/>
                <w:sz w:val="20"/>
                <w:szCs w:val="20"/>
                <w:lang w:val="es-MX" w:eastAsia="es-MX" w:bidi="ar-SA"/>
              </w:rPr>
              <w:t>SGL</w:t>
            </w:r>
          </w:p>
        </w:tc>
        <w:tc>
          <w:tcPr>
            <w:tcW w:w="695" w:type="dxa"/>
            <w:tcBorders>
              <w:top w:val="nil"/>
              <w:left w:val="nil"/>
              <w:bottom w:val="nil"/>
              <w:right w:val="single" w:sz="8" w:space="0" w:color="auto"/>
            </w:tcBorders>
            <w:shd w:val="clear" w:color="000000" w:fill="282456"/>
            <w:noWrap/>
            <w:vAlign w:val="center"/>
            <w:hideMark/>
          </w:tcPr>
          <w:p w:rsidR="001A3AFB" w:rsidRPr="001A3AFB" w:rsidRDefault="001A3AFB" w:rsidP="001A3AFB">
            <w:pPr>
              <w:spacing w:after="0" w:line="240" w:lineRule="auto"/>
              <w:jc w:val="center"/>
              <w:rPr>
                <w:rFonts w:ascii="Calibri" w:hAnsi="Calibri" w:cs="Calibri"/>
                <w:b/>
                <w:bCs/>
                <w:color w:val="FFFFFF"/>
                <w:sz w:val="20"/>
                <w:szCs w:val="20"/>
                <w:lang w:val="es-MX" w:eastAsia="es-MX" w:bidi="ar-SA"/>
              </w:rPr>
            </w:pPr>
            <w:r w:rsidRPr="001A3AFB">
              <w:rPr>
                <w:rFonts w:ascii="Calibri" w:hAnsi="Calibri" w:cs="Calibri"/>
                <w:b/>
                <w:bCs/>
                <w:color w:val="FFFFFF"/>
                <w:sz w:val="20"/>
                <w:szCs w:val="20"/>
                <w:lang w:val="es-MX" w:eastAsia="es-MX" w:bidi="ar-SA"/>
              </w:rPr>
              <w:t>MNR</w:t>
            </w:r>
          </w:p>
        </w:tc>
      </w:tr>
      <w:tr w:rsidR="001A3AFB" w:rsidRPr="001A3AFB" w:rsidTr="001A3AFB">
        <w:trPr>
          <w:trHeight w:val="255"/>
          <w:jc w:val="center"/>
        </w:trPr>
        <w:tc>
          <w:tcPr>
            <w:tcW w:w="3109" w:type="dxa"/>
            <w:tcBorders>
              <w:top w:val="nil"/>
              <w:left w:val="single" w:sz="8" w:space="0" w:color="auto"/>
              <w:bottom w:val="nil"/>
              <w:right w:val="nil"/>
            </w:tcBorders>
            <w:shd w:val="clear" w:color="000000" w:fill="FFFFFF"/>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TURISTA</w:t>
            </w:r>
          </w:p>
        </w:tc>
        <w:tc>
          <w:tcPr>
            <w:tcW w:w="1276" w:type="dxa"/>
            <w:tcBorders>
              <w:top w:val="nil"/>
              <w:left w:val="nil"/>
              <w:bottom w:val="nil"/>
              <w:right w:val="nil"/>
            </w:tcBorders>
            <w:shd w:val="clear" w:color="000000" w:fill="FFFFFF"/>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eastAsia="es-MX" w:bidi="ar-SA"/>
              </w:rPr>
              <w:t>1325</w:t>
            </w:r>
          </w:p>
        </w:tc>
        <w:tc>
          <w:tcPr>
            <w:tcW w:w="992" w:type="dxa"/>
            <w:tcBorders>
              <w:top w:val="nil"/>
              <w:left w:val="nil"/>
              <w:bottom w:val="nil"/>
              <w:right w:val="nil"/>
            </w:tcBorders>
            <w:shd w:val="clear" w:color="000000" w:fill="FFFFFF"/>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eastAsia="es-MX" w:bidi="ar-SA"/>
              </w:rPr>
              <w:t>1295</w:t>
            </w:r>
          </w:p>
        </w:tc>
        <w:tc>
          <w:tcPr>
            <w:tcW w:w="1149" w:type="dxa"/>
            <w:tcBorders>
              <w:top w:val="nil"/>
              <w:left w:val="nil"/>
              <w:bottom w:val="nil"/>
              <w:right w:val="nil"/>
            </w:tcBorders>
            <w:shd w:val="clear" w:color="000000" w:fill="FFFFFF"/>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eastAsia="es-MX" w:bidi="ar-SA"/>
              </w:rPr>
              <w:t>1515</w:t>
            </w:r>
          </w:p>
        </w:tc>
        <w:tc>
          <w:tcPr>
            <w:tcW w:w="695" w:type="dxa"/>
            <w:tcBorders>
              <w:top w:val="nil"/>
              <w:left w:val="nil"/>
              <w:bottom w:val="nil"/>
              <w:right w:val="single" w:sz="8" w:space="0" w:color="auto"/>
            </w:tcBorders>
            <w:shd w:val="clear" w:color="000000" w:fill="FFFFFF"/>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eastAsia="es-MX" w:bidi="ar-SA"/>
              </w:rPr>
              <w:t>1165</w:t>
            </w:r>
          </w:p>
        </w:tc>
      </w:tr>
      <w:tr w:rsidR="001A3AFB" w:rsidRPr="001A3AFB" w:rsidTr="001A3AFB">
        <w:trPr>
          <w:trHeight w:val="270"/>
          <w:jc w:val="center"/>
        </w:trPr>
        <w:tc>
          <w:tcPr>
            <w:tcW w:w="3109" w:type="dxa"/>
            <w:tcBorders>
              <w:top w:val="nil"/>
              <w:left w:val="single" w:sz="8" w:space="0" w:color="auto"/>
              <w:bottom w:val="single" w:sz="8" w:space="0" w:color="auto"/>
              <w:right w:val="nil"/>
            </w:tcBorders>
            <w:shd w:val="clear" w:color="000000" w:fill="FFFFFF"/>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xml:space="preserve">PRIMERA </w:t>
            </w:r>
          </w:p>
        </w:tc>
        <w:tc>
          <w:tcPr>
            <w:tcW w:w="1276" w:type="dxa"/>
            <w:tcBorders>
              <w:top w:val="nil"/>
              <w:left w:val="nil"/>
              <w:bottom w:val="single" w:sz="8" w:space="0" w:color="auto"/>
              <w:right w:val="nil"/>
            </w:tcBorders>
            <w:shd w:val="clear" w:color="000000" w:fill="FFFFFF"/>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eastAsia="es-MX" w:bidi="ar-SA"/>
              </w:rPr>
              <w:t>1435</w:t>
            </w:r>
          </w:p>
        </w:tc>
        <w:tc>
          <w:tcPr>
            <w:tcW w:w="992" w:type="dxa"/>
            <w:tcBorders>
              <w:top w:val="nil"/>
              <w:left w:val="nil"/>
              <w:bottom w:val="single" w:sz="8" w:space="0" w:color="auto"/>
              <w:right w:val="nil"/>
            </w:tcBorders>
            <w:shd w:val="clear" w:color="000000" w:fill="FFFFFF"/>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eastAsia="es-MX" w:bidi="ar-SA"/>
              </w:rPr>
              <w:t>1435</w:t>
            </w:r>
          </w:p>
        </w:tc>
        <w:tc>
          <w:tcPr>
            <w:tcW w:w="1149" w:type="dxa"/>
            <w:tcBorders>
              <w:top w:val="nil"/>
              <w:left w:val="nil"/>
              <w:bottom w:val="single" w:sz="8" w:space="0" w:color="auto"/>
              <w:right w:val="nil"/>
            </w:tcBorders>
            <w:shd w:val="clear" w:color="000000" w:fill="FFFFFF"/>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eastAsia="es-MX" w:bidi="ar-SA"/>
              </w:rPr>
              <w:t>1775</w:t>
            </w:r>
          </w:p>
        </w:tc>
        <w:tc>
          <w:tcPr>
            <w:tcW w:w="695" w:type="dxa"/>
            <w:tcBorders>
              <w:top w:val="nil"/>
              <w:left w:val="nil"/>
              <w:bottom w:val="single" w:sz="8" w:space="0" w:color="auto"/>
              <w:right w:val="single" w:sz="8" w:space="0" w:color="auto"/>
            </w:tcBorders>
            <w:shd w:val="clear" w:color="000000" w:fill="FFFFFF"/>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eastAsia="es-MX" w:bidi="ar-SA"/>
              </w:rPr>
              <w:t>1295</w:t>
            </w:r>
          </w:p>
        </w:tc>
      </w:tr>
      <w:tr w:rsidR="001A3AFB" w:rsidRPr="00A0491A" w:rsidTr="001A3AFB">
        <w:trPr>
          <w:trHeight w:val="315"/>
          <w:jc w:val="center"/>
        </w:trPr>
        <w:tc>
          <w:tcPr>
            <w:tcW w:w="7221" w:type="dxa"/>
            <w:gridSpan w:val="5"/>
            <w:tcBorders>
              <w:top w:val="single" w:sz="8" w:space="0" w:color="auto"/>
              <w:left w:val="single" w:sz="8" w:space="0" w:color="auto"/>
              <w:bottom w:val="single" w:sz="8" w:space="0" w:color="auto"/>
              <w:right w:val="single" w:sz="8" w:space="0" w:color="000000"/>
            </w:tcBorders>
            <w:shd w:val="clear" w:color="000000" w:fill="C9C7E7"/>
            <w:noWrap/>
            <w:vAlign w:val="center"/>
            <w:hideMark/>
          </w:tcPr>
          <w:p w:rsidR="001A3AFB" w:rsidRPr="001A3AFB" w:rsidRDefault="001A3AFB" w:rsidP="001A3AFB">
            <w:pPr>
              <w:spacing w:after="0" w:line="240" w:lineRule="auto"/>
              <w:jc w:val="center"/>
              <w:rPr>
                <w:rFonts w:ascii="Calibri" w:hAnsi="Calibri" w:cs="Calibri"/>
                <w:b/>
                <w:bCs/>
                <w:color w:val="000000"/>
                <w:sz w:val="20"/>
                <w:szCs w:val="20"/>
                <w:lang w:val="es-MX" w:eastAsia="es-MX" w:bidi="ar-SA"/>
              </w:rPr>
            </w:pPr>
            <w:r w:rsidRPr="001A3AFB">
              <w:rPr>
                <w:rFonts w:ascii="Calibri" w:hAnsi="Calibri" w:cs="Calibri"/>
                <w:b/>
                <w:bCs/>
                <w:color w:val="000000"/>
                <w:sz w:val="20"/>
                <w:szCs w:val="20"/>
                <w:lang w:val="es-MX" w:eastAsia="es-MX" w:bidi="ar-SA"/>
              </w:rPr>
              <w:t xml:space="preserve">EXCURSIONES OPCIONALES PRECIO POR PERSONA </w:t>
            </w:r>
          </w:p>
        </w:tc>
      </w:tr>
      <w:tr w:rsidR="001A3AFB" w:rsidRPr="001A3AFB" w:rsidTr="001A3AFB">
        <w:trPr>
          <w:trHeight w:val="270"/>
          <w:jc w:val="center"/>
        </w:trPr>
        <w:tc>
          <w:tcPr>
            <w:tcW w:w="3109" w:type="dxa"/>
            <w:tcBorders>
              <w:top w:val="nil"/>
              <w:left w:val="single" w:sz="8" w:space="0" w:color="auto"/>
              <w:bottom w:val="single" w:sz="8" w:space="0" w:color="auto"/>
              <w:right w:val="nil"/>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SUPL. TREN THE 360 / VISTADOME</w:t>
            </w:r>
          </w:p>
        </w:tc>
        <w:tc>
          <w:tcPr>
            <w:tcW w:w="1276" w:type="dxa"/>
            <w:tcBorders>
              <w:top w:val="nil"/>
              <w:left w:val="nil"/>
              <w:bottom w:val="single" w:sz="8" w:space="0" w:color="auto"/>
              <w:right w:val="nil"/>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w:t>
            </w:r>
          </w:p>
        </w:tc>
        <w:tc>
          <w:tcPr>
            <w:tcW w:w="992" w:type="dxa"/>
            <w:tcBorders>
              <w:top w:val="nil"/>
              <w:left w:val="nil"/>
              <w:bottom w:val="single" w:sz="8" w:space="0" w:color="auto"/>
              <w:right w:val="nil"/>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w:t>
            </w:r>
          </w:p>
        </w:tc>
        <w:tc>
          <w:tcPr>
            <w:tcW w:w="1149" w:type="dxa"/>
            <w:tcBorders>
              <w:top w:val="nil"/>
              <w:left w:val="nil"/>
              <w:bottom w:val="single" w:sz="8" w:space="0" w:color="auto"/>
              <w:right w:val="single" w:sz="8" w:space="0" w:color="auto"/>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w:t>
            </w:r>
          </w:p>
        </w:tc>
        <w:tc>
          <w:tcPr>
            <w:tcW w:w="695" w:type="dxa"/>
            <w:tcBorders>
              <w:top w:val="nil"/>
              <w:left w:val="nil"/>
              <w:bottom w:val="single" w:sz="8" w:space="0" w:color="auto"/>
              <w:right w:val="single" w:sz="8" w:space="0" w:color="auto"/>
            </w:tcBorders>
            <w:shd w:val="clear" w:color="auto" w:fill="auto"/>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80</w:t>
            </w:r>
          </w:p>
        </w:tc>
      </w:tr>
      <w:tr w:rsidR="001A3AFB" w:rsidRPr="001A3AFB" w:rsidTr="001A3AFB">
        <w:trPr>
          <w:trHeight w:val="315"/>
          <w:jc w:val="center"/>
        </w:trPr>
        <w:tc>
          <w:tcPr>
            <w:tcW w:w="3109" w:type="dxa"/>
            <w:tcBorders>
              <w:top w:val="nil"/>
              <w:left w:val="single" w:sz="8" w:space="0" w:color="auto"/>
              <w:bottom w:val="single" w:sz="8" w:space="0" w:color="auto"/>
              <w:right w:val="nil"/>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xml:space="preserve">SUPL. SACSAYHUAMAN </w:t>
            </w:r>
          </w:p>
        </w:tc>
        <w:tc>
          <w:tcPr>
            <w:tcW w:w="1276" w:type="dxa"/>
            <w:tcBorders>
              <w:top w:val="nil"/>
              <w:left w:val="nil"/>
              <w:bottom w:val="nil"/>
              <w:right w:val="nil"/>
            </w:tcBorders>
            <w:shd w:val="clear" w:color="auto" w:fill="auto"/>
            <w:noWrap/>
            <w:vAlign w:val="bottom"/>
            <w:hideMark/>
          </w:tcPr>
          <w:p w:rsidR="001A3AFB" w:rsidRPr="001A3AFB" w:rsidRDefault="001A3AFB" w:rsidP="001A3AFB">
            <w:pPr>
              <w:spacing w:after="0" w:line="240" w:lineRule="auto"/>
              <w:rPr>
                <w:rFonts w:ascii="Calibri" w:hAnsi="Calibri" w:cs="Calibri"/>
                <w:color w:val="000000"/>
                <w:sz w:val="20"/>
                <w:szCs w:val="20"/>
                <w:lang w:val="es-MX" w:eastAsia="es-MX" w:bidi="ar-SA"/>
              </w:rPr>
            </w:pPr>
          </w:p>
        </w:tc>
        <w:tc>
          <w:tcPr>
            <w:tcW w:w="992" w:type="dxa"/>
            <w:tcBorders>
              <w:top w:val="nil"/>
              <w:left w:val="nil"/>
              <w:bottom w:val="nil"/>
              <w:right w:val="nil"/>
            </w:tcBorders>
            <w:shd w:val="clear" w:color="auto" w:fill="auto"/>
            <w:noWrap/>
            <w:vAlign w:val="bottom"/>
            <w:hideMark/>
          </w:tcPr>
          <w:p w:rsidR="001A3AFB" w:rsidRPr="001A3AFB" w:rsidRDefault="001A3AFB" w:rsidP="001A3AFB">
            <w:pPr>
              <w:spacing w:after="0" w:line="240" w:lineRule="auto"/>
              <w:rPr>
                <w:rFonts w:ascii="Times New Roman" w:hAnsi="Times New Roman"/>
                <w:sz w:val="20"/>
                <w:szCs w:val="20"/>
                <w:lang w:val="es-MX" w:eastAsia="es-MX" w:bidi="ar-SA"/>
              </w:rPr>
            </w:pPr>
          </w:p>
        </w:tc>
        <w:tc>
          <w:tcPr>
            <w:tcW w:w="1149" w:type="dxa"/>
            <w:tcBorders>
              <w:top w:val="nil"/>
              <w:left w:val="nil"/>
              <w:bottom w:val="nil"/>
              <w:right w:val="nil"/>
            </w:tcBorders>
            <w:shd w:val="clear" w:color="auto" w:fill="auto"/>
            <w:noWrap/>
            <w:vAlign w:val="bottom"/>
            <w:hideMark/>
          </w:tcPr>
          <w:p w:rsidR="001A3AFB" w:rsidRPr="001A3AFB" w:rsidRDefault="001A3AFB" w:rsidP="001A3AFB">
            <w:pPr>
              <w:spacing w:after="0" w:line="240" w:lineRule="auto"/>
              <w:rPr>
                <w:rFonts w:ascii="Times New Roman" w:hAnsi="Times New Roman"/>
                <w:sz w:val="20"/>
                <w:szCs w:val="20"/>
                <w:lang w:val="es-MX" w:eastAsia="es-MX" w:bidi="ar-SA"/>
              </w:rPr>
            </w:pPr>
          </w:p>
        </w:tc>
        <w:tc>
          <w:tcPr>
            <w:tcW w:w="695" w:type="dxa"/>
            <w:tcBorders>
              <w:top w:val="nil"/>
              <w:left w:val="single" w:sz="8" w:space="0" w:color="auto"/>
              <w:bottom w:val="single" w:sz="8" w:space="0" w:color="auto"/>
              <w:right w:val="single" w:sz="8" w:space="0" w:color="auto"/>
            </w:tcBorders>
            <w:shd w:val="clear" w:color="auto" w:fill="auto"/>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60</w:t>
            </w:r>
          </w:p>
        </w:tc>
      </w:tr>
      <w:tr w:rsidR="001A3AFB" w:rsidRPr="001A3AFB" w:rsidTr="001A3AFB">
        <w:trPr>
          <w:trHeight w:val="270"/>
          <w:jc w:val="center"/>
        </w:trPr>
        <w:tc>
          <w:tcPr>
            <w:tcW w:w="3109" w:type="dxa"/>
            <w:tcBorders>
              <w:top w:val="nil"/>
              <w:left w:val="single" w:sz="8" w:space="0" w:color="auto"/>
              <w:bottom w:val="single" w:sz="8" w:space="0" w:color="auto"/>
              <w:right w:val="nil"/>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xml:space="preserve">SUPL. MARAS Y MORAY </w:t>
            </w:r>
          </w:p>
        </w:tc>
        <w:tc>
          <w:tcPr>
            <w:tcW w:w="1276" w:type="dxa"/>
            <w:tcBorders>
              <w:top w:val="single" w:sz="8" w:space="0" w:color="auto"/>
              <w:left w:val="nil"/>
              <w:bottom w:val="single" w:sz="8" w:space="0" w:color="auto"/>
              <w:right w:val="nil"/>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w:t>
            </w:r>
          </w:p>
        </w:tc>
        <w:tc>
          <w:tcPr>
            <w:tcW w:w="992" w:type="dxa"/>
            <w:tcBorders>
              <w:top w:val="single" w:sz="8" w:space="0" w:color="auto"/>
              <w:left w:val="nil"/>
              <w:bottom w:val="single" w:sz="8" w:space="0" w:color="auto"/>
              <w:right w:val="nil"/>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w:t>
            </w:r>
          </w:p>
        </w:tc>
        <w:tc>
          <w:tcPr>
            <w:tcW w:w="1149" w:type="dxa"/>
            <w:tcBorders>
              <w:top w:val="single" w:sz="8" w:space="0" w:color="auto"/>
              <w:left w:val="nil"/>
              <w:bottom w:val="single" w:sz="8" w:space="0" w:color="auto"/>
              <w:right w:val="single" w:sz="8" w:space="0" w:color="auto"/>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w:t>
            </w:r>
          </w:p>
        </w:tc>
        <w:tc>
          <w:tcPr>
            <w:tcW w:w="695" w:type="dxa"/>
            <w:tcBorders>
              <w:top w:val="nil"/>
              <w:left w:val="nil"/>
              <w:bottom w:val="single" w:sz="8" w:space="0" w:color="auto"/>
              <w:right w:val="single" w:sz="8" w:space="0" w:color="auto"/>
            </w:tcBorders>
            <w:shd w:val="clear" w:color="auto" w:fill="auto"/>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65</w:t>
            </w:r>
          </w:p>
        </w:tc>
      </w:tr>
      <w:tr w:rsidR="001A3AFB" w:rsidRPr="001A3AFB" w:rsidTr="001A3AFB">
        <w:trPr>
          <w:trHeight w:val="270"/>
          <w:jc w:val="center"/>
        </w:trPr>
        <w:tc>
          <w:tcPr>
            <w:tcW w:w="5377" w:type="dxa"/>
            <w:gridSpan w:val="3"/>
            <w:tcBorders>
              <w:top w:val="single" w:sz="8" w:space="0" w:color="auto"/>
              <w:left w:val="single" w:sz="8" w:space="0" w:color="auto"/>
              <w:bottom w:val="single" w:sz="8" w:space="0" w:color="auto"/>
              <w:right w:val="nil"/>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xml:space="preserve">SUPL. MONTAÑA DE 7 COLORES VINICUNCA / SIN CABALLO </w:t>
            </w:r>
          </w:p>
        </w:tc>
        <w:tc>
          <w:tcPr>
            <w:tcW w:w="1149" w:type="dxa"/>
            <w:tcBorders>
              <w:top w:val="nil"/>
              <w:left w:val="nil"/>
              <w:bottom w:val="single" w:sz="8" w:space="0" w:color="auto"/>
              <w:right w:val="single" w:sz="8" w:space="0" w:color="auto"/>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w:t>
            </w:r>
          </w:p>
        </w:tc>
        <w:tc>
          <w:tcPr>
            <w:tcW w:w="695" w:type="dxa"/>
            <w:tcBorders>
              <w:top w:val="nil"/>
              <w:left w:val="nil"/>
              <w:bottom w:val="single" w:sz="8" w:space="0" w:color="auto"/>
              <w:right w:val="single" w:sz="8" w:space="0" w:color="auto"/>
            </w:tcBorders>
            <w:shd w:val="clear" w:color="auto" w:fill="auto"/>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95</w:t>
            </w:r>
          </w:p>
        </w:tc>
      </w:tr>
      <w:tr w:rsidR="001A3AFB" w:rsidRPr="001A3AFB" w:rsidTr="001A3AFB">
        <w:trPr>
          <w:trHeight w:val="270"/>
          <w:jc w:val="center"/>
        </w:trPr>
        <w:tc>
          <w:tcPr>
            <w:tcW w:w="3109" w:type="dxa"/>
            <w:tcBorders>
              <w:top w:val="nil"/>
              <w:left w:val="single" w:sz="8" w:space="0" w:color="auto"/>
              <w:bottom w:val="single" w:sz="8" w:space="0" w:color="auto"/>
              <w:right w:val="nil"/>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xml:space="preserve">SUPL. LAGUNA HUMANTAY </w:t>
            </w:r>
          </w:p>
        </w:tc>
        <w:tc>
          <w:tcPr>
            <w:tcW w:w="1276" w:type="dxa"/>
            <w:tcBorders>
              <w:top w:val="nil"/>
              <w:left w:val="nil"/>
              <w:bottom w:val="single" w:sz="8" w:space="0" w:color="auto"/>
              <w:right w:val="nil"/>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w:t>
            </w:r>
          </w:p>
        </w:tc>
        <w:tc>
          <w:tcPr>
            <w:tcW w:w="992" w:type="dxa"/>
            <w:tcBorders>
              <w:top w:val="nil"/>
              <w:left w:val="nil"/>
              <w:bottom w:val="single" w:sz="8" w:space="0" w:color="auto"/>
              <w:right w:val="nil"/>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w:t>
            </w:r>
          </w:p>
        </w:tc>
        <w:tc>
          <w:tcPr>
            <w:tcW w:w="1149" w:type="dxa"/>
            <w:tcBorders>
              <w:top w:val="nil"/>
              <w:left w:val="nil"/>
              <w:bottom w:val="single" w:sz="8" w:space="0" w:color="auto"/>
              <w:right w:val="single" w:sz="8" w:space="0" w:color="auto"/>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w:t>
            </w:r>
          </w:p>
        </w:tc>
        <w:tc>
          <w:tcPr>
            <w:tcW w:w="695" w:type="dxa"/>
            <w:tcBorders>
              <w:top w:val="nil"/>
              <w:left w:val="nil"/>
              <w:bottom w:val="single" w:sz="8" w:space="0" w:color="auto"/>
              <w:right w:val="single" w:sz="8" w:space="0" w:color="auto"/>
            </w:tcBorders>
            <w:shd w:val="clear" w:color="auto" w:fill="auto"/>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95</w:t>
            </w:r>
          </w:p>
        </w:tc>
      </w:tr>
      <w:tr w:rsidR="001A3AFB" w:rsidRPr="001A3AFB" w:rsidTr="001A3AFB">
        <w:trPr>
          <w:trHeight w:val="270"/>
          <w:jc w:val="center"/>
        </w:trPr>
        <w:tc>
          <w:tcPr>
            <w:tcW w:w="5377" w:type="dxa"/>
            <w:gridSpan w:val="3"/>
            <w:tcBorders>
              <w:top w:val="single" w:sz="8" w:space="0" w:color="auto"/>
              <w:left w:val="single" w:sz="8" w:space="0" w:color="auto"/>
              <w:bottom w:val="single" w:sz="8" w:space="0" w:color="auto"/>
              <w:right w:val="nil"/>
            </w:tcBorders>
            <w:shd w:val="clear" w:color="auto" w:fill="auto"/>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SUPL. CENA RESTAURANTE MANGOS - LIMA / SIN TRASLADOS</w:t>
            </w:r>
          </w:p>
        </w:tc>
        <w:tc>
          <w:tcPr>
            <w:tcW w:w="1149" w:type="dxa"/>
            <w:tcBorders>
              <w:top w:val="nil"/>
              <w:left w:val="nil"/>
              <w:bottom w:val="single" w:sz="8" w:space="0" w:color="auto"/>
              <w:right w:val="single" w:sz="8" w:space="0" w:color="auto"/>
            </w:tcBorders>
            <w:shd w:val="clear" w:color="000000" w:fill="FFFFFF"/>
            <w:noWrap/>
            <w:vAlign w:val="center"/>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w:t>
            </w:r>
          </w:p>
        </w:tc>
        <w:tc>
          <w:tcPr>
            <w:tcW w:w="695" w:type="dxa"/>
            <w:tcBorders>
              <w:top w:val="nil"/>
              <w:left w:val="nil"/>
              <w:bottom w:val="single" w:sz="8" w:space="0" w:color="auto"/>
              <w:right w:val="single" w:sz="8" w:space="0" w:color="auto"/>
            </w:tcBorders>
            <w:shd w:val="clear" w:color="auto" w:fill="auto"/>
            <w:noWrap/>
            <w:vAlign w:val="center"/>
            <w:hideMark/>
          </w:tcPr>
          <w:p w:rsidR="001A3AFB" w:rsidRPr="001A3AFB" w:rsidRDefault="001A3AFB" w:rsidP="001A3AFB">
            <w:pPr>
              <w:spacing w:after="0" w:line="240" w:lineRule="auto"/>
              <w:jc w:val="center"/>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35</w:t>
            </w:r>
          </w:p>
        </w:tc>
      </w:tr>
    </w:tbl>
    <w:p w:rsidR="005433E4" w:rsidRDefault="005433E4" w:rsidP="002102E8">
      <w:pPr>
        <w:pStyle w:val="Sinespaciado"/>
        <w:jc w:val="center"/>
        <w:rPr>
          <w:rFonts w:ascii="Arial" w:hAnsi="Arial" w:cs="Arial"/>
          <w:b/>
          <w:bCs/>
          <w:color w:val="FF0000"/>
          <w:sz w:val="20"/>
          <w:szCs w:val="20"/>
          <w:lang w:val="es-ES"/>
        </w:rPr>
      </w:pPr>
    </w:p>
    <w:p w:rsidR="001A3AFB" w:rsidRDefault="001A3AFB" w:rsidP="002102E8">
      <w:pPr>
        <w:pStyle w:val="Sinespaciado"/>
        <w:jc w:val="center"/>
        <w:rPr>
          <w:rFonts w:ascii="Arial" w:hAnsi="Arial" w:cs="Arial"/>
          <w:b/>
          <w:bCs/>
          <w:color w:val="FF0000"/>
          <w:sz w:val="20"/>
          <w:szCs w:val="20"/>
          <w:lang w:val="es-ES"/>
        </w:rPr>
      </w:pPr>
    </w:p>
    <w:tbl>
      <w:tblPr>
        <w:tblW w:w="8500" w:type="dxa"/>
        <w:jc w:val="center"/>
        <w:tblCellMar>
          <w:left w:w="70" w:type="dxa"/>
          <w:right w:w="70" w:type="dxa"/>
        </w:tblCellMar>
        <w:tblLook w:val="04A0" w:firstRow="1" w:lastRow="0" w:firstColumn="1" w:lastColumn="0" w:noHBand="0" w:noVBand="1"/>
      </w:tblPr>
      <w:tblGrid>
        <w:gridCol w:w="6996"/>
        <w:gridCol w:w="186"/>
        <w:gridCol w:w="1318"/>
      </w:tblGrid>
      <w:tr w:rsidR="001A3AFB" w:rsidRPr="00A0491A" w:rsidTr="001A3AFB">
        <w:trPr>
          <w:trHeight w:val="300"/>
          <w:jc w:val="center"/>
        </w:trPr>
        <w:tc>
          <w:tcPr>
            <w:tcW w:w="7182" w:type="dxa"/>
            <w:gridSpan w:val="2"/>
            <w:tcBorders>
              <w:top w:val="single" w:sz="4" w:space="0" w:color="auto"/>
              <w:left w:val="single" w:sz="4" w:space="0" w:color="auto"/>
              <w:bottom w:val="nil"/>
              <w:right w:val="nil"/>
            </w:tcBorders>
            <w:shd w:val="clear" w:color="auto" w:fill="auto"/>
            <w:noWrap/>
            <w:vAlign w:val="bottom"/>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RESERVACION DE AEREO CON LATAM RUTA:   MEX/LIM/CUZ/LIM/MEX</w:t>
            </w:r>
          </w:p>
        </w:tc>
        <w:tc>
          <w:tcPr>
            <w:tcW w:w="1318" w:type="dxa"/>
            <w:tcBorders>
              <w:top w:val="single" w:sz="4" w:space="0" w:color="auto"/>
              <w:left w:val="nil"/>
              <w:bottom w:val="nil"/>
              <w:right w:val="single" w:sz="4" w:space="0" w:color="auto"/>
            </w:tcBorders>
            <w:shd w:val="clear" w:color="auto" w:fill="auto"/>
            <w:noWrap/>
            <w:vAlign w:val="bottom"/>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w:t>
            </w:r>
          </w:p>
        </w:tc>
      </w:tr>
      <w:tr w:rsidR="001A3AFB" w:rsidRPr="00A0491A" w:rsidTr="001A3AFB">
        <w:trPr>
          <w:trHeight w:val="330"/>
          <w:jc w:val="center"/>
        </w:trPr>
        <w:tc>
          <w:tcPr>
            <w:tcW w:w="8500" w:type="dxa"/>
            <w:gridSpan w:val="3"/>
            <w:tcBorders>
              <w:top w:val="nil"/>
              <w:left w:val="single" w:sz="4" w:space="0" w:color="auto"/>
              <w:bottom w:val="nil"/>
              <w:right w:val="single" w:sz="4" w:space="0" w:color="000000"/>
            </w:tcBorders>
            <w:shd w:val="clear" w:color="000000" w:fill="C9C7E7"/>
            <w:noWrap/>
            <w:vAlign w:val="center"/>
            <w:hideMark/>
          </w:tcPr>
          <w:p w:rsidR="001A3AFB" w:rsidRPr="001A3AFB" w:rsidRDefault="001A3AFB" w:rsidP="001A3AFB">
            <w:pPr>
              <w:spacing w:after="0" w:line="240" w:lineRule="auto"/>
              <w:rPr>
                <w:rFonts w:ascii="Calibri" w:hAnsi="Calibri" w:cs="Calibri"/>
                <w:b/>
                <w:bCs/>
                <w:sz w:val="20"/>
                <w:szCs w:val="20"/>
                <w:lang w:val="es-MX" w:eastAsia="es-MX" w:bidi="ar-SA"/>
              </w:rPr>
            </w:pPr>
            <w:r w:rsidRPr="001A3AFB">
              <w:rPr>
                <w:rFonts w:ascii="Calibri" w:hAnsi="Calibri" w:cs="Calibri"/>
                <w:b/>
                <w:bCs/>
                <w:sz w:val="20"/>
                <w:szCs w:val="20"/>
                <w:lang w:val="es-MX" w:eastAsia="es-MX" w:bidi="ar-SA"/>
              </w:rPr>
              <w:t>IMPUESTOS Y Q DE COMBUSTIBLE (SUJETOS A CONFIRMACION): 465 USD. SALIDAS 21 Y 23 DIC 2021</w:t>
            </w:r>
          </w:p>
        </w:tc>
      </w:tr>
      <w:tr w:rsidR="001A3AFB" w:rsidRPr="00A0491A" w:rsidTr="001A3AFB">
        <w:trPr>
          <w:trHeight w:val="315"/>
          <w:jc w:val="center"/>
        </w:trPr>
        <w:tc>
          <w:tcPr>
            <w:tcW w:w="6996" w:type="dxa"/>
            <w:tcBorders>
              <w:top w:val="nil"/>
              <w:left w:val="single" w:sz="4" w:space="0" w:color="auto"/>
              <w:bottom w:val="nil"/>
              <w:right w:val="nil"/>
            </w:tcBorders>
            <w:shd w:val="clear" w:color="000000" w:fill="FFFFFF"/>
            <w:noWrap/>
            <w:vAlign w:val="bottom"/>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SUPLEMENTO DESDE EL INTERIOR DEL PAÍS: CONSULTAR</w:t>
            </w:r>
          </w:p>
        </w:tc>
        <w:tc>
          <w:tcPr>
            <w:tcW w:w="186" w:type="dxa"/>
            <w:tcBorders>
              <w:top w:val="nil"/>
              <w:left w:val="nil"/>
              <w:bottom w:val="nil"/>
              <w:right w:val="nil"/>
            </w:tcBorders>
            <w:shd w:val="clear" w:color="000000" w:fill="FFFFFF"/>
            <w:noWrap/>
            <w:vAlign w:val="bottom"/>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w:t>
            </w:r>
          </w:p>
        </w:tc>
        <w:tc>
          <w:tcPr>
            <w:tcW w:w="1318" w:type="dxa"/>
            <w:tcBorders>
              <w:top w:val="nil"/>
              <w:left w:val="nil"/>
              <w:bottom w:val="nil"/>
              <w:right w:val="single" w:sz="4" w:space="0" w:color="auto"/>
            </w:tcBorders>
            <w:shd w:val="clear" w:color="000000" w:fill="FFFFFF"/>
            <w:noWrap/>
            <w:vAlign w:val="bottom"/>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w:t>
            </w:r>
          </w:p>
        </w:tc>
      </w:tr>
      <w:tr w:rsidR="001A3AFB" w:rsidRPr="00A0491A" w:rsidTr="001A3AFB">
        <w:trPr>
          <w:trHeight w:val="300"/>
          <w:jc w:val="center"/>
        </w:trPr>
        <w:tc>
          <w:tcPr>
            <w:tcW w:w="7182" w:type="dxa"/>
            <w:gridSpan w:val="2"/>
            <w:tcBorders>
              <w:top w:val="nil"/>
              <w:left w:val="single" w:sz="4" w:space="0" w:color="auto"/>
              <w:bottom w:val="nil"/>
              <w:right w:val="nil"/>
            </w:tcBorders>
            <w:shd w:val="clear" w:color="000000" w:fill="FFFFFF"/>
            <w:noWrap/>
            <w:vAlign w:val="bottom"/>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xml:space="preserve">TARIFAS SUJETAS A DISPONIBILIDAD Y CAMBIO SIN PREVIO AVISO </w:t>
            </w:r>
          </w:p>
        </w:tc>
        <w:tc>
          <w:tcPr>
            <w:tcW w:w="1318" w:type="dxa"/>
            <w:tcBorders>
              <w:top w:val="nil"/>
              <w:left w:val="nil"/>
              <w:bottom w:val="nil"/>
              <w:right w:val="single" w:sz="4" w:space="0" w:color="auto"/>
            </w:tcBorders>
            <w:shd w:val="clear" w:color="000000" w:fill="FFFFFF"/>
            <w:noWrap/>
            <w:vAlign w:val="bottom"/>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w:t>
            </w:r>
          </w:p>
        </w:tc>
      </w:tr>
      <w:tr w:rsidR="001A3AFB" w:rsidRPr="00A0491A" w:rsidTr="001A3AFB">
        <w:trPr>
          <w:trHeight w:val="270"/>
          <w:jc w:val="center"/>
        </w:trPr>
        <w:tc>
          <w:tcPr>
            <w:tcW w:w="850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1A3AFB" w:rsidRPr="001A3AFB" w:rsidRDefault="001A3AFB" w:rsidP="001A3AFB">
            <w:pPr>
              <w:spacing w:after="0" w:line="240" w:lineRule="auto"/>
              <w:rPr>
                <w:rFonts w:ascii="Calibri" w:hAnsi="Calibri" w:cs="Calibri"/>
                <w:color w:val="000000"/>
                <w:sz w:val="20"/>
                <w:szCs w:val="20"/>
                <w:lang w:val="es-MX" w:eastAsia="es-MX" w:bidi="ar-SA"/>
              </w:rPr>
            </w:pPr>
            <w:r w:rsidRPr="001A3AFB">
              <w:rPr>
                <w:rFonts w:ascii="Calibri" w:hAnsi="Calibri" w:cs="Calibri"/>
                <w:color w:val="000000"/>
                <w:sz w:val="20"/>
                <w:szCs w:val="20"/>
                <w:lang w:val="es-MX" w:eastAsia="es-MX" w:bidi="ar-SA"/>
              </w:rPr>
              <w:t xml:space="preserve">MENOR DE 2 A 11 AÑOS. SOLO UN MENOR POR CADA HABITACION DOBLE </w:t>
            </w:r>
          </w:p>
        </w:tc>
      </w:tr>
    </w:tbl>
    <w:p w:rsidR="0027072B" w:rsidRDefault="0027072B" w:rsidP="002102E8">
      <w:pPr>
        <w:pStyle w:val="Sinespaciado"/>
        <w:jc w:val="center"/>
        <w:rPr>
          <w:rFonts w:ascii="Arial" w:hAnsi="Arial" w:cs="Arial"/>
          <w:b/>
          <w:bCs/>
          <w:color w:val="FF0000"/>
          <w:sz w:val="20"/>
          <w:szCs w:val="20"/>
          <w:lang w:val="es-ES"/>
        </w:rPr>
      </w:pPr>
    </w:p>
    <w:p w:rsidR="002102E8" w:rsidRDefault="002102E8" w:rsidP="000A40EA">
      <w:pPr>
        <w:pStyle w:val="Sinespaciado"/>
        <w:rPr>
          <w:rFonts w:ascii="Arial" w:hAnsi="Arial" w:cs="Arial"/>
          <w:sz w:val="20"/>
          <w:szCs w:val="20"/>
          <w:lang w:val="es-ES"/>
        </w:rPr>
      </w:pPr>
    </w:p>
    <w:p w:rsidR="00E10C4B" w:rsidRDefault="00E10C4B" w:rsidP="000A40EA">
      <w:pPr>
        <w:pStyle w:val="Sinespaciado"/>
        <w:rPr>
          <w:rFonts w:ascii="Arial" w:hAnsi="Arial" w:cs="Arial"/>
          <w:sz w:val="20"/>
          <w:szCs w:val="20"/>
          <w:lang w:val="es-ES"/>
        </w:rPr>
      </w:pPr>
    </w:p>
    <w:p w:rsidR="00E10C4B" w:rsidRDefault="00E10C4B" w:rsidP="000A40EA">
      <w:pPr>
        <w:pStyle w:val="Sinespaciado"/>
        <w:rPr>
          <w:rFonts w:ascii="Arial" w:hAnsi="Arial" w:cs="Arial"/>
          <w:sz w:val="20"/>
          <w:szCs w:val="20"/>
          <w:lang w:val="es-ES"/>
        </w:rPr>
      </w:pPr>
      <w:bookmarkStart w:id="1" w:name="_GoBack"/>
      <w:bookmarkEnd w:id="1"/>
    </w:p>
    <w:p w:rsidR="00E10C4B" w:rsidRDefault="00E10C4B" w:rsidP="000A40EA">
      <w:pPr>
        <w:pStyle w:val="Sinespaciado"/>
        <w:rPr>
          <w:rFonts w:ascii="Arial" w:hAnsi="Arial" w:cs="Arial"/>
          <w:sz w:val="20"/>
          <w:szCs w:val="20"/>
          <w:lang w:val="es-ES"/>
        </w:rPr>
      </w:pPr>
    </w:p>
    <w:p w:rsidR="00E10C4B" w:rsidRDefault="00E10C4B" w:rsidP="000A40EA">
      <w:pPr>
        <w:pStyle w:val="Sinespaciado"/>
        <w:rPr>
          <w:rFonts w:ascii="Arial" w:hAnsi="Arial" w:cs="Arial"/>
          <w:sz w:val="20"/>
          <w:szCs w:val="20"/>
          <w:lang w:val="es-ES"/>
        </w:rPr>
      </w:pPr>
    </w:p>
    <w:p w:rsidR="00E10C4B" w:rsidRDefault="00E10C4B" w:rsidP="000A40EA">
      <w:pPr>
        <w:pStyle w:val="Sinespaciado"/>
        <w:rPr>
          <w:rFonts w:ascii="Arial" w:hAnsi="Arial" w:cs="Arial"/>
          <w:sz w:val="20"/>
          <w:szCs w:val="20"/>
          <w:lang w:val="es-ES"/>
        </w:rPr>
      </w:pPr>
    </w:p>
    <w:sectPr w:rsidR="00E10C4B" w:rsidSect="00C56F8F">
      <w:headerReference w:type="default" r:id="rId9"/>
      <w:footerReference w:type="default" r:id="rId10"/>
      <w:pgSz w:w="12240" w:h="15840"/>
      <w:pgMar w:top="2185" w:right="1080" w:bottom="226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10D" w:rsidRDefault="000B210D" w:rsidP="00450C15">
      <w:pPr>
        <w:spacing w:after="0" w:line="240" w:lineRule="auto"/>
      </w:pPr>
      <w:r>
        <w:separator/>
      </w:r>
    </w:p>
  </w:endnote>
  <w:endnote w:type="continuationSeparator" w:id="0">
    <w:p w:rsidR="000B210D" w:rsidRDefault="000B210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Light">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49C3A228" wp14:editId="7130AE2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693F4C5F"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10D" w:rsidRDefault="000B210D" w:rsidP="00450C15">
      <w:pPr>
        <w:spacing w:after="0" w:line="240" w:lineRule="auto"/>
      </w:pPr>
      <w:r>
        <w:separator/>
      </w:r>
    </w:p>
  </w:footnote>
  <w:footnote w:type="continuationSeparator" w:id="0">
    <w:p w:rsidR="000B210D" w:rsidRDefault="000B210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76" w:rsidRPr="006A3C76" w:rsidRDefault="000A40EA"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539FF3F7" wp14:editId="3A5F307C">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70D3D225" wp14:editId="0931D220">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rsidR="000A40EA" w:rsidRPr="00765DEC" w:rsidRDefault="000A40EA"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p>
                        <w:p w:rsidR="000A40EA" w:rsidRPr="009540E1" w:rsidRDefault="004D0FB6">
                          <w:pPr>
                            <w:rPr>
                              <w:lang w:val="es-MX"/>
                            </w:rPr>
                          </w:pPr>
                          <w:r w:rsidRPr="004D0FB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392-SI2021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3D225"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qeKAIAAE8EAAAOAAAAZHJzL2Uyb0RvYy54bWysVN9v2jAQfp+0/8Hy+0hAbLQRoWJUTJNQ&#10;W4lOfTaOTSzFPs82JOyv39kJlHZ7mvZizneX+/F9n5nfdbohR+G8AlPS8SinRBgOlTL7kv54Xn+6&#10;ocQHZirWgBElPQlP7xYfP8xbW4gJ1NBUwhEsYnzR2pLWIdgiyzyvhWZ+BFYYDEpwmgW8un1WOdZi&#10;dd1kkzz/krXgKuuAC+/Re98H6SLVl1Lw8CilF4E0JcXZQjpdOnfxzBZzVuwds7XiwxjsH6bQTBls&#10;eil1zwIjB6f+KKUVd+BBhhEHnYGUiou0A24zzt9ts62ZFWkXBMfbC0z+/5XlD8cnR1SF3FFimEaK&#10;VgdWOSCVIEF0Acg4gtRaX2Du1mJ26L5CFz8Y/B6dcfdOOh1/cSuCcYT7dIEYKxGOzmk+uZ2NMcQx&#10;dpPPZpPEQfb6tXU+fBOgSTRK6pDChCw7bnzAjph6TonNDKxV0yQaG/PGgYnRk8XR+xGjFbpdN8y9&#10;g+qE6zjoVeEtXyvsuWE+PDGHMsAxUdrhEQ/ZQFtSGCxKanC//uaP+cgORilpUVYl9T8PzAlKmu8G&#10;ebsdT6dRh+ky/RzXJ+46sruOmINeASoXucHpkhnzQ3M2pQP9gi9gGbtiiBmOvUsazuYq9GLHF8TF&#10;cpmSUHmWhY3ZWh5LR9Aios/dC3N2gD1S/wBnAbLiHfp9bg/38hBAqkRNBLhHdcAdVZsYG15YfBbX&#10;95T1+j+w+A0AAP//AwBQSwMEFAAGAAgAAAAhAIgq89vfAAAACgEAAA8AAABkcnMvZG93bnJldi54&#10;bWxMj01vwjAMhu+T+A+RkXaDhFLYKE3RtGnXTbAPabfQmLaicaom0O7fzzttN1t+9Pp5893oWnHF&#10;PjSeNCzmCgRS6W1DlYb3t+fZPYgQDVnTekIN3xhgV0xucpNZP9Aer4dYCQ6hkBkNdYxdJmUoa3Qm&#10;zH2HxLeT752JvPaVtL0ZONy1MlFqLZ1piD/UpsPHGsvz4eI0fLycvj5T9Vo9uVU3+FFJchup9e10&#10;fNiCiDjGPxh+9VkdCnY6+gvZIFoNs/UyYZSHZcIdmFjdLVIQRw2bNAVZ5PJ/heIHAAD//wMAUEsB&#10;Ai0AFAAGAAgAAAAhALaDOJL+AAAA4QEAABMAAAAAAAAAAAAAAAAAAAAAAFtDb250ZW50X1R5cGVz&#10;XS54bWxQSwECLQAUAAYACAAAACEAOP0h/9YAAACUAQAACwAAAAAAAAAAAAAAAAAvAQAAX3JlbHMv&#10;LnJlbHNQSwECLQAUAAYACAAAACEAdJmqnigCAABPBAAADgAAAAAAAAAAAAAAAAAuAgAAZHJzL2Uy&#10;b0RvYy54bWxQSwECLQAUAAYACAAAACEAiCrz298AAAAKAQAADwAAAAAAAAAAAAAAAACCBAAAZHJz&#10;L2Rvd25yZXYueG1sUEsFBgAAAAAEAAQA8wAAAI4FAAAAAA==&#10;" filled="f" stroked="f">
              <v:textbox>
                <w:txbxContent>
                  <w:p w:rsidR="000A40EA" w:rsidRPr="00765DEC" w:rsidRDefault="000A40EA"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p>
                  <w:p w:rsidR="000A40EA" w:rsidRPr="009540E1" w:rsidRDefault="004D0FB6">
                    <w:pPr>
                      <w:rPr>
                        <w:lang w:val="es-MX"/>
                      </w:rPr>
                    </w:pPr>
                    <w:r w:rsidRPr="004D0FB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392-SI2021</w:t>
                    </w:r>
                  </w:p>
                </w:txbxContent>
              </v:textbox>
            </v:shape>
          </w:pict>
        </mc:Fallback>
      </mc:AlternateContent>
    </w:r>
    <w:r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5756D2B1" wp14:editId="38DDAB90">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2B0B964B" wp14:editId="7691930F">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2D544575"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6992F31"/>
    <w:multiLevelType w:val="multilevel"/>
    <w:tmpl w:val="5A64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E903958"/>
    <w:multiLevelType w:val="multilevel"/>
    <w:tmpl w:val="599C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05E3C82"/>
    <w:multiLevelType w:val="hybridMultilevel"/>
    <w:tmpl w:val="FE12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ECB3024"/>
    <w:multiLevelType w:val="hybridMultilevel"/>
    <w:tmpl w:val="CFB28F54"/>
    <w:lvl w:ilvl="0" w:tplc="1E2A8408">
      <w:start w:val="1"/>
      <w:numFmt w:val="bullet"/>
      <w:pStyle w:val="EstiloListaIncluye"/>
      <w:lvlText w:val="•"/>
      <w:lvlJc w:val="left"/>
      <w:pPr>
        <w:ind w:left="1211" w:hanging="360"/>
      </w:pPr>
      <w:rPr>
        <w:rFonts w:ascii="Gill Sans Light" w:eastAsia="Gill Sans Light" w:hAnsi="Gill Sans Light" w:hint="default"/>
        <w:spacing w:val="-5"/>
        <w:w w:val="100"/>
      </w:rPr>
    </w:lvl>
    <w:lvl w:ilvl="1" w:tplc="D7D21B38">
      <w:start w:val="1"/>
      <w:numFmt w:val="bullet"/>
      <w:lvlText w:val="•"/>
      <w:lvlJc w:val="left"/>
      <w:pPr>
        <w:ind w:left="4260" w:hanging="360"/>
      </w:pPr>
    </w:lvl>
    <w:lvl w:ilvl="2" w:tplc="8C3C79D4">
      <w:start w:val="1"/>
      <w:numFmt w:val="bullet"/>
      <w:lvlText w:val="•"/>
      <w:lvlJc w:val="left"/>
      <w:pPr>
        <w:ind w:left="5109" w:hanging="360"/>
      </w:pPr>
    </w:lvl>
    <w:lvl w:ilvl="3" w:tplc="33129304">
      <w:start w:val="1"/>
      <w:numFmt w:val="bullet"/>
      <w:lvlText w:val="•"/>
      <w:lvlJc w:val="left"/>
      <w:pPr>
        <w:ind w:left="5959" w:hanging="360"/>
      </w:pPr>
    </w:lvl>
    <w:lvl w:ilvl="4" w:tplc="994C7856">
      <w:start w:val="1"/>
      <w:numFmt w:val="bullet"/>
      <w:lvlText w:val="•"/>
      <w:lvlJc w:val="left"/>
      <w:pPr>
        <w:ind w:left="6808" w:hanging="360"/>
      </w:pPr>
    </w:lvl>
    <w:lvl w:ilvl="5" w:tplc="05DE7672">
      <w:start w:val="1"/>
      <w:numFmt w:val="bullet"/>
      <w:lvlText w:val="•"/>
      <w:lvlJc w:val="left"/>
      <w:pPr>
        <w:ind w:left="7658" w:hanging="360"/>
      </w:pPr>
    </w:lvl>
    <w:lvl w:ilvl="6" w:tplc="6B6A3FCC">
      <w:start w:val="1"/>
      <w:numFmt w:val="bullet"/>
      <w:lvlText w:val="•"/>
      <w:lvlJc w:val="left"/>
      <w:pPr>
        <w:ind w:left="8507" w:hanging="360"/>
      </w:pPr>
    </w:lvl>
    <w:lvl w:ilvl="7" w:tplc="E9367A9A">
      <w:start w:val="1"/>
      <w:numFmt w:val="bullet"/>
      <w:lvlText w:val="•"/>
      <w:lvlJc w:val="left"/>
      <w:pPr>
        <w:ind w:left="9357" w:hanging="360"/>
      </w:pPr>
    </w:lvl>
    <w:lvl w:ilvl="8" w:tplc="09ECF7E4">
      <w:start w:val="1"/>
      <w:numFmt w:val="bullet"/>
      <w:lvlText w:val="•"/>
      <w:lvlJc w:val="left"/>
      <w:pPr>
        <w:ind w:left="10206" w:hanging="360"/>
      </w:p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320E81"/>
    <w:multiLevelType w:val="hybridMultilevel"/>
    <w:tmpl w:val="55D2E50C"/>
    <w:lvl w:ilvl="0" w:tplc="126E44A2">
      <w:start w:val="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04206"/>
    <w:multiLevelType w:val="hybridMultilevel"/>
    <w:tmpl w:val="62467074"/>
    <w:lvl w:ilvl="0" w:tplc="280A000D">
      <w:start w:val="1"/>
      <w:numFmt w:val="bullet"/>
      <w:lvlText w:val=""/>
      <w:lvlJc w:val="left"/>
      <w:pPr>
        <w:ind w:left="644" w:hanging="360"/>
      </w:pPr>
      <w:rPr>
        <w:rFonts w:ascii="Wingdings" w:hAnsi="Wingdings" w:hint="default"/>
      </w:rPr>
    </w:lvl>
    <w:lvl w:ilvl="1" w:tplc="280A000D">
      <w:start w:val="1"/>
      <w:numFmt w:val="bullet"/>
      <w:lvlText w:val=""/>
      <w:lvlJc w:val="left"/>
      <w:pPr>
        <w:ind w:left="2148" w:hanging="360"/>
      </w:pPr>
      <w:rPr>
        <w:rFonts w:ascii="Wingdings" w:hAnsi="Wingdings"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4"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936720"/>
    <w:multiLevelType w:val="hybridMultilevel"/>
    <w:tmpl w:val="B5FC21D4"/>
    <w:lvl w:ilvl="0" w:tplc="45B825A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1"/>
  </w:num>
  <w:num w:numId="4">
    <w:abstractNumId w:val="37"/>
  </w:num>
  <w:num w:numId="5">
    <w:abstractNumId w:val="20"/>
  </w:num>
  <w:num w:numId="6">
    <w:abstractNumId w:val="19"/>
  </w:num>
  <w:num w:numId="7">
    <w:abstractNumId w:val="18"/>
  </w:num>
  <w:num w:numId="8">
    <w:abstractNumId w:val="28"/>
  </w:num>
  <w:num w:numId="9">
    <w:abstractNumId w:val="16"/>
  </w:num>
  <w:num w:numId="10">
    <w:abstractNumId w:val="6"/>
  </w:num>
  <w:num w:numId="11">
    <w:abstractNumId w:val="0"/>
  </w:num>
  <w:num w:numId="12">
    <w:abstractNumId w:val="1"/>
  </w:num>
  <w:num w:numId="13">
    <w:abstractNumId w:val="36"/>
  </w:num>
  <w:num w:numId="14">
    <w:abstractNumId w:val="38"/>
  </w:num>
  <w:num w:numId="15">
    <w:abstractNumId w:val="32"/>
  </w:num>
  <w:num w:numId="16">
    <w:abstractNumId w:val="35"/>
  </w:num>
  <w:num w:numId="17">
    <w:abstractNumId w:val="4"/>
  </w:num>
  <w:num w:numId="18">
    <w:abstractNumId w:val="25"/>
  </w:num>
  <w:num w:numId="19">
    <w:abstractNumId w:val="23"/>
  </w:num>
  <w:num w:numId="20">
    <w:abstractNumId w:val="11"/>
  </w:num>
  <w:num w:numId="21">
    <w:abstractNumId w:val="26"/>
  </w:num>
  <w:num w:numId="22">
    <w:abstractNumId w:val="10"/>
  </w:num>
  <w:num w:numId="23">
    <w:abstractNumId w:val="8"/>
  </w:num>
  <w:num w:numId="24">
    <w:abstractNumId w:val="2"/>
  </w:num>
  <w:num w:numId="25">
    <w:abstractNumId w:val="27"/>
  </w:num>
  <w:num w:numId="26">
    <w:abstractNumId w:val="15"/>
  </w:num>
  <w:num w:numId="27">
    <w:abstractNumId w:val="30"/>
  </w:num>
  <w:num w:numId="28">
    <w:abstractNumId w:val="34"/>
  </w:num>
  <w:num w:numId="29">
    <w:abstractNumId w:val="5"/>
  </w:num>
  <w:num w:numId="30">
    <w:abstractNumId w:val="13"/>
  </w:num>
  <w:num w:numId="31">
    <w:abstractNumId w:val="21"/>
  </w:num>
  <w:num w:numId="32">
    <w:abstractNumId w:val="14"/>
  </w:num>
  <w:num w:numId="33">
    <w:abstractNumId w:val="29"/>
  </w:num>
  <w:num w:numId="34">
    <w:abstractNumId w:val="3"/>
  </w:num>
  <w:num w:numId="35">
    <w:abstractNumId w:val="17"/>
  </w:num>
  <w:num w:numId="36">
    <w:abstractNumId w:val="9"/>
  </w:num>
  <w:num w:numId="37">
    <w:abstractNumId w:val="33"/>
  </w:num>
  <w:num w:numId="38">
    <w:abstractNumId w:val="22"/>
  </w:num>
  <w:num w:numId="39">
    <w:abstractNumId w:val="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110B5"/>
    <w:rsid w:val="00012682"/>
    <w:rsid w:val="000206F0"/>
    <w:rsid w:val="0003323C"/>
    <w:rsid w:val="00040438"/>
    <w:rsid w:val="00040B09"/>
    <w:rsid w:val="00042744"/>
    <w:rsid w:val="0005772F"/>
    <w:rsid w:val="0006120B"/>
    <w:rsid w:val="00065AE1"/>
    <w:rsid w:val="00074095"/>
    <w:rsid w:val="0007421E"/>
    <w:rsid w:val="000901BB"/>
    <w:rsid w:val="00093D58"/>
    <w:rsid w:val="00095582"/>
    <w:rsid w:val="000967E9"/>
    <w:rsid w:val="000A18A6"/>
    <w:rsid w:val="000A2A9B"/>
    <w:rsid w:val="000A40EA"/>
    <w:rsid w:val="000B004D"/>
    <w:rsid w:val="000B210D"/>
    <w:rsid w:val="000C1F13"/>
    <w:rsid w:val="000C2B4A"/>
    <w:rsid w:val="000C3FA0"/>
    <w:rsid w:val="000D023D"/>
    <w:rsid w:val="000D0295"/>
    <w:rsid w:val="000E6C58"/>
    <w:rsid w:val="000F072C"/>
    <w:rsid w:val="000F116C"/>
    <w:rsid w:val="000F13A0"/>
    <w:rsid w:val="000F6819"/>
    <w:rsid w:val="00103066"/>
    <w:rsid w:val="001056F5"/>
    <w:rsid w:val="00114396"/>
    <w:rsid w:val="00115DF1"/>
    <w:rsid w:val="00124C0C"/>
    <w:rsid w:val="00156E7E"/>
    <w:rsid w:val="001634E2"/>
    <w:rsid w:val="00176A52"/>
    <w:rsid w:val="001845BF"/>
    <w:rsid w:val="001A3AFB"/>
    <w:rsid w:val="001B40E5"/>
    <w:rsid w:val="001B5EDA"/>
    <w:rsid w:val="001D3EA5"/>
    <w:rsid w:val="001D59AE"/>
    <w:rsid w:val="001D7E3D"/>
    <w:rsid w:val="001E0BFB"/>
    <w:rsid w:val="001E49A4"/>
    <w:rsid w:val="001E4E91"/>
    <w:rsid w:val="001E74B3"/>
    <w:rsid w:val="002026A6"/>
    <w:rsid w:val="00204A52"/>
    <w:rsid w:val="00205857"/>
    <w:rsid w:val="0020715C"/>
    <w:rsid w:val="002102E8"/>
    <w:rsid w:val="002225DB"/>
    <w:rsid w:val="00222F0A"/>
    <w:rsid w:val="002257BD"/>
    <w:rsid w:val="0023063D"/>
    <w:rsid w:val="00252CAD"/>
    <w:rsid w:val="00260B5E"/>
    <w:rsid w:val="00264C19"/>
    <w:rsid w:val="0027072B"/>
    <w:rsid w:val="00275CB1"/>
    <w:rsid w:val="0029030B"/>
    <w:rsid w:val="002959E3"/>
    <w:rsid w:val="00295FA7"/>
    <w:rsid w:val="002A6F1A"/>
    <w:rsid w:val="002A7999"/>
    <w:rsid w:val="002C7703"/>
    <w:rsid w:val="002D3024"/>
    <w:rsid w:val="002E0C09"/>
    <w:rsid w:val="002E7627"/>
    <w:rsid w:val="002F25DA"/>
    <w:rsid w:val="002F3A19"/>
    <w:rsid w:val="002F442E"/>
    <w:rsid w:val="002F4443"/>
    <w:rsid w:val="002F54C5"/>
    <w:rsid w:val="0031266F"/>
    <w:rsid w:val="00316CF7"/>
    <w:rsid w:val="00322168"/>
    <w:rsid w:val="00322859"/>
    <w:rsid w:val="003370E9"/>
    <w:rsid w:val="00364362"/>
    <w:rsid w:val="00367468"/>
    <w:rsid w:val="003706AD"/>
    <w:rsid w:val="0037177A"/>
    <w:rsid w:val="00376562"/>
    <w:rsid w:val="003805A5"/>
    <w:rsid w:val="00387550"/>
    <w:rsid w:val="00391C03"/>
    <w:rsid w:val="0039264C"/>
    <w:rsid w:val="0039677E"/>
    <w:rsid w:val="003B37AE"/>
    <w:rsid w:val="003C38DF"/>
    <w:rsid w:val="003C3E75"/>
    <w:rsid w:val="003D0B3A"/>
    <w:rsid w:val="003E5B8A"/>
    <w:rsid w:val="003F046E"/>
    <w:rsid w:val="003F79E3"/>
    <w:rsid w:val="00407A99"/>
    <w:rsid w:val="00413977"/>
    <w:rsid w:val="0041595F"/>
    <w:rsid w:val="0042158E"/>
    <w:rsid w:val="00423246"/>
    <w:rsid w:val="00432E09"/>
    <w:rsid w:val="00441BAA"/>
    <w:rsid w:val="004431EA"/>
    <w:rsid w:val="00444E77"/>
    <w:rsid w:val="00445117"/>
    <w:rsid w:val="004452A9"/>
    <w:rsid w:val="004502ED"/>
    <w:rsid w:val="00450C15"/>
    <w:rsid w:val="00450C25"/>
    <w:rsid w:val="00451014"/>
    <w:rsid w:val="00456980"/>
    <w:rsid w:val="0046034C"/>
    <w:rsid w:val="00462725"/>
    <w:rsid w:val="00463B16"/>
    <w:rsid w:val="0047057D"/>
    <w:rsid w:val="00483097"/>
    <w:rsid w:val="00484F53"/>
    <w:rsid w:val="00485174"/>
    <w:rsid w:val="004875F5"/>
    <w:rsid w:val="004926D7"/>
    <w:rsid w:val="004A3C4C"/>
    <w:rsid w:val="004A43D4"/>
    <w:rsid w:val="004A552C"/>
    <w:rsid w:val="004A68D9"/>
    <w:rsid w:val="004A6C5A"/>
    <w:rsid w:val="004B372F"/>
    <w:rsid w:val="004B57CC"/>
    <w:rsid w:val="004B7A5D"/>
    <w:rsid w:val="004D0FB6"/>
    <w:rsid w:val="004D2C2F"/>
    <w:rsid w:val="004F61B8"/>
    <w:rsid w:val="005079FF"/>
    <w:rsid w:val="00510ED0"/>
    <w:rsid w:val="005130A5"/>
    <w:rsid w:val="00513C9F"/>
    <w:rsid w:val="00514B04"/>
    <w:rsid w:val="00515E45"/>
    <w:rsid w:val="005361BE"/>
    <w:rsid w:val="005433E4"/>
    <w:rsid w:val="00561085"/>
    <w:rsid w:val="00564D1B"/>
    <w:rsid w:val="00566A7F"/>
    <w:rsid w:val="005710F2"/>
    <w:rsid w:val="00592664"/>
    <w:rsid w:val="005956B9"/>
    <w:rsid w:val="005A2D7D"/>
    <w:rsid w:val="005A68F5"/>
    <w:rsid w:val="005B0F31"/>
    <w:rsid w:val="005B1F3C"/>
    <w:rsid w:val="005B78E7"/>
    <w:rsid w:val="005C72F9"/>
    <w:rsid w:val="005C7886"/>
    <w:rsid w:val="005D0744"/>
    <w:rsid w:val="005D31E7"/>
    <w:rsid w:val="005E1B85"/>
    <w:rsid w:val="005E7ECF"/>
    <w:rsid w:val="005F458F"/>
    <w:rsid w:val="0060234C"/>
    <w:rsid w:val="006053CD"/>
    <w:rsid w:val="00614C65"/>
    <w:rsid w:val="00615736"/>
    <w:rsid w:val="00623799"/>
    <w:rsid w:val="00630B01"/>
    <w:rsid w:val="0063357E"/>
    <w:rsid w:val="00647583"/>
    <w:rsid w:val="00652E68"/>
    <w:rsid w:val="00661A26"/>
    <w:rsid w:val="00687151"/>
    <w:rsid w:val="00690AE2"/>
    <w:rsid w:val="006971B8"/>
    <w:rsid w:val="006A3C76"/>
    <w:rsid w:val="006A787B"/>
    <w:rsid w:val="006B13C4"/>
    <w:rsid w:val="006B1779"/>
    <w:rsid w:val="006B19F7"/>
    <w:rsid w:val="006C1BF7"/>
    <w:rsid w:val="006C3C0C"/>
    <w:rsid w:val="006C568C"/>
    <w:rsid w:val="006D3C96"/>
    <w:rsid w:val="006D64BE"/>
    <w:rsid w:val="006E0F61"/>
    <w:rsid w:val="006F5ABC"/>
    <w:rsid w:val="00704D43"/>
    <w:rsid w:val="007125DA"/>
    <w:rsid w:val="00715212"/>
    <w:rsid w:val="00715300"/>
    <w:rsid w:val="007265D1"/>
    <w:rsid w:val="00727503"/>
    <w:rsid w:val="00735A63"/>
    <w:rsid w:val="00735AB1"/>
    <w:rsid w:val="00745F7E"/>
    <w:rsid w:val="0076577F"/>
    <w:rsid w:val="00766123"/>
    <w:rsid w:val="00792A3C"/>
    <w:rsid w:val="007B4221"/>
    <w:rsid w:val="007C094F"/>
    <w:rsid w:val="007F62D8"/>
    <w:rsid w:val="00803699"/>
    <w:rsid w:val="0081680E"/>
    <w:rsid w:val="00833A64"/>
    <w:rsid w:val="00834C88"/>
    <w:rsid w:val="00843409"/>
    <w:rsid w:val="00846582"/>
    <w:rsid w:val="00860FF6"/>
    <w:rsid w:val="00862260"/>
    <w:rsid w:val="008663A7"/>
    <w:rsid w:val="00870BCC"/>
    <w:rsid w:val="00876245"/>
    <w:rsid w:val="00881EDF"/>
    <w:rsid w:val="008864E7"/>
    <w:rsid w:val="00891A2A"/>
    <w:rsid w:val="00894F82"/>
    <w:rsid w:val="008A25F4"/>
    <w:rsid w:val="008A526B"/>
    <w:rsid w:val="008B406F"/>
    <w:rsid w:val="008B5BF5"/>
    <w:rsid w:val="008B7201"/>
    <w:rsid w:val="008C5912"/>
    <w:rsid w:val="008E1078"/>
    <w:rsid w:val="008F0CE2"/>
    <w:rsid w:val="00902CE2"/>
    <w:rsid w:val="00905B42"/>
    <w:rsid w:val="009134CF"/>
    <w:rsid w:val="009257F4"/>
    <w:rsid w:val="00934C27"/>
    <w:rsid w:val="009363BD"/>
    <w:rsid w:val="009540E1"/>
    <w:rsid w:val="00982D50"/>
    <w:rsid w:val="009932B2"/>
    <w:rsid w:val="009A0EE3"/>
    <w:rsid w:val="009A4A2A"/>
    <w:rsid w:val="009A4D34"/>
    <w:rsid w:val="009A668A"/>
    <w:rsid w:val="009B1FD8"/>
    <w:rsid w:val="009B208B"/>
    <w:rsid w:val="009B45DD"/>
    <w:rsid w:val="009B5D60"/>
    <w:rsid w:val="009C3370"/>
    <w:rsid w:val="009D1527"/>
    <w:rsid w:val="009E3FE1"/>
    <w:rsid w:val="009E5D18"/>
    <w:rsid w:val="009F38B6"/>
    <w:rsid w:val="00A02C23"/>
    <w:rsid w:val="00A0491A"/>
    <w:rsid w:val="00A109B0"/>
    <w:rsid w:val="00A10C66"/>
    <w:rsid w:val="00A25CD2"/>
    <w:rsid w:val="00A261C5"/>
    <w:rsid w:val="00A3027B"/>
    <w:rsid w:val="00A316F2"/>
    <w:rsid w:val="00A35759"/>
    <w:rsid w:val="00A368C7"/>
    <w:rsid w:val="00A4233B"/>
    <w:rsid w:val="00A42F4B"/>
    <w:rsid w:val="00A67AC4"/>
    <w:rsid w:val="00A70C05"/>
    <w:rsid w:val="00A73B90"/>
    <w:rsid w:val="00A8172E"/>
    <w:rsid w:val="00A96110"/>
    <w:rsid w:val="00A97233"/>
    <w:rsid w:val="00AA5FDA"/>
    <w:rsid w:val="00AB4DA3"/>
    <w:rsid w:val="00AC406C"/>
    <w:rsid w:val="00AC4CC5"/>
    <w:rsid w:val="00AE3E65"/>
    <w:rsid w:val="00AE4066"/>
    <w:rsid w:val="00B0056D"/>
    <w:rsid w:val="00B04AC4"/>
    <w:rsid w:val="00B05912"/>
    <w:rsid w:val="00B2468A"/>
    <w:rsid w:val="00B27190"/>
    <w:rsid w:val="00B27D4D"/>
    <w:rsid w:val="00B308C8"/>
    <w:rsid w:val="00B30F18"/>
    <w:rsid w:val="00B34A40"/>
    <w:rsid w:val="00B35543"/>
    <w:rsid w:val="00B36A64"/>
    <w:rsid w:val="00B4786E"/>
    <w:rsid w:val="00B533AC"/>
    <w:rsid w:val="00B634FA"/>
    <w:rsid w:val="00B770D6"/>
    <w:rsid w:val="00B867C0"/>
    <w:rsid w:val="00BA3E08"/>
    <w:rsid w:val="00BC577A"/>
    <w:rsid w:val="00BC7DB7"/>
    <w:rsid w:val="00BE19B9"/>
    <w:rsid w:val="00BE4388"/>
    <w:rsid w:val="00BE6103"/>
    <w:rsid w:val="00BE6F91"/>
    <w:rsid w:val="00BF290D"/>
    <w:rsid w:val="00BF6636"/>
    <w:rsid w:val="00C10E82"/>
    <w:rsid w:val="00C31A07"/>
    <w:rsid w:val="00C32B63"/>
    <w:rsid w:val="00C5068A"/>
    <w:rsid w:val="00C50ABF"/>
    <w:rsid w:val="00C53C58"/>
    <w:rsid w:val="00C55C28"/>
    <w:rsid w:val="00C56F8F"/>
    <w:rsid w:val="00C60443"/>
    <w:rsid w:val="00C629FF"/>
    <w:rsid w:val="00C632D6"/>
    <w:rsid w:val="00C64185"/>
    <w:rsid w:val="00C67178"/>
    <w:rsid w:val="00C70110"/>
    <w:rsid w:val="00C72939"/>
    <w:rsid w:val="00C77409"/>
    <w:rsid w:val="00CA7A7E"/>
    <w:rsid w:val="00CC18B7"/>
    <w:rsid w:val="00CC2F22"/>
    <w:rsid w:val="00CD3933"/>
    <w:rsid w:val="00CE790E"/>
    <w:rsid w:val="00CE7934"/>
    <w:rsid w:val="00CF0D00"/>
    <w:rsid w:val="00D01122"/>
    <w:rsid w:val="00D13C4E"/>
    <w:rsid w:val="00D176D5"/>
    <w:rsid w:val="00D230D4"/>
    <w:rsid w:val="00D417A4"/>
    <w:rsid w:val="00D45AD5"/>
    <w:rsid w:val="00D464C5"/>
    <w:rsid w:val="00D52145"/>
    <w:rsid w:val="00D57E0C"/>
    <w:rsid w:val="00D61CA8"/>
    <w:rsid w:val="00D732E0"/>
    <w:rsid w:val="00DA7FC4"/>
    <w:rsid w:val="00DC231B"/>
    <w:rsid w:val="00DD665C"/>
    <w:rsid w:val="00DD6A94"/>
    <w:rsid w:val="00DE176C"/>
    <w:rsid w:val="00DE2D23"/>
    <w:rsid w:val="00DE4208"/>
    <w:rsid w:val="00DF15D6"/>
    <w:rsid w:val="00DF6029"/>
    <w:rsid w:val="00DF706F"/>
    <w:rsid w:val="00E06416"/>
    <w:rsid w:val="00E10C4B"/>
    <w:rsid w:val="00E17E7E"/>
    <w:rsid w:val="00E30F0D"/>
    <w:rsid w:val="00E36708"/>
    <w:rsid w:val="00E54CD4"/>
    <w:rsid w:val="00E663D4"/>
    <w:rsid w:val="00E66AD7"/>
    <w:rsid w:val="00E76A7F"/>
    <w:rsid w:val="00E846AA"/>
    <w:rsid w:val="00E86AE5"/>
    <w:rsid w:val="00E90C78"/>
    <w:rsid w:val="00E90FAD"/>
    <w:rsid w:val="00EA17D1"/>
    <w:rsid w:val="00EA39EF"/>
    <w:rsid w:val="00EC7F50"/>
    <w:rsid w:val="00ED2EE5"/>
    <w:rsid w:val="00EE68F3"/>
    <w:rsid w:val="00EE7638"/>
    <w:rsid w:val="00EF313D"/>
    <w:rsid w:val="00EF53B4"/>
    <w:rsid w:val="00F00C95"/>
    <w:rsid w:val="00F02358"/>
    <w:rsid w:val="00F11662"/>
    <w:rsid w:val="00F14678"/>
    <w:rsid w:val="00F23746"/>
    <w:rsid w:val="00F30167"/>
    <w:rsid w:val="00F31D79"/>
    <w:rsid w:val="00F32383"/>
    <w:rsid w:val="00F33A03"/>
    <w:rsid w:val="00F514F3"/>
    <w:rsid w:val="00F5667C"/>
    <w:rsid w:val="00F57FE0"/>
    <w:rsid w:val="00F643A3"/>
    <w:rsid w:val="00F67125"/>
    <w:rsid w:val="00F73249"/>
    <w:rsid w:val="00F84FF0"/>
    <w:rsid w:val="00F96F4D"/>
    <w:rsid w:val="00FB0749"/>
    <w:rsid w:val="00FB3037"/>
    <w:rsid w:val="00FB36F2"/>
    <w:rsid w:val="00FD46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60580-10B5-4E30-BAF3-7599D6D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link w:val="PrrafodelistaCar"/>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0734921350453343msolistparagraph">
    <w:name w:val="m_750734921350453343msolistparagraph"/>
    <w:basedOn w:val="Normal"/>
    <w:rsid w:val="00BC7DB7"/>
    <w:pPr>
      <w:spacing w:before="100" w:beforeAutospacing="1" w:after="100" w:afterAutospacing="1" w:line="240" w:lineRule="auto"/>
    </w:pPr>
    <w:rPr>
      <w:rFonts w:ascii="Times New Roman" w:hAnsi="Times New Roman"/>
      <w:sz w:val="24"/>
      <w:szCs w:val="24"/>
      <w:lang w:val="es-MX" w:eastAsia="es-MX" w:bidi="ar-SA"/>
    </w:rPr>
  </w:style>
  <w:style w:type="character" w:customStyle="1" w:styleId="PrrafodelistaCar">
    <w:name w:val="Párrafo de lista Car"/>
    <w:basedOn w:val="Fuentedeprrafopredeter"/>
    <w:link w:val="Prrafodelista"/>
    <w:uiPriority w:val="34"/>
    <w:rsid w:val="00A96110"/>
    <w:rPr>
      <w:rFonts w:ascii="Cambria" w:eastAsia="Times New Roman" w:hAnsi="Cambria" w:cs="Times New Roman"/>
      <w:lang w:val="en-US" w:bidi="en-US"/>
    </w:rPr>
  </w:style>
  <w:style w:type="paragraph" w:customStyle="1" w:styleId="EstiloListaIncluye">
    <w:name w:val="EstiloListaIncluye"/>
    <w:basedOn w:val="Normal"/>
    <w:link w:val="EstiloListaIncluyeCar"/>
    <w:uiPriority w:val="1"/>
    <w:qFormat/>
    <w:rsid w:val="005433E4"/>
    <w:pPr>
      <w:numPr>
        <w:numId w:val="38"/>
      </w:numPr>
      <w:spacing w:after="0" w:line="240" w:lineRule="auto"/>
    </w:pPr>
    <w:rPr>
      <w:rFonts w:ascii="Calibri" w:eastAsiaTheme="minorHAnsi" w:hAnsi="Calibri" w:cstheme="minorBidi"/>
      <w:color w:val="000000"/>
      <w:sz w:val="24"/>
      <w:szCs w:val="24"/>
      <w:lang w:val="es-ES_tradnl" w:bidi="ar-SA"/>
    </w:rPr>
  </w:style>
  <w:style w:type="character" w:customStyle="1" w:styleId="EstiloListaIncluyeCar">
    <w:name w:val="EstiloListaIncluye Car"/>
    <w:basedOn w:val="Fuentedeprrafopredeter"/>
    <w:link w:val="EstiloListaIncluye"/>
    <w:uiPriority w:val="1"/>
    <w:locked/>
    <w:rsid w:val="005433E4"/>
    <w:rPr>
      <w:rFonts w:ascii="Calibri" w:hAnsi="Calibr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3281006">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5605709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553868">
      <w:bodyDiv w:val="1"/>
      <w:marLeft w:val="0"/>
      <w:marRight w:val="0"/>
      <w:marTop w:val="0"/>
      <w:marBottom w:val="0"/>
      <w:divBdr>
        <w:top w:val="none" w:sz="0" w:space="0" w:color="auto"/>
        <w:left w:val="none" w:sz="0" w:space="0" w:color="auto"/>
        <w:bottom w:val="none" w:sz="0" w:space="0" w:color="auto"/>
        <w:right w:val="none" w:sz="0" w:space="0" w:color="auto"/>
      </w:divBdr>
    </w:div>
    <w:div w:id="278414940">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13120908">
      <w:bodyDiv w:val="1"/>
      <w:marLeft w:val="0"/>
      <w:marRight w:val="0"/>
      <w:marTop w:val="0"/>
      <w:marBottom w:val="0"/>
      <w:divBdr>
        <w:top w:val="none" w:sz="0" w:space="0" w:color="auto"/>
        <w:left w:val="none" w:sz="0" w:space="0" w:color="auto"/>
        <w:bottom w:val="none" w:sz="0" w:space="0" w:color="auto"/>
        <w:right w:val="none" w:sz="0" w:space="0" w:color="auto"/>
      </w:divBdr>
    </w:div>
    <w:div w:id="718864551">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76171656">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52952049">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2374465">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879893">
      <w:bodyDiv w:val="1"/>
      <w:marLeft w:val="0"/>
      <w:marRight w:val="0"/>
      <w:marTop w:val="0"/>
      <w:marBottom w:val="0"/>
      <w:divBdr>
        <w:top w:val="none" w:sz="0" w:space="0" w:color="auto"/>
        <w:left w:val="none" w:sz="0" w:space="0" w:color="auto"/>
        <w:bottom w:val="none" w:sz="0" w:space="0" w:color="auto"/>
        <w:right w:val="none" w:sz="0" w:space="0" w:color="auto"/>
      </w:divBdr>
    </w:div>
    <w:div w:id="185094626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14594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2B8E-06C3-4FE7-A278-056D8464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1156</Words>
  <Characters>6363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Rocio De la Cruz</cp:lastModifiedBy>
  <cp:revision>4</cp:revision>
  <dcterms:created xsi:type="dcterms:W3CDTF">2021-09-06T17:21:00Z</dcterms:created>
  <dcterms:modified xsi:type="dcterms:W3CDTF">2021-10-14T16:31:00Z</dcterms:modified>
</cp:coreProperties>
</file>