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B1A27" w14:textId="407E4080" w:rsidR="003932D1" w:rsidRDefault="00375CEA" w:rsidP="00D9365B">
      <w:pPr>
        <w:pBdr>
          <w:top w:val="nil"/>
          <w:left w:val="nil"/>
          <w:bottom w:val="nil"/>
          <w:right w:val="nil"/>
          <w:between w:val="nil"/>
        </w:pBdr>
        <w:jc w:val="center"/>
        <w:rPr>
          <w:rFonts w:asciiTheme="minorHAnsi" w:hAnsiTheme="minorHAnsi" w:cstheme="minorHAnsi"/>
          <w:b/>
          <w:color w:val="FF0000"/>
          <w:sz w:val="32"/>
        </w:rPr>
      </w:pPr>
      <w:r w:rsidRPr="00D9365B">
        <w:rPr>
          <w:rFonts w:asciiTheme="minorHAnsi" w:hAnsiTheme="minorHAnsi" w:cstheme="minorHAnsi"/>
          <w:b/>
          <w:color w:val="FF0000"/>
          <w:sz w:val="32"/>
        </w:rPr>
        <w:t>Este programa une la grandeza de una civilización milenaria,</w:t>
      </w:r>
      <w:r>
        <w:rPr>
          <w:rFonts w:asciiTheme="minorHAnsi" w:hAnsiTheme="minorHAnsi" w:cstheme="minorHAnsi"/>
          <w:b/>
          <w:color w:val="FF0000"/>
          <w:sz w:val="32"/>
        </w:rPr>
        <w:t xml:space="preserve"> p</w:t>
      </w:r>
      <w:r w:rsidRPr="00D9365B">
        <w:rPr>
          <w:rFonts w:asciiTheme="minorHAnsi" w:hAnsiTheme="minorHAnsi" w:cstheme="minorHAnsi"/>
          <w:b/>
          <w:color w:val="FF0000"/>
          <w:sz w:val="32"/>
        </w:rPr>
        <w:t xml:space="preserve">aisajes únicos y ciudades llenas de historia, creando una experiencia </w:t>
      </w:r>
      <w:r>
        <w:rPr>
          <w:rFonts w:asciiTheme="minorHAnsi" w:hAnsiTheme="minorHAnsi" w:cstheme="minorHAnsi"/>
          <w:b/>
          <w:color w:val="FF0000"/>
          <w:sz w:val="32"/>
        </w:rPr>
        <w:t>cultural</w:t>
      </w:r>
      <w:r w:rsidR="00D9365B" w:rsidRPr="00D9365B">
        <w:rPr>
          <w:rFonts w:asciiTheme="minorHAnsi" w:hAnsiTheme="minorHAnsi" w:cstheme="minorHAnsi"/>
          <w:b/>
          <w:color w:val="FF0000"/>
          <w:sz w:val="32"/>
        </w:rPr>
        <w:t xml:space="preserve">, </w:t>
      </w:r>
      <w:r w:rsidRPr="00D9365B">
        <w:rPr>
          <w:rFonts w:asciiTheme="minorHAnsi" w:hAnsiTheme="minorHAnsi" w:cstheme="minorHAnsi"/>
          <w:b/>
          <w:color w:val="FF0000"/>
          <w:sz w:val="32"/>
        </w:rPr>
        <w:t>tradición y momentos inolvidables</w:t>
      </w:r>
      <w:r w:rsidR="003806EC">
        <w:rPr>
          <w:rFonts w:asciiTheme="minorHAnsi" w:hAnsiTheme="minorHAnsi" w:cstheme="minorHAnsi"/>
          <w:b/>
          <w:color w:val="FF0000"/>
          <w:sz w:val="32"/>
        </w:rPr>
        <w:t>.</w:t>
      </w:r>
    </w:p>
    <w:p w14:paraId="19EDB24E" w14:textId="77777777" w:rsidR="00D9365B" w:rsidRPr="00D9365B" w:rsidRDefault="00D9365B" w:rsidP="00D9365B">
      <w:pPr>
        <w:pBdr>
          <w:top w:val="nil"/>
          <w:left w:val="nil"/>
          <w:bottom w:val="nil"/>
          <w:right w:val="nil"/>
          <w:between w:val="nil"/>
        </w:pBdr>
        <w:jc w:val="center"/>
        <w:rPr>
          <w:rFonts w:asciiTheme="minorHAnsi" w:eastAsia="Arial" w:hAnsiTheme="minorHAnsi" w:cstheme="minorHAnsi"/>
          <w:b/>
          <w:bCs/>
          <w:color w:val="FF0000"/>
          <w:sz w:val="32"/>
          <w:lang w:val="es-MX" w:eastAsia="es-MX" w:bidi="en-US"/>
        </w:rPr>
      </w:pPr>
    </w:p>
    <w:p w14:paraId="7FD1807F" w14:textId="38DBD5E8"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8C6016" w:rsidRPr="0035745C">
        <w:rPr>
          <w:rFonts w:asciiTheme="minorHAnsi" w:eastAsia="Arial" w:hAnsiTheme="minorHAnsi" w:cstheme="minorHAnsi"/>
          <w:b/>
          <w:bCs/>
          <w:color w:val="002060"/>
          <w:lang w:val="es-MX" w:eastAsia="es-MX" w:bidi="en-US"/>
        </w:rPr>
        <w:t>1</w:t>
      </w:r>
      <w:r w:rsidR="00D31CCD">
        <w:rPr>
          <w:rFonts w:asciiTheme="minorHAnsi" w:eastAsia="Arial" w:hAnsiTheme="minorHAnsi" w:cstheme="minorHAnsi"/>
          <w:b/>
          <w:bCs/>
          <w:color w:val="002060"/>
          <w:lang w:val="es-MX" w:eastAsia="es-MX" w:bidi="en-US"/>
        </w:rPr>
        <w:t>5</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3D322114" w:rsidR="008B1270" w:rsidRPr="009633E9" w:rsidRDefault="00224F42" w:rsidP="009633E9">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Salidas desde CDMX</w:t>
      </w:r>
      <w:r w:rsidR="004336DB" w:rsidRPr="009633E9">
        <w:rPr>
          <w:rFonts w:asciiTheme="minorHAnsi" w:eastAsia="Arial" w:hAnsiTheme="minorHAnsi" w:cstheme="minorHAnsi"/>
          <w:b/>
          <w:bCs/>
          <w:color w:val="002060"/>
          <w:lang w:val="es-MX" w:eastAsia="es-MX" w:bidi="en-US"/>
        </w:rPr>
        <w:t xml:space="preserve">: </w:t>
      </w:r>
      <w:r w:rsidR="00592939">
        <w:rPr>
          <w:rFonts w:asciiTheme="minorHAnsi" w:eastAsia="Arial" w:hAnsiTheme="minorHAnsi" w:cstheme="minorHAnsi"/>
          <w:b/>
          <w:bCs/>
          <w:color w:val="002060"/>
          <w:lang w:val="es-MX" w:eastAsia="es-MX" w:bidi="en-US"/>
        </w:rPr>
        <w:t>02 septiembre 2026 y 14 octubre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665C0426"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sidR="00224093" w:rsidRPr="00224093">
        <w:rPr>
          <w:rFonts w:asciiTheme="minorHAnsi" w:eastAsia="Arial" w:hAnsiTheme="minorHAnsi" w:cstheme="minorHAnsi"/>
          <w:b/>
          <w:color w:val="FF0000"/>
          <w:sz w:val="24"/>
          <w:szCs w:val="24"/>
        </w:rPr>
        <w:t xml:space="preserve">Salida de </w:t>
      </w:r>
      <w:r w:rsidR="00224093">
        <w:rPr>
          <w:rFonts w:asciiTheme="minorHAnsi" w:eastAsia="Arial" w:hAnsiTheme="minorHAnsi" w:cstheme="minorHAnsi"/>
          <w:b/>
          <w:color w:val="FF0000"/>
          <w:sz w:val="24"/>
          <w:szCs w:val="24"/>
        </w:rPr>
        <w:t xml:space="preserve">Ciudad de </w:t>
      </w:r>
      <w:r w:rsidR="00224093" w:rsidRPr="00224093">
        <w:rPr>
          <w:rFonts w:asciiTheme="minorHAnsi" w:eastAsia="Arial" w:hAnsiTheme="minorHAnsi" w:cstheme="minorHAnsi"/>
          <w:b/>
          <w:color w:val="FF0000"/>
          <w:sz w:val="24"/>
          <w:szCs w:val="24"/>
        </w:rPr>
        <w:t xml:space="preserve">México </w:t>
      </w:r>
      <w:r w:rsidR="00D26DCA">
        <w:rPr>
          <w:rFonts w:asciiTheme="minorHAnsi" w:eastAsia="Arial" w:hAnsiTheme="minorHAnsi" w:cstheme="minorHAnsi"/>
          <w:b/>
          <w:color w:val="FF0000"/>
          <w:sz w:val="24"/>
          <w:szCs w:val="24"/>
        </w:rPr>
        <w:t>–</w:t>
      </w:r>
      <w:r w:rsidR="00224093" w:rsidRPr="00224093">
        <w:rPr>
          <w:rFonts w:asciiTheme="minorHAnsi" w:eastAsia="Arial" w:hAnsiTheme="minorHAnsi" w:cstheme="minorHAnsi"/>
          <w:b/>
          <w:color w:val="FF0000"/>
          <w:sz w:val="24"/>
          <w:szCs w:val="24"/>
        </w:rPr>
        <w:t xml:space="preserve"> </w:t>
      </w:r>
      <w:r w:rsidR="00D26DCA">
        <w:rPr>
          <w:rFonts w:asciiTheme="minorHAnsi" w:eastAsia="Arial" w:hAnsiTheme="minorHAnsi" w:cstheme="minorHAnsi"/>
          <w:b/>
          <w:color w:val="FF0000"/>
          <w:sz w:val="24"/>
          <w:szCs w:val="24"/>
        </w:rPr>
        <w:t>Egipto</w:t>
      </w:r>
      <w:r w:rsidR="008E67FC">
        <w:rPr>
          <w:rFonts w:asciiTheme="minorHAnsi" w:eastAsia="Arial" w:hAnsiTheme="minorHAnsi" w:cstheme="minorHAnsi"/>
          <w:b/>
          <w:color w:val="FF0000"/>
          <w:sz w:val="24"/>
          <w:szCs w:val="24"/>
        </w:rPr>
        <w:t xml:space="preserve"> </w:t>
      </w:r>
      <w:r w:rsidR="00A43643" w:rsidRPr="00A43643">
        <w:rPr>
          <w:rFonts w:asciiTheme="minorHAnsi" w:eastAsia="Arial" w:hAnsiTheme="minorHAnsi" w:cstheme="minorHAnsi"/>
          <w:b/>
          <w:color w:val="000000" w:themeColor="text1"/>
          <w:sz w:val="24"/>
          <w:szCs w:val="24"/>
        </w:rPr>
        <w:t>(</w:t>
      </w:r>
      <w:r w:rsidR="00AF2C30">
        <w:rPr>
          <w:rFonts w:asciiTheme="minorHAnsi" w:eastAsia="Arial" w:hAnsiTheme="minorHAnsi" w:cstheme="minorHAnsi"/>
          <w:b/>
          <w:color w:val="000000" w:themeColor="text1"/>
          <w:sz w:val="24"/>
          <w:szCs w:val="24"/>
        </w:rPr>
        <w:t>02 septiembre / 14 octubre</w:t>
      </w:r>
      <w:r w:rsidR="00640222">
        <w:rPr>
          <w:rFonts w:asciiTheme="minorHAnsi" w:eastAsia="Arial" w:hAnsiTheme="minorHAnsi" w:cstheme="minorHAnsi"/>
          <w:b/>
          <w:color w:val="000000" w:themeColor="text1"/>
          <w:sz w:val="24"/>
          <w:szCs w:val="24"/>
        </w:rPr>
        <w:t>)</w:t>
      </w:r>
    </w:p>
    <w:p w14:paraId="43C9B0C0" w14:textId="4BE924A4" w:rsidR="00224093" w:rsidRPr="00A43643" w:rsidRDefault="00224093" w:rsidP="00224093">
      <w:pPr>
        <w:rPr>
          <w:rFonts w:asciiTheme="minorHAnsi" w:hAnsiTheme="minorHAnsi" w:cstheme="minorHAnsi"/>
          <w:color w:val="002060"/>
          <w:sz w:val="20"/>
          <w:szCs w:val="20"/>
        </w:rPr>
      </w:pPr>
      <w:r w:rsidRPr="00A43643">
        <w:rPr>
          <w:rFonts w:asciiTheme="minorHAnsi" w:hAnsiTheme="minorHAnsi" w:cstheme="minorHAnsi"/>
          <w:color w:val="002060"/>
          <w:sz w:val="20"/>
          <w:szCs w:val="20"/>
        </w:rPr>
        <w:t>Salida de</w:t>
      </w:r>
      <w:r w:rsidR="00A43643" w:rsidRPr="00A43643">
        <w:rPr>
          <w:rFonts w:asciiTheme="minorHAnsi" w:hAnsiTheme="minorHAnsi" w:cstheme="minorHAnsi"/>
          <w:color w:val="002060"/>
          <w:sz w:val="20"/>
          <w:szCs w:val="20"/>
        </w:rPr>
        <w:t xml:space="preserve">sde el Aeropuerto de la Ciudad de México (CDMX) a </w:t>
      </w:r>
      <w:r w:rsidR="00E03A47">
        <w:rPr>
          <w:rFonts w:asciiTheme="minorHAnsi" w:hAnsiTheme="minorHAnsi" w:cstheme="minorHAnsi"/>
          <w:color w:val="002060"/>
          <w:sz w:val="20"/>
          <w:szCs w:val="20"/>
        </w:rPr>
        <w:t>El Cairo</w:t>
      </w:r>
      <w:r w:rsidRPr="00A43643">
        <w:rPr>
          <w:rFonts w:asciiTheme="minorHAnsi" w:hAnsiTheme="minorHAnsi" w:cstheme="minorHAnsi"/>
          <w:color w:val="002060"/>
          <w:sz w:val="20"/>
          <w:szCs w:val="20"/>
        </w:rPr>
        <w:t>. </w:t>
      </w:r>
      <w:r w:rsidRPr="00A43643">
        <w:rPr>
          <w:rFonts w:asciiTheme="minorHAnsi" w:hAnsiTheme="minorHAnsi" w:cstheme="minorHAnsi"/>
          <w:b/>
          <w:bCs/>
          <w:color w:val="002060"/>
          <w:sz w:val="20"/>
          <w:szCs w:val="20"/>
        </w:rPr>
        <w:t>Noche a bordo.</w:t>
      </w:r>
    </w:p>
    <w:p w14:paraId="151F1CF0" w14:textId="55BF15E2" w:rsidR="00224093" w:rsidRDefault="00224093" w:rsidP="00224093">
      <w:pPr>
        <w:rPr>
          <w:rFonts w:eastAsia="Arial"/>
        </w:rPr>
      </w:pPr>
    </w:p>
    <w:p w14:paraId="11371584" w14:textId="1D190589" w:rsidR="00D26DCA" w:rsidRPr="00BD0EA5" w:rsidRDefault="00D26DCA" w:rsidP="00D26DCA">
      <w:pPr>
        <w:pStyle w:val="Ttulo2"/>
        <w:spacing w:before="0"/>
        <w:rPr>
          <w:rStyle w:val="DestinosCar"/>
          <w:sz w:val="24"/>
          <w:szCs w:val="24"/>
        </w:rPr>
      </w:pPr>
      <w:r w:rsidRPr="00FB6CA0">
        <w:rPr>
          <w:rStyle w:val="DanmeroCar"/>
          <w:bCs/>
          <w:sz w:val="24"/>
          <w:szCs w:val="24"/>
        </w:rPr>
        <w:t xml:space="preserve">DÍA </w:t>
      </w:r>
      <w:r w:rsidR="00FB6CA0">
        <w:rPr>
          <w:rStyle w:val="DanmeroCar"/>
          <w:bCs/>
          <w:sz w:val="24"/>
          <w:szCs w:val="24"/>
        </w:rPr>
        <w:t>2</w:t>
      </w:r>
      <w:r w:rsidRPr="00FB6CA0">
        <w:rPr>
          <w:rStyle w:val="DanmeroCar"/>
          <w:bCs/>
          <w:sz w:val="24"/>
          <w:szCs w:val="24"/>
        </w:rPr>
        <w:t xml:space="preserve"> |</w:t>
      </w:r>
      <w:r w:rsidRPr="00BD0EA5">
        <w:rPr>
          <w:rFonts w:eastAsia="Arial"/>
          <w:sz w:val="24"/>
          <w:szCs w:val="24"/>
        </w:rPr>
        <w:t xml:space="preserve"> </w:t>
      </w:r>
      <w:r w:rsidR="00FB6CA0" w:rsidRPr="00FB6CA0">
        <w:rPr>
          <w:rFonts w:asciiTheme="minorHAnsi" w:eastAsia="Arial" w:hAnsiTheme="minorHAnsi" w:cstheme="minorHAnsi"/>
          <w:b/>
          <w:color w:val="FF0000"/>
          <w:sz w:val="24"/>
          <w:szCs w:val="24"/>
        </w:rPr>
        <w:t>El Cairo</w:t>
      </w:r>
      <w:r w:rsidR="008E5196">
        <w:rPr>
          <w:rFonts w:asciiTheme="minorHAnsi" w:eastAsia="Arial" w:hAnsiTheme="minorHAnsi" w:cstheme="minorHAnsi"/>
          <w:b/>
          <w:color w:val="FF0000"/>
          <w:sz w:val="24"/>
          <w:szCs w:val="24"/>
        </w:rPr>
        <w:t xml:space="preserve"> </w:t>
      </w:r>
      <w:r w:rsidR="008E5196" w:rsidRPr="00A43643">
        <w:rPr>
          <w:rFonts w:asciiTheme="minorHAnsi" w:eastAsia="Arial" w:hAnsiTheme="minorHAnsi" w:cstheme="minorHAnsi"/>
          <w:b/>
          <w:color w:val="000000" w:themeColor="text1"/>
          <w:sz w:val="24"/>
          <w:szCs w:val="24"/>
        </w:rPr>
        <w:t>(</w:t>
      </w:r>
      <w:r w:rsidR="008E5196">
        <w:rPr>
          <w:rFonts w:asciiTheme="minorHAnsi" w:eastAsia="Arial" w:hAnsiTheme="minorHAnsi" w:cstheme="minorHAnsi"/>
          <w:b/>
          <w:color w:val="000000" w:themeColor="text1"/>
          <w:sz w:val="24"/>
          <w:szCs w:val="24"/>
        </w:rPr>
        <w:t>03 septiembre</w:t>
      </w:r>
      <w:r w:rsidR="00F55D74">
        <w:rPr>
          <w:rFonts w:asciiTheme="minorHAnsi" w:eastAsia="Arial" w:hAnsiTheme="minorHAnsi" w:cstheme="minorHAnsi"/>
          <w:b/>
          <w:color w:val="000000" w:themeColor="text1"/>
          <w:sz w:val="24"/>
          <w:szCs w:val="24"/>
        </w:rPr>
        <w:t xml:space="preserve"> / 15 octubre)</w:t>
      </w:r>
    </w:p>
    <w:p w14:paraId="09412041" w14:textId="77777777" w:rsidR="00D26DCA" w:rsidRDefault="00D26DCA" w:rsidP="00D26DCA">
      <w:pPr>
        <w:pStyle w:val="Sinespaciado"/>
        <w:jc w:val="both"/>
        <w:rPr>
          <w:rFonts w:asciiTheme="minorHAnsi" w:eastAsiaTheme="minorHAnsi" w:hAnsiTheme="minorHAnsi" w:cstheme="minorHAnsi"/>
          <w:b/>
          <w:color w:val="002060"/>
          <w:sz w:val="20"/>
          <w:szCs w:val="20"/>
          <w:lang w:bidi="ar-SA"/>
        </w:rPr>
      </w:pPr>
      <w:proofErr w:type="spellStart"/>
      <w:r w:rsidRPr="000D3DCE">
        <w:rPr>
          <w:rFonts w:asciiTheme="minorHAnsi" w:eastAsiaTheme="minorHAnsi" w:hAnsiTheme="minorHAnsi" w:cstheme="minorHAnsi"/>
          <w:color w:val="002060"/>
          <w:sz w:val="20"/>
          <w:szCs w:val="20"/>
          <w:lang w:bidi="ar-SA"/>
        </w:rPr>
        <w:t>Llegada</w:t>
      </w:r>
      <w:proofErr w:type="spellEnd"/>
      <w:r w:rsidRPr="000D3DCE">
        <w:rPr>
          <w:rFonts w:asciiTheme="minorHAnsi" w:eastAsiaTheme="minorHAnsi" w:hAnsiTheme="minorHAnsi" w:cstheme="minorHAnsi"/>
          <w:color w:val="002060"/>
          <w:sz w:val="20"/>
          <w:szCs w:val="20"/>
          <w:lang w:bidi="ar-SA"/>
        </w:rPr>
        <w:t xml:space="preserve"> al </w:t>
      </w:r>
      <w:proofErr w:type="spellStart"/>
      <w:r w:rsidRPr="000D3DCE">
        <w:rPr>
          <w:rFonts w:asciiTheme="minorHAnsi" w:eastAsiaTheme="minorHAnsi" w:hAnsiTheme="minorHAnsi" w:cstheme="minorHAnsi"/>
          <w:color w:val="002060"/>
          <w:sz w:val="20"/>
          <w:szCs w:val="20"/>
          <w:lang w:bidi="ar-SA"/>
        </w:rPr>
        <w:t>Aeropuerto</w:t>
      </w:r>
      <w:proofErr w:type="spellEnd"/>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Internacional</w:t>
      </w:r>
      <w:proofErr w:type="spellEnd"/>
      <w:r w:rsidRPr="000D3DCE">
        <w:rPr>
          <w:rFonts w:asciiTheme="minorHAnsi" w:eastAsiaTheme="minorHAnsi" w:hAnsiTheme="minorHAnsi" w:cstheme="minorHAnsi"/>
          <w:color w:val="002060"/>
          <w:sz w:val="20"/>
          <w:szCs w:val="20"/>
          <w:lang w:bidi="ar-SA"/>
        </w:rPr>
        <w:t xml:space="preserve"> de El Cairo. </w:t>
      </w:r>
      <w:proofErr w:type="spellStart"/>
      <w:r w:rsidRPr="000D3DCE">
        <w:rPr>
          <w:rFonts w:asciiTheme="minorHAnsi" w:eastAsiaTheme="minorHAnsi" w:hAnsiTheme="minorHAnsi" w:cstheme="minorHAnsi"/>
          <w:color w:val="002060"/>
          <w:sz w:val="20"/>
          <w:szCs w:val="20"/>
          <w:lang w:bidi="ar-SA"/>
        </w:rPr>
        <w:t>Asistencia</w:t>
      </w:r>
      <w:proofErr w:type="spellEnd"/>
      <w:r w:rsidRPr="000D3DCE">
        <w:rPr>
          <w:rFonts w:asciiTheme="minorHAnsi" w:eastAsiaTheme="minorHAnsi" w:hAnsiTheme="minorHAnsi" w:cstheme="minorHAnsi"/>
          <w:color w:val="002060"/>
          <w:sz w:val="20"/>
          <w:szCs w:val="20"/>
          <w:lang w:bidi="ar-SA"/>
        </w:rPr>
        <w:t xml:space="preserve"> de </w:t>
      </w:r>
      <w:proofErr w:type="spellStart"/>
      <w:r w:rsidRPr="000D3DCE">
        <w:rPr>
          <w:rFonts w:asciiTheme="minorHAnsi" w:eastAsiaTheme="minorHAnsi" w:hAnsiTheme="minorHAnsi" w:cstheme="minorHAnsi"/>
          <w:color w:val="002060"/>
          <w:sz w:val="20"/>
          <w:szCs w:val="20"/>
          <w:lang w:bidi="ar-SA"/>
        </w:rPr>
        <w:t>nuestro</w:t>
      </w:r>
      <w:proofErr w:type="spellEnd"/>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representante</w:t>
      </w:r>
      <w:proofErr w:type="spellEnd"/>
      <w:r>
        <w:rPr>
          <w:rFonts w:asciiTheme="minorHAnsi" w:eastAsiaTheme="minorHAnsi" w:hAnsiTheme="minorHAnsi" w:cstheme="minorHAnsi"/>
          <w:color w:val="002060"/>
          <w:sz w:val="20"/>
          <w:szCs w:val="20"/>
          <w:lang w:bidi="ar-SA"/>
        </w:rPr>
        <w:t>,</w:t>
      </w:r>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traslado</w:t>
      </w:r>
      <w:proofErr w:type="spellEnd"/>
      <w:r w:rsidRPr="000D3DCE">
        <w:rPr>
          <w:rFonts w:asciiTheme="minorHAnsi" w:eastAsiaTheme="minorHAnsi" w:hAnsiTheme="minorHAnsi" w:cstheme="minorHAnsi"/>
          <w:color w:val="002060"/>
          <w:sz w:val="20"/>
          <w:szCs w:val="20"/>
          <w:lang w:bidi="ar-SA"/>
        </w:rPr>
        <w:t xml:space="preserve"> al hotel</w:t>
      </w:r>
      <w:r w:rsidRPr="000D3DCE">
        <w:rPr>
          <w:rFonts w:asciiTheme="minorHAnsi" w:eastAsiaTheme="minorHAnsi" w:hAnsiTheme="minorHAnsi" w:cstheme="minorHAnsi"/>
          <w:b/>
          <w:color w:val="002060"/>
          <w:sz w:val="20"/>
          <w:szCs w:val="20"/>
          <w:lang w:bidi="ar-SA"/>
        </w:rPr>
        <w:t xml:space="preserve"> y </w:t>
      </w:r>
      <w:proofErr w:type="spellStart"/>
      <w:r w:rsidRPr="000D3DCE">
        <w:rPr>
          <w:rFonts w:asciiTheme="minorHAnsi" w:eastAsiaTheme="minorHAnsi" w:hAnsiTheme="minorHAnsi" w:cstheme="minorHAnsi"/>
          <w:b/>
          <w:color w:val="002060"/>
          <w:sz w:val="20"/>
          <w:szCs w:val="20"/>
          <w:lang w:bidi="ar-SA"/>
        </w:rPr>
        <w:t>alojamiento</w:t>
      </w:r>
      <w:proofErr w:type="spellEnd"/>
      <w:r w:rsidRPr="000D3DCE">
        <w:rPr>
          <w:rFonts w:asciiTheme="minorHAnsi" w:eastAsiaTheme="minorHAnsi" w:hAnsiTheme="minorHAnsi" w:cstheme="minorHAnsi"/>
          <w:b/>
          <w:color w:val="002060"/>
          <w:sz w:val="20"/>
          <w:szCs w:val="20"/>
          <w:lang w:bidi="ar-SA"/>
        </w:rPr>
        <w:t>.</w:t>
      </w:r>
    </w:p>
    <w:p w14:paraId="227F130A" w14:textId="77777777" w:rsidR="00D26DCA" w:rsidRDefault="00D26DCA" w:rsidP="00D26DCA">
      <w:pPr>
        <w:pStyle w:val="Sinespaciado"/>
        <w:jc w:val="both"/>
        <w:rPr>
          <w:rFonts w:asciiTheme="minorHAnsi" w:hAnsiTheme="minorHAnsi" w:cstheme="minorHAnsi"/>
          <w:color w:val="002060"/>
          <w:sz w:val="20"/>
          <w:szCs w:val="20"/>
        </w:rPr>
      </w:pPr>
      <w:proofErr w:type="spellStart"/>
      <w:r w:rsidRPr="000D3DCE">
        <w:rPr>
          <w:rFonts w:asciiTheme="minorHAnsi" w:eastAsiaTheme="minorHAnsi" w:hAnsiTheme="minorHAnsi" w:cstheme="minorHAnsi"/>
          <w:b/>
          <w:color w:val="002060"/>
          <w:sz w:val="20"/>
          <w:szCs w:val="20"/>
          <w:lang w:bidi="ar-SA"/>
        </w:rPr>
        <w:t>Nota</w:t>
      </w:r>
      <w:proofErr w:type="spellEnd"/>
      <w:r w:rsidRPr="000D3DCE">
        <w:rPr>
          <w:rFonts w:asciiTheme="minorHAnsi" w:eastAsiaTheme="minorHAnsi" w:hAnsiTheme="minorHAnsi" w:cstheme="minorHAnsi"/>
          <w:b/>
          <w:color w:val="002060"/>
          <w:sz w:val="20"/>
          <w:szCs w:val="20"/>
          <w:lang w:bidi="ar-SA"/>
        </w:rPr>
        <w:t xml:space="preserve">: </w:t>
      </w:r>
      <w:proofErr w:type="spellStart"/>
      <w:r w:rsidRPr="000D3DCE">
        <w:rPr>
          <w:rFonts w:asciiTheme="minorHAnsi" w:eastAsiaTheme="minorHAnsi" w:hAnsiTheme="minorHAnsi" w:cstheme="minorHAnsi"/>
          <w:b/>
          <w:color w:val="002060"/>
          <w:sz w:val="20"/>
          <w:szCs w:val="20"/>
          <w:lang w:bidi="ar-SA"/>
        </w:rPr>
        <w:t>Sugerimos</w:t>
      </w:r>
      <w:proofErr w:type="spellEnd"/>
      <w:r w:rsidRPr="000D3DCE">
        <w:rPr>
          <w:rFonts w:asciiTheme="minorHAnsi" w:eastAsiaTheme="minorHAnsi" w:hAnsiTheme="minorHAnsi" w:cstheme="minorHAnsi"/>
          <w:b/>
          <w:color w:val="002060"/>
          <w:sz w:val="20"/>
          <w:szCs w:val="20"/>
          <w:lang w:bidi="ar-SA"/>
        </w:rPr>
        <w:t xml:space="preserve"> se </w:t>
      </w:r>
      <w:proofErr w:type="spellStart"/>
      <w:r w:rsidRPr="000D3DCE">
        <w:rPr>
          <w:rFonts w:asciiTheme="minorHAnsi" w:eastAsiaTheme="minorHAnsi" w:hAnsiTheme="minorHAnsi" w:cstheme="minorHAnsi"/>
          <w:b/>
          <w:color w:val="002060"/>
          <w:sz w:val="20"/>
          <w:szCs w:val="20"/>
          <w:lang w:bidi="ar-SA"/>
        </w:rPr>
        <w:t>añada</w:t>
      </w:r>
      <w:proofErr w:type="spellEnd"/>
      <w:r w:rsidRPr="000D3DCE">
        <w:rPr>
          <w:rFonts w:asciiTheme="minorHAnsi" w:eastAsiaTheme="minorHAnsi" w:hAnsiTheme="minorHAnsi" w:cstheme="minorHAnsi"/>
          <w:b/>
          <w:color w:val="002060"/>
          <w:sz w:val="20"/>
          <w:szCs w:val="20"/>
          <w:lang w:bidi="ar-SA"/>
        </w:rPr>
        <w:t xml:space="preserve"> el </w:t>
      </w:r>
      <w:proofErr w:type="spellStart"/>
      <w:r w:rsidRPr="000D3DCE">
        <w:rPr>
          <w:rFonts w:asciiTheme="minorHAnsi" w:eastAsiaTheme="minorHAnsi" w:hAnsiTheme="minorHAnsi" w:cstheme="minorHAnsi"/>
          <w:b/>
          <w:color w:val="002060"/>
          <w:sz w:val="20"/>
          <w:szCs w:val="20"/>
          <w:lang w:bidi="ar-SA"/>
        </w:rPr>
        <w:t>trámite</w:t>
      </w:r>
      <w:proofErr w:type="spellEnd"/>
      <w:r w:rsidRPr="000D3DCE">
        <w:rPr>
          <w:rFonts w:asciiTheme="minorHAnsi" w:eastAsiaTheme="minorHAnsi" w:hAnsiTheme="minorHAnsi" w:cstheme="minorHAnsi"/>
          <w:b/>
          <w:color w:val="002060"/>
          <w:sz w:val="20"/>
          <w:szCs w:val="20"/>
          <w:lang w:bidi="ar-SA"/>
        </w:rPr>
        <w:t xml:space="preserve"> de </w:t>
      </w:r>
      <w:proofErr w:type="spellStart"/>
      <w:r w:rsidRPr="000D3DCE">
        <w:rPr>
          <w:rFonts w:asciiTheme="minorHAnsi" w:eastAsiaTheme="minorHAnsi" w:hAnsiTheme="minorHAnsi" w:cstheme="minorHAnsi"/>
          <w:b/>
          <w:color w:val="002060"/>
          <w:sz w:val="20"/>
          <w:szCs w:val="20"/>
          <w:lang w:bidi="ar-SA"/>
        </w:rPr>
        <w:t>visado</w:t>
      </w:r>
      <w:proofErr w:type="spellEnd"/>
      <w:r>
        <w:rPr>
          <w:rFonts w:asciiTheme="minorHAnsi" w:eastAsiaTheme="minorHAnsi" w:hAnsiTheme="minorHAnsi" w:cstheme="minorHAnsi"/>
          <w:b/>
          <w:color w:val="002060"/>
          <w:sz w:val="20"/>
          <w:szCs w:val="20"/>
          <w:lang w:bidi="ar-SA"/>
        </w:rPr>
        <w:t xml:space="preserve">, para </w:t>
      </w:r>
      <w:proofErr w:type="spellStart"/>
      <w:r>
        <w:rPr>
          <w:rFonts w:asciiTheme="minorHAnsi" w:eastAsiaTheme="minorHAnsi" w:hAnsiTheme="minorHAnsi" w:cstheme="minorHAnsi"/>
          <w:b/>
          <w:color w:val="002060"/>
          <w:sz w:val="20"/>
          <w:szCs w:val="20"/>
          <w:lang w:bidi="ar-SA"/>
        </w:rPr>
        <w:t>evitar</w:t>
      </w:r>
      <w:proofErr w:type="spellEnd"/>
      <w:r>
        <w:rPr>
          <w:rFonts w:asciiTheme="minorHAnsi" w:eastAsiaTheme="minorHAnsi" w:hAnsiTheme="minorHAnsi" w:cstheme="minorHAnsi"/>
          <w:b/>
          <w:color w:val="002060"/>
          <w:sz w:val="20"/>
          <w:szCs w:val="20"/>
          <w:lang w:bidi="ar-SA"/>
        </w:rPr>
        <w:t xml:space="preserve"> </w:t>
      </w:r>
      <w:proofErr w:type="spellStart"/>
      <w:r>
        <w:rPr>
          <w:rFonts w:asciiTheme="minorHAnsi" w:eastAsiaTheme="minorHAnsi" w:hAnsiTheme="minorHAnsi" w:cstheme="minorHAnsi"/>
          <w:b/>
          <w:color w:val="002060"/>
          <w:sz w:val="20"/>
          <w:szCs w:val="20"/>
          <w:lang w:bidi="ar-SA"/>
        </w:rPr>
        <w:t>inconvenientes</w:t>
      </w:r>
      <w:proofErr w:type="spellEnd"/>
      <w:r>
        <w:rPr>
          <w:rFonts w:asciiTheme="minorHAnsi" w:eastAsiaTheme="minorHAnsi" w:hAnsiTheme="minorHAnsi" w:cstheme="minorHAnsi"/>
          <w:b/>
          <w:color w:val="002060"/>
          <w:sz w:val="20"/>
          <w:szCs w:val="20"/>
          <w:lang w:bidi="ar-SA"/>
        </w:rPr>
        <w:t xml:space="preserve">, </w:t>
      </w:r>
      <w:proofErr w:type="spellStart"/>
      <w:r>
        <w:rPr>
          <w:rFonts w:asciiTheme="minorHAnsi" w:eastAsiaTheme="minorHAnsi" w:hAnsiTheme="minorHAnsi" w:cstheme="minorHAnsi"/>
          <w:b/>
          <w:color w:val="002060"/>
          <w:sz w:val="20"/>
          <w:szCs w:val="20"/>
          <w:lang w:bidi="ar-SA"/>
        </w:rPr>
        <w:t>consultar</w:t>
      </w:r>
      <w:proofErr w:type="spellEnd"/>
      <w:r>
        <w:rPr>
          <w:rFonts w:asciiTheme="minorHAnsi" w:eastAsiaTheme="minorHAnsi" w:hAnsiTheme="minorHAnsi" w:cstheme="minorHAnsi"/>
          <w:b/>
          <w:color w:val="002060"/>
          <w:sz w:val="20"/>
          <w:szCs w:val="20"/>
          <w:lang w:bidi="ar-SA"/>
        </w:rPr>
        <w:t xml:space="preserve"> Travel Shop Pack.</w:t>
      </w:r>
    </w:p>
    <w:p w14:paraId="000A2DAB" w14:textId="77777777" w:rsidR="00D26DCA" w:rsidRDefault="00D26DCA" w:rsidP="00D26DCA">
      <w:pPr>
        <w:pStyle w:val="Sinespaciado"/>
        <w:jc w:val="both"/>
        <w:rPr>
          <w:rFonts w:asciiTheme="minorHAnsi" w:hAnsiTheme="minorHAnsi" w:cstheme="minorHAnsi"/>
          <w:color w:val="002060"/>
          <w:sz w:val="20"/>
          <w:szCs w:val="20"/>
        </w:rPr>
      </w:pPr>
    </w:p>
    <w:p w14:paraId="1672C5C9" w14:textId="7E035BFE" w:rsidR="00711D46" w:rsidRPr="00BD0EA5" w:rsidRDefault="00711D46" w:rsidP="00711D46">
      <w:pPr>
        <w:pStyle w:val="Ttulo2"/>
        <w:spacing w:before="0"/>
        <w:rPr>
          <w:rStyle w:val="DestinosCar"/>
          <w:sz w:val="24"/>
          <w:szCs w:val="24"/>
        </w:rPr>
      </w:pPr>
      <w:r w:rsidRPr="00FB6CA0">
        <w:rPr>
          <w:rStyle w:val="DanmeroCar"/>
          <w:bCs/>
          <w:sz w:val="24"/>
          <w:szCs w:val="24"/>
        </w:rPr>
        <w:t xml:space="preserve">DÍA </w:t>
      </w:r>
      <w:r>
        <w:rPr>
          <w:rStyle w:val="DanmeroCar"/>
          <w:bCs/>
          <w:sz w:val="24"/>
          <w:szCs w:val="24"/>
        </w:rPr>
        <w:t>3</w:t>
      </w:r>
      <w:r w:rsidRPr="00FB6CA0">
        <w:rPr>
          <w:rStyle w:val="DanmeroCar"/>
          <w:bCs/>
          <w:sz w:val="24"/>
          <w:szCs w:val="24"/>
        </w:rPr>
        <w:t xml:space="preserve"> |</w:t>
      </w:r>
      <w:r w:rsidRPr="00BD0EA5">
        <w:rPr>
          <w:rFonts w:eastAsia="Arial"/>
          <w:sz w:val="24"/>
          <w:szCs w:val="24"/>
        </w:rPr>
        <w:t xml:space="preserve"> </w:t>
      </w:r>
      <w:r w:rsidRPr="00FB6CA0">
        <w:rPr>
          <w:rFonts w:asciiTheme="minorHAnsi" w:eastAsia="Arial" w:hAnsiTheme="minorHAnsi" w:cstheme="minorHAnsi"/>
          <w:b/>
          <w:color w:val="FF0000"/>
          <w:sz w:val="24"/>
          <w:szCs w:val="24"/>
        </w:rPr>
        <w:t>El Cairo</w:t>
      </w:r>
      <w:r w:rsidR="008E5196">
        <w:rPr>
          <w:rFonts w:asciiTheme="minorHAnsi" w:eastAsia="Arial" w:hAnsiTheme="minorHAnsi" w:cstheme="minorHAnsi"/>
          <w:b/>
          <w:color w:val="FF0000"/>
          <w:sz w:val="24"/>
          <w:szCs w:val="24"/>
        </w:rPr>
        <w:t xml:space="preserve"> </w:t>
      </w:r>
      <w:r w:rsidR="008E5196" w:rsidRPr="00A43643">
        <w:rPr>
          <w:rFonts w:asciiTheme="minorHAnsi" w:eastAsia="Arial" w:hAnsiTheme="minorHAnsi" w:cstheme="minorHAnsi"/>
          <w:b/>
          <w:color w:val="000000" w:themeColor="text1"/>
          <w:sz w:val="24"/>
          <w:szCs w:val="24"/>
        </w:rPr>
        <w:t>(</w:t>
      </w:r>
      <w:r w:rsidR="008E5196">
        <w:rPr>
          <w:rFonts w:asciiTheme="minorHAnsi" w:eastAsia="Arial" w:hAnsiTheme="minorHAnsi" w:cstheme="minorHAnsi"/>
          <w:b/>
          <w:color w:val="000000" w:themeColor="text1"/>
          <w:sz w:val="24"/>
          <w:szCs w:val="24"/>
        </w:rPr>
        <w:t>04 septiembre</w:t>
      </w:r>
      <w:r w:rsidR="00F55D74">
        <w:rPr>
          <w:rFonts w:asciiTheme="minorHAnsi" w:eastAsia="Arial" w:hAnsiTheme="minorHAnsi" w:cstheme="minorHAnsi"/>
          <w:b/>
          <w:color w:val="000000" w:themeColor="text1"/>
          <w:sz w:val="24"/>
          <w:szCs w:val="24"/>
        </w:rPr>
        <w:t xml:space="preserve"> / 1</w:t>
      </w:r>
      <w:r w:rsidR="00161819">
        <w:rPr>
          <w:rFonts w:asciiTheme="minorHAnsi" w:eastAsia="Arial" w:hAnsiTheme="minorHAnsi" w:cstheme="minorHAnsi"/>
          <w:b/>
          <w:color w:val="000000" w:themeColor="text1"/>
          <w:sz w:val="24"/>
          <w:szCs w:val="24"/>
        </w:rPr>
        <w:t>6</w:t>
      </w:r>
      <w:r w:rsidR="00F55D74">
        <w:rPr>
          <w:rFonts w:asciiTheme="minorHAnsi" w:eastAsia="Arial" w:hAnsiTheme="minorHAnsi" w:cstheme="minorHAnsi"/>
          <w:b/>
          <w:color w:val="000000" w:themeColor="text1"/>
          <w:sz w:val="24"/>
          <w:szCs w:val="24"/>
        </w:rPr>
        <w:t xml:space="preserve"> octubre)</w:t>
      </w:r>
    </w:p>
    <w:p w14:paraId="47B7AE53" w14:textId="77777777" w:rsidR="00D26DCA" w:rsidRPr="000D3DCE" w:rsidRDefault="00D26DCA" w:rsidP="00D26DCA">
      <w:pPr>
        <w:pStyle w:val="Sinespaciado"/>
        <w:jc w:val="both"/>
        <w:rPr>
          <w:rFonts w:asciiTheme="minorHAnsi" w:eastAsiaTheme="minorHAnsi" w:hAnsiTheme="minorHAnsi" w:cstheme="minorHAnsi"/>
          <w:color w:val="002060"/>
          <w:sz w:val="20"/>
          <w:szCs w:val="20"/>
          <w:lang w:bidi="ar-SA"/>
        </w:rPr>
      </w:pPr>
      <w:proofErr w:type="spellStart"/>
      <w:r w:rsidRPr="000D3DCE">
        <w:rPr>
          <w:rFonts w:asciiTheme="minorHAnsi" w:eastAsiaTheme="minorHAnsi" w:hAnsiTheme="minorHAnsi" w:cstheme="minorHAnsi"/>
          <w:b/>
          <w:color w:val="002060"/>
          <w:sz w:val="20"/>
          <w:szCs w:val="20"/>
          <w:lang w:bidi="ar-SA"/>
        </w:rPr>
        <w:t>Desayuno</w:t>
      </w:r>
      <w:proofErr w:type="spellEnd"/>
      <w:r w:rsidRPr="000D3DCE">
        <w:rPr>
          <w:rFonts w:asciiTheme="minorHAnsi" w:eastAsiaTheme="minorHAnsi" w:hAnsiTheme="minorHAnsi" w:cstheme="minorHAnsi"/>
          <w:color w:val="002060"/>
          <w:sz w:val="20"/>
          <w:szCs w:val="20"/>
          <w:lang w:bidi="ar-SA"/>
        </w:rPr>
        <w:t xml:space="preserve">. </w:t>
      </w:r>
      <w:r w:rsidRPr="000F78CF">
        <w:rPr>
          <w:rFonts w:asciiTheme="minorHAnsi" w:eastAsiaTheme="minorHAnsi" w:hAnsiTheme="minorHAnsi" w:cstheme="minorHAnsi"/>
          <w:color w:val="002060"/>
          <w:sz w:val="20"/>
          <w:szCs w:val="20"/>
          <w:lang w:bidi="ar-SA"/>
        </w:rPr>
        <w:t xml:space="preserve">Por la </w:t>
      </w:r>
      <w:proofErr w:type="spellStart"/>
      <w:r w:rsidRPr="000F78CF">
        <w:rPr>
          <w:rFonts w:asciiTheme="minorHAnsi" w:eastAsiaTheme="minorHAnsi" w:hAnsiTheme="minorHAnsi" w:cstheme="minorHAnsi"/>
          <w:color w:val="002060"/>
          <w:sz w:val="20"/>
          <w:szCs w:val="20"/>
          <w:lang w:bidi="ar-SA"/>
        </w:rPr>
        <w:t>mañana</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color w:val="002060"/>
          <w:sz w:val="20"/>
          <w:szCs w:val="20"/>
          <w:lang w:bidi="ar-SA"/>
        </w:rPr>
        <w:t>salida</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color w:val="002060"/>
          <w:sz w:val="20"/>
          <w:szCs w:val="20"/>
          <w:lang w:bidi="ar-SA"/>
        </w:rPr>
        <w:t>hacia</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bCs/>
          <w:color w:val="002060"/>
          <w:sz w:val="20"/>
          <w:szCs w:val="20"/>
          <w:lang w:bidi="ar-SA"/>
        </w:rPr>
        <w:t>Guiza</w:t>
      </w:r>
      <w:proofErr w:type="spellEnd"/>
      <w:r w:rsidRPr="000F78CF">
        <w:rPr>
          <w:rFonts w:asciiTheme="minorHAnsi" w:eastAsiaTheme="minorHAnsi" w:hAnsiTheme="minorHAnsi" w:cstheme="minorHAnsi"/>
          <w:color w:val="002060"/>
          <w:sz w:val="20"/>
          <w:szCs w:val="20"/>
          <w:lang w:bidi="ar-SA"/>
        </w:rPr>
        <w:t xml:space="preserve"> para </w:t>
      </w:r>
      <w:proofErr w:type="spellStart"/>
      <w:r w:rsidRPr="000F78CF">
        <w:rPr>
          <w:rFonts w:asciiTheme="minorHAnsi" w:eastAsiaTheme="minorHAnsi" w:hAnsiTheme="minorHAnsi" w:cstheme="minorHAnsi"/>
          <w:color w:val="002060"/>
          <w:sz w:val="20"/>
          <w:szCs w:val="20"/>
          <w:lang w:bidi="ar-SA"/>
        </w:rPr>
        <w:t>descubrir</w:t>
      </w:r>
      <w:proofErr w:type="spellEnd"/>
      <w:r w:rsidRPr="000F78CF">
        <w:rPr>
          <w:rFonts w:asciiTheme="minorHAnsi" w:eastAsiaTheme="minorHAnsi" w:hAnsiTheme="minorHAnsi" w:cstheme="minorHAnsi"/>
          <w:color w:val="002060"/>
          <w:sz w:val="20"/>
          <w:szCs w:val="20"/>
          <w:lang w:bidi="ar-SA"/>
        </w:rPr>
        <w:t xml:space="preserve"> el </w:t>
      </w:r>
      <w:proofErr w:type="spellStart"/>
      <w:r w:rsidRPr="000F78CF">
        <w:rPr>
          <w:rFonts w:asciiTheme="minorHAnsi" w:eastAsiaTheme="minorHAnsi" w:hAnsiTheme="minorHAnsi" w:cstheme="minorHAnsi"/>
          <w:color w:val="002060"/>
          <w:sz w:val="20"/>
          <w:szCs w:val="20"/>
          <w:lang w:bidi="ar-SA"/>
        </w:rPr>
        <w:t>majestuoso</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bCs/>
          <w:color w:val="002060"/>
          <w:sz w:val="20"/>
          <w:szCs w:val="20"/>
          <w:lang w:bidi="ar-SA"/>
        </w:rPr>
        <w:t>Complejo</w:t>
      </w:r>
      <w:proofErr w:type="spellEnd"/>
      <w:r w:rsidRPr="000F78CF">
        <w:rPr>
          <w:rFonts w:asciiTheme="minorHAnsi" w:eastAsiaTheme="minorHAnsi" w:hAnsiTheme="minorHAnsi" w:cstheme="minorHAnsi"/>
          <w:bCs/>
          <w:color w:val="002060"/>
          <w:sz w:val="20"/>
          <w:szCs w:val="20"/>
          <w:lang w:bidi="ar-SA"/>
        </w:rPr>
        <w:t xml:space="preserve"> </w:t>
      </w:r>
      <w:proofErr w:type="spellStart"/>
      <w:r w:rsidRPr="000F78CF">
        <w:rPr>
          <w:rFonts w:asciiTheme="minorHAnsi" w:eastAsiaTheme="minorHAnsi" w:hAnsiTheme="minorHAnsi" w:cstheme="minorHAnsi"/>
          <w:bCs/>
          <w:color w:val="002060"/>
          <w:sz w:val="20"/>
          <w:szCs w:val="20"/>
          <w:lang w:bidi="ar-SA"/>
        </w:rPr>
        <w:t>Funerario</w:t>
      </w:r>
      <w:proofErr w:type="spellEnd"/>
      <w:r w:rsidRPr="000F78CF">
        <w:rPr>
          <w:rFonts w:asciiTheme="minorHAnsi" w:eastAsiaTheme="minorHAnsi" w:hAnsiTheme="minorHAnsi" w:cstheme="minorHAnsi"/>
          <w:bCs/>
          <w:color w:val="002060"/>
          <w:sz w:val="20"/>
          <w:szCs w:val="20"/>
          <w:lang w:bidi="ar-SA"/>
        </w:rPr>
        <w:t xml:space="preserve"> de las </w:t>
      </w:r>
      <w:proofErr w:type="spellStart"/>
      <w:r w:rsidRPr="000F78CF">
        <w:rPr>
          <w:rFonts w:asciiTheme="minorHAnsi" w:eastAsiaTheme="minorHAnsi" w:hAnsiTheme="minorHAnsi" w:cstheme="minorHAnsi"/>
          <w:bCs/>
          <w:color w:val="002060"/>
          <w:sz w:val="20"/>
          <w:szCs w:val="20"/>
          <w:lang w:bidi="ar-SA"/>
        </w:rPr>
        <w:t>Pirámides</w:t>
      </w:r>
      <w:proofErr w:type="spellEnd"/>
      <w:r w:rsidRPr="000F78CF">
        <w:rPr>
          <w:rFonts w:asciiTheme="minorHAnsi" w:eastAsiaTheme="minorHAnsi" w:hAnsiTheme="minorHAnsi" w:cstheme="minorHAnsi"/>
          <w:bCs/>
          <w:color w:val="002060"/>
          <w:sz w:val="20"/>
          <w:szCs w:val="20"/>
          <w:lang w:bidi="ar-SA"/>
        </w:rPr>
        <w:t xml:space="preserve"> de </w:t>
      </w:r>
      <w:proofErr w:type="spellStart"/>
      <w:r w:rsidRPr="000F78CF">
        <w:rPr>
          <w:rFonts w:asciiTheme="minorHAnsi" w:eastAsiaTheme="minorHAnsi" w:hAnsiTheme="minorHAnsi" w:cstheme="minorHAnsi"/>
          <w:bCs/>
          <w:color w:val="002060"/>
          <w:sz w:val="20"/>
          <w:szCs w:val="20"/>
          <w:lang w:bidi="ar-SA"/>
        </w:rPr>
        <w:t>Keops</w:t>
      </w:r>
      <w:proofErr w:type="spellEnd"/>
      <w:r w:rsidRPr="000F78CF">
        <w:rPr>
          <w:rFonts w:asciiTheme="minorHAnsi" w:eastAsiaTheme="minorHAnsi" w:hAnsiTheme="minorHAnsi" w:cstheme="minorHAnsi"/>
          <w:bCs/>
          <w:color w:val="002060"/>
          <w:sz w:val="20"/>
          <w:szCs w:val="20"/>
          <w:lang w:bidi="ar-SA"/>
        </w:rPr>
        <w:t xml:space="preserve">, </w:t>
      </w:r>
      <w:proofErr w:type="spellStart"/>
      <w:r w:rsidRPr="000F78CF">
        <w:rPr>
          <w:rFonts w:asciiTheme="minorHAnsi" w:eastAsiaTheme="minorHAnsi" w:hAnsiTheme="minorHAnsi" w:cstheme="minorHAnsi"/>
          <w:bCs/>
          <w:color w:val="002060"/>
          <w:sz w:val="20"/>
          <w:szCs w:val="20"/>
          <w:lang w:bidi="ar-SA"/>
        </w:rPr>
        <w:t>Kefrén</w:t>
      </w:r>
      <w:proofErr w:type="spellEnd"/>
      <w:r w:rsidRPr="000F78CF">
        <w:rPr>
          <w:rFonts w:asciiTheme="minorHAnsi" w:eastAsiaTheme="minorHAnsi" w:hAnsiTheme="minorHAnsi" w:cstheme="minorHAnsi"/>
          <w:bCs/>
          <w:color w:val="002060"/>
          <w:sz w:val="20"/>
          <w:szCs w:val="20"/>
          <w:lang w:bidi="ar-SA"/>
        </w:rPr>
        <w:t xml:space="preserve"> y </w:t>
      </w:r>
      <w:proofErr w:type="spellStart"/>
      <w:r w:rsidRPr="000F78CF">
        <w:rPr>
          <w:rFonts w:asciiTheme="minorHAnsi" w:eastAsiaTheme="minorHAnsi" w:hAnsiTheme="minorHAnsi" w:cstheme="minorHAnsi"/>
          <w:bCs/>
          <w:color w:val="002060"/>
          <w:sz w:val="20"/>
          <w:szCs w:val="20"/>
          <w:lang w:bidi="ar-SA"/>
        </w:rPr>
        <w:t>Micerinos</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color w:val="002060"/>
          <w:sz w:val="20"/>
          <w:szCs w:val="20"/>
          <w:lang w:bidi="ar-SA"/>
        </w:rPr>
        <w:t>así</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color w:val="002060"/>
          <w:sz w:val="20"/>
          <w:szCs w:val="20"/>
          <w:lang w:bidi="ar-SA"/>
        </w:rPr>
        <w:t>como</w:t>
      </w:r>
      <w:proofErr w:type="spellEnd"/>
      <w:r w:rsidRPr="000F78CF">
        <w:rPr>
          <w:rFonts w:asciiTheme="minorHAnsi" w:eastAsiaTheme="minorHAnsi" w:hAnsiTheme="minorHAnsi" w:cstheme="minorHAnsi"/>
          <w:color w:val="002060"/>
          <w:sz w:val="20"/>
          <w:szCs w:val="20"/>
          <w:lang w:bidi="ar-SA"/>
        </w:rPr>
        <w:t xml:space="preserve"> la </w:t>
      </w:r>
      <w:proofErr w:type="spellStart"/>
      <w:r w:rsidRPr="000F78CF">
        <w:rPr>
          <w:rFonts w:asciiTheme="minorHAnsi" w:eastAsiaTheme="minorHAnsi" w:hAnsiTheme="minorHAnsi" w:cstheme="minorHAnsi"/>
          <w:color w:val="002060"/>
          <w:sz w:val="20"/>
          <w:szCs w:val="20"/>
          <w:lang w:bidi="ar-SA"/>
        </w:rPr>
        <w:t>enigmática</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bCs/>
          <w:color w:val="002060"/>
          <w:sz w:val="20"/>
          <w:szCs w:val="20"/>
          <w:lang w:bidi="ar-SA"/>
        </w:rPr>
        <w:t>Esfinge</w:t>
      </w:r>
      <w:proofErr w:type="spellEnd"/>
      <w:r w:rsidRPr="000F78CF">
        <w:rPr>
          <w:rFonts w:asciiTheme="minorHAnsi" w:eastAsiaTheme="minorHAnsi" w:hAnsiTheme="minorHAnsi" w:cstheme="minorHAnsi"/>
          <w:color w:val="002060"/>
          <w:sz w:val="20"/>
          <w:szCs w:val="20"/>
          <w:lang w:bidi="ar-SA"/>
        </w:rPr>
        <w:t xml:space="preserve">. (Entradas al interior de las </w:t>
      </w:r>
      <w:proofErr w:type="spellStart"/>
      <w:r w:rsidRPr="000F78CF">
        <w:rPr>
          <w:rFonts w:asciiTheme="minorHAnsi" w:eastAsiaTheme="minorHAnsi" w:hAnsiTheme="minorHAnsi" w:cstheme="minorHAnsi"/>
          <w:color w:val="002060"/>
          <w:sz w:val="20"/>
          <w:szCs w:val="20"/>
          <w:lang w:bidi="ar-SA"/>
        </w:rPr>
        <w:t>pirámides</w:t>
      </w:r>
      <w:proofErr w:type="spellEnd"/>
      <w:r w:rsidRPr="000F78CF">
        <w:rPr>
          <w:rFonts w:asciiTheme="minorHAnsi" w:eastAsiaTheme="minorHAnsi" w:hAnsiTheme="minorHAnsi" w:cstheme="minorHAnsi"/>
          <w:color w:val="002060"/>
          <w:sz w:val="20"/>
          <w:szCs w:val="20"/>
          <w:lang w:bidi="ar-SA"/>
        </w:rPr>
        <w:t xml:space="preserve"> no </w:t>
      </w:r>
      <w:proofErr w:type="spellStart"/>
      <w:r w:rsidRPr="000F78CF">
        <w:rPr>
          <w:rFonts w:asciiTheme="minorHAnsi" w:eastAsiaTheme="minorHAnsi" w:hAnsiTheme="minorHAnsi" w:cstheme="minorHAnsi"/>
          <w:color w:val="002060"/>
          <w:sz w:val="20"/>
          <w:szCs w:val="20"/>
          <w:lang w:bidi="ar-SA"/>
        </w:rPr>
        <w:t>incluidas</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color w:val="002060"/>
          <w:sz w:val="20"/>
          <w:szCs w:val="20"/>
          <w:lang w:bidi="ar-SA"/>
        </w:rPr>
        <w:t>Regreso</w:t>
      </w:r>
      <w:proofErr w:type="spellEnd"/>
      <w:r w:rsidRPr="000F78CF">
        <w:rPr>
          <w:rFonts w:asciiTheme="minorHAnsi" w:eastAsiaTheme="minorHAnsi" w:hAnsiTheme="minorHAnsi" w:cstheme="minorHAnsi"/>
          <w:color w:val="002060"/>
          <w:sz w:val="20"/>
          <w:szCs w:val="20"/>
          <w:lang w:bidi="ar-SA"/>
        </w:rPr>
        <w:t xml:space="preserve"> </w:t>
      </w:r>
      <w:proofErr w:type="spellStart"/>
      <w:r w:rsidRPr="000F78CF">
        <w:rPr>
          <w:rFonts w:asciiTheme="minorHAnsi" w:eastAsiaTheme="minorHAnsi" w:hAnsiTheme="minorHAnsi" w:cstheme="minorHAnsi"/>
          <w:color w:val="002060"/>
          <w:sz w:val="20"/>
          <w:szCs w:val="20"/>
          <w:lang w:bidi="ar-SA"/>
        </w:rPr>
        <w:t>a</w:t>
      </w:r>
      <w:proofErr w:type="spellEnd"/>
      <w:r w:rsidRPr="000F78CF">
        <w:rPr>
          <w:rFonts w:asciiTheme="minorHAnsi" w:eastAsiaTheme="minorHAnsi" w:hAnsiTheme="minorHAnsi" w:cstheme="minorHAnsi"/>
          <w:color w:val="002060"/>
          <w:sz w:val="20"/>
          <w:szCs w:val="20"/>
          <w:lang w:bidi="ar-SA"/>
        </w:rPr>
        <w:t xml:space="preserve"> El Cairo y </w:t>
      </w:r>
      <w:proofErr w:type="spellStart"/>
      <w:r w:rsidRPr="000F78CF">
        <w:rPr>
          <w:rFonts w:asciiTheme="minorHAnsi" w:eastAsiaTheme="minorHAnsi" w:hAnsiTheme="minorHAnsi" w:cstheme="minorHAnsi"/>
          <w:color w:val="002060"/>
          <w:sz w:val="20"/>
          <w:szCs w:val="20"/>
          <w:lang w:bidi="ar-SA"/>
        </w:rPr>
        <w:t>alojamiento</w:t>
      </w:r>
      <w:proofErr w:type="spellEnd"/>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b/>
          <w:color w:val="002060"/>
          <w:sz w:val="20"/>
          <w:szCs w:val="20"/>
          <w:lang w:bidi="ar-SA"/>
        </w:rPr>
        <w:t>Alojamiento</w:t>
      </w:r>
      <w:proofErr w:type="spellEnd"/>
      <w:r w:rsidRPr="000D3DCE">
        <w:rPr>
          <w:rFonts w:asciiTheme="minorHAnsi" w:eastAsiaTheme="minorHAnsi" w:hAnsiTheme="minorHAnsi" w:cstheme="minorHAnsi"/>
          <w:color w:val="002060"/>
          <w:sz w:val="20"/>
          <w:szCs w:val="20"/>
          <w:lang w:bidi="ar-SA"/>
        </w:rPr>
        <w:t>.</w:t>
      </w:r>
    </w:p>
    <w:p w14:paraId="6CA770B4" w14:textId="77777777" w:rsidR="00D26DCA" w:rsidRPr="000D3DCE" w:rsidRDefault="00D26DCA" w:rsidP="00D26DCA">
      <w:pPr>
        <w:pStyle w:val="Sinespaciado"/>
        <w:jc w:val="both"/>
        <w:rPr>
          <w:rFonts w:asciiTheme="minorHAnsi" w:eastAsiaTheme="minorHAnsi" w:hAnsiTheme="minorHAnsi" w:cstheme="minorHAnsi"/>
          <w:color w:val="002060"/>
          <w:sz w:val="20"/>
          <w:szCs w:val="20"/>
          <w:lang w:bidi="ar-SA"/>
        </w:rPr>
      </w:pPr>
    </w:p>
    <w:p w14:paraId="6E9B9F53" w14:textId="0EBF36FD" w:rsidR="00D26DCA" w:rsidRPr="00564756" w:rsidRDefault="00564756" w:rsidP="00564756">
      <w:pPr>
        <w:pStyle w:val="Ttulo2"/>
        <w:spacing w:before="0"/>
        <w:rPr>
          <w:smallCaps/>
        </w:rPr>
      </w:pPr>
      <w:r w:rsidRPr="00FB6CA0">
        <w:rPr>
          <w:rStyle w:val="DanmeroCar"/>
          <w:bCs/>
          <w:sz w:val="24"/>
          <w:szCs w:val="24"/>
        </w:rPr>
        <w:t xml:space="preserve">DÍA </w:t>
      </w:r>
      <w:r>
        <w:rPr>
          <w:rStyle w:val="DanmeroCar"/>
          <w:bCs/>
          <w:sz w:val="24"/>
          <w:szCs w:val="24"/>
        </w:rPr>
        <w:t>4</w:t>
      </w:r>
      <w:r w:rsidRPr="00FB6CA0">
        <w:rPr>
          <w:rStyle w:val="DanmeroCar"/>
          <w:bCs/>
          <w:sz w:val="24"/>
          <w:szCs w:val="24"/>
        </w:rPr>
        <w:t xml:space="preserve"> |</w:t>
      </w:r>
      <w:r w:rsidRPr="00BD0EA5">
        <w:rPr>
          <w:rFonts w:eastAsia="Arial"/>
          <w:sz w:val="24"/>
          <w:szCs w:val="24"/>
        </w:rPr>
        <w:t xml:space="preserve"> </w:t>
      </w:r>
      <w:r w:rsidRPr="00FB6CA0">
        <w:rPr>
          <w:rFonts w:asciiTheme="minorHAnsi" w:eastAsia="Arial" w:hAnsiTheme="minorHAnsi" w:cstheme="minorHAnsi"/>
          <w:b/>
          <w:color w:val="FF0000"/>
          <w:sz w:val="24"/>
          <w:szCs w:val="24"/>
        </w:rPr>
        <w:t>El Cairo</w:t>
      </w:r>
      <w:r>
        <w:rPr>
          <w:rFonts w:asciiTheme="minorHAnsi" w:eastAsia="Arial" w:hAnsiTheme="minorHAnsi" w:cstheme="minorHAnsi"/>
          <w:b/>
          <w:color w:val="FF0000"/>
          <w:sz w:val="24"/>
          <w:szCs w:val="24"/>
        </w:rPr>
        <w:t xml:space="preserve"> </w:t>
      </w:r>
      <w:r w:rsidR="00D26DCA" w:rsidRPr="00564756">
        <w:rPr>
          <w:rFonts w:asciiTheme="minorHAnsi" w:eastAsia="Arial" w:hAnsiTheme="minorHAnsi" w:cstheme="minorHAnsi"/>
          <w:color w:val="002060"/>
          <w:sz w:val="24"/>
          <w:szCs w:val="24"/>
        </w:rPr>
        <w:t>(vuelo interno)</w:t>
      </w:r>
      <w:r w:rsidR="00D26DCA" w:rsidRPr="001419B5">
        <w:rPr>
          <w:rFonts w:eastAsia="Arial"/>
          <w:color w:val="002060"/>
          <w:sz w:val="24"/>
          <w:szCs w:val="24"/>
        </w:rPr>
        <w:t xml:space="preserve"> </w:t>
      </w:r>
      <w:r w:rsidR="00D26DCA" w:rsidRPr="00564756">
        <w:rPr>
          <w:rFonts w:asciiTheme="minorHAnsi" w:eastAsia="Arial" w:hAnsiTheme="minorHAnsi" w:cstheme="minorHAnsi"/>
          <w:b/>
          <w:color w:val="FF0000"/>
          <w:sz w:val="24"/>
          <w:szCs w:val="24"/>
        </w:rPr>
        <w:t>– A</w:t>
      </w:r>
      <w:r>
        <w:rPr>
          <w:rFonts w:asciiTheme="minorHAnsi" w:eastAsia="Arial" w:hAnsiTheme="minorHAnsi" w:cstheme="minorHAnsi"/>
          <w:b/>
          <w:color w:val="FF0000"/>
          <w:sz w:val="24"/>
          <w:szCs w:val="24"/>
        </w:rPr>
        <w:t>suán</w:t>
      </w:r>
      <w:r w:rsidR="00D26DCA">
        <w:rPr>
          <w:rFonts w:eastAsia="Arial"/>
          <w:sz w:val="24"/>
          <w:szCs w:val="24"/>
        </w:rPr>
        <w:t xml:space="preserve"> </w:t>
      </w:r>
      <w:r w:rsidR="00D26DCA" w:rsidRPr="00564756">
        <w:rPr>
          <w:rFonts w:asciiTheme="minorHAnsi" w:eastAsia="Arial" w:hAnsiTheme="minorHAnsi" w:cstheme="minorHAnsi"/>
          <w:color w:val="002060"/>
          <w:sz w:val="24"/>
          <w:szCs w:val="24"/>
        </w:rPr>
        <w:t>(crucero)</w:t>
      </w:r>
      <w:r w:rsidR="008E5196">
        <w:rPr>
          <w:rFonts w:asciiTheme="minorHAnsi" w:eastAsia="Arial" w:hAnsiTheme="minorHAnsi" w:cstheme="minorHAnsi"/>
          <w:color w:val="002060"/>
          <w:sz w:val="24"/>
          <w:szCs w:val="24"/>
        </w:rPr>
        <w:t xml:space="preserve"> </w:t>
      </w:r>
      <w:r w:rsidR="008E5196">
        <w:rPr>
          <w:rFonts w:asciiTheme="minorHAnsi" w:eastAsia="Arial" w:hAnsiTheme="minorHAnsi" w:cstheme="minorHAnsi"/>
          <w:b/>
          <w:color w:val="000000" w:themeColor="text1"/>
          <w:sz w:val="24"/>
          <w:szCs w:val="24"/>
        </w:rPr>
        <w:t>05 septiembre</w:t>
      </w:r>
      <w:r w:rsidR="00F55D74">
        <w:rPr>
          <w:rFonts w:asciiTheme="minorHAnsi" w:eastAsia="Arial" w:hAnsiTheme="minorHAnsi" w:cstheme="minorHAnsi"/>
          <w:b/>
          <w:color w:val="000000" w:themeColor="text1"/>
          <w:sz w:val="24"/>
          <w:szCs w:val="24"/>
        </w:rPr>
        <w:t xml:space="preserve"> / 1</w:t>
      </w:r>
      <w:r w:rsidR="00266E13">
        <w:rPr>
          <w:rFonts w:asciiTheme="minorHAnsi" w:eastAsia="Arial" w:hAnsiTheme="minorHAnsi" w:cstheme="minorHAnsi"/>
          <w:b/>
          <w:color w:val="000000" w:themeColor="text1"/>
          <w:sz w:val="24"/>
          <w:szCs w:val="24"/>
        </w:rPr>
        <w:t>7</w:t>
      </w:r>
      <w:r w:rsidR="00F55D74">
        <w:rPr>
          <w:rFonts w:asciiTheme="minorHAnsi" w:eastAsia="Arial" w:hAnsiTheme="minorHAnsi" w:cstheme="minorHAnsi"/>
          <w:b/>
          <w:color w:val="000000" w:themeColor="text1"/>
          <w:sz w:val="24"/>
          <w:szCs w:val="24"/>
        </w:rPr>
        <w:t xml:space="preserve"> octubre</w:t>
      </w:r>
    </w:p>
    <w:p w14:paraId="633C2FC2" w14:textId="77777777" w:rsidR="00D26DCA" w:rsidRPr="00304528" w:rsidRDefault="00D26DCA" w:rsidP="00D26DCA">
      <w:pPr>
        <w:pStyle w:val="Sinespaciado"/>
        <w:jc w:val="both"/>
        <w:rPr>
          <w:rFonts w:asciiTheme="minorHAnsi" w:eastAsiaTheme="minorHAnsi" w:hAnsiTheme="minorHAnsi" w:cstheme="minorHAnsi"/>
          <w:color w:val="002060"/>
          <w:sz w:val="20"/>
          <w:szCs w:val="20"/>
          <w:lang w:bidi="ar-SA"/>
        </w:rPr>
      </w:pPr>
      <w:proofErr w:type="spellStart"/>
      <w:r w:rsidRPr="00304528">
        <w:rPr>
          <w:rFonts w:asciiTheme="minorHAnsi" w:eastAsiaTheme="minorHAnsi" w:hAnsiTheme="minorHAnsi" w:cstheme="minorHAnsi"/>
          <w:b/>
          <w:color w:val="002060"/>
          <w:sz w:val="20"/>
          <w:szCs w:val="20"/>
          <w:lang w:bidi="ar-SA"/>
        </w:rPr>
        <w:t>Desayuno</w:t>
      </w:r>
      <w:proofErr w:type="spellEnd"/>
      <w:r w:rsidRPr="00304528">
        <w:rPr>
          <w:rFonts w:asciiTheme="minorHAnsi" w:eastAsiaTheme="minorHAnsi" w:hAnsiTheme="minorHAnsi" w:cstheme="minorHAnsi"/>
          <w:color w:val="002060"/>
          <w:sz w:val="20"/>
          <w:szCs w:val="20"/>
          <w:lang w:bidi="ar-SA"/>
        </w:rPr>
        <w:t xml:space="preserve">. A la hora </w:t>
      </w:r>
      <w:proofErr w:type="spellStart"/>
      <w:r w:rsidRPr="00304528">
        <w:rPr>
          <w:rFonts w:asciiTheme="minorHAnsi" w:eastAsiaTheme="minorHAnsi" w:hAnsiTheme="minorHAnsi" w:cstheme="minorHAnsi"/>
          <w:color w:val="002060"/>
          <w:sz w:val="20"/>
          <w:szCs w:val="20"/>
          <w:lang w:bidi="ar-SA"/>
        </w:rPr>
        <w:t>indicada</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traslado</w:t>
      </w:r>
      <w:proofErr w:type="spellEnd"/>
      <w:r w:rsidRPr="00304528">
        <w:rPr>
          <w:rFonts w:asciiTheme="minorHAnsi" w:eastAsiaTheme="minorHAnsi" w:hAnsiTheme="minorHAnsi" w:cstheme="minorHAnsi"/>
          <w:color w:val="002060"/>
          <w:sz w:val="20"/>
          <w:szCs w:val="20"/>
          <w:lang w:bidi="ar-SA"/>
        </w:rPr>
        <w:t xml:space="preserve"> al </w:t>
      </w:r>
      <w:proofErr w:type="spellStart"/>
      <w:r w:rsidRPr="00304528">
        <w:rPr>
          <w:rFonts w:asciiTheme="minorHAnsi" w:eastAsiaTheme="minorHAnsi" w:hAnsiTheme="minorHAnsi" w:cstheme="minorHAnsi"/>
          <w:color w:val="002060"/>
          <w:sz w:val="20"/>
          <w:szCs w:val="20"/>
          <w:lang w:bidi="ar-SA"/>
        </w:rPr>
        <w:t>aeropuerto</w:t>
      </w:r>
      <w:proofErr w:type="spellEnd"/>
      <w:r w:rsidRPr="00304528">
        <w:rPr>
          <w:rFonts w:asciiTheme="minorHAnsi" w:eastAsiaTheme="minorHAnsi" w:hAnsiTheme="minorHAnsi" w:cstheme="minorHAnsi"/>
          <w:color w:val="002060"/>
          <w:sz w:val="20"/>
          <w:szCs w:val="20"/>
          <w:lang w:bidi="ar-SA"/>
        </w:rPr>
        <w:t xml:space="preserve">, y </w:t>
      </w:r>
      <w:proofErr w:type="spellStart"/>
      <w:r w:rsidRPr="00304528">
        <w:rPr>
          <w:rFonts w:asciiTheme="minorHAnsi" w:eastAsiaTheme="minorHAnsi" w:hAnsiTheme="minorHAnsi" w:cstheme="minorHAnsi"/>
          <w:color w:val="002060"/>
          <w:sz w:val="20"/>
          <w:szCs w:val="20"/>
          <w:lang w:bidi="ar-SA"/>
        </w:rPr>
        <w:t>salida</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en</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avión</w:t>
      </w:r>
      <w:proofErr w:type="spellEnd"/>
      <w:r w:rsidRPr="00304528">
        <w:rPr>
          <w:rFonts w:asciiTheme="minorHAnsi" w:eastAsiaTheme="minorHAnsi" w:hAnsiTheme="minorHAnsi" w:cstheme="minorHAnsi"/>
          <w:color w:val="002060"/>
          <w:sz w:val="20"/>
          <w:szCs w:val="20"/>
          <w:lang w:bidi="ar-SA"/>
        </w:rPr>
        <w:t xml:space="preserve"> con </w:t>
      </w:r>
      <w:proofErr w:type="spellStart"/>
      <w:r w:rsidRPr="00304528">
        <w:rPr>
          <w:rFonts w:asciiTheme="minorHAnsi" w:eastAsiaTheme="minorHAnsi" w:hAnsiTheme="minorHAnsi" w:cstheme="minorHAnsi"/>
          <w:color w:val="002060"/>
          <w:sz w:val="20"/>
          <w:szCs w:val="20"/>
          <w:lang w:bidi="ar-SA"/>
        </w:rPr>
        <w:t>destino</w:t>
      </w:r>
      <w:proofErr w:type="spellEnd"/>
      <w:r w:rsidRPr="00304528">
        <w:rPr>
          <w:rFonts w:asciiTheme="minorHAnsi" w:eastAsiaTheme="minorHAnsi" w:hAnsiTheme="minorHAnsi" w:cstheme="minorHAnsi"/>
          <w:color w:val="002060"/>
          <w:sz w:val="20"/>
          <w:szCs w:val="20"/>
          <w:lang w:bidi="ar-SA"/>
        </w:rPr>
        <w:t xml:space="preserve"> </w:t>
      </w:r>
      <w:proofErr w:type="gramStart"/>
      <w:r w:rsidRPr="00304528">
        <w:rPr>
          <w:rFonts w:asciiTheme="minorHAnsi" w:eastAsiaTheme="minorHAnsi" w:hAnsiTheme="minorHAnsi" w:cstheme="minorHAnsi"/>
          <w:color w:val="002060"/>
          <w:sz w:val="20"/>
          <w:szCs w:val="20"/>
          <w:lang w:bidi="ar-SA"/>
        </w:rPr>
        <w:t>a</w:t>
      </w:r>
      <w:proofErr w:type="gram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Asuán</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vuelo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incluido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Recepción</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traslado</w:t>
      </w:r>
      <w:proofErr w:type="spellEnd"/>
      <w:r w:rsidRPr="00304528">
        <w:rPr>
          <w:rFonts w:asciiTheme="minorHAnsi" w:eastAsiaTheme="minorHAnsi" w:hAnsiTheme="minorHAnsi" w:cstheme="minorHAnsi"/>
          <w:color w:val="002060"/>
          <w:sz w:val="20"/>
          <w:szCs w:val="20"/>
          <w:lang w:bidi="ar-SA"/>
        </w:rPr>
        <w:t xml:space="preserve"> y </w:t>
      </w:r>
      <w:proofErr w:type="spellStart"/>
      <w:r w:rsidRPr="00304528">
        <w:rPr>
          <w:rFonts w:asciiTheme="minorHAnsi" w:eastAsiaTheme="minorHAnsi" w:hAnsiTheme="minorHAnsi" w:cstheme="minorHAnsi"/>
          <w:color w:val="002060"/>
          <w:sz w:val="20"/>
          <w:szCs w:val="20"/>
          <w:lang w:bidi="ar-SA"/>
        </w:rPr>
        <w:t>embarque</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en</w:t>
      </w:r>
      <w:proofErr w:type="spellEnd"/>
      <w:r w:rsidRPr="00304528">
        <w:rPr>
          <w:rFonts w:asciiTheme="minorHAnsi" w:eastAsiaTheme="minorHAnsi" w:hAnsiTheme="minorHAnsi" w:cstheme="minorHAnsi"/>
          <w:color w:val="002060"/>
          <w:sz w:val="20"/>
          <w:szCs w:val="20"/>
          <w:lang w:bidi="ar-SA"/>
        </w:rPr>
        <w:t xml:space="preserve"> el </w:t>
      </w:r>
      <w:proofErr w:type="spellStart"/>
      <w:r w:rsidRPr="00304528">
        <w:rPr>
          <w:rFonts w:asciiTheme="minorHAnsi" w:eastAsiaTheme="minorHAnsi" w:hAnsiTheme="minorHAnsi" w:cstheme="minorHAnsi"/>
          <w:color w:val="002060"/>
          <w:sz w:val="20"/>
          <w:szCs w:val="20"/>
          <w:lang w:bidi="ar-SA"/>
        </w:rPr>
        <w:t>buque</w:t>
      </w:r>
      <w:proofErr w:type="spellEnd"/>
      <w:r w:rsidRPr="00304528">
        <w:rPr>
          <w:rFonts w:asciiTheme="minorHAnsi" w:eastAsiaTheme="minorHAnsi" w:hAnsiTheme="minorHAnsi" w:cstheme="minorHAnsi"/>
          <w:color w:val="002060"/>
          <w:sz w:val="20"/>
          <w:szCs w:val="20"/>
          <w:lang w:bidi="ar-SA"/>
        </w:rPr>
        <w:t xml:space="preserve"> para </w:t>
      </w:r>
      <w:proofErr w:type="spellStart"/>
      <w:r w:rsidRPr="00304528">
        <w:rPr>
          <w:rFonts w:asciiTheme="minorHAnsi" w:eastAsiaTheme="minorHAnsi" w:hAnsiTheme="minorHAnsi" w:cstheme="minorHAnsi"/>
          <w:color w:val="002060"/>
          <w:sz w:val="20"/>
          <w:szCs w:val="20"/>
          <w:lang w:bidi="ar-SA"/>
        </w:rPr>
        <w:t>realizar</w:t>
      </w:r>
      <w:proofErr w:type="spellEnd"/>
      <w:r w:rsidRPr="00304528">
        <w:rPr>
          <w:rFonts w:asciiTheme="minorHAnsi" w:eastAsiaTheme="minorHAnsi" w:hAnsiTheme="minorHAnsi" w:cstheme="minorHAnsi"/>
          <w:color w:val="002060"/>
          <w:sz w:val="20"/>
          <w:szCs w:val="20"/>
          <w:lang w:bidi="ar-SA"/>
        </w:rPr>
        <w:t xml:space="preserve"> el </w:t>
      </w:r>
      <w:proofErr w:type="spellStart"/>
      <w:r w:rsidRPr="00304528">
        <w:rPr>
          <w:rFonts w:asciiTheme="minorHAnsi" w:eastAsiaTheme="minorHAnsi" w:hAnsiTheme="minorHAnsi" w:cstheme="minorHAnsi"/>
          <w:color w:val="002060"/>
          <w:sz w:val="20"/>
          <w:szCs w:val="20"/>
          <w:lang w:bidi="ar-SA"/>
        </w:rPr>
        <w:t>crucero</w:t>
      </w:r>
      <w:proofErr w:type="spellEnd"/>
      <w:r w:rsidRPr="00304528">
        <w:rPr>
          <w:rFonts w:asciiTheme="minorHAnsi" w:eastAsiaTheme="minorHAnsi" w:hAnsiTheme="minorHAnsi" w:cstheme="minorHAnsi"/>
          <w:color w:val="002060"/>
          <w:sz w:val="20"/>
          <w:szCs w:val="20"/>
          <w:lang w:bidi="ar-SA"/>
        </w:rPr>
        <w:t xml:space="preserve"> por el </w:t>
      </w:r>
      <w:proofErr w:type="spellStart"/>
      <w:r w:rsidRPr="00304528">
        <w:rPr>
          <w:rFonts w:asciiTheme="minorHAnsi" w:eastAsiaTheme="minorHAnsi" w:hAnsiTheme="minorHAnsi" w:cstheme="minorHAnsi"/>
          <w:color w:val="002060"/>
          <w:sz w:val="20"/>
          <w:szCs w:val="20"/>
          <w:lang w:bidi="ar-SA"/>
        </w:rPr>
        <w:t>Nilo</w:t>
      </w:r>
      <w:proofErr w:type="spellEnd"/>
      <w:r w:rsidRPr="00304528">
        <w:rPr>
          <w:rFonts w:asciiTheme="minorHAnsi" w:eastAsiaTheme="minorHAnsi" w:hAnsiTheme="minorHAnsi" w:cstheme="minorHAnsi"/>
          <w:color w:val="002060"/>
          <w:sz w:val="20"/>
          <w:szCs w:val="20"/>
          <w:lang w:bidi="ar-SA"/>
        </w:rPr>
        <w:t xml:space="preserve"> de 3 </w:t>
      </w:r>
      <w:proofErr w:type="spellStart"/>
      <w:r w:rsidRPr="00304528">
        <w:rPr>
          <w:rFonts w:asciiTheme="minorHAnsi" w:eastAsiaTheme="minorHAnsi" w:hAnsiTheme="minorHAnsi" w:cstheme="minorHAnsi"/>
          <w:color w:val="002060"/>
          <w:sz w:val="20"/>
          <w:szCs w:val="20"/>
          <w:lang w:bidi="ar-SA"/>
        </w:rPr>
        <w:t>noches</w:t>
      </w:r>
      <w:proofErr w:type="spellEnd"/>
      <w:r w:rsidRPr="00304528">
        <w:rPr>
          <w:rFonts w:asciiTheme="minorHAnsi" w:eastAsiaTheme="minorHAnsi" w:hAnsiTheme="minorHAnsi" w:cstheme="minorHAnsi"/>
          <w:b/>
          <w:color w:val="002060"/>
          <w:sz w:val="20"/>
          <w:szCs w:val="20"/>
          <w:lang w:bidi="ar-SA"/>
        </w:rPr>
        <w:t xml:space="preserve">. Cena y </w:t>
      </w:r>
      <w:proofErr w:type="spellStart"/>
      <w:r w:rsidRPr="00304528">
        <w:rPr>
          <w:rFonts w:asciiTheme="minorHAnsi" w:eastAsiaTheme="minorHAnsi" w:hAnsiTheme="minorHAnsi" w:cstheme="minorHAnsi"/>
          <w:b/>
          <w:color w:val="002060"/>
          <w:sz w:val="20"/>
          <w:szCs w:val="20"/>
          <w:lang w:bidi="ar-SA"/>
        </w:rPr>
        <w:t>alojamiento</w:t>
      </w:r>
      <w:proofErr w:type="spellEnd"/>
      <w:r w:rsidRPr="00304528">
        <w:rPr>
          <w:rFonts w:asciiTheme="minorHAnsi" w:eastAsiaTheme="minorHAnsi" w:hAnsiTheme="minorHAnsi" w:cstheme="minorHAnsi"/>
          <w:b/>
          <w:color w:val="002060"/>
          <w:sz w:val="20"/>
          <w:szCs w:val="20"/>
          <w:lang w:bidi="ar-SA"/>
        </w:rPr>
        <w:t xml:space="preserve"> a </w:t>
      </w:r>
      <w:proofErr w:type="spellStart"/>
      <w:r w:rsidRPr="00304528">
        <w:rPr>
          <w:rFonts w:asciiTheme="minorHAnsi" w:eastAsiaTheme="minorHAnsi" w:hAnsiTheme="minorHAnsi" w:cstheme="minorHAnsi"/>
          <w:b/>
          <w:color w:val="002060"/>
          <w:sz w:val="20"/>
          <w:szCs w:val="20"/>
          <w:lang w:bidi="ar-SA"/>
        </w:rPr>
        <w:t>bordo</w:t>
      </w:r>
      <w:proofErr w:type="spellEnd"/>
      <w:r w:rsidRPr="00304528">
        <w:rPr>
          <w:rFonts w:asciiTheme="minorHAnsi" w:eastAsiaTheme="minorHAnsi" w:hAnsiTheme="minorHAnsi" w:cstheme="minorHAnsi"/>
          <w:color w:val="002060"/>
          <w:sz w:val="20"/>
          <w:szCs w:val="20"/>
          <w:lang w:bidi="ar-SA"/>
        </w:rPr>
        <w:t>.</w:t>
      </w:r>
    </w:p>
    <w:p w14:paraId="17010204" w14:textId="77777777" w:rsidR="00D26DCA" w:rsidRPr="000F78CF" w:rsidRDefault="00D26DCA" w:rsidP="00D26DCA">
      <w:pPr>
        <w:pStyle w:val="Sinespaciado"/>
        <w:jc w:val="both"/>
        <w:rPr>
          <w:rFonts w:eastAsiaTheme="minorHAnsi"/>
          <w:b/>
          <w:sz w:val="20"/>
          <w:szCs w:val="20"/>
          <w:lang w:bidi="ar-SA"/>
        </w:rPr>
      </w:pPr>
    </w:p>
    <w:p w14:paraId="1CB71372" w14:textId="093671DB" w:rsidR="00D26DCA" w:rsidRDefault="00D26DCA" w:rsidP="00D26DCA">
      <w:pPr>
        <w:pStyle w:val="Sinespaciado"/>
        <w:jc w:val="both"/>
        <w:rPr>
          <w:rFonts w:asciiTheme="minorHAnsi" w:eastAsia="Arial" w:hAnsiTheme="minorHAnsi"/>
          <w:color w:val="002060"/>
          <w:sz w:val="24"/>
          <w:szCs w:val="24"/>
        </w:rPr>
      </w:pPr>
      <w:r w:rsidRPr="008E5196">
        <w:rPr>
          <w:rStyle w:val="DanmeroCar"/>
          <w:bCs/>
          <w:sz w:val="24"/>
          <w:szCs w:val="24"/>
          <w:lang w:val="es-ES" w:eastAsia="es-ES"/>
        </w:rPr>
        <w:t xml:space="preserve">DÍA </w:t>
      </w:r>
      <w:r w:rsidR="008E5196">
        <w:rPr>
          <w:rStyle w:val="DanmeroCar"/>
          <w:bCs/>
          <w:sz w:val="24"/>
          <w:szCs w:val="24"/>
          <w:lang w:val="es-ES" w:eastAsia="es-ES"/>
        </w:rPr>
        <w:t>5</w:t>
      </w:r>
      <w:r w:rsidRPr="008E5196">
        <w:rPr>
          <w:rStyle w:val="DanmeroCar"/>
          <w:bCs/>
          <w:sz w:val="24"/>
          <w:szCs w:val="24"/>
          <w:lang w:val="es-ES" w:eastAsia="es-ES"/>
        </w:rPr>
        <w:t>|</w:t>
      </w:r>
      <w:r w:rsidRPr="00BD0EA5">
        <w:rPr>
          <w:rFonts w:eastAsia="Arial"/>
          <w:sz w:val="24"/>
          <w:szCs w:val="24"/>
        </w:rPr>
        <w:t xml:space="preserve"> </w:t>
      </w:r>
      <w:proofErr w:type="spellStart"/>
      <w:r w:rsidR="008E5196">
        <w:rPr>
          <w:rFonts w:asciiTheme="minorHAnsi" w:eastAsia="Arial" w:hAnsiTheme="minorHAnsi"/>
          <w:b/>
          <w:color w:val="FF0000"/>
          <w:sz w:val="24"/>
          <w:szCs w:val="24"/>
        </w:rPr>
        <w:t>Asuán</w:t>
      </w:r>
      <w:proofErr w:type="spellEnd"/>
      <w:r w:rsidR="008E5196">
        <w:rPr>
          <w:rFonts w:asciiTheme="minorHAnsi" w:eastAsia="Arial" w:hAnsiTheme="minorHAnsi"/>
          <w:b/>
          <w:color w:val="FF0000"/>
          <w:sz w:val="24"/>
          <w:szCs w:val="24"/>
        </w:rPr>
        <w:t xml:space="preserve"> – </w:t>
      </w:r>
      <w:proofErr w:type="spellStart"/>
      <w:r w:rsidR="008E5196">
        <w:rPr>
          <w:rFonts w:asciiTheme="minorHAnsi" w:eastAsia="Arial" w:hAnsiTheme="minorHAnsi"/>
          <w:b/>
          <w:color w:val="FF0000"/>
          <w:sz w:val="24"/>
          <w:szCs w:val="24"/>
        </w:rPr>
        <w:t>Kom</w:t>
      </w:r>
      <w:proofErr w:type="spellEnd"/>
      <w:r w:rsidR="008E5196">
        <w:rPr>
          <w:rFonts w:asciiTheme="minorHAnsi" w:eastAsia="Arial" w:hAnsiTheme="minorHAnsi"/>
          <w:b/>
          <w:color w:val="FF0000"/>
          <w:sz w:val="24"/>
          <w:szCs w:val="24"/>
        </w:rPr>
        <w:t xml:space="preserve"> </w:t>
      </w:r>
      <w:proofErr w:type="spellStart"/>
      <w:r w:rsidR="008E5196">
        <w:rPr>
          <w:rFonts w:asciiTheme="minorHAnsi" w:eastAsia="Arial" w:hAnsiTheme="minorHAnsi"/>
          <w:b/>
          <w:color w:val="FF0000"/>
          <w:sz w:val="24"/>
          <w:szCs w:val="24"/>
        </w:rPr>
        <w:t>Ombo</w:t>
      </w:r>
      <w:proofErr w:type="spellEnd"/>
      <w:r w:rsidR="008E5196">
        <w:rPr>
          <w:rFonts w:asciiTheme="minorHAnsi" w:eastAsia="Arial" w:hAnsiTheme="minorHAnsi"/>
          <w:b/>
          <w:color w:val="FF0000"/>
          <w:sz w:val="24"/>
          <w:szCs w:val="24"/>
        </w:rPr>
        <w:t xml:space="preserve"> – </w:t>
      </w:r>
      <w:proofErr w:type="spellStart"/>
      <w:r w:rsidR="008E5196">
        <w:rPr>
          <w:rFonts w:asciiTheme="minorHAnsi" w:eastAsia="Arial" w:hAnsiTheme="minorHAnsi"/>
          <w:b/>
          <w:color w:val="FF0000"/>
          <w:sz w:val="24"/>
          <w:szCs w:val="24"/>
        </w:rPr>
        <w:t>Edfu</w:t>
      </w:r>
      <w:proofErr w:type="spellEnd"/>
      <w:r w:rsidR="008E5196">
        <w:rPr>
          <w:rFonts w:asciiTheme="minorHAnsi" w:eastAsia="Arial" w:hAnsiTheme="minorHAnsi"/>
          <w:b/>
          <w:color w:val="FF0000"/>
          <w:sz w:val="24"/>
          <w:szCs w:val="24"/>
        </w:rPr>
        <w:t xml:space="preserve"> </w:t>
      </w:r>
      <w:r w:rsidRPr="000F78CF">
        <w:rPr>
          <w:rFonts w:asciiTheme="minorHAnsi" w:eastAsia="Arial" w:hAnsiTheme="minorHAnsi"/>
          <w:color w:val="002060"/>
          <w:sz w:val="24"/>
          <w:szCs w:val="24"/>
        </w:rPr>
        <w:t>(</w:t>
      </w:r>
      <w:proofErr w:type="spellStart"/>
      <w:r w:rsidRPr="000F78CF">
        <w:rPr>
          <w:rFonts w:asciiTheme="minorHAnsi" w:eastAsia="Arial" w:hAnsiTheme="minorHAnsi"/>
          <w:color w:val="002060"/>
          <w:sz w:val="24"/>
          <w:szCs w:val="24"/>
        </w:rPr>
        <w:t>crucero</w:t>
      </w:r>
      <w:proofErr w:type="spellEnd"/>
      <w:r>
        <w:rPr>
          <w:rFonts w:asciiTheme="minorHAnsi" w:eastAsia="Arial" w:hAnsiTheme="minorHAnsi"/>
          <w:color w:val="002060"/>
          <w:sz w:val="24"/>
          <w:szCs w:val="24"/>
        </w:rPr>
        <w:t xml:space="preserve"> y </w:t>
      </w:r>
      <w:proofErr w:type="spellStart"/>
      <w:r>
        <w:rPr>
          <w:rFonts w:asciiTheme="minorHAnsi" w:eastAsia="Arial" w:hAnsiTheme="minorHAnsi"/>
          <w:color w:val="002060"/>
          <w:sz w:val="24"/>
          <w:szCs w:val="24"/>
        </w:rPr>
        <w:t>opcionalmente</w:t>
      </w:r>
      <w:proofErr w:type="spellEnd"/>
      <w:r>
        <w:rPr>
          <w:rFonts w:asciiTheme="minorHAnsi" w:eastAsia="Arial" w:hAnsiTheme="minorHAnsi"/>
          <w:color w:val="002060"/>
          <w:sz w:val="24"/>
          <w:szCs w:val="24"/>
        </w:rPr>
        <w:t xml:space="preserve"> </w:t>
      </w:r>
      <w:proofErr w:type="spellStart"/>
      <w:r>
        <w:rPr>
          <w:rFonts w:asciiTheme="minorHAnsi" w:eastAsia="Arial" w:hAnsiTheme="minorHAnsi"/>
          <w:color w:val="002060"/>
          <w:sz w:val="24"/>
          <w:szCs w:val="24"/>
        </w:rPr>
        <w:t>actividad</w:t>
      </w:r>
      <w:proofErr w:type="spellEnd"/>
      <w:r>
        <w:rPr>
          <w:rFonts w:asciiTheme="minorHAnsi" w:eastAsia="Arial" w:hAnsiTheme="minorHAnsi"/>
          <w:color w:val="002060"/>
          <w:sz w:val="24"/>
          <w:szCs w:val="24"/>
        </w:rPr>
        <w:t xml:space="preserve"> a Abu Simbel</w:t>
      </w:r>
      <w:r w:rsidRPr="000F78CF">
        <w:rPr>
          <w:rFonts w:asciiTheme="minorHAnsi" w:eastAsia="Arial" w:hAnsiTheme="minorHAnsi"/>
          <w:color w:val="002060"/>
          <w:sz w:val="24"/>
          <w:szCs w:val="24"/>
        </w:rPr>
        <w:t>)</w:t>
      </w:r>
      <w:r w:rsidR="008E5196">
        <w:rPr>
          <w:rFonts w:asciiTheme="minorHAnsi" w:eastAsia="Arial" w:hAnsiTheme="minorHAnsi"/>
          <w:color w:val="002060"/>
          <w:sz w:val="24"/>
          <w:szCs w:val="24"/>
        </w:rPr>
        <w:t xml:space="preserve"> </w:t>
      </w:r>
      <w:r w:rsidR="008E5196">
        <w:rPr>
          <w:rFonts w:asciiTheme="minorHAnsi" w:eastAsia="Arial" w:hAnsiTheme="minorHAnsi" w:cstheme="minorHAnsi"/>
          <w:b/>
          <w:color w:val="000000" w:themeColor="text1"/>
          <w:sz w:val="24"/>
          <w:szCs w:val="24"/>
        </w:rPr>
        <w:t xml:space="preserve">06 </w:t>
      </w:r>
      <w:proofErr w:type="spellStart"/>
      <w:r w:rsidR="008E5196">
        <w:rPr>
          <w:rFonts w:asciiTheme="minorHAnsi" w:eastAsia="Arial" w:hAnsiTheme="minorHAnsi" w:cstheme="minorHAnsi"/>
          <w:b/>
          <w:color w:val="000000" w:themeColor="text1"/>
          <w:sz w:val="24"/>
          <w:szCs w:val="24"/>
        </w:rPr>
        <w:t>septiembre</w:t>
      </w:r>
      <w:proofErr w:type="spellEnd"/>
      <w:r w:rsidR="00F55D74">
        <w:rPr>
          <w:rFonts w:asciiTheme="minorHAnsi" w:eastAsia="Arial" w:hAnsiTheme="minorHAnsi" w:cstheme="minorHAnsi"/>
          <w:b/>
          <w:color w:val="000000" w:themeColor="text1"/>
          <w:sz w:val="24"/>
          <w:szCs w:val="24"/>
        </w:rPr>
        <w:t xml:space="preserve"> / / 1</w:t>
      </w:r>
      <w:r w:rsidR="00266E13">
        <w:rPr>
          <w:rFonts w:asciiTheme="minorHAnsi" w:eastAsia="Arial" w:hAnsiTheme="minorHAnsi" w:cstheme="minorHAnsi"/>
          <w:b/>
          <w:color w:val="000000" w:themeColor="text1"/>
          <w:sz w:val="24"/>
          <w:szCs w:val="24"/>
        </w:rPr>
        <w:t>8</w:t>
      </w:r>
      <w:r w:rsidR="00F55D74">
        <w:rPr>
          <w:rFonts w:asciiTheme="minorHAnsi" w:eastAsia="Arial" w:hAnsiTheme="minorHAnsi" w:cstheme="minorHAnsi"/>
          <w:b/>
          <w:color w:val="000000" w:themeColor="text1"/>
          <w:sz w:val="24"/>
          <w:szCs w:val="24"/>
        </w:rPr>
        <w:t xml:space="preserve"> </w:t>
      </w:r>
      <w:proofErr w:type="spellStart"/>
      <w:r w:rsidR="00F55D74">
        <w:rPr>
          <w:rFonts w:asciiTheme="minorHAnsi" w:eastAsia="Arial" w:hAnsiTheme="minorHAnsi" w:cstheme="minorHAnsi"/>
          <w:b/>
          <w:color w:val="000000" w:themeColor="text1"/>
          <w:sz w:val="24"/>
          <w:szCs w:val="24"/>
        </w:rPr>
        <w:t>octubre</w:t>
      </w:r>
      <w:proofErr w:type="spellEnd"/>
    </w:p>
    <w:p w14:paraId="3671B489" w14:textId="77777777" w:rsidR="00D26DCA" w:rsidRPr="00304528" w:rsidRDefault="00D26DCA" w:rsidP="00D26DCA">
      <w:pPr>
        <w:pStyle w:val="Sinespaciado"/>
        <w:jc w:val="both"/>
        <w:rPr>
          <w:rFonts w:asciiTheme="minorHAnsi" w:eastAsiaTheme="minorHAnsi" w:hAnsiTheme="minorHAnsi" w:cstheme="minorHAnsi"/>
          <w:b/>
          <w:color w:val="002060"/>
          <w:sz w:val="20"/>
          <w:szCs w:val="20"/>
          <w:lang w:bidi="ar-SA"/>
        </w:rPr>
      </w:pPr>
      <w:proofErr w:type="spellStart"/>
      <w:r w:rsidRPr="00304528">
        <w:rPr>
          <w:rFonts w:asciiTheme="minorHAnsi" w:eastAsiaTheme="minorHAnsi" w:hAnsiTheme="minorHAnsi" w:cstheme="minorHAnsi"/>
          <w:b/>
          <w:color w:val="002060"/>
          <w:sz w:val="20"/>
          <w:szCs w:val="20"/>
          <w:lang w:bidi="ar-SA"/>
        </w:rPr>
        <w:t>Desayuno</w:t>
      </w:r>
      <w:proofErr w:type="spellEnd"/>
      <w:r w:rsidRPr="00304528">
        <w:rPr>
          <w:rFonts w:asciiTheme="minorHAnsi" w:eastAsiaTheme="minorHAnsi" w:hAnsiTheme="minorHAnsi" w:cstheme="minorHAnsi"/>
          <w:color w:val="002060"/>
          <w:sz w:val="20"/>
          <w:szCs w:val="20"/>
          <w:lang w:bidi="ar-SA"/>
        </w:rPr>
        <w:t xml:space="preserve">. Por la </w:t>
      </w:r>
      <w:proofErr w:type="spellStart"/>
      <w:r w:rsidRPr="00304528">
        <w:rPr>
          <w:rFonts w:asciiTheme="minorHAnsi" w:eastAsiaTheme="minorHAnsi" w:hAnsiTheme="minorHAnsi" w:cstheme="minorHAnsi"/>
          <w:color w:val="002060"/>
          <w:sz w:val="20"/>
          <w:szCs w:val="20"/>
          <w:lang w:bidi="ar-SA"/>
        </w:rPr>
        <w:t>mañana</w:t>
      </w:r>
      <w:proofErr w:type="spellEnd"/>
      <w:r w:rsidRPr="00304528">
        <w:rPr>
          <w:rFonts w:asciiTheme="minorHAnsi" w:eastAsiaTheme="minorHAnsi" w:hAnsiTheme="minorHAnsi" w:cstheme="minorHAnsi"/>
          <w:color w:val="002060"/>
          <w:sz w:val="20"/>
          <w:szCs w:val="20"/>
          <w:lang w:bidi="ar-SA"/>
        </w:rPr>
        <w:t xml:space="preserve">, se </w:t>
      </w:r>
      <w:proofErr w:type="spellStart"/>
      <w:r w:rsidRPr="00304528">
        <w:rPr>
          <w:rFonts w:asciiTheme="minorHAnsi" w:eastAsiaTheme="minorHAnsi" w:hAnsiTheme="minorHAnsi" w:cstheme="minorHAnsi"/>
          <w:color w:val="002060"/>
          <w:sz w:val="20"/>
          <w:szCs w:val="20"/>
          <w:lang w:bidi="ar-SA"/>
        </w:rPr>
        <w:t>dará</w:t>
      </w:r>
      <w:proofErr w:type="spellEnd"/>
      <w:r w:rsidRPr="00304528">
        <w:rPr>
          <w:rFonts w:asciiTheme="minorHAnsi" w:eastAsiaTheme="minorHAnsi" w:hAnsiTheme="minorHAnsi" w:cstheme="minorHAnsi"/>
          <w:color w:val="002060"/>
          <w:sz w:val="20"/>
          <w:szCs w:val="20"/>
          <w:lang w:bidi="ar-SA"/>
        </w:rPr>
        <w:t xml:space="preserve"> un paseo </w:t>
      </w:r>
      <w:proofErr w:type="spellStart"/>
      <w:r w:rsidRPr="00304528">
        <w:rPr>
          <w:rFonts w:asciiTheme="minorHAnsi" w:eastAsiaTheme="minorHAnsi" w:hAnsiTheme="minorHAnsi" w:cstheme="minorHAnsi"/>
          <w:color w:val="002060"/>
          <w:sz w:val="20"/>
          <w:szCs w:val="20"/>
          <w:lang w:bidi="ar-SA"/>
        </w:rPr>
        <w:t>en</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faluca</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típica</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embarcación</w:t>
      </w:r>
      <w:proofErr w:type="spellEnd"/>
      <w:r w:rsidRPr="00304528">
        <w:rPr>
          <w:rFonts w:asciiTheme="minorHAnsi" w:eastAsiaTheme="minorHAnsi" w:hAnsiTheme="minorHAnsi" w:cstheme="minorHAnsi"/>
          <w:color w:val="002060"/>
          <w:sz w:val="20"/>
          <w:szCs w:val="20"/>
          <w:lang w:bidi="ar-SA"/>
        </w:rPr>
        <w:t xml:space="preserve"> de vela, </w:t>
      </w:r>
      <w:proofErr w:type="spellStart"/>
      <w:r w:rsidRPr="00304528">
        <w:rPr>
          <w:rFonts w:asciiTheme="minorHAnsi" w:eastAsiaTheme="minorHAnsi" w:hAnsiTheme="minorHAnsi" w:cstheme="minorHAnsi"/>
          <w:color w:val="002060"/>
          <w:sz w:val="20"/>
          <w:szCs w:val="20"/>
          <w:lang w:bidi="ar-SA"/>
        </w:rPr>
        <w:t>desde</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donde</w:t>
      </w:r>
      <w:proofErr w:type="spellEnd"/>
      <w:r w:rsidRPr="00304528">
        <w:rPr>
          <w:rFonts w:asciiTheme="minorHAnsi" w:eastAsiaTheme="minorHAnsi" w:hAnsiTheme="minorHAnsi" w:cstheme="minorHAnsi"/>
          <w:color w:val="002060"/>
          <w:sz w:val="20"/>
          <w:szCs w:val="20"/>
          <w:lang w:bidi="ar-SA"/>
        </w:rPr>
        <w:t xml:space="preserve"> se </w:t>
      </w:r>
      <w:proofErr w:type="spellStart"/>
      <w:r w:rsidRPr="00304528">
        <w:rPr>
          <w:rFonts w:asciiTheme="minorHAnsi" w:eastAsiaTheme="minorHAnsi" w:hAnsiTheme="minorHAnsi" w:cstheme="minorHAnsi"/>
          <w:color w:val="002060"/>
          <w:sz w:val="20"/>
          <w:szCs w:val="20"/>
          <w:lang w:bidi="ar-SA"/>
        </w:rPr>
        <w:t>aprecia</w:t>
      </w:r>
      <w:proofErr w:type="spellEnd"/>
      <w:r w:rsidRPr="00304528">
        <w:rPr>
          <w:rFonts w:asciiTheme="minorHAnsi" w:eastAsiaTheme="minorHAnsi" w:hAnsiTheme="minorHAnsi" w:cstheme="minorHAnsi"/>
          <w:color w:val="002060"/>
          <w:sz w:val="20"/>
          <w:szCs w:val="20"/>
          <w:lang w:bidi="ar-SA"/>
        </w:rPr>
        <w:t xml:space="preserve"> el </w:t>
      </w:r>
      <w:proofErr w:type="spellStart"/>
      <w:r w:rsidRPr="00304528">
        <w:rPr>
          <w:rFonts w:asciiTheme="minorHAnsi" w:eastAsiaTheme="minorHAnsi" w:hAnsiTheme="minorHAnsi" w:cstheme="minorHAnsi"/>
          <w:bCs/>
          <w:color w:val="002060"/>
          <w:sz w:val="20"/>
          <w:szCs w:val="20"/>
          <w:lang w:bidi="ar-SA"/>
        </w:rPr>
        <w:t>Mausoleo</w:t>
      </w:r>
      <w:proofErr w:type="spellEnd"/>
      <w:r w:rsidRPr="00304528">
        <w:rPr>
          <w:rFonts w:asciiTheme="minorHAnsi" w:eastAsiaTheme="minorHAnsi" w:hAnsiTheme="minorHAnsi" w:cstheme="minorHAnsi"/>
          <w:bCs/>
          <w:color w:val="002060"/>
          <w:sz w:val="20"/>
          <w:szCs w:val="20"/>
          <w:lang w:bidi="ar-SA"/>
        </w:rPr>
        <w:t xml:space="preserve"> del Agha Khan</w:t>
      </w:r>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bCs/>
          <w:color w:val="002060"/>
          <w:sz w:val="20"/>
          <w:szCs w:val="20"/>
          <w:lang w:bidi="ar-SA"/>
        </w:rPr>
        <w:t xml:space="preserve">Almuerzo. </w:t>
      </w:r>
      <w:proofErr w:type="spellStart"/>
      <w:r w:rsidRPr="00304528">
        <w:rPr>
          <w:rFonts w:asciiTheme="minorHAnsi" w:eastAsiaTheme="minorHAnsi" w:hAnsiTheme="minorHAnsi" w:cstheme="minorHAnsi"/>
          <w:color w:val="002060"/>
          <w:sz w:val="20"/>
          <w:szCs w:val="20"/>
          <w:lang w:bidi="ar-SA"/>
        </w:rPr>
        <w:t>Visita</w:t>
      </w:r>
      <w:proofErr w:type="spellEnd"/>
      <w:r w:rsidRPr="00304528">
        <w:rPr>
          <w:rFonts w:asciiTheme="minorHAnsi" w:eastAsiaTheme="minorHAnsi" w:hAnsiTheme="minorHAnsi" w:cstheme="minorHAnsi"/>
          <w:color w:val="002060"/>
          <w:sz w:val="20"/>
          <w:szCs w:val="20"/>
          <w:lang w:bidi="ar-SA"/>
        </w:rPr>
        <w:t xml:space="preserve"> a las </w:t>
      </w:r>
      <w:proofErr w:type="spellStart"/>
      <w:r w:rsidRPr="00304528">
        <w:rPr>
          <w:rFonts w:asciiTheme="minorHAnsi" w:eastAsiaTheme="minorHAnsi" w:hAnsiTheme="minorHAnsi" w:cstheme="minorHAnsi"/>
          <w:bCs/>
          <w:color w:val="002060"/>
          <w:sz w:val="20"/>
          <w:szCs w:val="20"/>
          <w:lang w:bidi="ar-SA"/>
        </w:rPr>
        <w:t>canteras</w:t>
      </w:r>
      <w:proofErr w:type="spellEnd"/>
      <w:r w:rsidRPr="00304528">
        <w:rPr>
          <w:rFonts w:asciiTheme="minorHAnsi" w:eastAsiaTheme="minorHAnsi" w:hAnsiTheme="minorHAnsi" w:cstheme="minorHAnsi"/>
          <w:bCs/>
          <w:color w:val="002060"/>
          <w:sz w:val="20"/>
          <w:szCs w:val="20"/>
          <w:lang w:bidi="ar-SA"/>
        </w:rPr>
        <w:t xml:space="preserve"> de </w:t>
      </w:r>
      <w:proofErr w:type="spellStart"/>
      <w:r w:rsidRPr="00304528">
        <w:rPr>
          <w:rFonts w:asciiTheme="minorHAnsi" w:eastAsiaTheme="minorHAnsi" w:hAnsiTheme="minorHAnsi" w:cstheme="minorHAnsi"/>
          <w:bCs/>
          <w:color w:val="002060"/>
          <w:sz w:val="20"/>
          <w:szCs w:val="20"/>
          <w:lang w:bidi="ar-SA"/>
        </w:rPr>
        <w:t>granito</w:t>
      </w:r>
      <w:proofErr w:type="spellEnd"/>
      <w:r w:rsidRPr="00304528">
        <w:rPr>
          <w:rFonts w:asciiTheme="minorHAnsi" w:eastAsiaTheme="minorHAnsi" w:hAnsiTheme="minorHAnsi" w:cstheme="minorHAnsi"/>
          <w:bCs/>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rojo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donde</w:t>
      </w:r>
      <w:proofErr w:type="spellEnd"/>
      <w:r w:rsidRPr="00304528">
        <w:rPr>
          <w:rFonts w:asciiTheme="minorHAnsi" w:eastAsiaTheme="minorHAnsi" w:hAnsiTheme="minorHAnsi" w:cstheme="minorHAnsi"/>
          <w:color w:val="002060"/>
          <w:sz w:val="20"/>
          <w:szCs w:val="20"/>
          <w:lang w:bidi="ar-SA"/>
        </w:rPr>
        <w:t xml:space="preserve"> se </w:t>
      </w:r>
      <w:proofErr w:type="spellStart"/>
      <w:r w:rsidRPr="00304528">
        <w:rPr>
          <w:rFonts w:asciiTheme="minorHAnsi" w:eastAsiaTheme="minorHAnsi" w:hAnsiTheme="minorHAnsi" w:cstheme="minorHAnsi"/>
          <w:color w:val="002060"/>
          <w:sz w:val="20"/>
          <w:szCs w:val="20"/>
          <w:lang w:bidi="ar-SA"/>
        </w:rPr>
        <w:t>encuentra</w:t>
      </w:r>
      <w:proofErr w:type="spellEnd"/>
      <w:r w:rsidRPr="00304528">
        <w:rPr>
          <w:rFonts w:asciiTheme="minorHAnsi" w:eastAsiaTheme="minorHAnsi" w:hAnsiTheme="minorHAnsi" w:cstheme="minorHAnsi"/>
          <w:color w:val="002060"/>
          <w:sz w:val="20"/>
          <w:szCs w:val="20"/>
          <w:lang w:bidi="ar-SA"/>
        </w:rPr>
        <w:t xml:space="preserve"> el </w:t>
      </w:r>
      <w:proofErr w:type="spellStart"/>
      <w:r w:rsidRPr="00304528">
        <w:rPr>
          <w:rFonts w:asciiTheme="minorHAnsi" w:eastAsiaTheme="minorHAnsi" w:hAnsiTheme="minorHAnsi" w:cstheme="minorHAnsi"/>
          <w:color w:val="002060"/>
          <w:sz w:val="20"/>
          <w:szCs w:val="20"/>
          <w:lang w:bidi="ar-SA"/>
        </w:rPr>
        <w:t>famoso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Obelisco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Inacabado</w:t>
      </w:r>
      <w:proofErr w:type="spellEnd"/>
      <w:r w:rsidRPr="00304528">
        <w:rPr>
          <w:rFonts w:asciiTheme="minorHAnsi" w:eastAsiaTheme="minorHAnsi" w:hAnsiTheme="minorHAnsi" w:cstheme="minorHAnsi"/>
          <w:color w:val="002060"/>
          <w:sz w:val="20"/>
          <w:szCs w:val="20"/>
          <w:lang w:bidi="ar-SA"/>
        </w:rPr>
        <w:t xml:space="preserve">, y a la Gran Presa de </w:t>
      </w:r>
      <w:proofErr w:type="spellStart"/>
      <w:r w:rsidRPr="00304528">
        <w:rPr>
          <w:rFonts w:asciiTheme="minorHAnsi" w:eastAsiaTheme="minorHAnsi" w:hAnsiTheme="minorHAnsi" w:cstheme="minorHAnsi"/>
          <w:color w:val="002060"/>
          <w:sz w:val="20"/>
          <w:szCs w:val="20"/>
          <w:lang w:bidi="ar-SA"/>
        </w:rPr>
        <w:t>Asuán</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obra</w:t>
      </w:r>
      <w:proofErr w:type="spellEnd"/>
      <w:r w:rsidRPr="00304528">
        <w:rPr>
          <w:rFonts w:asciiTheme="minorHAnsi" w:eastAsiaTheme="minorHAnsi" w:hAnsiTheme="minorHAnsi" w:cstheme="minorHAnsi"/>
          <w:color w:val="002060"/>
          <w:sz w:val="20"/>
          <w:szCs w:val="20"/>
          <w:lang w:bidi="ar-SA"/>
        </w:rPr>
        <w:t xml:space="preserve"> monumental </w:t>
      </w:r>
      <w:proofErr w:type="spellStart"/>
      <w:r w:rsidRPr="00304528">
        <w:rPr>
          <w:rFonts w:asciiTheme="minorHAnsi" w:eastAsiaTheme="minorHAnsi" w:hAnsiTheme="minorHAnsi" w:cstheme="minorHAnsi"/>
          <w:color w:val="002060"/>
          <w:sz w:val="20"/>
          <w:szCs w:val="20"/>
          <w:lang w:bidi="ar-SA"/>
        </w:rPr>
        <w:t>diseñada</w:t>
      </w:r>
      <w:proofErr w:type="spellEnd"/>
      <w:r w:rsidRPr="00304528">
        <w:rPr>
          <w:rFonts w:asciiTheme="minorHAnsi" w:eastAsiaTheme="minorHAnsi" w:hAnsiTheme="minorHAnsi" w:cstheme="minorHAnsi"/>
          <w:color w:val="002060"/>
          <w:sz w:val="20"/>
          <w:szCs w:val="20"/>
          <w:lang w:bidi="ar-SA"/>
        </w:rPr>
        <w:t xml:space="preserve"> para </w:t>
      </w:r>
      <w:proofErr w:type="spellStart"/>
      <w:r w:rsidRPr="00304528">
        <w:rPr>
          <w:rFonts w:asciiTheme="minorHAnsi" w:eastAsiaTheme="minorHAnsi" w:hAnsiTheme="minorHAnsi" w:cstheme="minorHAnsi"/>
          <w:color w:val="002060"/>
          <w:sz w:val="20"/>
          <w:szCs w:val="20"/>
          <w:lang w:bidi="ar-SA"/>
        </w:rPr>
        <w:t>controlar</w:t>
      </w:r>
      <w:proofErr w:type="spellEnd"/>
      <w:r w:rsidRPr="00304528">
        <w:rPr>
          <w:rFonts w:asciiTheme="minorHAnsi" w:eastAsiaTheme="minorHAnsi" w:hAnsiTheme="minorHAnsi" w:cstheme="minorHAnsi"/>
          <w:color w:val="002060"/>
          <w:sz w:val="20"/>
          <w:szCs w:val="20"/>
          <w:lang w:bidi="ar-SA"/>
        </w:rPr>
        <w:t xml:space="preserve"> las </w:t>
      </w:r>
      <w:proofErr w:type="spellStart"/>
      <w:r w:rsidRPr="00304528">
        <w:rPr>
          <w:rFonts w:asciiTheme="minorHAnsi" w:eastAsiaTheme="minorHAnsi" w:hAnsiTheme="minorHAnsi" w:cstheme="minorHAnsi"/>
          <w:color w:val="002060"/>
          <w:sz w:val="20"/>
          <w:szCs w:val="20"/>
          <w:lang w:bidi="ar-SA"/>
        </w:rPr>
        <w:t>crecidas</w:t>
      </w:r>
      <w:proofErr w:type="spellEnd"/>
      <w:r w:rsidRPr="00304528">
        <w:rPr>
          <w:rFonts w:asciiTheme="minorHAnsi" w:eastAsiaTheme="minorHAnsi" w:hAnsiTheme="minorHAnsi" w:cstheme="minorHAnsi"/>
          <w:color w:val="002060"/>
          <w:sz w:val="20"/>
          <w:szCs w:val="20"/>
          <w:lang w:bidi="ar-SA"/>
        </w:rPr>
        <w:t xml:space="preserve"> del </w:t>
      </w:r>
      <w:proofErr w:type="spellStart"/>
      <w:r w:rsidRPr="00304528">
        <w:rPr>
          <w:rFonts w:asciiTheme="minorHAnsi" w:eastAsiaTheme="minorHAnsi" w:hAnsiTheme="minorHAnsi" w:cstheme="minorHAnsi"/>
          <w:color w:val="002060"/>
          <w:sz w:val="20"/>
          <w:szCs w:val="20"/>
          <w:lang w:bidi="ar-SA"/>
        </w:rPr>
        <w:t>Nilo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Posteriormente</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navega</w:t>
      </w:r>
      <w:r>
        <w:rPr>
          <w:rFonts w:asciiTheme="minorHAnsi" w:eastAsiaTheme="minorHAnsi" w:hAnsiTheme="minorHAnsi" w:cstheme="minorHAnsi"/>
          <w:color w:val="002060"/>
          <w:sz w:val="20"/>
          <w:szCs w:val="20"/>
          <w:lang w:bidi="ar-SA"/>
        </w:rPr>
        <w:t>remos</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hacia</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Kom</w:t>
      </w:r>
      <w:proofErr w:type="spellEnd"/>
      <w:r w:rsidRPr="00304528">
        <w:rPr>
          <w:rFonts w:asciiTheme="minorHAnsi" w:eastAsiaTheme="minorHAnsi" w:hAnsiTheme="minorHAnsi" w:cstheme="minorHAnsi"/>
          <w:bCs/>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Ombo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lang w:bidi="ar-SA"/>
        </w:rPr>
        <w:t>donde</w:t>
      </w:r>
      <w:proofErr w:type="spellEnd"/>
      <w:r w:rsidRPr="00304528">
        <w:rPr>
          <w:rFonts w:asciiTheme="minorHAnsi" w:eastAsiaTheme="minorHAnsi" w:hAnsiTheme="minorHAnsi" w:cstheme="minorHAnsi"/>
          <w:color w:val="002060"/>
          <w:sz w:val="20"/>
          <w:szCs w:val="20"/>
          <w:lang w:bidi="ar-SA"/>
        </w:rPr>
        <w:t xml:space="preserve"> se </w:t>
      </w:r>
      <w:proofErr w:type="spellStart"/>
      <w:r w:rsidRPr="00304528">
        <w:rPr>
          <w:rFonts w:asciiTheme="minorHAnsi" w:eastAsiaTheme="minorHAnsi" w:hAnsiTheme="minorHAnsi" w:cstheme="minorHAnsi"/>
          <w:color w:val="002060"/>
          <w:sz w:val="20"/>
          <w:szCs w:val="20"/>
          <w:lang w:bidi="ar-SA"/>
        </w:rPr>
        <w:t>visita</w:t>
      </w:r>
      <w:proofErr w:type="spellEnd"/>
      <w:r w:rsidRPr="00304528">
        <w:rPr>
          <w:rFonts w:asciiTheme="minorHAnsi" w:eastAsiaTheme="minorHAnsi" w:hAnsiTheme="minorHAnsi" w:cstheme="minorHAnsi"/>
          <w:color w:val="002060"/>
          <w:sz w:val="20"/>
          <w:szCs w:val="20"/>
          <w:lang w:bidi="ar-SA"/>
        </w:rPr>
        <w:t xml:space="preserve"> el </w:t>
      </w:r>
      <w:proofErr w:type="spellStart"/>
      <w:r w:rsidRPr="00304528">
        <w:rPr>
          <w:rFonts w:asciiTheme="minorHAnsi" w:eastAsiaTheme="minorHAnsi" w:hAnsiTheme="minorHAnsi" w:cstheme="minorHAnsi"/>
          <w:bCs/>
          <w:color w:val="002060"/>
          <w:sz w:val="20"/>
          <w:szCs w:val="20"/>
          <w:lang w:bidi="ar-SA"/>
        </w:rPr>
        <w:t>Templo</w:t>
      </w:r>
      <w:proofErr w:type="spellEnd"/>
      <w:r w:rsidRPr="00304528">
        <w:rPr>
          <w:rFonts w:asciiTheme="minorHAnsi" w:eastAsiaTheme="minorHAnsi" w:hAnsiTheme="minorHAnsi" w:cstheme="minorHAnsi"/>
          <w:bCs/>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dedicado</w:t>
      </w:r>
      <w:proofErr w:type="spellEnd"/>
      <w:r w:rsidRPr="00304528">
        <w:rPr>
          <w:rFonts w:asciiTheme="minorHAnsi" w:eastAsiaTheme="minorHAnsi" w:hAnsiTheme="minorHAnsi" w:cstheme="minorHAnsi"/>
          <w:bCs/>
          <w:color w:val="002060"/>
          <w:sz w:val="20"/>
          <w:szCs w:val="20"/>
          <w:lang w:bidi="ar-SA"/>
        </w:rPr>
        <w:t xml:space="preserve"> al </w:t>
      </w:r>
      <w:proofErr w:type="spellStart"/>
      <w:r w:rsidRPr="00304528">
        <w:rPr>
          <w:rFonts w:asciiTheme="minorHAnsi" w:eastAsiaTheme="minorHAnsi" w:hAnsiTheme="minorHAnsi" w:cstheme="minorHAnsi"/>
          <w:bCs/>
          <w:color w:val="002060"/>
          <w:sz w:val="20"/>
          <w:szCs w:val="20"/>
          <w:lang w:bidi="ar-SA"/>
        </w:rPr>
        <w:t>dios</w:t>
      </w:r>
      <w:proofErr w:type="spellEnd"/>
      <w:r w:rsidRPr="00304528">
        <w:rPr>
          <w:rFonts w:asciiTheme="minorHAnsi" w:eastAsiaTheme="minorHAnsi" w:hAnsiTheme="minorHAnsi" w:cstheme="minorHAnsi"/>
          <w:bCs/>
          <w:color w:val="002060"/>
          <w:sz w:val="20"/>
          <w:szCs w:val="20"/>
          <w:lang w:bidi="ar-SA"/>
        </w:rPr>
        <w:t xml:space="preserve"> Sobek</w:t>
      </w:r>
      <w:r w:rsidRPr="00304528">
        <w:rPr>
          <w:rFonts w:asciiTheme="minorHAnsi" w:eastAsiaTheme="minorHAnsi" w:hAnsiTheme="minorHAnsi" w:cstheme="minorHAnsi"/>
          <w:color w:val="002060"/>
          <w:sz w:val="20"/>
          <w:szCs w:val="20"/>
          <w:lang w:bidi="ar-SA"/>
        </w:rPr>
        <w:t xml:space="preserve"> y a la </w:t>
      </w:r>
      <w:proofErr w:type="spellStart"/>
      <w:r w:rsidRPr="00304528">
        <w:rPr>
          <w:rFonts w:asciiTheme="minorHAnsi" w:eastAsiaTheme="minorHAnsi" w:hAnsiTheme="minorHAnsi" w:cstheme="minorHAnsi"/>
          <w:bCs/>
          <w:color w:val="002060"/>
          <w:sz w:val="20"/>
          <w:szCs w:val="20"/>
          <w:lang w:bidi="ar-SA"/>
        </w:rPr>
        <w:t>diosa</w:t>
      </w:r>
      <w:proofErr w:type="spellEnd"/>
      <w:r w:rsidRPr="00304528">
        <w:rPr>
          <w:rFonts w:asciiTheme="minorHAnsi" w:eastAsiaTheme="minorHAnsi" w:hAnsiTheme="minorHAnsi" w:cstheme="minorHAnsi"/>
          <w:bCs/>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Haroeris</w:t>
      </w:r>
      <w:proofErr w:type="spellEnd"/>
      <w:r w:rsidRPr="00304528">
        <w:rPr>
          <w:rFonts w:asciiTheme="minorHAnsi" w:eastAsiaTheme="minorHAnsi" w:hAnsiTheme="minorHAnsi" w:cstheme="minorHAnsi"/>
          <w:color w:val="002060"/>
          <w:sz w:val="20"/>
          <w:szCs w:val="20"/>
          <w:lang w:bidi="ar-SA"/>
        </w:rPr>
        <w:t>.</w:t>
      </w:r>
      <w:r>
        <w:rPr>
          <w:rFonts w:asciiTheme="minorHAnsi" w:eastAsiaTheme="minorHAnsi" w:hAnsiTheme="minorHAnsi" w:cstheme="minorHAnsi"/>
          <w:color w:val="002060"/>
          <w:sz w:val="20"/>
          <w:szCs w:val="20"/>
          <w:lang w:bidi="ar-SA"/>
        </w:rPr>
        <w:t xml:space="preserve"> </w:t>
      </w:r>
      <w:proofErr w:type="spellStart"/>
      <w:r>
        <w:rPr>
          <w:rFonts w:asciiTheme="minorHAnsi" w:eastAsiaTheme="minorHAnsi" w:hAnsiTheme="minorHAnsi" w:cstheme="minorHAnsi"/>
          <w:color w:val="002060"/>
          <w:sz w:val="20"/>
          <w:szCs w:val="20"/>
          <w:lang w:bidi="ar-SA"/>
        </w:rPr>
        <w:t>Seguiremos</w:t>
      </w:r>
      <w:proofErr w:type="spellEnd"/>
      <w:r>
        <w:rPr>
          <w:rFonts w:asciiTheme="minorHAnsi" w:eastAsiaTheme="minorHAnsi" w:hAnsiTheme="minorHAnsi" w:cstheme="minorHAnsi"/>
          <w:color w:val="002060"/>
          <w:sz w:val="20"/>
          <w:szCs w:val="20"/>
          <w:lang w:bidi="ar-SA"/>
        </w:rPr>
        <w:t xml:space="preserve"> </w:t>
      </w:r>
      <w:proofErr w:type="spellStart"/>
      <w:r>
        <w:rPr>
          <w:rFonts w:asciiTheme="minorHAnsi" w:eastAsiaTheme="minorHAnsi" w:hAnsiTheme="minorHAnsi" w:cstheme="minorHAnsi"/>
          <w:color w:val="002060"/>
          <w:sz w:val="20"/>
          <w:szCs w:val="20"/>
          <w:lang w:bidi="ar-SA"/>
        </w:rPr>
        <w:t>navegando</w:t>
      </w:r>
      <w:proofErr w:type="spellEnd"/>
      <w:r>
        <w:rPr>
          <w:rFonts w:asciiTheme="minorHAnsi" w:eastAsiaTheme="minorHAnsi" w:hAnsiTheme="minorHAnsi" w:cstheme="minorHAnsi"/>
          <w:color w:val="002060"/>
          <w:sz w:val="20"/>
          <w:szCs w:val="20"/>
          <w:lang w:bidi="ar-SA"/>
        </w:rPr>
        <w:t xml:space="preserve"> </w:t>
      </w:r>
      <w:proofErr w:type="spellStart"/>
      <w:r>
        <w:rPr>
          <w:rFonts w:asciiTheme="minorHAnsi" w:eastAsiaTheme="minorHAnsi" w:hAnsiTheme="minorHAnsi" w:cstheme="minorHAnsi"/>
          <w:color w:val="002060"/>
          <w:sz w:val="20"/>
          <w:szCs w:val="20"/>
          <w:lang w:bidi="ar-SA"/>
        </w:rPr>
        <w:t>h</w:t>
      </w:r>
      <w:r w:rsidRPr="00304528">
        <w:rPr>
          <w:rFonts w:asciiTheme="minorHAnsi" w:eastAsiaTheme="minorHAnsi" w:hAnsiTheme="minorHAnsi" w:cstheme="minorHAnsi"/>
          <w:color w:val="002060"/>
          <w:sz w:val="20"/>
          <w:szCs w:val="20"/>
          <w:lang w:bidi="ar-SA"/>
        </w:rPr>
        <w:t>acia</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bCs/>
          <w:color w:val="002060"/>
          <w:sz w:val="20"/>
          <w:szCs w:val="20"/>
          <w:lang w:bidi="ar-SA"/>
        </w:rPr>
        <w:t>Edfu</w:t>
      </w:r>
      <w:proofErr w:type="spellEnd"/>
      <w:r w:rsidRPr="00304528">
        <w:rPr>
          <w:rFonts w:asciiTheme="minorHAnsi" w:eastAsiaTheme="minorHAnsi" w:hAnsiTheme="minorHAnsi" w:cstheme="minorHAnsi"/>
          <w:color w:val="002060"/>
          <w:sz w:val="20"/>
          <w:szCs w:val="20"/>
          <w:lang w:bidi="ar-SA"/>
        </w:rPr>
        <w:t xml:space="preserve">. </w:t>
      </w:r>
      <w:r w:rsidRPr="00304528">
        <w:rPr>
          <w:rFonts w:asciiTheme="minorHAnsi" w:eastAsiaTheme="minorHAnsi" w:hAnsiTheme="minorHAnsi" w:cstheme="minorHAnsi"/>
          <w:b/>
          <w:bCs/>
          <w:color w:val="002060"/>
          <w:sz w:val="20"/>
          <w:szCs w:val="20"/>
          <w:lang w:bidi="ar-SA"/>
        </w:rPr>
        <w:t xml:space="preserve">Cena y </w:t>
      </w:r>
      <w:proofErr w:type="spellStart"/>
      <w:r w:rsidRPr="00304528">
        <w:rPr>
          <w:rFonts w:asciiTheme="minorHAnsi" w:eastAsiaTheme="minorHAnsi" w:hAnsiTheme="minorHAnsi" w:cstheme="minorHAnsi"/>
          <w:b/>
          <w:bCs/>
          <w:color w:val="002060"/>
          <w:sz w:val="20"/>
          <w:szCs w:val="20"/>
          <w:lang w:bidi="ar-SA"/>
        </w:rPr>
        <w:t>alojamiento</w:t>
      </w:r>
      <w:proofErr w:type="spellEnd"/>
      <w:r w:rsidRPr="00304528">
        <w:rPr>
          <w:rFonts w:asciiTheme="minorHAnsi" w:eastAsiaTheme="minorHAnsi" w:hAnsiTheme="minorHAnsi" w:cstheme="minorHAnsi"/>
          <w:b/>
          <w:bCs/>
          <w:color w:val="002060"/>
          <w:sz w:val="20"/>
          <w:szCs w:val="20"/>
          <w:lang w:bidi="ar-SA"/>
        </w:rPr>
        <w:t xml:space="preserve"> a </w:t>
      </w:r>
      <w:proofErr w:type="spellStart"/>
      <w:r w:rsidRPr="00304528">
        <w:rPr>
          <w:rFonts w:asciiTheme="minorHAnsi" w:eastAsiaTheme="minorHAnsi" w:hAnsiTheme="minorHAnsi" w:cstheme="minorHAnsi"/>
          <w:b/>
          <w:bCs/>
          <w:color w:val="002060"/>
          <w:sz w:val="20"/>
          <w:szCs w:val="20"/>
          <w:lang w:bidi="ar-SA"/>
        </w:rPr>
        <w:t>bordo</w:t>
      </w:r>
      <w:proofErr w:type="spellEnd"/>
      <w:r w:rsidRPr="00304528">
        <w:rPr>
          <w:rFonts w:asciiTheme="minorHAnsi" w:eastAsiaTheme="minorHAnsi" w:hAnsiTheme="minorHAnsi" w:cstheme="minorHAnsi"/>
          <w:b/>
          <w:bCs/>
          <w:color w:val="002060"/>
          <w:sz w:val="20"/>
          <w:szCs w:val="20"/>
          <w:lang w:bidi="ar-SA"/>
        </w:rPr>
        <w:t>.</w:t>
      </w:r>
    </w:p>
    <w:p w14:paraId="4327C77B" w14:textId="77777777" w:rsidR="00D26DCA" w:rsidRPr="00304528" w:rsidRDefault="00D26DCA" w:rsidP="00D26DCA">
      <w:pPr>
        <w:pStyle w:val="NormalWeb"/>
        <w:spacing w:before="0" w:beforeAutospacing="0" w:after="0" w:afterAutospacing="0"/>
        <w:jc w:val="both"/>
        <w:rPr>
          <w:rFonts w:asciiTheme="minorHAnsi" w:eastAsiaTheme="minorHAnsi" w:hAnsiTheme="minorHAnsi" w:cstheme="minorHAnsi"/>
          <w:b/>
          <w:color w:val="002060"/>
          <w:sz w:val="20"/>
          <w:szCs w:val="20"/>
        </w:rPr>
      </w:pPr>
      <w:r w:rsidRPr="00304528">
        <w:rPr>
          <w:rFonts w:asciiTheme="minorHAnsi" w:eastAsiaTheme="minorHAnsi" w:hAnsiTheme="minorHAnsi" w:cstheme="minorHAnsi"/>
          <w:b/>
          <w:color w:val="002060"/>
          <w:sz w:val="20"/>
          <w:szCs w:val="20"/>
        </w:rPr>
        <w:t>Nota: Este día podrás contratar la excursión opcional a Abu Simbel (</w:t>
      </w:r>
      <w:proofErr w:type="spellStart"/>
      <w:r w:rsidRPr="00304528">
        <w:rPr>
          <w:rFonts w:asciiTheme="minorHAnsi" w:eastAsiaTheme="minorHAnsi" w:hAnsiTheme="minorHAnsi" w:cstheme="minorHAnsi"/>
          <w:b/>
          <w:color w:val="002060"/>
          <w:sz w:val="20"/>
          <w:szCs w:val="20"/>
        </w:rPr>
        <w:t>Travel</w:t>
      </w:r>
      <w:proofErr w:type="spellEnd"/>
      <w:r w:rsidRPr="00304528">
        <w:rPr>
          <w:rFonts w:asciiTheme="minorHAnsi" w:eastAsiaTheme="minorHAnsi" w:hAnsiTheme="minorHAnsi" w:cstheme="minorHAnsi"/>
          <w:b/>
          <w:color w:val="002060"/>
          <w:sz w:val="20"/>
          <w:szCs w:val="20"/>
        </w:rPr>
        <w:t xml:space="preserve"> Shop Pack</w:t>
      </w:r>
      <w:r w:rsidRPr="00304528">
        <w:rPr>
          <w:rFonts w:asciiTheme="minorHAnsi" w:eastAsiaTheme="minorHAnsi" w:hAnsiTheme="minorHAnsi" w:cstheme="minorHAnsi"/>
          <w:b/>
          <w:bCs/>
          <w:color w:val="002060"/>
          <w:sz w:val="20"/>
          <w:szCs w:val="20"/>
        </w:rPr>
        <w:t>)</w:t>
      </w:r>
      <w:r w:rsidRPr="00304528">
        <w:rPr>
          <w:rFonts w:asciiTheme="minorHAnsi" w:eastAsiaTheme="minorHAnsi" w:hAnsiTheme="minorHAnsi" w:cstheme="minorHAnsi"/>
          <w:b/>
          <w:color w:val="002060"/>
          <w:sz w:val="20"/>
          <w:szCs w:val="20"/>
        </w:rPr>
        <w:t xml:space="preserve">, con traslado en vuelo interno. En caso de realizar esta actividad, </w:t>
      </w:r>
      <w:r w:rsidRPr="00304528">
        <w:rPr>
          <w:rFonts w:asciiTheme="minorHAnsi" w:eastAsiaTheme="minorHAnsi" w:hAnsiTheme="minorHAnsi" w:cstheme="minorHAnsi"/>
          <w:b/>
          <w:bCs/>
          <w:color w:val="002060"/>
          <w:sz w:val="20"/>
          <w:szCs w:val="20"/>
        </w:rPr>
        <w:t>las visitas de Asuán se efectuarán al día siguiente</w:t>
      </w:r>
      <w:r w:rsidRPr="00304528">
        <w:rPr>
          <w:rFonts w:asciiTheme="minorHAnsi" w:eastAsiaTheme="minorHAnsi" w:hAnsiTheme="minorHAnsi" w:cstheme="minorHAnsi"/>
          <w:b/>
          <w:color w:val="002060"/>
          <w:sz w:val="20"/>
          <w:szCs w:val="20"/>
        </w:rPr>
        <w:t>.</w:t>
      </w:r>
    </w:p>
    <w:p w14:paraId="681CA01C" w14:textId="77777777" w:rsidR="00D26DCA" w:rsidRPr="006430A3" w:rsidRDefault="00D26DCA" w:rsidP="00D26DCA">
      <w:pPr>
        <w:jc w:val="both"/>
        <w:rPr>
          <w:rFonts w:asciiTheme="minorHAnsi" w:eastAsiaTheme="minorHAnsi" w:hAnsiTheme="minorHAnsi" w:cstheme="minorHAnsi"/>
          <w:color w:val="002060"/>
          <w:sz w:val="20"/>
          <w:szCs w:val="20"/>
        </w:rPr>
      </w:pPr>
    </w:p>
    <w:p w14:paraId="2D3737A0" w14:textId="77777777" w:rsidR="00D26DCA" w:rsidRPr="008E5196" w:rsidRDefault="00D26DCA" w:rsidP="00D26DCA">
      <w:pPr>
        <w:pStyle w:val="Ttulo3"/>
        <w:spacing w:before="0"/>
        <w:jc w:val="both"/>
        <w:rPr>
          <w:rFonts w:eastAsiaTheme="minorHAnsi" w:cstheme="minorHAnsi"/>
          <w:b/>
          <w:i/>
          <w:sz w:val="20"/>
          <w:szCs w:val="20"/>
        </w:rPr>
      </w:pPr>
      <w:r w:rsidRPr="008E5196">
        <w:rPr>
          <w:rFonts w:eastAsiaTheme="minorHAnsi" w:cstheme="minorHAnsi"/>
          <w:b/>
          <w:i/>
          <w:sz w:val="20"/>
          <w:szCs w:val="20"/>
        </w:rPr>
        <w:t>Excursión a Abu Simbel (</w:t>
      </w:r>
      <w:proofErr w:type="spellStart"/>
      <w:r w:rsidRPr="008E5196">
        <w:rPr>
          <w:rFonts w:eastAsiaTheme="minorHAnsi" w:cstheme="minorHAnsi"/>
          <w:b/>
          <w:i/>
          <w:sz w:val="20"/>
          <w:szCs w:val="20"/>
        </w:rPr>
        <w:t>Travel</w:t>
      </w:r>
      <w:proofErr w:type="spellEnd"/>
      <w:r w:rsidRPr="008E5196">
        <w:rPr>
          <w:rFonts w:eastAsiaTheme="minorHAnsi" w:cstheme="minorHAnsi"/>
          <w:b/>
          <w:i/>
          <w:sz w:val="20"/>
          <w:szCs w:val="20"/>
        </w:rPr>
        <w:t xml:space="preserve"> Shop Pack)</w:t>
      </w:r>
    </w:p>
    <w:p w14:paraId="3A5DCCB8" w14:textId="77777777" w:rsidR="00D26DCA" w:rsidRDefault="00D26DCA" w:rsidP="00D26DCA">
      <w:pPr>
        <w:pStyle w:val="Sinespaciado"/>
        <w:jc w:val="both"/>
        <w:rPr>
          <w:rStyle w:val="DestinosCar"/>
          <w:smallCaps w:val="0"/>
          <w:sz w:val="24"/>
          <w:szCs w:val="24"/>
        </w:rPr>
      </w:pPr>
      <w:r w:rsidRPr="006430A3">
        <w:rPr>
          <w:rFonts w:asciiTheme="minorHAnsi" w:eastAsiaTheme="minorHAnsi" w:hAnsiTheme="minorHAnsi" w:cstheme="minorHAnsi"/>
          <w:color w:val="002060"/>
          <w:sz w:val="20"/>
          <w:szCs w:val="20"/>
        </w:rPr>
        <w:t xml:space="preserve">Salida de </w:t>
      </w:r>
      <w:proofErr w:type="spellStart"/>
      <w:r w:rsidRPr="006430A3">
        <w:rPr>
          <w:rFonts w:asciiTheme="minorHAnsi" w:eastAsiaTheme="minorHAnsi" w:hAnsiTheme="minorHAnsi" w:cstheme="minorHAnsi"/>
          <w:color w:val="002060"/>
          <w:sz w:val="20"/>
          <w:szCs w:val="20"/>
        </w:rPr>
        <w:t>madrugada</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aprox</w:t>
      </w:r>
      <w:proofErr w:type="spellEnd"/>
      <w:r w:rsidRPr="006430A3">
        <w:rPr>
          <w:rFonts w:asciiTheme="minorHAnsi" w:eastAsiaTheme="minorHAnsi" w:hAnsiTheme="minorHAnsi" w:cstheme="minorHAnsi"/>
          <w:color w:val="002060"/>
          <w:sz w:val="20"/>
          <w:szCs w:val="20"/>
        </w:rPr>
        <w:t xml:space="preserve">. 03:30hrs). </w:t>
      </w:r>
      <w:proofErr w:type="spellStart"/>
      <w:r w:rsidRPr="006430A3">
        <w:rPr>
          <w:rFonts w:asciiTheme="minorHAnsi" w:eastAsiaTheme="minorHAnsi" w:hAnsiTheme="minorHAnsi" w:cstheme="minorHAnsi"/>
          <w:color w:val="002060"/>
          <w:sz w:val="20"/>
          <w:szCs w:val="20"/>
        </w:rPr>
        <w:t>Finalizada</w:t>
      </w:r>
      <w:proofErr w:type="spellEnd"/>
      <w:r w:rsidRPr="006430A3">
        <w:rPr>
          <w:rFonts w:asciiTheme="minorHAnsi" w:eastAsiaTheme="minorHAnsi" w:hAnsiTheme="minorHAnsi" w:cstheme="minorHAnsi"/>
          <w:color w:val="002060"/>
          <w:sz w:val="20"/>
          <w:szCs w:val="20"/>
        </w:rPr>
        <w:t xml:space="preserve"> la </w:t>
      </w:r>
      <w:proofErr w:type="spellStart"/>
      <w:r w:rsidRPr="006430A3">
        <w:rPr>
          <w:rFonts w:asciiTheme="minorHAnsi" w:eastAsiaTheme="minorHAnsi" w:hAnsiTheme="minorHAnsi" w:cstheme="minorHAnsi"/>
          <w:color w:val="002060"/>
          <w:sz w:val="20"/>
          <w:szCs w:val="20"/>
        </w:rPr>
        <w:t>excursión</w:t>
      </w:r>
      <w:proofErr w:type="spellEnd"/>
      <w:r w:rsidRPr="006430A3">
        <w:rPr>
          <w:rFonts w:asciiTheme="minorHAnsi" w:eastAsiaTheme="minorHAnsi" w:hAnsiTheme="minorHAnsi" w:cstheme="minorHAnsi"/>
          <w:color w:val="002060"/>
          <w:sz w:val="20"/>
          <w:szCs w:val="20"/>
        </w:rPr>
        <w:t xml:space="preserve">, el </w:t>
      </w:r>
      <w:proofErr w:type="spellStart"/>
      <w:r w:rsidRPr="006430A3">
        <w:rPr>
          <w:rFonts w:asciiTheme="minorHAnsi" w:eastAsiaTheme="minorHAnsi" w:hAnsiTheme="minorHAnsi" w:cstheme="minorHAnsi"/>
          <w:color w:val="002060"/>
          <w:sz w:val="20"/>
          <w:szCs w:val="20"/>
        </w:rPr>
        <w:t>crucero</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continuará</w:t>
      </w:r>
      <w:proofErr w:type="spellEnd"/>
      <w:r w:rsidRPr="006430A3">
        <w:rPr>
          <w:rFonts w:asciiTheme="minorHAnsi" w:eastAsiaTheme="minorHAnsi" w:hAnsiTheme="minorHAnsi" w:cstheme="minorHAnsi"/>
          <w:color w:val="002060"/>
          <w:sz w:val="20"/>
          <w:szCs w:val="20"/>
        </w:rPr>
        <w:t xml:space="preserve"> la </w:t>
      </w:r>
      <w:proofErr w:type="spellStart"/>
      <w:r w:rsidRPr="006430A3">
        <w:rPr>
          <w:rFonts w:asciiTheme="minorHAnsi" w:eastAsiaTheme="minorHAnsi" w:hAnsiTheme="minorHAnsi" w:cstheme="minorHAnsi"/>
          <w:color w:val="002060"/>
          <w:sz w:val="20"/>
          <w:szCs w:val="20"/>
        </w:rPr>
        <w:t>navegación</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hacia</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bCs/>
          <w:color w:val="002060"/>
          <w:sz w:val="20"/>
          <w:szCs w:val="20"/>
        </w:rPr>
        <w:t>Kom</w:t>
      </w:r>
      <w:proofErr w:type="spellEnd"/>
      <w:r w:rsidRPr="006430A3">
        <w:rPr>
          <w:rFonts w:asciiTheme="minorHAnsi" w:eastAsiaTheme="minorHAnsi" w:hAnsiTheme="minorHAnsi" w:cstheme="minorHAnsi"/>
          <w:bCs/>
          <w:color w:val="002060"/>
          <w:sz w:val="20"/>
          <w:szCs w:val="20"/>
        </w:rPr>
        <w:t xml:space="preserve"> </w:t>
      </w:r>
      <w:proofErr w:type="spellStart"/>
      <w:r w:rsidRPr="006430A3">
        <w:rPr>
          <w:rFonts w:asciiTheme="minorHAnsi" w:eastAsiaTheme="minorHAnsi" w:hAnsiTheme="minorHAnsi" w:cstheme="minorHAnsi"/>
          <w:bCs/>
          <w:color w:val="002060"/>
          <w:sz w:val="20"/>
          <w:szCs w:val="20"/>
        </w:rPr>
        <w:t>Ombo</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donde</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visitaremos</w:t>
      </w:r>
      <w:proofErr w:type="spellEnd"/>
      <w:r w:rsidRPr="006430A3">
        <w:rPr>
          <w:rFonts w:asciiTheme="minorHAnsi" w:eastAsiaTheme="minorHAnsi" w:hAnsiTheme="minorHAnsi" w:cstheme="minorHAnsi"/>
          <w:color w:val="002060"/>
          <w:sz w:val="20"/>
          <w:szCs w:val="20"/>
        </w:rPr>
        <w:t xml:space="preserve"> el </w:t>
      </w:r>
      <w:proofErr w:type="spellStart"/>
      <w:r w:rsidRPr="006430A3">
        <w:rPr>
          <w:rFonts w:asciiTheme="minorHAnsi" w:eastAsiaTheme="minorHAnsi" w:hAnsiTheme="minorHAnsi" w:cstheme="minorHAnsi"/>
          <w:bCs/>
          <w:color w:val="002060"/>
          <w:sz w:val="20"/>
          <w:szCs w:val="20"/>
        </w:rPr>
        <w:t>Templo</w:t>
      </w:r>
      <w:proofErr w:type="spellEnd"/>
      <w:r w:rsidRPr="006430A3">
        <w:rPr>
          <w:rFonts w:asciiTheme="minorHAnsi" w:eastAsiaTheme="minorHAnsi" w:hAnsiTheme="minorHAnsi" w:cstheme="minorHAnsi"/>
          <w:bCs/>
          <w:color w:val="002060"/>
          <w:sz w:val="20"/>
          <w:szCs w:val="20"/>
        </w:rPr>
        <w:t xml:space="preserve"> </w:t>
      </w:r>
      <w:proofErr w:type="spellStart"/>
      <w:r w:rsidRPr="006430A3">
        <w:rPr>
          <w:rFonts w:asciiTheme="minorHAnsi" w:eastAsiaTheme="minorHAnsi" w:hAnsiTheme="minorHAnsi" w:cstheme="minorHAnsi"/>
          <w:bCs/>
          <w:color w:val="002060"/>
          <w:sz w:val="20"/>
          <w:szCs w:val="20"/>
        </w:rPr>
        <w:t>dedicado</w:t>
      </w:r>
      <w:proofErr w:type="spellEnd"/>
      <w:r w:rsidRPr="006430A3">
        <w:rPr>
          <w:rFonts w:asciiTheme="minorHAnsi" w:eastAsiaTheme="minorHAnsi" w:hAnsiTheme="minorHAnsi" w:cstheme="minorHAnsi"/>
          <w:bCs/>
          <w:color w:val="002060"/>
          <w:sz w:val="20"/>
          <w:szCs w:val="20"/>
        </w:rPr>
        <w:t xml:space="preserve"> al </w:t>
      </w:r>
      <w:proofErr w:type="spellStart"/>
      <w:r w:rsidRPr="006430A3">
        <w:rPr>
          <w:rFonts w:asciiTheme="minorHAnsi" w:eastAsiaTheme="minorHAnsi" w:hAnsiTheme="minorHAnsi" w:cstheme="minorHAnsi"/>
          <w:bCs/>
          <w:color w:val="002060"/>
          <w:sz w:val="20"/>
          <w:szCs w:val="20"/>
        </w:rPr>
        <w:t>dios</w:t>
      </w:r>
      <w:proofErr w:type="spellEnd"/>
      <w:r w:rsidRPr="006430A3">
        <w:rPr>
          <w:rFonts w:asciiTheme="minorHAnsi" w:eastAsiaTheme="minorHAnsi" w:hAnsiTheme="minorHAnsi" w:cstheme="minorHAnsi"/>
          <w:bCs/>
          <w:color w:val="002060"/>
          <w:sz w:val="20"/>
          <w:szCs w:val="20"/>
        </w:rPr>
        <w:t xml:space="preserve"> Sobek</w:t>
      </w:r>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cocodrilo</w:t>
      </w:r>
      <w:proofErr w:type="spellEnd"/>
      <w:r w:rsidRPr="006430A3">
        <w:rPr>
          <w:rFonts w:asciiTheme="minorHAnsi" w:eastAsiaTheme="minorHAnsi" w:hAnsiTheme="minorHAnsi" w:cstheme="minorHAnsi"/>
          <w:color w:val="002060"/>
          <w:sz w:val="20"/>
          <w:szCs w:val="20"/>
        </w:rPr>
        <w:t xml:space="preserve">) y a la </w:t>
      </w:r>
      <w:proofErr w:type="spellStart"/>
      <w:r w:rsidRPr="006430A3">
        <w:rPr>
          <w:rFonts w:asciiTheme="minorHAnsi" w:eastAsiaTheme="minorHAnsi" w:hAnsiTheme="minorHAnsi" w:cstheme="minorHAnsi"/>
          <w:bCs/>
          <w:color w:val="002060"/>
          <w:sz w:val="20"/>
          <w:szCs w:val="20"/>
        </w:rPr>
        <w:t>diosa</w:t>
      </w:r>
      <w:proofErr w:type="spellEnd"/>
      <w:r w:rsidRPr="006430A3">
        <w:rPr>
          <w:rFonts w:asciiTheme="minorHAnsi" w:eastAsiaTheme="minorHAnsi" w:hAnsiTheme="minorHAnsi" w:cstheme="minorHAnsi"/>
          <w:bCs/>
          <w:color w:val="002060"/>
          <w:sz w:val="20"/>
          <w:szCs w:val="20"/>
        </w:rPr>
        <w:t xml:space="preserve"> </w:t>
      </w:r>
      <w:proofErr w:type="spellStart"/>
      <w:r w:rsidRPr="006430A3">
        <w:rPr>
          <w:rFonts w:asciiTheme="minorHAnsi" w:eastAsiaTheme="minorHAnsi" w:hAnsiTheme="minorHAnsi" w:cstheme="minorHAnsi"/>
          <w:bCs/>
          <w:color w:val="002060"/>
          <w:sz w:val="20"/>
          <w:szCs w:val="20"/>
        </w:rPr>
        <w:t>Haroeris</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además</w:t>
      </w:r>
      <w:proofErr w:type="spellEnd"/>
      <w:r w:rsidRPr="006430A3">
        <w:rPr>
          <w:rFonts w:asciiTheme="minorHAnsi" w:eastAsiaTheme="minorHAnsi" w:hAnsiTheme="minorHAnsi" w:cstheme="minorHAnsi"/>
          <w:color w:val="002060"/>
          <w:sz w:val="20"/>
          <w:szCs w:val="20"/>
        </w:rPr>
        <w:t xml:space="preserve"> de un </w:t>
      </w:r>
      <w:proofErr w:type="spellStart"/>
      <w:r w:rsidRPr="006430A3">
        <w:rPr>
          <w:rFonts w:asciiTheme="minorHAnsi" w:eastAsiaTheme="minorHAnsi" w:hAnsiTheme="minorHAnsi" w:cstheme="minorHAnsi"/>
          <w:bCs/>
          <w:color w:val="002060"/>
          <w:sz w:val="20"/>
          <w:szCs w:val="20"/>
        </w:rPr>
        <w:t>nilómetro</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usado</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en</w:t>
      </w:r>
      <w:proofErr w:type="spellEnd"/>
      <w:r w:rsidRPr="006430A3">
        <w:rPr>
          <w:rFonts w:asciiTheme="minorHAnsi" w:eastAsiaTheme="minorHAnsi" w:hAnsiTheme="minorHAnsi" w:cstheme="minorHAnsi"/>
          <w:color w:val="002060"/>
          <w:sz w:val="20"/>
          <w:szCs w:val="20"/>
        </w:rPr>
        <w:t xml:space="preserve"> la </w:t>
      </w:r>
      <w:proofErr w:type="spellStart"/>
      <w:r w:rsidRPr="006430A3">
        <w:rPr>
          <w:rFonts w:asciiTheme="minorHAnsi" w:eastAsiaTheme="minorHAnsi" w:hAnsiTheme="minorHAnsi" w:cstheme="minorHAnsi"/>
          <w:color w:val="002060"/>
          <w:sz w:val="20"/>
          <w:szCs w:val="20"/>
        </w:rPr>
        <w:t>antigüedad</w:t>
      </w:r>
      <w:proofErr w:type="spellEnd"/>
      <w:r w:rsidRPr="006430A3">
        <w:rPr>
          <w:rFonts w:asciiTheme="minorHAnsi" w:eastAsiaTheme="minorHAnsi" w:hAnsiTheme="minorHAnsi" w:cstheme="minorHAnsi"/>
          <w:color w:val="002060"/>
          <w:sz w:val="20"/>
          <w:szCs w:val="20"/>
        </w:rPr>
        <w:t xml:space="preserve"> para </w:t>
      </w:r>
      <w:proofErr w:type="spellStart"/>
      <w:r w:rsidRPr="006430A3">
        <w:rPr>
          <w:rFonts w:asciiTheme="minorHAnsi" w:eastAsiaTheme="minorHAnsi" w:hAnsiTheme="minorHAnsi" w:cstheme="minorHAnsi"/>
          <w:color w:val="002060"/>
          <w:sz w:val="20"/>
          <w:szCs w:val="20"/>
        </w:rPr>
        <w:t>medir</w:t>
      </w:r>
      <w:proofErr w:type="spellEnd"/>
      <w:r w:rsidRPr="006430A3">
        <w:rPr>
          <w:rFonts w:asciiTheme="minorHAnsi" w:eastAsiaTheme="minorHAnsi" w:hAnsiTheme="minorHAnsi" w:cstheme="minorHAnsi"/>
          <w:color w:val="002060"/>
          <w:sz w:val="20"/>
          <w:szCs w:val="20"/>
        </w:rPr>
        <w:t xml:space="preserve"> las </w:t>
      </w:r>
      <w:proofErr w:type="spellStart"/>
      <w:r w:rsidRPr="006430A3">
        <w:rPr>
          <w:rFonts w:asciiTheme="minorHAnsi" w:eastAsiaTheme="minorHAnsi" w:hAnsiTheme="minorHAnsi" w:cstheme="minorHAnsi"/>
          <w:color w:val="002060"/>
          <w:sz w:val="20"/>
          <w:szCs w:val="20"/>
        </w:rPr>
        <w:t>crecidas</w:t>
      </w:r>
      <w:proofErr w:type="spellEnd"/>
      <w:r w:rsidRPr="006430A3">
        <w:rPr>
          <w:rFonts w:asciiTheme="minorHAnsi" w:eastAsiaTheme="minorHAnsi" w:hAnsiTheme="minorHAnsi" w:cstheme="minorHAnsi"/>
          <w:color w:val="002060"/>
          <w:sz w:val="20"/>
          <w:szCs w:val="20"/>
        </w:rPr>
        <w:t xml:space="preserve"> del </w:t>
      </w:r>
      <w:proofErr w:type="spellStart"/>
      <w:r w:rsidRPr="006430A3">
        <w:rPr>
          <w:rFonts w:asciiTheme="minorHAnsi" w:eastAsiaTheme="minorHAnsi" w:hAnsiTheme="minorHAnsi" w:cstheme="minorHAnsi"/>
          <w:color w:val="002060"/>
          <w:sz w:val="20"/>
          <w:szCs w:val="20"/>
        </w:rPr>
        <w:t>río</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Nilo</w:t>
      </w:r>
      <w:proofErr w:type="spellEnd"/>
      <w:r w:rsidRPr="006430A3">
        <w:rPr>
          <w:rFonts w:asciiTheme="minorHAnsi" w:eastAsiaTheme="minorHAnsi" w:hAnsiTheme="minorHAnsi" w:cstheme="minorHAnsi"/>
          <w:color w:val="002060"/>
          <w:sz w:val="20"/>
          <w:szCs w:val="20"/>
        </w:rPr>
        <w:t>.</w:t>
      </w:r>
      <w:r>
        <w:rPr>
          <w:rFonts w:asciiTheme="minorHAnsi" w:eastAsiaTheme="minorHAnsi" w:hAnsiTheme="minorHAnsi" w:cstheme="minorHAnsi"/>
          <w:color w:val="002060"/>
          <w:sz w:val="20"/>
          <w:szCs w:val="20"/>
        </w:rPr>
        <w:t xml:space="preserve"> </w:t>
      </w:r>
      <w:proofErr w:type="spellStart"/>
      <w:r>
        <w:rPr>
          <w:rFonts w:asciiTheme="minorHAnsi" w:eastAsiaTheme="minorHAnsi" w:hAnsiTheme="minorHAnsi" w:cstheme="minorHAnsi"/>
          <w:color w:val="002060"/>
          <w:sz w:val="20"/>
          <w:szCs w:val="20"/>
        </w:rPr>
        <w:t>Continuaremos</w:t>
      </w:r>
      <w:proofErr w:type="spellEnd"/>
      <w:r>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color w:val="002060"/>
          <w:sz w:val="20"/>
          <w:szCs w:val="20"/>
        </w:rPr>
        <w:t>hacia</w:t>
      </w:r>
      <w:proofErr w:type="spellEnd"/>
      <w:r w:rsidRPr="006430A3">
        <w:rPr>
          <w:rFonts w:asciiTheme="minorHAnsi" w:eastAsiaTheme="minorHAnsi" w:hAnsiTheme="minorHAnsi" w:cstheme="minorHAnsi"/>
          <w:color w:val="002060"/>
          <w:sz w:val="20"/>
          <w:szCs w:val="20"/>
        </w:rPr>
        <w:t xml:space="preserve"> </w:t>
      </w:r>
      <w:proofErr w:type="spellStart"/>
      <w:r w:rsidRPr="006430A3">
        <w:rPr>
          <w:rFonts w:asciiTheme="minorHAnsi" w:eastAsiaTheme="minorHAnsi" w:hAnsiTheme="minorHAnsi" w:cstheme="minorHAnsi"/>
          <w:bCs/>
          <w:color w:val="002060"/>
          <w:sz w:val="20"/>
          <w:szCs w:val="20"/>
        </w:rPr>
        <w:t>Edfu</w:t>
      </w:r>
      <w:proofErr w:type="spellEnd"/>
      <w:r w:rsidRPr="006430A3">
        <w:rPr>
          <w:rFonts w:asciiTheme="minorHAnsi" w:eastAsiaTheme="minorHAnsi" w:hAnsiTheme="minorHAnsi" w:cstheme="minorHAnsi"/>
          <w:color w:val="002060"/>
          <w:sz w:val="20"/>
          <w:szCs w:val="20"/>
        </w:rPr>
        <w:t xml:space="preserve">. </w:t>
      </w:r>
      <w:r w:rsidRPr="006430A3">
        <w:rPr>
          <w:rFonts w:asciiTheme="minorHAnsi" w:eastAsiaTheme="minorHAnsi" w:hAnsiTheme="minorHAnsi" w:cstheme="minorHAnsi"/>
          <w:b/>
          <w:bCs/>
          <w:color w:val="002060"/>
          <w:sz w:val="20"/>
          <w:szCs w:val="20"/>
        </w:rPr>
        <w:t xml:space="preserve">Cena y </w:t>
      </w:r>
      <w:proofErr w:type="spellStart"/>
      <w:r w:rsidRPr="006430A3">
        <w:rPr>
          <w:rFonts w:asciiTheme="minorHAnsi" w:eastAsiaTheme="minorHAnsi" w:hAnsiTheme="minorHAnsi" w:cstheme="minorHAnsi"/>
          <w:b/>
          <w:bCs/>
          <w:color w:val="002060"/>
          <w:sz w:val="20"/>
          <w:szCs w:val="20"/>
        </w:rPr>
        <w:t>alojamiento</w:t>
      </w:r>
      <w:proofErr w:type="spellEnd"/>
      <w:r w:rsidRPr="006430A3">
        <w:rPr>
          <w:rFonts w:asciiTheme="minorHAnsi" w:eastAsiaTheme="minorHAnsi" w:hAnsiTheme="minorHAnsi" w:cstheme="minorHAnsi"/>
          <w:b/>
          <w:bCs/>
          <w:color w:val="002060"/>
          <w:sz w:val="20"/>
          <w:szCs w:val="20"/>
        </w:rPr>
        <w:t xml:space="preserve"> a </w:t>
      </w:r>
      <w:proofErr w:type="spellStart"/>
      <w:r w:rsidRPr="006430A3">
        <w:rPr>
          <w:rFonts w:asciiTheme="minorHAnsi" w:eastAsiaTheme="minorHAnsi" w:hAnsiTheme="minorHAnsi" w:cstheme="minorHAnsi"/>
          <w:b/>
          <w:bCs/>
          <w:color w:val="002060"/>
          <w:sz w:val="20"/>
          <w:szCs w:val="20"/>
        </w:rPr>
        <w:t>bordo</w:t>
      </w:r>
      <w:proofErr w:type="spellEnd"/>
      <w:r>
        <w:rPr>
          <w:rFonts w:asciiTheme="minorHAnsi" w:eastAsiaTheme="minorHAnsi" w:hAnsiTheme="minorHAnsi" w:cstheme="minorHAnsi"/>
          <w:b/>
          <w:bCs/>
          <w:color w:val="002060"/>
          <w:sz w:val="20"/>
          <w:szCs w:val="20"/>
        </w:rPr>
        <w:t>.</w:t>
      </w:r>
    </w:p>
    <w:p w14:paraId="3B836F48" w14:textId="77777777" w:rsidR="00D26DCA" w:rsidRDefault="00D26DCA" w:rsidP="00D26DCA">
      <w:pPr>
        <w:pStyle w:val="Sinespaciado"/>
        <w:jc w:val="both"/>
        <w:rPr>
          <w:rStyle w:val="DestinosCar"/>
          <w:smallCaps w:val="0"/>
          <w:sz w:val="24"/>
          <w:szCs w:val="24"/>
        </w:rPr>
      </w:pPr>
    </w:p>
    <w:p w14:paraId="3C50FF17" w14:textId="78955408" w:rsidR="00D26DCA" w:rsidRPr="00C61373" w:rsidRDefault="00C61373" w:rsidP="00D26DCA">
      <w:pPr>
        <w:pStyle w:val="Ttulo2"/>
        <w:spacing w:before="0"/>
        <w:rPr>
          <w:rFonts w:asciiTheme="minorHAnsi" w:eastAsia="Arial" w:hAnsiTheme="minorHAnsi" w:cstheme="minorHAnsi"/>
          <w:b/>
          <w:color w:val="FF0000"/>
          <w:sz w:val="24"/>
          <w:szCs w:val="24"/>
        </w:rPr>
      </w:pPr>
      <w:r w:rsidRPr="008E5196">
        <w:rPr>
          <w:rStyle w:val="DanmeroCar"/>
          <w:bCs/>
          <w:sz w:val="24"/>
          <w:szCs w:val="24"/>
        </w:rPr>
        <w:t xml:space="preserve">DÍA </w:t>
      </w:r>
      <w:r>
        <w:rPr>
          <w:rStyle w:val="DanmeroCar"/>
          <w:bCs/>
          <w:sz w:val="24"/>
          <w:szCs w:val="24"/>
        </w:rPr>
        <w:t>6</w:t>
      </w:r>
      <w:r w:rsidRPr="008E5196">
        <w:rPr>
          <w:rStyle w:val="DanmeroCar"/>
          <w:bCs/>
          <w:sz w:val="24"/>
          <w:szCs w:val="24"/>
        </w:rPr>
        <w:t>|</w:t>
      </w:r>
      <w:r w:rsidRPr="00BD0EA5">
        <w:rPr>
          <w:rFonts w:eastAsia="Arial"/>
          <w:sz w:val="24"/>
          <w:szCs w:val="24"/>
        </w:rPr>
        <w:t xml:space="preserve"> </w:t>
      </w:r>
      <w:proofErr w:type="spellStart"/>
      <w:r w:rsidRPr="00C61373">
        <w:rPr>
          <w:rFonts w:asciiTheme="minorHAnsi" w:eastAsia="Arial" w:hAnsiTheme="minorHAnsi" w:cstheme="minorHAnsi"/>
          <w:b/>
          <w:color w:val="FF0000"/>
          <w:sz w:val="24"/>
          <w:szCs w:val="24"/>
        </w:rPr>
        <w:t>Edfu</w:t>
      </w:r>
      <w:proofErr w:type="spellEnd"/>
      <w:r w:rsidRPr="00C61373">
        <w:rPr>
          <w:rFonts w:asciiTheme="minorHAnsi" w:eastAsia="Arial" w:hAnsiTheme="minorHAnsi" w:cstheme="minorHAnsi"/>
          <w:b/>
          <w:color w:val="FF0000"/>
          <w:sz w:val="24"/>
          <w:szCs w:val="24"/>
        </w:rPr>
        <w:t xml:space="preserve"> – </w:t>
      </w:r>
      <w:proofErr w:type="spellStart"/>
      <w:r w:rsidRPr="00C61373">
        <w:rPr>
          <w:rFonts w:asciiTheme="minorHAnsi" w:eastAsia="Arial" w:hAnsiTheme="minorHAnsi" w:cstheme="minorHAnsi"/>
          <w:b/>
          <w:color w:val="FF0000"/>
          <w:sz w:val="24"/>
          <w:szCs w:val="24"/>
        </w:rPr>
        <w:t>Esna</w:t>
      </w:r>
      <w:proofErr w:type="spellEnd"/>
      <w:r w:rsidRPr="00C61373">
        <w:rPr>
          <w:rFonts w:asciiTheme="minorHAnsi" w:eastAsia="Arial" w:hAnsiTheme="minorHAnsi" w:cstheme="minorHAnsi"/>
          <w:b/>
          <w:color w:val="FF0000"/>
          <w:sz w:val="24"/>
          <w:szCs w:val="24"/>
        </w:rPr>
        <w:t xml:space="preserve"> – Luxor</w:t>
      </w:r>
      <w:r w:rsidRPr="00C61373">
        <w:rPr>
          <w:rFonts w:asciiTheme="minorHAnsi" w:eastAsia="Arial" w:hAnsiTheme="minorHAnsi" w:cstheme="minorHAnsi"/>
          <w:color w:val="FF0000"/>
          <w:sz w:val="24"/>
          <w:szCs w:val="24"/>
        </w:rPr>
        <w:t xml:space="preserve"> </w:t>
      </w:r>
      <w:r w:rsidRPr="00FA3B5F">
        <w:rPr>
          <w:rFonts w:asciiTheme="minorHAnsi" w:eastAsia="Arial" w:hAnsiTheme="minorHAnsi" w:cstheme="minorHAnsi"/>
          <w:color w:val="002060"/>
          <w:sz w:val="24"/>
          <w:szCs w:val="24"/>
        </w:rPr>
        <w:t>(</w:t>
      </w:r>
      <w:r w:rsidR="00FA3B5F" w:rsidRPr="00FA3B5F">
        <w:rPr>
          <w:rFonts w:asciiTheme="minorHAnsi" w:eastAsia="Arial" w:hAnsiTheme="minorHAnsi" w:cstheme="minorHAnsi"/>
          <w:color w:val="002060"/>
          <w:sz w:val="24"/>
          <w:szCs w:val="24"/>
        </w:rPr>
        <w:t>c</w:t>
      </w:r>
      <w:r w:rsidRPr="00FA3B5F">
        <w:rPr>
          <w:rFonts w:asciiTheme="minorHAnsi" w:eastAsia="Arial" w:hAnsiTheme="minorHAnsi" w:cstheme="minorHAnsi"/>
          <w:color w:val="002060"/>
          <w:sz w:val="24"/>
          <w:szCs w:val="24"/>
        </w:rPr>
        <w:t>rucero)</w:t>
      </w:r>
      <w:r w:rsidR="0006429C">
        <w:rPr>
          <w:rFonts w:asciiTheme="minorHAnsi" w:eastAsia="Arial" w:hAnsiTheme="minorHAnsi" w:cstheme="minorHAnsi"/>
          <w:color w:val="002060"/>
          <w:sz w:val="24"/>
          <w:szCs w:val="24"/>
        </w:rPr>
        <w:t xml:space="preserve"> </w:t>
      </w:r>
      <w:r w:rsidR="0006429C">
        <w:rPr>
          <w:rFonts w:asciiTheme="minorHAnsi" w:eastAsia="Arial" w:hAnsiTheme="minorHAnsi" w:cstheme="minorHAnsi"/>
          <w:b/>
          <w:color w:val="000000" w:themeColor="text1"/>
          <w:sz w:val="24"/>
          <w:szCs w:val="24"/>
        </w:rPr>
        <w:t>07 septiembre</w:t>
      </w:r>
      <w:r w:rsidR="00F55D74">
        <w:rPr>
          <w:rFonts w:asciiTheme="minorHAnsi" w:eastAsia="Arial" w:hAnsiTheme="minorHAnsi" w:cstheme="minorHAnsi"/>
          <w:b/>
          <w:color w:val="000000" w:themeColor="text1"/>
          <w:sz w:val="24"/>
          <w:szCs w:val="24"/>
        </w:rPr>
        <w:t xml:space="preserve"> / 1</w:t>
      </w:r>
      <w:r w:rsidR="00266E13">
        <w:rPr>
          <w:rFonts w:asciiTheme="minorHAnsi" w:eastAsia="Arial" w:hAnsiTheme="minorHAnsi" w:cstheme="minorHAnsi"/>
          <w:b/>
          <w:color w:val="000000" w:themeColor="text1"/>
          <w:sz w:val="24"/>
          <w:szCs w:val="24"/>
        </w:rPr>
        <w:t>9</w:t>
      </w:r>
      <w:r w:rsidR="00F55D74">
        <w:rPr>
          <w:rFonts w:asciiTheme="minorHAnsi" w:eastAsia="Arial" w:hAnsiTheme="minorHAnsi" w:cstheme="minorHAnsi"/>
          <w:b/>
          <w:color w:val="000000" w:themeColor="text1"/>
          <w:sz w:val="24"/>
          <w:szCs w:val="24"/>
        </w:rPr>
        <w:t xml:space="preserve"> octubre</w:t>
      </w:r>
    </w:p>
    <w:p w14:paraId="0A56D858" w14:textId="77777777" w:rsidR="00D26DCA" w:rsidRDefault="00D26DCA" w:rsidP="00D26DCA">
      <w:pPr>
        <w:pStyle w:val="Sinespaciado"/>
        <w:jc w:val="both"/>
        <w:rPr>
          <w:rFonts w:asciiTheme="minorHAnsi" w:eastAsiaTheme="minorHAnsi" w:hAnsiTheme="minorHAnsi" w:cstheme="minorHAnsi"/>
          <w:b/>
          <w:bCs/>
          <w:color w:val="002060"/>
          <w:sz w:val="20"/>
          <w:szCs w:val="20"/>
        </w:rPr>
      </w:pPr>
      <w:proofErr w:type="spellStart"/>
      <w:r w:rsidRPr="00304528">
        <w:rPr>
          <w:rFonts w:asciiTheme="minorHAnsi" w:eastAsiaTheme="minorHAnsi" w:hAnsiTheme="minorHAnsi" w:cstheme="minorHAnsi"/>
          <w:b/>
          <w:color w:val="002060"/>
          <w:sz w:val="20"/>
          <w:szCs w:val="20"/>
          <w:lang w:bidi="ar-SA"/>
        </w:rPr>
        <w:t>Desayuno</w:t>
      </w:r>
      <w:proofErr w:type="spellEnd"/>
      <w:r w:rsidRPr="00304528">
        <w:rPr>
          <w:rFonts w:asciiTheme="minorHAnsi" w:eastAsiaTheme="minorHAnsi" w:hAnsiTheme="minorHAnsi" w:cstheme="minorHAnsi"/>
          <w:color w:val="002060"/>
          <w:sz w:val="20"/>
          <w:szCs w:val="20"/>
          <w:lang w:bidi="ar-SA"/>
        </w:rPr>
        <w:t xml:space="preserve">. </w:t>
      </w:r>
      <w:proofErr w:type="spellStart"/>
      <w:r w:rsidRPr="00304528">
        <w:rPr>
          <w:rFonts w:asciiTheme="minorHAnsi" w:eastAsiaTheme="minorHAnsi" w:hAnsiTheme="minorHAnsi" w:cstheme="minorHAnsi"/>
          <w:color w:val="002060"/>
          <w:sz w:val="20"/>
          <w:szCs w:val="20"/>
        </w:rPr>
        <w:t>En</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Edfu</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visita</w:t>
      </w:r>
      <w:proofErr w:type="spellEnd"/>
      <w:r w:rsidRPr="00304528">
        <w:rPr>
          <w:rFonts w:asciiTheme="minorHAnsi" w:eastAsiaTheme="minorHAnsi" w:hAnsiTheme="minorHAnsi" w:cstheme="minorHAnsi"/>
          <w:color w:val="002060"/>
          <w:sz w:val="20"/>
          <w:szCs w:val="20"/>
        </w:rPr>
        <w:t xml:space="preserve"> del </w:t>
      </w:r>
      <w:proofErr w:type="spellStart"/>
      <w:r w:rsidRPr="00304528">
        <w:rPr>
          <w:rFonts w:asciiTheme="minorHAnsi" w:eastAsiaTheme="minorHAnsi" w:hAnsiTheme="minorHAnsi" w:cstheme="minorHAnsi"/>
          <w:bCs/>
          <w:color w:val="002060"/>
          <w:sz w:val="20"/>
          <w:szCs w:val="20"/>
        </w:rPr>
        <w:t>Templo</w:t>
      </w:r>
      <w:proofErr w:type="spellEnd"/>
      <w:r w:rsidRPr="00304528">
        <w:rPr>
          <w:rFonts w:asciiTheme="minorHAnsi" w:eastAsiaTheme="minorHAnsi" w:hAnsiTheme="minorHAnsi" w:cstheme="minorHAnsi"/>
          <w:bCs/>
          <w:color w:val="002060"/>
          <w:sz w:val="20"/>
          <w:szCs w:val="20"/>
        </w:rPr>
        <w:t xml:space="preserve"> de Horus</w:t>
      </w:r>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uno</w:t>
      </w:r>
      <w:proofErr w:type="spellEnd"/>
      <w:r w:rsidRPr="00304528">
        <w:rPr>
          <w:rFonts w:asciiTheme="minorHAnsi" w:eastAsiaTheme="minorHAnsi" w:hAnsiTheme="minorHAnsi" w:cstheme="minorHAnsi"/>
          <w:color w:val="002060"/>
          <w:sz w:val="20"/>
          <w:szCs w:val="20"/>
        </w:rPr>
        <w:t xml:space="preserve"> de los </w:t>
      </w:r>
      <w:proofErr w:type="spellStart"/>
      <w:r w:rsidRPr="00304528">
        <w:rPr>
          <w:rFonts w:asciiTheme="minorHAnsi" w:eastAsiaTheme="minorHAnsi" w:hAnsiTheme="minorHAnsi" w:cstheme="minorHAnsi"/>
          <w:color w:val="002060"/>
          <w:sz w:val="20"/>
          <w:szCs w:val="20"/>
        </w:rPr>
        <w:t>mejores</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conservados</w:t>
      </w:r>
      <w:proofErr w:type="spellEnd"/>
      <w:r w:rsidRPr="00304528">
        <w:rPr>
          <w:rFonts w:asciiTheme="minorHAnsi" w:eastAsiaTheme="minorHAnsi" w:hAnsiTheme="minorHAnsi" w:cstheme="minorHAnsi"/>
          <w:color w:val="002060"/>
          <w:sz w:val="20"/>
          <w:szCs w:val="20"/>
        </w:rPr>
        <w:t xml:space="preserve"> de </w:t>
      </w:r>
      <w:proofErr w:type="spellStart"/>
      <w:r w:rsidRPr="00304528">
        <w:rPr>
          <w:rFonts w:asciiTheme="minorHAnsi" w:eastAsiaTheme="minorHAnsi" w:hAnsiTheme="minorHAnsi" w:cstheme="minorHAnsi"/>
          <w:color w:val="002060"/>
          <w:sz w:val="20"/>
          <w:szCs w:val="20"/>
        </w:rPr>
        <w:t>Egipto</w:t>
      </w:r>
      <w:proofErr w:type="spellEnd"/>
      <w:r w:rsidRPr="00304528">
        <w:rPr>
          <w:rFonts w:asciiTheme="minorHAnsi" w:eastAsiaTheme="minorHAnsi" w:hAnsiTheme="minorHAnsi" w:cstheme="minorHAnsi"/>
          <w:color w:val="002060"/>
          <w:sz w:val="20"/>
          <w:szCs w:val="20"/>
        </w:rPr>
        <w:t>.</w:t>
      </w:r>
      <w:r>
        <w:rPr>
          <w:rFonts w:asciiTheme="minorHAnsi" w:eastAsiaTheme="minorHAnsi" w:hAnsiTheme="minorHAnsi" w:cstheme="minorHAnsi"/>
          <w:color w:val="002060"/>
          <w:sz w:val="20"/>
          <w:szCs w:val="20"/>
        </w:rPr>
        <w:t xml:space="preserve"> </w:t>
      </w:r>
      <w:proofErr w:type="spellStart"/>
      <w:r>
        <w:rPr>
          <w:rFonts w:asciiTheme="minorHAnsi" w:eastAsiaTheme="minorHAnsi" w:hAnsiTheme="minorHAnsi" w:cstheme="minorHAnsi"/>
          <w:color w:val="002060"/>
          <w:sz w:val="20"/>
          <w:szCs w:val="20"/>
        </w:rPr>
        <w:t>Navegaremos</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hacia</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bCs/>
          <w:color w:val="002060"/>
          <w:sz w:val="20"/>
          <w:szCs w:val="20"/>
        </w:rPr>
        <w:t>Esna</w:t>
      </w:r>
      <w:proofErr w:type="spellEnd"/>
      <w:r w:rsidRPr="00304528">
        <w:rPr>
          <w:rFonts w:asciiTheme="minorHAnsi" w:eastAsiaTheme="minorHAnsi" w:hAnsiTheme="minorHAnsi" w:cstheme="minorHAnsi"/>
          <w:color w:val="002060"/>
          <w:sz w:val="20"/>
          <w:szCs w:val="20"/>
        </w:rPr>
        <w:t xml:space="preserve"> para </w:t>
      </w:r>
      <w:proofErr w:type="spellStart"/>
      <w:r w:rsidRPr="00304528">
        <w:rPr>
          <w:rFonts w:asciiTheme="minorHAnsi" w:eastAsiaTheme="minorHAnsi" w:hAnsiTheme="minorHAnsi" w:cstheme="minorHAnsi"/>
          <w:color w:val="002060"/>
          <w:sz w:val="20"/>
          <w:szCs w:val="20"/>
        </w:rPr>
        <w:t>realizar</w:t>
      </w:r>
      <w:proofErr w:type="spellEnd"/>
      <w:r w:rsidRPr="00304528">
        <w:rPr>
          <w:rFonts w:asciiTheme="minorHAnsi" w:eastAsiaTheme="minorHAnsi" w:hAnsiTheme="minorHAnsi" w:cstheme="minorHAnsi"/>
          <w:color w:val="002060"/>
          <w:sz w:val="20"/>
          <w:szCs w:val="20"/>
        </w:rPr>
        <w:t xml:space="preserve"> el </w:t>
      </w:r>
      <w:proofErr w:type="spellStart"/>
      <w:r w:rsidRPr="00304528">
        <w:rPr>
          <w:rFonts w:asciiTheme="minorHAnsi" w:eastAsiaTheme="minorHAnsi" w:hAnsiTheme="minorHAnsi" w:cstheme="minorHAnsi"/>
          <w:color w:val="002060"/>
          <w:sz w:val="20"/>
          <w:szCs w:val="20"/>
        </w:rPr>
        <w:t>cruce</w:t>
      </w:r>
      <w:proofErr w:type="spellEnd"/>
      <w:r w:rsidRPr="00304528">
        <w:rPr>
          <w:rFonts w:asciiTheme="minorHAnsi" w:eastAsiaTheme="minorHAnsi" w:hAnsiTheme="minorHAnsi" w:cstheme="minorHAnsi"/>
          <w:color w:val="002060"/>
          <w:sz w:val="20"/>
          <w:szCs w:val="20"/>
        </w:rPr>
        <w:t xml:space="preserve"> de la </w:t>
      </w:r>
      <w:proofErr w:type="spellStart"/>
      <w:r w:rsidRPr="00304528">
        <w:rPr>
          <w:rFonts w:asciiTheme="minorHAnsi" w:eastAsiaTheme="minorHAnsi" w:hAnsiTheme="minorHAnsi" w:cstheme="minorHAnsi"/>
          <w:color w:val="002060"/>
          <w:sz w:val="20"/>
          <w:szCs w:val="20"/>
        </w:rPr>
        <w:t>esclusa</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proceso</w:t>
      </w:r>
      <w:proofErr w:type="spellEnd"/>
      <w:r w:rsidRPr="00304528">
        <w:rPr>
          <w:rFonts w:asciiTheme="minorHAnsi" w:eastAsiaTheme="minorHAnsi" w:hAnsiTheme="minorHAnsi" w:cstheme="minorHAnsi"/>
          <w:color w:val="002060"/>
          <w:sz w:val="20"/>
          <w:szCs w:val="20"/>
        </w:rPr>
        <w:t xml:space="preserve"> que los </w:t>
      </w:r>
      <w:proofErr w:type="spellStart"/>
      <w:r w:rsidRPr="00304528">
        <w:rPr>
          <w:rFonts w:asciiTheme="minorHAnsi" w:eastAsiaTheme="minorHAnsi" w:hAnsiTheme="minorHAnsi" w:cstheme="minorHAnsi"/>
          <w:color w:val="002060"/>
          <w:sz w:val="20"/>
          <w:szCs w:val="20"/>
        </w:rPr>
        <w:t>barcos</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realizan</w:t>
      </w:r>
      <w:proofErr w:type="spellEnd"/>
      <w:r w:rsidRPr="00304528">
        <w:rPr>
          <w:rFonts w:asciiTheme="minorHAnsi" w:eastAsiaTheme="minorHAnsi" w:hAnsiTheme="minorHAnsi" w:cstheme="minorHAnsi"/>
          <w:color w:val="002060"/>
          <w:sz w:val="20"/>
          <w:szCs w:val="20"/>
        </w:rPr>
        <w:t xml:space="preserve"> por </w:t>
      </w:r>
      <w:proofErr w:type="spellStart"/>
      <w:r w:rsidRPr="00304528">
        <w:rPr>
          <w:rFonts w:asciiTheme="minorHAnsi" w:eastAsiaTheme="minorHAnsi" w:hAnsiTheme="minorHAnsi" w:cstheme="minorHAnsi"/>
          <w:color w:val="002060"/>
          <w:sz w:val="20"/>
          <w:szCs w:val="20"/>
        </w:rPr>
        <w:t>turnos</w:t>
      </w:r>
      <w:proofErr w:type="spellEnd"/>
      <w:r w:rsidRPr="00304528">
        <w:rPr>
          <w:rFonts w:asciiTheme="minorHAnsi" w:eastAsiaTheme="minorHAnsi" w:hAnsiTheme="minorHAnsi" w:cstheme="minorHAnsi"/>
          <w:color w:val="002060"/>
          <w:sz w:val="20"/>
          <w:szCs w:val="20"/>
        </w:rPr>
        <w:t>.</w:t>
      </w:r>
      <w:r>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Continua</w:t>
      </w:r>
      <w:r>
        <w:rPr>
          <w:rFonts w:asciiTheme="minorHAnsi" w:eastAsiaTheme="minorHAnsi" w:hAnsiTheme="minorHAnsi" w:cstheme="minorHAnsi"/>
          <w:color w:val="002060"/>
          <w:sz w:val="20"/>
          <w:szCs w:val="20"/>
        </w:rPr>
        <w:t>remos</w:t>
      </w:r>
      <w:proofErr w:type="spellEnd"/>
      <w:r w:rsidRPr="00304528">
        <w:rPr>
          <w:rFonts w:asciiTheme="minorHAnsi" w:eastAsiaTheme="minorHAnsi" w:hAnsiTheme="minorHAnsi" w:cstheme="minorHAnsi"/>
          <w:color w:val="002060"/>
          <w:sz w:val="20"/>
          <w:szCs w:val="20"/>
        </w:rPr>
        <w:t xml:space="preserve"> </w:t>
      </w:r>
      <w:proofErr w:type="spellStart"/>
      <w:r w:rsidRPr="00304528">
        <w:rPr>
          <w:rFonts w:asciiTheme="minorHAnsi" w:eastAsiaTheme="minorHAnsi" w:hAnsiTheme="minorHAnsi" w:cstheme="minorHAnsi"/>
          <w:color w:val="002060"/>
          <w:sz w:val="20"/>
          <w:szCs w:val="20"/>
        </w:rPr>
        <w:t>hacia</w:t>
      </w:r>
      <w:proofErr w:type="spellEnd"/>
      <w:r w:rsidRPr="00304528">
        <w:rPr>
          <w:rFonts w:asciiTheme="minorHAnsi" w:eastAsiaTheme="minorHAnsi" w:hAnsiTheme="minorHAnsi" w:cstheme="minorHAnsi"/>
          <w:color w:val="002060"/>
          <w:sz w:val="20"/>
          <w:szCs w:val="20"/>
        </w:rPr>
        <w:t xml:space="preserve"> </w:t>
      </w:r>
      <w:r w:rsidRPr="00304528">
        <w:rPr>
          <w:rFonts w:asciiTheme="minorHAnsi" w:eastAsiaTheme="minorHAnsi" w:hAnsiTheme="minorHAnsi" w:cstheme="minorHAnsi"/>
          <w:bCs/>
          <w:color w:val="002060"/>
          <w:sz w:val="20"/>
          <w:szCs w:val="20"/>
        </w:rPr>
        <w:t>Luxor</w:t>
      </w:r>
      <w:r w:rsidRPr="00304528">
        <w:rPr>
          <w:rFonts w:asciiTheme="minorHAnsi" w:eastAsiaTheme="minorHAnsi" w:hAnsiTheme="minorHAnsi" w:cstheme="minorHAnsi"/>
          <w:color w:val="002060"/>
          <w:sz w:val="20"/>
          <w:szCs w:val="20"/>
        </w:rPr>
        <w:t>.</w:t>
      </w:r>
      <w:r>
        <w:rPr>
          <w:rFonts w:asciiTheme="minorHAnsi" w:eastAsiaTheme="minorHAnsi" w:hAnsiTheme="minorHAnsi" w:cstheme="minorHAnsi"/>
          <w:color w:val="002060"/>
          <w:sz w:val="20"/>
          <w:szCs w:val="20"/>
        </w:rPr>
        <w:t xml:space="preserve"> </w:t>
      </w:r>
      <w:r w:rsidRPr="00377ECE">
        <w:rPr>
          <w:rFonts w:asciiTheme="minorHAnsi" w:eastAsiaTheme="minorHAnsi" w:hAnsiTheme="minorHAnsi" w:cstheme="minorHAnsi"/>
          <w:b/>
          <w:bCs/>
          <w:color w:val="002060"/>
          <w:sz w:val="20"/>
          <w:szCs w:val="20"/>
        </w:rPr>
        <w:t xml:space="preserve">Almuerzo, </w:t>
      </w:r>
      <w:proofErr w:type="spellStart"/>
      <w:r w:rsidRPr="00377ECE">
        <w:rPr>
          <w:rFonts w:asciiTheme="minorHAnsi" w:eastAsiaTheme="minorHAnsi" w:hAnsiTheme="minorHAnsi" w:cstheme="minorHAnsi"/>
          <w:b/>
          <w:bCs/>
          <w:color w:val="002060"/>
          <w:sz w:val="20"/>
          <w:szCs w:val="20"/>
        </w:rPr>
        <w:t>cena</w:t>
      </w:r>
      <w:proofErr w:type="spellEnd"/>
      <w:r w:rsidRPr="00377ECE">
        <w:rPr>
          <w:rFonts w:asciiTheme="minorHAnsi" w:eastAsiaTheme="minorHAnsi" w:hAnsiTheme="minorHAnsi" w:cstheme="minorHAnsi"/>
          <w:b/>
          <w:bCs/>
          <w:color w:val="002060"/>
          <w:sz w:val="20"/>
          <w:szCs w:val="20"/>
        </w:rPr>
        <w:t xml:space="preserve"> y </w:t>
      </w:r>
      <w:proofErr w:type="spellStart"/>
      <w:r w:rsidRPr="00377ECE">
        <w:rPr>
          <w:rFonts w:asciiTheme="minorHAnsi" w:eastAsiaTheme="minorHAnsi" w:hAnsiTheme="minorHAnsi" w:cstheme="minorHAnsi"/>
          <w:b/>
          <w:bCs/>
          <w:color w:val="002060"/>
          <w:sz w:val="20"/>
          <w:szCs w:val="20"/>
        </w:rPr>
        <w:t>alojamiento</w:t>
      </w:r>
      <w:proofErr w:type="spellEnd"/>
      <w:r w:rsidRPr="00377ECE">
        <w:rPr>
          <w:rFonts w:asciiTheme="minorHAnsi" w:eastAsiaTheme="minorHAnsi" w:hAnsiTheme="minorHAnsi" w:cstheme="minorHAnsi"/>
          <w:b/>
          <w:bCs/>
          <w:color w:val="002060"/>
          <w:sz w:val="20"/>
          <w:szCs w:val="20"/>
        </w:rPr>
        <w:t xml:space="preserve"> a </w:t>
      </w:r>
      <w:proofErr w:type="spellStart"/>
      <w:r w:rsidRPr="00377ECE">
        <w:rPr>
          <w:rFonts w:asciiTheme="minorHAnsi" w:eastAsiaTheme="minorHAnsi" w:hAnsiTheme="minorHAnsi" w:cstheme="minorHAnsi"/>
          <w:b/>
          <w:bCs/>
          <w:color w:val="002060"/>
          <w:sz w:val="20"/>
          <w:szCs w:val="20"/>
        </w:rPr>
        <w:t>bordo</w:t>
      </w:r>
      <w:proofErr w:type="spellEnd"/>
      <w:r w:rsidRPr="00377ECE">
        <w:rPr>
          <w:rFonts w:asciiTheme="minorHAnsi" w:eastAsiaTheme="minorHAnsi" w:hAnsiTheme="minorHAnsi" w:cstheme="minorHAnsi"/>
          <w:b/>
          <w:bCs/>
          <w:color w:val="002060"/>
          <w:sz w:val="20"/>
          <w:szCs w:val="20"/>
        </w:rPr>
        <w:t>.</w:t>
      </w:r>
    </w:p>
    <w:p w14:paraId="40B66A48" w14:textId="77777777" w:rsidR="00D26DCA" w:rsidRDefault="00D26DCA" w:rsidP="00D26DCA">
      <w:pPr>
        <w:pStyle w:val="Sinespaciado"/>
        <w:jc w:val="both"/>
        <w:rPr>
          <w:rStyle w:val="DestinosCar"/>
          <w:smallCaps w:val="0"/>
          <w:sz w:val="24"/>
          <w:szCs w:val="24"/>
        </w:rPr>
      </w:pPr>
    </w:p>
    <w:p w14:paraId="31181C7B" w14:textId="7B3D97AE" w:rsidR="00D26DCA" w:rsidRDefault="00F716B7" w:rsidP="00D26DCA">
      <w:pPr>
        <w:pStyle w:val="Sinespaciado"/>
        <w:jc w:val="both"/>
        <w:rPr>
          <w:rFonts w:asciiTheme="minorHAnsi" w:eastAsia="Arial" w:hAnsiTheme="minorHAnsi"/>
          <w:color w:val="002060"/>
          <w:sz w:val="24"/>
          <w:szCs w:val="24"/>
        </w:rPr>
      </w:pPr>
      <w:r w:rsidRPr="008E5196">
        <w:rPr>
          <w:rStyle w:val="DanmeroCar"/>
          <w:bCs/>
          <w:sz w:val="24"/>
          <w:szCs w:val="24"/>
          <w:lang w:val="es-ES" w:eastAsia="es-ES"/>
        </w:rPr>
        <w:lastRenderedPageBreak/>
        <w:t xml:space="preserve">DÍA </w:t>
      </w:r>
      <w:r w:rsidR="00FF6632">
        <w:rPr>
          <w:rStyle w:val="DanmeroCar"/>
          <w:bCs/>
          <w:sz w:val="24"/>
          <w:szCs w:val="24"/>
          <w:lang w:val="es-ES" w:eastAsia="es-ES"/>
        </w:rPr>
        <w:t>7</w:t>
      </w:r>
      <w:r w:rsidRPr="008E5196">
        <w:rPr>
          <w:rStyle w:val="DanmeroCar"/>
          <w:bCs/>
          <w:sz w:val="24"/>
          <w:szCs w:val="24"/>
          <w:lang w:val="es-ES" w:eastAsia="es-ES"/>
        </w:rPr>
        <w:t>|</w:t>
      </w:r>
      <w:r>
        <w:rPr>
          <w:rFonts w:asciiTheme="minorHAnsi" w:eastAsia="Arial" w:hAnsiTheme="minorHAnsi" w:cstheme="minorHAnsi"/>
          <w:b/>
          <w:color w:val="FF0000"/>
          <w:sz w:val="24"/>
          <w:szCs w:val="24"/>
        </w:rPr>
        <w:t>Luxor</w:t>
      </w:r>
      <w:r w:rsidR="00D26DCA" w:rsidRPr="00EA67E0">
        <w:rPr>
          <w:rFonts w:eastAsia="Arial"/>
          <w:color w:val="FF0000"/>
          <w:sz w:val="24"/>
          <w:szCs w:val="24"/>
        </w:rPr>
        <w:t xml:space="preserve"> </w:t>
      </w:r>
      <w:r w:rsidR="00D26DCA" w:rsidRPr="00377ECE">
        <w:rPr>
          <w:rFonts w:asciiTheme="minorHAnsi" w:eastAsia="Arial" w:hAnsiTheme="minorHAnsi"/>
          <w:color w:val="002060"/>
          <w:sz w:val="24"/>
          <w:szCs w:val="24"/>
        </w:rPr>
        <w:t>(</w:t>
      </w:r>
      <w:proofErr w:type="spellStart"/>
      <w:r w:rsidR="00D26DCA" w:rsidRPr="00377ECE">
        <w:rPr>
          <w:rFonts w:asciiTheme="minorHAnsi" w:eastAsia="Arial" w:hAnsiTheme="minorHAnsi"/>
          <w:color w:val="002060"/>
          <w:sz w:val="24"/>
          <w:szCs w:val="24"/>
        </w:rPr>
        <w:t>opcional</w:t>
      </w:r>
      <w:proofErr w:type="spellEnd"/>
      <w:r w:rsidR="00D26DCA" w:rsidRPr="00377ECE">
        <w:rPr>
          <w:rFonts w:asciiTheme="minorHAnsi" w:eastAsia="Arial" w:hAnsiTheme="minorHAnsi"/>
          <w:color w:val="002060"/>
          <w:sz w:val="24"/>
          <w:szCs w:val="24"/>
        </w:rPr>
        <w:t xml:space="preserve"> </w:t>
      </w:r>
      <w:proofErr w:type="spellStart"/>
      <w:r w:rsidR="00D26DCA" w:rsidRPr="00377ECE">
        <w:rPr>
          <w:rFonts w:asciiTheme="minorHAnsi" w:eastAsia="Arial" w:hAnsiTheme="minorHAnsi"/>
          <w:color w:val="002060"/>
          <w:sz w:val="24"/>
          <w:szCs w:val="24"/>
        </w:rPr>
        <w:t>visita</w:t>
      </w:r>
      <w:proofErr w:type="spellEnd"/>
      <w:r w:rsidR="00D26DCA" w:rsidRPr="00377ECE">
        <w:rPr>
          <w:rFonts w:asciiTheme="minorHAnsi" w:eastAsia="Arial" w:hAnsiTheme="minorHAnsi"/>
          <w:color w:val="002060"/>
          <w:sz w:val="24"/>
          <w:szCs w:val="24"/>
        </w:rPr>
        <w:t xml:space="preserve"> a </w:t>
      </w:r>
      <w:proofErr w:type="spellStart"/>
      <w:r w:rsidR="00D26DCA" w:rsidRPr="00377ECE">
        <w:rPr>
          <w:rFonts w:asciiTheme="minorHAnsi" w:eastAsia="Arial" w:hAnsiTheme="minorHAnsi"/>
          <w:color w:val="002060"/>
          <w:sz w:val="24"/>
          <w:szCs w:val="24"/>
        </w:rPr>
        <w:t>Necrópolis</w:t>
      </w:r>
      <w:proofErr w:type="spellEnd"/>
      <w:r w:rsidR="00D26DCA" w:rsidRPr="00377ECE">
        <w:rPr>
          <w:rFonts w:asciiTheme="minorHAnsi" w:eastAsia="Arial" w:hAnsiTheme="minorHAnsi"/>
          <w:color w:val="002060"/>
          <w:sz w:val="24"/>
          <w:szCs w:val="24"/>
        </w:rPr>
        <w:t xml:space="preserve"> de </w:t>
      </w:r>
      <w:proofErr w:type="spellStart"/>
      <w:r w:rsidR="00D26DCA" w:rsidRPr="00377ECE">
        <w:rPr>
          <w:rFonts w:asciiTheme="minorHAnsi" w:eastAsia="Arial" w:hAnsiTheme="minorHAnsi"/>
          <w:color w:val="002060"/>
          <w:sz w:val="24"/>
          <w:szCs w:val="24"/>
        </w:rPr>
        <w:t>Tebas</w:t>
      </w:r>
      <w:proofErr w:type="spellEnd"/>
      <w:r w:rsidR="00D26DCA" w:rsidRPr="00377ECE">
        <w:rPr>
          <w:rFonts w:asciiTheme="minorHAnsi" w:eastAsia="Arial" w:hAnsiTheme="minorHAnsi"/>
          <w:color w:val="002060"/>
          <w:sz w:val="24"/>
          <w:szCs w:val="24"/>
        </w:rPr>
        <w:t>, Karnak, Luxor</w:t>
      </w:r>
      <w:r w:rsidRPr="00377ECE">
        <w:rPr>
          <w:rFonts w:asciiTheme="minorHAnsi" w:eastAsia="Arial" w:hAnsiTheme="minorHAnsi"/>
          <w:color w:val="002060"/>
          <w:sz w:val="24"/>
          <w:szCs w:val="24"/>
        </w:rPr>
        <w:t>)</w:t>
      </w:r>
      <w:r>
        <w:rPr>
          <w:rFonts w:eastAsia="Arial"/>
          <w:color w:val="FF0000"/>
          <w:sz w:val="24"/>
          <w:szCs w:val="24"/>
        </w:rPr>
        <w:t xml:space="preserve"> </w:t>
      </w:r>
      <w:r w:rsidRPr="00377ECE">
        <w:rPr>
          <w:rFonts w:asciiTheme="minorHAnsi" w:eastAsia="Arial" w:hAnsiTheme="minorHAnsi" w:cstheme="minorHAnsi"/>
          <w:b/>
          <w:color w:val="FF0000"/>
          <w:sz w:val="24"/>
          <w:szCs w:val="24"/>
        </w:rPr>
        <w:t>– El Cairo</w:t>
      </w:r>
      <w:r>
        <w:rPr>
          <w:rFonts w:eastAsia="Arial"/>
          <w:color w:val="FF0000"/>
          <w:sz w:val="24"/>
          <w:szCs w:val="24"/>
        </w:rPr>
        <w:t xml:space="preserve"> </w:t>
      </w:r>
      <w:r w:rsidR="00D26DCA" w:rsidRPr="00377ECE">
        <w:rPr>
          <w:rFonts w:asciiTheme="minorHAnsi" w:eastAsia="Arial" w:hAnsiTheme="minorHAnsi"/>
          <w:color w:val="002060"/>
          <w:sz w:val="24"/>
          <w:szCs w:val="24"/>
        </w:rPr>
        <w:t>(</w:t>
      </w:r>
      <w:proofErr w:type="spellStart"/>
      <w:r w:rsidR="00D26DCA" w:rsidRPr="00377ECE">
        <w:rPr>
          <w:rFonts w:asciiTheme="minorHAnsi" w:eastAsia="Arial" w:hAnsiTheme="minorHAnsi"/>
          <w:color w:val="002060"/>
          <w:sz w:val="24"/>
          <w:szCs w:val="24"/>
        </w:rPr>
        <w:t>vuelo</w:t>
      </w:r>
      <w:proofErr w:type="spellEnd"/>
      <w:r w:rsidR="00D26DCA" w:rsidRPr="00377ECE">
        <w:rPr>
          <w:rFonts w:asciiTheme="minorHAnsi" w:eastAsia="Arial" w:hAnsiTheme="minorHAnsi"/>
          <w:color w:val="002060"/>
          <w:sz w:val="24"/>
          <w:szCs w:val="24"/>
        </w:rPr>
        <w:t xml:space="preserve"> </w:t>
      </w:r>
      <w:proofErr w:type="spellStart"/>
      <w:r w:rsidR="00D26DCA" w:rsidRPr="00377ECE">
        <w:rPr>
          <w:rFonts w:asciiTheme="minorHAnsi" w:eastAsia="Arial" w:hAnsiTheme="minorHAnsi"/>
          <w:color w:val="002060"/>
          <w:sz w:val="24"/>
          <w:szCs w:val="24"/>
        </w:rPr>
        <w:t>interno</w:t>
      </w:r>
      <w:proofErr w:type="spellEnd"/>
      <w:r w:rsidR="00D26DCA" w:rsidRPr="00377ECE">
        <w:rPr>
          <w:rFonts w:asciiTheme="minorHAnsi" w:eastAsia="Arial" w:hAnsiTheme="minorHAnsi"/>
          <w:color w:val="002060"/>
          <w:sz w:val="24"/>
          <w:szCs w:val="24"/>
        </w:rPr>
        <w:t>)</w:t>
      </w:r>
      <w:r w:rsidR="008E3518">
        <w:rPr>
          <w:rFonts w:asciiTheme="minorHAnsi" w:eastAsia="Arial" w:hAnsiTheme="minorHAnsi"/>
          <w:color w:val="002060"/>
          <w:sz w:val="24"/>
          <w:szCs w:val="24"/>
        </w:rPr>
        <w:t xml:space="preserve"> </w:t>
      </w:r>
      <w:r w:rsidR="0006429C">
        <w:rPr>
          <w:rFonts w:asciiTheme="minorHAnsi" w:eastAsia="Arial" w:hAnsiTheme="minorHAnsi" w:cstheme="minorHAnsi"/>
          <w:b/>
          <w:color w:val="000000" w:themeColor="text1"/>
          <w:sz w:val="24"/>
          <w:szCs w:val="24"/>
        </w:rPr>
        <w:t xml:space="preserve">08 </w:t>
      </w:r>
      <w:proofErr w:type="spellStart"/>
      <w:r w:rsidR="0006429C">
        <w:rPr>
          <w:rFonts w:asciiTheme="minorHAnsi" w:eastAsia="Arial" w:hAnsiTheme="minorHAnsi" w:cstheme="minorHAnsi"/>
          <w:b/>
          <w:color w:val="000000" w:themeColor="text1"/>
          <w:sz w:val="24"/>
          <w:szCs w:val="24"/>
        </w:rPr>
        <w:t>septiembre</w:t>
      </w:r>
      <w:proofErr w:type="spellEnd"/>
      <w:r w:rsidR="00F55D74">
        <w:rPr>
          <w:rFonts w:asciiTheme="minorHAnsi" w:eastAsia="Arial" w:hAnsiTheme="minorHAnsi" w:cstheme="minorHAnsi"/>
          <w:b/>
          <w:color w:val="000000" w:themeColor="text1"/>
          <w:sz w:val="24"/>
          <w:szCs w:val="24"/>
        </w:rPr>
        <w:t xml:space="preserve"> / </w:t>
      </w:r>
      <w:r w:rsidR="00266E13">
        <w:rPr>
          <w:rFonts w:asciiTheme="minorHAnsi" w:eastAsia="Arial" w:hAnsiTheme="minorHAnsi" w:cstheme="minorHAnsi"/>
          <w:b/>
          <w:color w:val="000000" w:themeColor="text1"/>
          <w:sz w:val="24"/>
          <w:szCs w:val="24"/>
        </w:rPr>
        <w:t>20</w:t>
      </w:r>
      <w:r w:rsidR="00F55D74">
        <w:rPr>
          <w:rFonts w:asciiTheme="minorHAnsi" w:eastAsia="Arial" w:hAnsiTheme="minorHAnsi" w:cstheme="minorHAnsi"/>
          <w:b/>
          <w:color w:val="000000" w:themeColor="text1"/>
          <w:sz w:val="24"/>
          <w:szCs w:val="24"/>
        </w:rPr>
        <w:t xml:space="preserve"> </w:t>
      </w:r>
      <w:proofErr w:type="spellStart"/>
      <w:r w:rsidR="00F55D74">
        <w:rPr>
          <w:rFonts w:asciiTheme="minorHAnsi" w:eastAsia="Arial" w:hAnsiTheme="minorHAnsi" w:cstheme="minorHAnsi"/>
          <w:b/>
          <w:color w:val="000000" w:themeColor="text1"/>
          <w:sz w:val="24"/>
          <w:szCs w:val="24"/>
        </w:rPr>
        <w:t>octubre</w:t>
      </w:r>
      <w:proofErr w:type="spellEnd"/>
    </w:p>
    <w:p w14:paraId="050969BD" w14:textId="77777777" w:rsidR="00D26DCA" w:rsidRPr="00377ECE" w:rsidRDefault="00D26DCA" w:rsidP="00D26DCA">
      <w:pPr>
        <w:pStyle w:val="Sinespaciado"/>
        <w:jc w:val="both"/>
        <w:rPr>
          <w:rFonts w:asciiTheme="minorHAnsi" w:eastAsia="Arial" w:hAnsiTheme="minorHAnsi"/>
          <w:color w:val="002060"/>
          <w:sz w:val="24"/>
          <w:szCs w:val="24"/>
        </w:rPr>
      </w:pPr>
      <w:proofErr w:type="spellStart"/>
      <w:r w:rsidRPr="00377ECE">
        <w:rPr>
          <w:rFonts w:asciiTheme="minorHAnsi" w:eastAsiaTheme="minorHAnsi" w:hAnsiTheme="minorHAnsi" w:cstheme="minorHAnsi"/>
          <w:b/>
          <w:color w:val="002060"/>
          <w:sz w:val="20"/>
          <w:szCs w:val="20"/>
          <w:lang w:bidi="ar-SA"/>
        </w:rPr>
        <w:t>Desayuno</w:t>
      </w:r>
      <w:proofErr w:type="spellEnd"/>
      <w:r w:rsidRPr="00377ECE">
        <w:rPr>
          <w:rFonts w:asciiTheme="minorHAnsi" w:eastAsiaTheme="minorHAnsi" w:hAnsiTheme="minorHAnsi" w:cstheme="minorHAnsi"/>
          <w:color w:val="002060"/>
          <w:sz w:val="20"/>
          <w:szCs w:val="20"/>
          <w:lang w:bidi="ar-SA"/>
        </w:rPr>
        <w:t xml:space="preserve">. Por la </w:t>
      </w:r>
      <w:proofErr w:type="spellStart"/>
      <w:r w:rsidRPr="00377ECE">
        <w:rPr>
          <w:rFonts w:asciiTheme="minorHAnsi" w:eastAsiaTheme="minorHAnsi" w:hAnsiTheme="minorHAnsi" w:cstheme="minorHAnsi"/>
          <w:color w:val="002060"/>
          <w:sz w:val="20"/>
          <w:szCs w:val="20"/>
          <w:lang w:bidi="ar-SA"/>
        </w:rPr>
        <w:t>mañana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posibilidad</w:t>
      </w:r>
      <w:proofErr w:type="spellEnd"/>
      <w:r w:rsidRPr="00377ECE">
        <w:rPr>
          <w:rFonts w:asciiTheme="minorHAnsi" w:eastAsiaTheme="minorHAnsi" w:hAnsiTheme="minorHAnsi" w:cstheme="minorHAnsi"/>
          <w:color w:val="002060"/>
          <w:sz w:val="20"/>
          <w:szCs w:val="20"/>
          <w:lang w:bidi="ar-SA"/>
        </w:rPr>
        <w:t xml:space="preserve"> de </w:t>
      </w:r>
      <w:proofErr w:type="spellStart"/>
      <w:r w:rsidRPr="00377ECE">
        <w:rPr>
          <w:rFonts w:asciiTheme="minorHAnsi" w:eastAsiaTheme="minorHAnsi" w:hAnsiTheme="minorHAnsi" w:cstheme="minorHAnsi"/>
          <w:color w:val="002060"/>
          <w:sz w:val="20"/>
          <w:szCs w:val="20"/>
          <w:lang w:bidi="ar-SA"/>
        </w:rPr>
        <w:t>realizar</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visita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opcional</w:t>
      </w:r>
      <w:proofErr w:type="spellEnd"/>
      <w:r w:rsidRPr="00377ECE">
        <w:rPr>
          <w:rFonts w:asciiTheme="minorHAnsi" w:eastAsiaTheme="minorHAnsi" w:hAnsiTheme="minorHAnsi" w:cstheme="minorHAnsi"/>
          <w:color w:val="002060"/>
          <w:sz w:val="20"/>
          <w:szCs w:val="20"/>
          <w:lang w:bidi="ar-SA"/>
        </w:rPr>
        <w:t xml:space="preserve"> a la </w:t>
      </w:r>
      <w:proofErr w:type="spellStart"/>
      <w:r w:rsidRPr="00377ECE">
        <w:rPr>
          <w:rFonts w:asciiTheme="minorHAnsi" w:eastAsiaTheme="minorHAnsi" w:hAnsiTheme="minorHAnsi" w:cstheme="minorHAnsi"/>
          <w:color w:val="002060"/>
          <w:sz w:val="20"/>
          <w:szCs w:val="20"/>
          <w:lang w:bidi="ar-SA"/>
        </w:rPr>
        <w:t>Necrópolis</w:t>
      </w:r>
      <w:proofErr w:type="spellEnd"/>
      <w:r w:rsidRPr="00377ECE">
        <w:rPr>
          <w:rFonts w:asciiTheme="minorHAnsi" w:eastAsiaTheme="minorHAnsi" w:hAnsiTheme="minorHAnsi" w:cstheme="minorHAnsi"/>
          <w:color w:val="002060"/>
          <w:sz w:val="20"/>
          <w:szCs w:val="20"/>
          <w:lang w:bidi="ar-SA"/>
        </w:rPr>
        <w:t xml:space="preserve"> de </w:t>
      </w:r>
      <w:proofErr w:type="spellStart"/>
      <w:r w:rsidRPr="00377ECE">
        <w:rPr>
          <w:rFonts w:asciiTheme="minorHAnsi" w:eastAsiaTheme="minorHAnsi" w:hAnsiTheme="minorHAnsi" w:cstheme="minorHAnsi"/>
          <w:color w:val="002060"/>
          <w:sz w:val="20"/>
          <w:szCs w:val="20"/>
          <w:lang w:bidi="ar-SA"/>
        </w:rPr>
        <w:t>Tebas</w:t>
      </w:r>
      <w:proofErr w:type="spellEnd"/>
      <w:r w:rsidRPr="00377ECE">
        <w:rPr>
          <w:rFonts w:asciiTheme="minorHAnsi" w:eastAsiaTheme="minorHAnsi" w:hAnsiTheme="minorHAnsi" w:cstheme="minorHAnsi"/>
          <w:color w:val="002060"/>
          <w:sz w:val="20"/>
          <w:szCs w:val="20"/>
          <w:lang w:bidi="ar-SA"/>
        </w:rPr>
        <w:t xml:space="preserve">: Valle de los Reyes, </w:t>
      </w:r>
      <w:proofErr w:type="spellStart"/>
      <w:r w:rsidRPr="00377ECE">
        <w:rPr>
          <w:rFonts w:asciiTheme="minorHAnsi" w:eastAsiaTheme="minorHAnsi" w:hAnsiTheme="minorHAnsi" w:cstheme="minorHAnsi"/>
          <w:color w:val="002060"/>
          <w:sz w:val="20"/>
          <w:szCs w:val="20"/>
          <w:lang w:bidi="ar-SA"/>
        </w:rPr>
        <w:t>donde</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reposan</w:t>
      </w:r>
      <w:proofErr w:type="spellEnd"/>
      <w:r w:rsidRPr="00377ECE">
        <w:rPr>
          <w:rFonts w:asciiTheme="minorHAnsi" w:eastAsiaTheme="minorHAnsi" w:hAnsiTheme="minorHAnsi" w:cstheme="minorHAnsi"/>
          <w:color w:val="002060"/>
          <w:sz w:val="20"/>
          <w:szCs w:val="20"/>
          <w:lang w:bidi="ar-SA"/>
        </w:rPr>
        <w:t xml:space="preserve"> los </w:t>
      </w:r>
      <w:proofErr w:type="spellStart"/>
      <w:r w:rsidRPr="00377ECE">
        <w:rPr>
          <w:rFonts w:asciiTheme="minorHAnsi" w:eastAsiaTheme="minorHAnsi" w:hAnsiTheme="minorHAnsi" w:cstheme="minorHAnsi"/>
          <w:color w:val="002060"/>
          <w:sz w:val="20"/>
          <w:szCs w:val="20"/>
          <w:lang w:bidi="ar-SA"/>
        </w:rPr>
        <w:t>faraones</w:t>
      </w:r>
      <w:proofErr w:type="spellEnd"/>
      <w:r w:rsidRPr="00377ECE">
        <w:rPr>
          <w:rFonts w:asciiTheme="minorHAnsi" w:eastAsiaTheme="minorHAnsi" w:hAnsiTheme="minorHAnsi" w:cstheme="minorHAnsi"/>
          <w:color w:val="002060"/>
          <w:sz w:val="20"/>
          <w:szCs w:val="20"/>
          <w:lang w:bidi="ar-SA"/>
        </w:rPr>
        <w:t xml:space="preserve"> de las </w:t>
      </w:r>
      <w:proofErr w:type="spellStart"/>
      <w:r w:rsidRPr="00377ECE">
        <w:rPr>
          <w:rFonts w:asciiTheme="minorHAnsi" w:eastAsiaTheme="minorHAnsi" w:hAnsiTheme="minorHAnsi" w:cstheme="minorHAnsi"/>
          <w:color w:val="002060"/>
          <w:sz w:val="20"/>
          <w:szCs w:val="20"/>
          <w:lang w:bidi="ar-SA"/>
        </w:rPr>
        <w:t>dinastías</w:t>
      </w:r>
      <w:proofErr w:type="spellEnd"/>
      <w:r w:rsidRPr="00377ECE">
        <w:rPr>
          <w:rFonts w:asciiTheme="minorHAnsi" w:eastAsiaTheme="minorHAnsi" w:hAnsiTheme="minorHAnsi" w:cstheme="minorHAnsi"/>
          <w:color w:val="002060"/>
          <w:sz w:val="20"/>
          <w:szCs w:val="20"/>
          <w:lang w:bidi="ar-SA"/>
        </w:rPr>
        <w:t xml:space="preserve"> XVII a XX. </w:t>
      </w:r>
      <w:proofErr w:type="spellStart"/>
      <w:r w:rsidRPr="00377ECE">
        <w:rPr>
          <w:rFonts w:asciiTheme="minorHAnsi" w:eastAsiaTheme="minorHAnsi" w:hAnsiTheme="minorHAnsi" w:cstheme="minorHAnsi"/>
          <w:color w:val="002060"/>
          <w:sz w:val="20"/>
          <w:szCs w:val="20"/>
          <w:lang w:bidi="ar-SA"/>
        </w:rPr>
        <w:t>Templo</w:t>
      </w:r>
      <w:proofErr w:type="spellEnd"/>
      <w:r w:rsidRPr="00377ECE">
        <w:rPr>
          <w:rFonts w:asciiTheme="minorHAnsi" w:eastAsiaTheme="minorHAnsi" w:hAnsiTheme="minorHAnsi" w:cstheme="minorHAnsi"/>
          <w:color w:val="002060"/>
          <w:sz w:val="20"/>
          <w:szCs w:val="20"/>
          <w:lang w:bidi="ar-SA"/>
        </w:rPr>
        <w:t xml:space="preserve"> de la Reina Hatshepsut </w:t>
      </w:r>
      <w:proofErr w:type="spellStart"/>
      <w:r w:rsidRPr="00377ECE">
        <w:rPr>
          <w:rFonts w:asciiTheme="minorHAnsi" w:eastAsiaTheme="minorHAnsi" w:hAnsiTheme="minorHAnsi" w:cstheme="minorHAnsi"/>
          <w:color w:val="002060"/>
          <w:sz w:val="20"/>
          <w:szCs w:val="20"/>
          <w:lang w:bidi="ar-SA"/>
        </w:rPr>
        <w:t>en</w:t>
      </w:r>
      <w:proofErr w:type="spellEnd"/>
      <w:r w:rsidRPr="00377ECE">
        <w:rPr>
          <w:rFonts w:asciiTheme="minorHAnsi" w:eastAsiaTheme="minorHAnsi" w:hAnsiTheme="minorHAnsi" w:cstheme="minorHAnsi"/>
          <w:color w:val="002060"/>
          <w:sz w:val="20"/>
          <w:szCs w:val="20"/>
          <w:lang w:bidi="ar-SA"/>
        </w:rPr>
        <w:t xml:space="preserve"> Deir el-</w:t>
      </w:r>
      <w:proofErr w:type="spellStart"/>
      <w:r w:rsidRPr="00377ECE">
        <w:rPr>
          <w:rFonts w:asciiTheme="minorHAnsi" w:eastAsiaTheme="minorHAnsi" w:hAnsiTheme="minorHAnsi" w:cstheme="minorHAnsi"/>
          <w:color w:val="002060"/>
          <w:sz w:val="20"/>
          <w:szCs w:val="20"/>
          <w:lang w:bidi="ar-SA"/>
        </w:rPr>
        <w:t>Bahari</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Colosos</w:t>
      </w:r>
      <w:proofErr w:type="spellEnd"/>
      <w:r w:rsidRPr="00377ECE">
        <w:rPr>
          <w:rFonts w:asciiTheme="minorHAnsi" w:eastAsiaTheme="minorHAnsi" w:hAnsiTheme="minorHAnsi" w:cstheme="minorHAnsi"/>
          <w:color w:val="002060"/>
          <w:sz w:val="20"/>
          <w:szCs w:val="20"/>
          <w:lang w:bidi="ar-SA"/>
        </w:rPr>
        <w:t xml:space="preserve"> de </w:t>
      </w:r>
      <w:proofErr w:type="spellStart"/>
      <w:r w:rsidRPr="00377ECE">
        <w:rPr>
          <w:rFonts w:asciiTheme="minorHAnsi" w:eastAsiaTheme="minorHAnsi" w:hAnsiTheme="minorHAnsi" w:cstheme="minorHAnsi"/>
          <w:color w:val="002060"/>
          <w:sz w:val="20"/>
          <w:szCs w:val="20"/>
          <w:lang w:bidi="ar-SA"/>
        </w:rPr>
        <w:t>Memnón</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También</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puede</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visitarse</w:t>
      </w:r>
      <w:proofErr w:type="spellEnd"/>
      <w:r w:rsidRPr="00377ECE">
        <w:rPr>
          <w:rFonts w:asciiTheme="minorHAnsi" w:eastAsiaTheme="minorHAnsi" w:hAnsiTheme="minorHAnsi" w:cstheme="minorHAnsi"/>
          <w:color w:val="002060"/>
          <w:sz w:val="20"/>
          <w:szCs w:val="20"/>
          <w:lang w:bidi="ar-SA"/>
        </w:rPr>
        <w:t xml:space="preserve"> el </w:t>
      </w:r>
      <w:proofErr w:type="spellStart"/>
      <w:r w:rsidRPr="00377ECE">
        <w:rPr>
          <w:rFonts w:asciiTheme="minorHAnsi" w:eastAsiaTheme="minorHAnsi" w:hAnsiTheme="minorHAnsi" w:cstheme="minorHAnsi"/>
          <w:color w:val="002060"/>
          <w:sz w:val="20"/>
          <w:szCs w:val="20"/>
          <w:lang w:bidi="ar-SA"/>
        </w:rPr>
        <w:t>Templo</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Funerario</w:t>
      </w:r>
      <w:proofErr w:type="spellEnd"/>
      <w:r w:rsidRPr="00377ECE">
        <w:rPr>
          <w:rFonts w:asciiTheme="minorHAnsi" w:eastAsiaTheme="minorHAnsi" w:hAnsiTheme="minorHAnsi" w:cstheme="minorHAnsi"/>
          <w:color w:val="002060"/>
          <w:sz w:val="20"/>
          <w:szCs w:val="20"/>
          <w:lang w:bidi="ar-SA"/>
        </w:rPr>
        <w:t xml:space="preserve"> de </w:t>
      </w:r>
      <w:proofErr w:type="spellStart"/>
      <w:r w:rsidRPr="00377ECE">
        <w:rPr>
          <w:rFonts w:asciiTheme="minorHAnsi" w:eastAsiaTheme="minorHAnsi" w:hAnsiTheme="minorHAnsi" w:cstheme="minorHAnsi"/>
          <w:color w:val="002060"/>
          <w:sz w:val="20"/>
          <w:szCs w:val="20"/>
          <w:lang w:bidi="ar-SA"/>
        </w:rPr>
        <w:t>Ramsés</w:t>
      </w:r>
      <w:proofErr w:type="spellEnd"/>
      <w:r w:rsidRPr="00377ECE">
        <w:rPr>
          <w:rFonts w:asciiTheme="minorHAnsi" w:eastAsiaTheme="minorHAnsi" w:hAnsiTheme="minorHAnsi" w:cstheme="minorHAnsi"/>
          <w:color w:val="002060"/>
          <w:sz w:val="20"/>
          <w:szCs w:val="20"/>
          <w:lang w:bidi="ar-SA"/>
        </w:rPr>
        <w:t xml:space="preserve"> III (</w:t>
      </w:r>
      <w:proofErr w:type="spellStart"/>
      <w:r w:rsidRPr="00377ECE">
        <w:rPr>
          <w:rFonts w:asciiTheme="minorHAnsi" w:eastAsiaTheme="minorHAnsi" w:hAnsiTheme="minorHAnsi" w:cstheme="minorHAnsi"/>
          <w:color w:val="002060"/>
          <w:sz w:val="20"/>
          <w:szCs w:val="20"/>
          <w:lang w:bidi="ar-SA"/>
        </w:rPr>
        <w:t>Medinet</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Habu</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consutra</w:t>
      </w:r>
      <w:proofErr w:type="spellEnd"/>
      <w:r w:rsidRPr="00377ECE">
        <w:rPr>
          <w:rFonts w:asciiTheme="minorHAnsi" w:eastAsiaTheme="minorHAnsi" w:hAnsiTheme="minorHAnsi" w:cstheme="minorHAnsi"/>
          <w:color w:val="002060"/>
          <w:sz w:val="20"/>
          <w:szCs w:val="20"/>
          <w:lang w:bidi="ar-SA"/>
        </w:rPr>
        <w:t xml:space="preserve"> (Travel Shop Pack)</w:t>
      </w:r>
      <w:r>
        <w:rPr>
          <w:rFonts w:asciiTheme="minorHAnsi" w:eastAsiaTheme="minorHAnsi" w:hAnsiTheme="minorHAnsi" w:cstheme="minorHAnsi"/>
          <w:color w:val="002060"/>
          <w:sz w:val="20"/>
          <w:szCs w:val="20"/>
          <w:lang w:bidi="ar-SA"/>
        </w:rPr>
        <w:t>.</w:t>
      </w:r>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Posteriormente</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visita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incluida</w:t>
      </w:r>
      <w:proofErr w:type="spellEnd"/>
      <w:r w:rsidRPr="00377ECE">
        <w:rPr>
          <w:rFonts w:asciiTheme="minorHAnsi" w:eastAsiaTheme="minorHAnsi" w:hAnsiTheme="minorHAnsi" w:cstheme="minorHAnsi"/>
          <w:color w:val="002060"/>
          <w:sz w:val="20"/>
          <w:szCs w:val="20"/>
          <w:lang w:bidi="ar-SA"/>
        </w:rPr>
        <w:t xml:space="preserve"> al </w:t>
      </w:r>
      <w:proofErr w:type="spellStart"/>
      <w:r w:rsidRPr="00377ECE">
        <w:rPr>
          <w:rFonts w:asciiTheme="minorHAnsi" w:eastAsiaTheme="minorHAnsi" w:hAnsiTheme="minorHAnsi" w:cstheme="minorHAnsi"/>
          <w:color w:val="002060"/>
          <w:sz w:val="20"/>
          <w:szCs w:val="20"/>
          <w:lang w:bidi="ar-SA"/>
        </w:rPr>
        <w:t>Templo</w:t>
      </w:r>
      <w:proofErr w:type="spellEnd"/>
      <w:r w:rsidRPr="00377ECE">
        <w:rPr>
          <w:rFonts w:asciiTheme="minorHAnsi" w:eastAsiaTheme="minorHAnsi" w:hAnsiTheme="minorHAnsi" w:cstheme="minorHAnsi"/>
          <w:color w:val="002060"/>
          <w:sz w:val="20"/>
          <w:szCs w:val="20"/>
          <w:lang w:bidi="ar-SA"/>
        </w:rPr>
        <w:t xml:space="preserve"> de Luxor, </w:t>
      </w:r>
      <w:proofErr w:type="spellStart"/>
      <w:r w:rsidRPr="00377ECE">
        <w:rPr>
          <w:rFonts w:asciiTheme="minorHAnsi" w:eastAsiaTheme="minorHAnsi" w:hAnsiTheme="minorHAnsi" w:cstheme="minorHAnsi"/>
          <w:color w:val="002060"/>
          <w:sz w:val="20"/>
          <w:szCs w:val="20"/>
          <w:lang w:bidi="ar-SA"/>
        </w:rPr>
        <w:t>dedicado</w:t>
      </w:r>
      <w:proofErr w:type="spellEnd"/>
      <w:r w:rsidRPr="00377ECE">
        <w:rPr>
          <w:rFonts w:asciiTheme="minorHAnsi" w:eastAsiaTheme="minorHAnsi" w:hAnsiTheme="minorHAnsi" w:cstheme="minorHAnsi"/>
          <w:color w:val="002060"/>
          <w:sz w:val="20"/>
          <w:szCs w:val="20"/>
          <w:lang w:bidi="ar-SA"/>
        </w:rPr>
        <w:t xml:space="preserve"> </w:t>
      </w:r>
      <w:proofErr w:type="gramStart"/>
      <w:r w:rsidRPr="00377ECE">
        <w:rPr>
          <w:rFonts w:asciiTheme="minorHAnsi" w:eastAsiaTheme="minorHAnsi" w:hAnsiTheme="minorHAnsi" w:cstheme="minorHAnsi"/>
          <w:color w:val="002060"/>
          <w:sz w:val="20"/>
          <w:szCs w:val="20"/>
          <w:lang w:bidi="ar-SA"/>
        </w:rPr>
        <w:t>a</w:t>
      </w:r>
      <w:proofErr w:type="gram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Amón</w:t>
      </w:r>
      <w:proofErr w:type="spellEnd"/>
      <w:r w:rsidRPr="00377ECE">
        <w:rPr>
          <w:rFonts w:asciiTheme="minorHAnsi" w:eastAsiaTheme="minorHAnsi" w:hAnsiTheme="minorHAnsi" w:cstheme="minorHAnsi"/>
          <w:color w:val="002060"/>
          <w:sz w:val="20"/>
          <w:szCs w:val="20"/>
          <w:lang w:bidi="ar-SA"/>
        </w:rPr>
        <w:t xml:space="preserve">-Ra, Mut y Khonsu, y al </w:t>
      </w:r>
      <w:proofErr w:type="spellStart"/>
      <w:r w:rsidRPr="00377ECE">
        <w:rPr>
          <w:rFonts w:asciiTheme="minorHAnsi" w:eastAsiaTheme="minorHAnsi" w:hAnsiTheme="minorHAnsi" w:cstheme="minorHAnsi"/>
          <w:color w:val="002060"/>
          <w:sz w:val="20"/>
          <w:szCs w:val="20"/>
          <w:lang w:bidi="ar-SA"/>
        </w:rPr>
        <w:t>imponente</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Complejo</w:t>
      </w:r>
      <w:proofErr w:type="spellEnd"/>
      <w:r w:rsidRPr="00377ECE">
        <w:rPr>
          <w:rFonts w:asciiTheme="minorHAnsi" w:eastAsiaTheme="minorHAnsi" w:hAnsiTheme="minorHAnsi" w:cstheme="minorHAnsi"/>
          <w:color w:val="002060"/>
          <w:sz w:val="20"/>
          <w:szCs w:val="20"/>
          <w:lang w:bidi="ar-SA"/>
        </w:rPr>
        <w:t xml:space="preserve"> de Karnak. A la hora </w:t>
      </w:r>
      <w:proofErr w:type="spellStart"/>
      <w:r w:rsidRPr="00377ECE">
        <w:rPr>
          <w:rFonts w:asciiTheme="minorHAnsi" w:eastAsiaTheme="minorHAnsi" w:hAnsiTheme="minorHAnsi" w:cstheme="minorHAnsi"/>
          <w:color w:val="002060"/>
          <w:sz w:val="20"/>
          <w:szCs w:val="20"/>
          <w:lang w:bidi="ar-SA"/>
        </w:rPr>
        <w:t>indicada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traslado</w:t>
      </w:r>
      <w:proofErr w:type="spellEnd"/>
      <w:r w:rsidRPr="00377ECE">
        <w:rPr>
          <w:rFonts w:asciiTheme="minorHAnsi" w:eastAsiaTheme="minorHAnsi" w:hAnsiTheme="minorHAnsi" w:cstheme="minorHAnsi"/>
          <w:color w:val="002060"/>
          <w:sz w:val="20"/>
          <w:szCs w:val="20"/>
          <w:lang w:bidi="ar-SA"/>
        </w:rPr>
        <w:t xml:space="preserve"> al </w:t>
      </w:r>
      <w:proofErr w:type="spellStart"/>
      <w:r w:rsidRPr="00377ECE">
        <w:rPr>
          <w:rFonts w:asciiTheme="minorHAnsi" w:eastAsiaTheme="minorHAnsi" w:hAnsiTheme="minorHAnsi" w:cstheme="minorHAnsi"/>
          <w:color w:val="002060"/>
          <w:sz w:val="20"/>
          <w:szCs w:val="20"/>
          <w:lang w:bidi="ar-SA"/>
        </w:rPr>
        <w:t>aeropuerto</w:t>
      </w:r>
      <w:proofErr w:type="spellEnd"/>
      <w:r w:rsidRPr="00377ECE">
        <w:rPr>
          <w:rFonts w:asciiTheme="minorHAnsi" w:eastAsiaTheme="minorHAnsi" w:hAnsiTheme="minorHAnsi" w:cstheme="minorHAnsi"/>
          <w:color w:val="002060"/>
          <w:sz w:val="20"/>
          <w:szCs w:val="20"/>
          <w:lang w:bidi="ar-SA"/>
        </w:rPr>
        <w:t xml:space="preserve"> para </w:t>
      </w:r>
      <w:proofErr w:type="spellStart"/>
      <w:r w:rsidRPr="00377ECE">
        <w:rPr>
          <w:rFonts w:asciiTheme="minorHAnsi" w:eastAsiaTheme="minorHAnsi" w:hAnsiTheme="minorHAnsi" w:cstheme="minorHAnsi"/>
          <w:color w:val="002060"/>
          <w:sz w:val="20"/>
          <w:szCs w:val="20"/>
          <w:lang w:bidi="ar-SA"/>
        </w:rPr>
        <w:t>tomar</w:t>
      </w:r>
      <w:proofErr w:type="spellEnd"/>
      <w:r w:rsidRPr="00377ECE">
        <w:rPr>
          <w:rFonts w:asciiTheme="minorHAnsi" w:eastAsiaTheme="minorHAnsi" w:hAnsiTheme="minorHAnsi" w:cstheme="minorHAnsi"/>
          <w:color w:val="002060"/>
          <w:sz w:val="20"/>
          <w:szCs w:val="20"/>
          <w:lang w:bidi="ar-SA"/>
        </w:rPr>
        <w:t xml:space="preserve"> el </w:t>
      </w:r>
      <w:proofErr w:type="spellStart"/>
      <w:r w:rsidRPr="00377ECE">
        <w:rPr>
          <w:rFonts w:asciiTheme="minorHAnsi" w:eastAsiaTheme="minorHAnsi" w:hAnsiTheme="minorHAnsi" w:cstheme="minorHAnsi"/>
          <w:color w:val="002060"/>
          <w:sz w:val="20"/>
          <w:szCs w:val="20"/>
          <w:lang w:bidi="ar-SA"/>
        </w:rPr>
        <w:t>vuelo</w:t>
      </w:r>
      <w:proofErr w:type="spellEnd"/>
      <w:r w:rsidRPr="00377ECE">
        <w:rPr>
          <w:rFonts w:asciiTheme="minorHAnsi" w:eastAsiaTheme="minorHAnsi" w:hAnsiTheme="minorHAnsi" w:cstheme="minorHAnsi"/>
          <w:color w:val="002060"/>
          <w:sz w:val="20"/>
          <w:szCs w:val="20"/>
          <w:lang w:bidi="ar-SA"/>
        </w:rPr>
        <w:t xml:space="preserve"> de </w:t>
      </w:r>
      <w:proofErr w:type="spellStart"/>
      <w:r w:rsidRPr="00377ECE">
        <w:rPr>
          <w:rFonts w:asciiTheme="minorHAnsi" w:eastAsiaTheme="minorHAnsi" w:hAnsiTheme="minorHAnsi" w:cstheme="minorHAnsi"/>
          <w:color w:val="002060"/>
          <w:sz w:val="20"/>
          <w:szCs w:val="20"/>
          <w:lang w:bidi="ar-SA"/>
        </w:rPr>
        <w:t>regreso</w:t>
      </w:r>
      <w:proofErr w:type="spellEnd"/>
      <w:r w:rsidRPr="00377ECE">
        <w:rPr>
          <w:rFonts w:asciiTheme="minorHAnsi" w:eastAsiaTheme="minorHAnsi" w:hAnsiTheme="minorHAnsi" w:cstheme="minorHAnsi"/>
          <w:color w:val="002060"/>
          <w:sz w:val="20"/>
          <w:szCs w:val="20"/>
          <w:lang w:bidi="ar-SA"/>
        </w:rPr>
        <w:t xml:space="preserve"> a El Cairo</w:t>
      </w:r>
      <w:r>
        <w:rPr>
          <w:rFonts w:asciiTheme="minorHAnsi" w:eastAsiaTheme="minorHAnsi" w:hAnsiTheme="minorHAnsi" w:cstheme="minorHAnsi"/>
          <w:color w:val="002060"/>
          <w:sz w:val="20"/>
          <w:szCs w:val="20"/>
          <w:lang w:bidi="ar-SA"/>
        </w:rPr>
        <w:t xml:space="preserve"> (</w:t>
      </w:r>
      <w:proofErr w:type="spellStart"/>
      <w:r>
        <w:rPr>
          <w:rFonts w:asciiTheme="minorHAnsi" w:eastAsiaTheme="minorHAnsi" w:hAnsiTheme="minorHAnsi" w:cstheme="minorHAnsi"/>
          <w:color w:val="002060"/>
          <w:sz w:val="20"/>
          <w:szCs w:val="20"/>
          <w:lang w:bidi="ar-SA"/>
        </w:rPr>
        <w:t>incluido</w:t>
      </w:r>
      <w:proofErr w:type="spellEnd"/>
      <w:r>
        <w:rPr>
          <w:rFonts w:asciiTheme="minorHAnsi" w:eastAsiaTheme="minorHAnsi" w:hAnsiTheme="minorHAnsi" w:cstheme="minorHAnsi"/>
          <w:color w:val="002060"/>
          <w:sz w:val="20"/>
          <w:szCs w:val="20"/>
          <w:lang w:bidi="ar-SA"/>
        </w:rPr>
        <w:t>)</w:t>
      </w:r>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Llegada</w:t>
      </w:r>
      <w:proofErr w:type="spellEnd"/>
      <w:r w:rsidRPr="00377ECE">
        <w:rPr>
          <w:rFonts w:asciiTheme="minorHAnsi" w:eastAsiaTheme="minorHAnsi" w:hAnsiTheme="minorHAnsi" w:cstheme="minorHAnsi"/>
          <w:color w:val="002060"/>
          <w:sz w:val="20"/>
          <w:szCs w:val="20"/>
          <w:lang w:bidi="ar-SA"/>
        </w:rPr>
        <w:t xml:space="preserve">, </w:t>
      </w:r>
      <w:proofErr w:type="spellStart"/>
      <w:r w:rsidRPr="00377ECE">
        <w:rPr>
          <w:rFonts w:asciiTheme="minorHAnsi" w:eastAsiaTheme="minorHAnsi" w:hAnsiTheme="minorHAnsi" w:cstheme="minorHAnsi"/>
          <w:color w:val="002060"/>
          <w:sz w:val="20"/>
          <w:szCs w:val="20"/>
          <w:lang w:bidi="ar-SA"/>
        </w:rPr>
        <w:t>recepción</w:t>
      </w:r>
      <w:proofErr w:type="spellEnd"/>
      <w:r w:rsidRPr="00377ECE">
        <w:rPr>
          <w:rFonts w:asciiTheme="minorHAnsi" w:eastAsiaTheme="minorHAnsi" w:hAnsiTheme="minorHAnsi" w:cstheme="minorHAnsi"/>
          <w:color w:val="002060"/>
          <w:sz w:val="20"/>
          <w:szCs w:val="20"/>
          <w:lang w:bidi="ar-SA"/>
        </w:rPr>
        <w:t xml:space="preserve"> y </w:t>
      </w:r>
      <w:proofErr w:type="spellStart"/>
      <w:r w:rsidRPr="00377ECE">
        <w:rPr>
          <w:rFonts w:asciiTheme="minorHAnsi" w:eastAsiaTheme="minorHAnsi" w:hAnsiTheme="minorHAnsi" w:cstheme="minorHAnsi"/>
          <w:color w:val="002060"/>
          <w:sz w:val="20"/>
          <w:szCs w:val="20"/>
          <w:lang w:bidi="ar-SA"/>
        </w:rPr>
        <w:t>traslado</w:t>
      </w:r>
      <w:proofErr w:type="spellEnd"/>
      <w:r w:rsidRPr="00377ECE">
        <w:rPr>
          <w:rFonts w:asciiTheme="minorHAnsi" w:eastAsiaTheme="minorHAnsi" w:hAnsiTheme="minorHAnsi" w:cstheme="minorHAnsi"/>
          <w:color w:val="002060"/>
          <w:sz w:val="20"/>
          <w:szCs w:val="20"/>
          <w:lang w:bidi="ar-SA"/>
        </w:rPr>
        <w:t xml:space="preserve"> al hotel. </w:t>
      </w:r>
      <w:proofErr w:type="spellStart"/>
      <w:r w:rsidRPr="00377ECE">
        <w:rPr>
          <w:rFonts w:asciiTheme="minorHAnsi" w:eastAsiaTheme="minorHAnsi" w:hAnsiTheme="minorHAnsi" w:cstheme="minorHAnsi"/>
          <w:b/>
          <w:color w:val="002060"/>
          <w:sz w:val="20"/>
          <w:szCs w:val="20"/>
          <w:lang w:bidi="ar-SA"/>
        </w:rPr>
        <w:t>Alojamiento</w:t>
      </w:r>
      <w:proofErr w:type="spellEnd"/>
      <w:r w:rsidRPr="00377ECE">
        <w:rPr>
          <w:rFonts w:asciiTheme="minorHAnsi" w:eastAsiaTheme="minorHAnsi" w:hAnsiTheme="minorHAnsi" w:cstheme="minorHAnsi"/>
          <w:color w:val="002060"/>
          <w:sz w:val="20"/>
          <w:szCs w:val="20"/>
        </w:rPr>
        <w:t>.</w:t>
      </w:r>
    </w:p>
    <w:p w14:paraId="552A1CF9" w14:textId="77777777" w:rsidR="00D26DCA" w:rsidRDefault="00D26DCA" w:rsidP="00D26DCA">
      <w:pPr>
        <w:pStyle w:val="Sinespaciado"/>
        <w:jc w:val="both"/>
        <w:rPr>
          <w:rStyle w:val="DestinosCar"/>
          <w:smallCaps w:val="0"/>
          <w:sz w:val="24"/>
          <w:szCs w:val="24"/>
        </w:rPr>
      </w:pPr>
    </w:p>
    <w:p w14:paraId="4BA667D4" w14:textId="273CA99C" w:rsidR="00D26DCA" w:rsidRPr="000D3DCE" w:rsidRDefault="00321D62" w:rsidP="00D26DCA">
      <w:pPr>
        <w:pStyle w:val="Ttulo2"/>
        <w:spacing w:before="0"/>
        <w:rPr>
          <w:rStyle w:val="DestinosCar"/>
          <w:b w:val="0"/>
          <w:color w:val="002060"/>
          <w:sz w:val="24"/>
          <w:szCs w:val="24"/>
        </w:rPr>
      </w:pPr>
      <w:r w:rsidRPr="008E5196">
        <w:rPr>
          <w:rStyle w:val="DanmeroCar"/>
          <w:bCs/>
          <w:sz w:val="24"/>
          <w:szCs w:val="24"/>
        </w:rPr>
        <w:t xml:space="preserve">DÍA </w:t>
      </w:r>
      <w:r>
        <w:rPr>
          <w:rStyle w:val="DanmeroCar"/>
          <w:bCs/>
          <w:sz w:val="24"/>
          <w:szCs w:val="24"/>
        </w:rPr>
        <w:t>8</w:t>
      </w:r>
      <w:r w:rsidRPr="008E5196">
        <w:rPr>
          <w:rStyle w:val="DanmeroCar"/>
          <w:bCs/>
          <w:sz w:val="24"/>
          <w:szCs w:val="24"/>
        </w:rPr>
        <w:t>|</w:t>
      </w:r>
      <w:r>
        <w:rPr>
          <w:rStyle w:val="DanmeroCar"/>
          <w:bCs/>
          <w:sz w:val="24"/>
          <w:szCs w:val="24"/>
        </w:rPr>
        <w:t xml:space="preserve"> </w:t>
      </w:r>
      <w:r w:rsidRPr="00FB6CA0">
        <w:rPr>
          <w:rFonts w:asciiTheme="minorHAnsi" w:eastAsia="Arial" w:hAnsiTheme="minorHAnsi" w:cstheme="minorHAnsi"/>
          <w:b/>
          <w:color w:val="FF0000"/>
          <w:sz w:val="24"/>
          <w:szCs w:val="24"/>
        </w:rPr>
        <w:t>El Cairo</w:t>
      </w:r>
      <w:r w:rsidR="008E3518">
        <w:rPr>
          <w:rFonts w:asciiTheme="minorHAnsi" w:eastAsia="Arial" w:hAnsiTheme="minorHAnsi" w:cstheme="minorHAnsi"/>
          <w:b/>
          <w:color w:val="FF0000"/>
          <w:sz w:val="24"/>
          <w:szCs w:val="24"/>
        </w:rPr>
        <w:t xml:space="preserve"> </w:t>
      </w:r>
      <w:r w:rsidR="008E3518" w:rsidRPr="008E3518">
        <w:rPr>
          <w:rFonts w:asciiTheme="minorHAnsi" w:eastAsia="Arial" w:hAnsiTheme="minorHAnsi" w:cstheme="minorHAnsi"/>
          <w:b/>
          <w:color w:val="000000" w:themeColor="text1"/>
          <w:sz w:val="24"/>
          <w:szCs w:val="24"/>
        </w:rPr>
        <w:t>(</w:t>
      </w:r>
      <w:r w:rsidR="008E3518">
        <w:rPr>
          <w:rFonts w:asciiTheme="minorHAnsi" w:eastAsia="Arial" w:hAnsiTheme="minorHAnsi" w:cstheme="minorHAnsi"/>
          <w:b/>
          <w:color w:val="000000" w:themeColor="text1"/>
          <w:sz w:val="24"/>
          <w:szCs w:val="24"/>
        </w:rPr>
        <w:t>09 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1</w:t>
      </w:r>
      <w:r w:rsidR="00F55D74">
        <w:rPr>
          <w:rFonts w:asciiTheme="minorHAnsi" w:eastAsia="Arial" w:hAnsiTheme="minorHAnsi" w:cstheme="minorHAnsi"/>
          <w:b/>
          <w:color w:val="000000" w:themeColor="text1"/>
          <w:sz w:val="24"/>
          <w:szCs w:val="24"/>
        </w:rPr>
        <w:t xml:space="preserve"> octubre)</w:t>
      </w:r>
    </w:p>
    <w:p w14:paraId="49EA1505" w14:textId="77777777" w:rsidR="00D26DCA" w:rsidRPr="00C05FA1" w:rsidRDefault="00D26DCA" w:rsidP="00D26DCA">
      <w:pPr>
        <w:pStyle w:val="Sinespaciado"/>
        <w:jc w:val="both"/>
        <w:rPr>
          <w:rFonts w:eastAsiaTheme="minorHAnsi" w:cstheme="minorHAnsi"/>
          <w:b/>
          <w:color w:val="002060"/>
          <w:sz w:val="20"/>
          <w:szCs w:val="20"/>
          <w:lang w:bidi="ar-SA"/>
        </w:rPr>
      </w:pPr>
      <w:proofErr w:type="spellStart"/>
      <w:r w:rsidRPr="00C05FA1">
        <w:rPr>
          <w:rFonts w:asciiTheme="minorHAnsi" w:eastAsiaTheme="minorHAnsi" w:hAnsiTheme="minorHAnsi" w:cstheme="minorHAnsi"/>
          <w:b/>
          <w:color w:val="002060"/>
          <w:sz w:val="20"/>
          <w:szCs w:val="20"/>
          <w:lang w:bidi="ar-SA"/>
        </w:rPr>
        <w:t>Desayuno</w:t>
      </w:r>
      <w:proofErr w:type="spellEnd"/>
      <w:r w:rsidRPr="00C05FA1">
        <w:rPr>
          <w:rFonts w:asciiTheme="minorHAnsi" w:eastAsiaTheme="minorHAnsi" w:hAnsiTheme="minorHAnsi" w:cstheme="minorHAnsi"/>
          <w:color w:val="002060"/>
          <w:sz w:val="20"/>
          <w:szCs w:val="20"/>
          <w:lang w:bidi="ar-SA"/>
        </w:rPr>
        <w:t xml:space="preserve">. Día libre para </w:t>
      </w:r>
      <w:proofErr w:type="spellStart"/>
      <w:r w:rsidRPr="00C05FA1">
        <w:rPr>
          <w:rFonts w:asciiTheme="minorHAnsi" w:eastAsiaTheme="minorHAnsi" w:hAnsiTheme="minorHAnsi" w:cstheme="minorHAnsi"/>
          <w:color w:val="002060"/>
          <w:sz w:val="20"/>
          <w:szCs w:val="20"/>
          <w:lang w:bidi="ar-SA"/>
        </w:rPr>
        <w:t>actividades</w:t>
      </w:r>
      <w:proofErr w:type="spellEnd"/>
      <w:r w:rsidRPr="00C05FA1">
        <w:rPr>
          <w:rFonts w:asciiTheme="minorHAnsi" w:eastAsiaTheme="minorHAnsi" w:hAnsiTheme="minorHAnsi" w:cstheme="minorHAnsi"/>
          <w:color w:val="002060"/>
          <w:sz w:val="20"/>
          <w:szCs w:val="20"/>
          <w:lang w:bidi="ar-SA"/>
        </w:rPr>
        <w:t xml:space="preserve"> </w:t>
      </w:r>
      <w:proofErr w:type="spellStart"/>
      <w:r w:rsidRPr="00C05FA1">
        <w:rPr>
          <w:rFonts w:asciiTheme="minorHAnsi" w:eastAsiaTheme="minorHAnsi" w:hAnsiTheme="minorHAnsi" w:cstheme="minorHAnsi"/>
          <w:color w:val="002060"/>
          <w:sz w:val="20"/>
          <w:szCs w:val="20"/>
          <w:lang w:bidi="ar-SA"/>
        </w:rPr>
        <w:t>personales</w:t>
      </w:r>
      <w:proofErr w:type="spellEnd"/>
      <w:r w:rsidRPr="00C05FA1">
        <w:rPr>
          <w:rFonts w:asciiTheme="minorHAnsi" w:eastAsiaTheme="minorHAnsi" w:hAnsiTheme="minorHAnsi" w:cstheme="minorHAnsi"/>
          <w:color w:val="002060"/>
          <w:sz w:val="20"/>
          <w:szCs w:val="20"/>
          <w:lang w:bidi="ar-SA"/>
        </w:rPr>
        <w:t xml:space="preserve"> o </w:t>
      </w:r>
      <w:proofErr w:type="spellStart"/>
      <w:r w:rsidRPr="00C05FA1">
        <w:rPr>
          <w:rFonts w:asciiTheme="minorHAnsi" w:eastAsiaTheme="minorHAnsi" w:hAnsiTheme="minorHAnsi" w:cstheme="minorHAnsi"/>
          <w:color w:val="002060"/>
          <w:sz w:val="20"/>
          <w:szCs w:val="20"/>
          <w:lang w:bidi="ar-SA"/>
        </w:rPr>
        <w:t>excursiones</w:t>
      </w:r>
      <w:proofErr w:type="spellEnd"/>
      <w:r w:rsidRPr="00C05FA1">
        <w:rPr>
          <w:rFonts w:asciiTheme="minorHAnsi" w:eastAsiaTheme="minorHAnsi" w:hAnsiTheme="minorHAnsi" w:cstheme="minorHAnsi"/>
          <w:color w:val="002060"/>
          <w:sz w:val="20"/>
          <w:szCs w:val="20"/>
          <w:lang w:bidi="ar-SA"/>
        </w:rPr>
        <w:t xml:space="preserve"> </w:t>
      </w:r>
      <w:proofErr w:type="spellStart"/>
      <w:r w:rsidRPr="00C05FA1">
        <w:rPr>
          <w:rFonts w:asciiTheme="minorHAnsi" w:eastAsiaTheme="minorHAnsi" w:hAnsiTheme="minorHAnsi" w:cstheme="minorHAnsi"/>
          <w:color w:val="002060"/>
          <w:sz w:val="20"/>
          <w:szCs w:val="20"/>
          <w:lang w:bidi="ar-SA"/>
        </w:rPr>
        <w:t>opcionales</w:t>
      </w:r>
      <w:proofErr w:type="spellEnd"/>
      <w:r w:rsidRPr="00C05FA1">
        <w:rPr>
          <w:rFonts w:asciiTheme="minorHAnsi" w:eastAsiaTheme="minorHAnsi" w:hAnsiTheme="minorHAnsi" w:cstheme="minorHAnsi"/>
          <w:color w:val="002060"/>
          <w:sz w:val="20"/>
          <w:szCs w:val="20"/>
          <w:lang w:bidi="ar-SA"/>
        </w:rPr>
        <w:t xml:space="preserve"> (Travel Shop Pack)</w:t>
      </w:r>
      <w:r>
        <w:rPr>
          <w:rFonts w:asciiTheme="minorHAnsi" w:eastAsiaTheme="minorHAnsi" w:hAnsiTheme="minorHAnsi" w:cstheme="minorHAnsi"/>
          <w:color w:val="002060"/>
          <w:sz w:val="20"/>
          <w:szCs w:val="20"/>
          <w:lang w:bidi="ar-SA"/>
        </w:rPr>
        <w:t xml:space="preserve">. </w:t>
      </w:r>
      <w:proofErr w:type="spellStart"/>
      <w:r w:rsidRPr="00C05FA1">
        <w:rPr>
          <w:rFonts w:asciiTheme="minorHAnsi" w:eastAsiaTheme="minorHAnsi" w:hAnsiTheme="minorHAnsi" w:cstheme="minorHAnsi"/>
          <w:b/>
          <w:color w:val="002060"/>
          <w:sz w:val="20"/>
          <w:szCs w:val="20"/>
          <w:lang w:bidi="ar-SA"/>
        </w:rPr>
        <w:t>Alojamiento</w:t>
      </w:r>
      <w:proofErr w:type="spellEnd"/>
      <w:r>
        <w:rPr>
          <w:rFonts w:asciiTheme="minorHAnsi" w:eastAsiaTheme="minorHAnsi" w:hAnsiTheme="minorHAnsi" w:cstheme="minorHAnsi"/>
          <w:color w:val="002060"/>
          <w:sz w:val="20"/>
          <w:szCs w:val="20"/>
          <w:lang w:bidi="ar-SA"/>
        </w:rPr>
        <w:t>.</w:t>
      </w:r>
    </w:p>
    <w:p w14:paraId="343534F6" w14:textId="77777777" w:rsidR="00D26DCA" w:rsidRPr="00032514" w:rsidRDefault="00D26DCA" w:rsidP="00D26DCA">
      <w:pPr>
        <w:pStyle w:val="Sinespaciado"/>
        <w:jc w:val="both"/>
        <w:rPr>
          <w:rFonts w:ascii="Arial" w:eastAsiaTheme="minorHAnsi" w:hAnsi="Arial" w:cs="Arial"/>
          <w:sz w:val="20"/>
          <w:szCs w:val="20"/>
          <w:lang w:bidi="ar-SA"/>
        </w:rPr>
      </w:pPr>
    </w:p>
    <w:p w14:paraId="3C3624CE" w14:textId="01129267" w:rsidR="00E659AE" w:rsidRDefault="00321D62" w:rsidP="00E659AE">
      <w:pPr>
        <w:pStyle w:val="Ttulo2"/>
        <w:spacing w:before="0"/>
        <w:rPr>
          <w:rStyle w:val="DanmeroCar"/>
          <w:b w:val="0"/>
          <w:bCs/>
          <w:color w:val="FF0000"/>
          <w:sz w:val="24"/>
          <w:szCs w:val="24"/>
        </w:rPr>
      </w:pPr>
      <w:r w:rsidRPr="008E5196">
        <w:rPr>
          <w:rStyle w:val="DanmeroCar"/>
          <w:bCs/>
          <w:sz w:val="24"/>
          <w:szCs w:val="24"/>
        </w:rPr>
        <w:t xml:space="preserve">DÍA </w:t>
      </w:r>
      <w:r>
        <w:rPr>
          <w:rStyle w:val="DanmeroCar"/>
          <w:bCs/>
          <w:sz w:val="24"/>
          <w:szCs w:val="24"/>
        </w:rPr>
        <w:t>9</w:t>
      </w:r>
      <w:r w:rsidRPr="008E5196">
        <w:rPr>
          <w:rStyle w:val="DanmeroCar"/>
          <w:bCs/>
          <w:sz w:val="24"/>
          <w:szCs w:val="24"/>
        </w:rPr>
        <w:t>|</w:t>
      </w:r>
      <w:r>
        <w:rPr>
          <w:rStyle w:val="DanmeroCar"/>
          <w:bCs/>
          <w:sz w:val="24"/>
          <w:szCs w:val="24"/>
        </w:rPr>
        <w:t xml:space="preserve"> </w:t>
      </w:r>
      <w:r w:rsidRPr="00FB6CA0">
        <w:rPr>
          <w:rFonts w:asciiTheme="minorHAnsi" w:eastAsia="Arial" w:hAnsiTheme="minorHAnsi" w:cstheme="minorHAnsi"/>
          <w:b/>
          <w:color w:val="FF0000"/>
          <w:sz w:val="24"/>
          <w:szCs w:val="24"/>
        </w:rPr>
        <w:t>El Cairo</w:t>
      </w:r>
      <w:r w:rsidR="004F0E30">
        <w:rPr>
          <w:rFonts w:asciiTheme="minorHAnsi" w:eastAsia="Arial" w:hAnsiTheme="minorHAnsi" w:cstheme="minorHAnsi"/>
          <w:b/>
          <w:color w:val="FF0000"/>
          <w:sz w:val="24"/>
          <w:szCs w:val="24"/>
        </w:rPr>
        <w:t xml:space="preserve"> </w:t>
      </w:r>
      <w:r w:rsidR="00D860FF">
        <w:rPr>
          <w:rStyle w:val="DanmeroCar"/>
          <w:bCs/>
          <w:color w:val="FF0000"/>
          <w:sz w:val="24"/>
          <w:szCs w:val="24"/>
        </w:rPr>
        <w:t xml:space="preserve">– Estambul </w:t>
      </w:r>
      <w:r w:rsidR="00D860FF" w:rsidRPr="00D860FF">
        <w:rPr>
          <w:rStyle w:val="DanmeroCar"/>
          <w:b w:val="0"/>
          <w:bCs/>
          <w:color w:val="FF0000"/>
          <w:sz w:val="24"/>
          <w:szCs w:val="24"/>
        </w:rPr>
        <w:t>(vuelo interno)</w:t>
      </w:r>
      <w:r w:rsidR="009856C6">
        <w:rPr>
          <w:rStyle w:val="DanmeroCar"/>
          <w:b w:val="0"/>
          <w:bCs/>
          <w:color w:val="FF0000"/>
          <w:sz w:val="24"/>
          <w:szCs w:val="24"/>
        </w:rPr>
        <w:t xml:space="preserve"> </w:t>
      </w:r>
      <w:r w:rsidR="004F0E30" w:rsidRPr="008E3518">
        <w:rPr>
          <w:rFonts w:asciiTheme="minorHAnsi" w:eastAsia="Arial" w:hAnsiTheme="minorHAnsi" w:cstheme="minorHAnsi"/>
          <w:b/>
          <w:color w:val="000000" w:themeColor="text1"/>
          <w:sz w:val="24"/>
          <w:szCs w:val="24"/>
        </w:rPr>
        <w:t xml:space="preserve">(10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2</w:t>
      </w:r>
      <w:r w:rsidR="00F55D74">
        <w:rPr>
          <w:rFonts w:asciiTheme="minorHAnsi" w:eastAsia="Arial" w:hAnsiTheme="minorHAnsi" w:cstheme="minorHAnsi"/>
          <w:b/>
          <w:color w:val="000000" w:themeColor="text1"/>
          <w:sz w:val="24"/>
          <w:szCs w:val="24"/>
        </w:rPr>
        <w:t xml:space="preserve"> octubre)</w:t>
      </w:r>
    </w:p>
    <w:p w14:paraId="4FB1EA78" w14:textId="23BD7EA4" w:rsidR="005E34AE" w:rsidRPr="005E34AE" w:rsidRDefault="005E34AE" w:rsidP="005E34AE">
      <w:pPr>
        <w:pStyle w:val="Sinespaciado"/>
        <w:jc w:val="both"/>
        <w:rPr>
          <w:rFonts w:asciiTheme="minorHAnsi" w:hAnsiTheme="minorHAnsi" w:cstheme="minorHAnsi"/>
          <w:color w:val="002060"/>
          <w:sz w:val="20"/>
          <w:szCs w:val="20"/>
          <w:lang w:val="es-MX" w:eastAsia="es-MX"/>
        </w:rPr>
      </w:pPr>
      <w:r w:rsidRPr="005E34AE">
        <w:rPr>
          <w:rFonts w:asciiTheme="minorHAnsi" w:hAnsiTheme="minorHAnsi" w:cstheme="minorHAnsi"/>
          <w:b/>
          <w:color w:val="002060"/>
          <w:sz w:val="20"/>
          <w:szCs w:val="20"/>
          <w:lang w:val="es-MX" w:eastAsia="es-MX"/>
        </w:rPr>
        <w:t>Desayuno</w:t>
      </w:r>
      <w:r w:rsidRPr="005E34AE">
        <w:rPr>
          <w:rFonts w:asciiTheme="minorHAnsi" w:hAnsiTheme="minorHAnsi" w:cstheme="minorHAnsi"/>
          <w:color w:val="002060"/>
          <w:sz w:val="20"/>
          <w:szCs w:val="20"/>
          <w:lang w:val="es-MX" w:eastAsia="es-MX"/>
        </w:rPr>
        <w:t xml:space="preserve">. A la hora prevista, traslado al aeropuerto para abordar el vuelo con dirección a Turquía (vuelo incluido). A la llegada, traslado al hotel. </w:t>
      </w:r>
      <w:r w:rsidRPr="005E34AE">
        <w:rPr>
          <w:rFonts w:asciiTheme="minorHAnsi" w:hAnsiTheme="minorHAnsi" w:cstheme="minorHAnsi"/>
          <w:b/>
          <w:color w:val="002060"/>
          <w:sz w:val="20"/>
          <w:szCs w:val="20"/>
          <w:lang w:val="es-MX" w:eastAsia="es-MX"/>
        </w:rPr>
        <w:t>Alojamiento</w:t>
      </w:r>
      <w:r w:rsidRPr="005E34AE">
        <w:rPr>
          <w:rFonts w:asciiTheme="minorHAnsi" w:hAnsiTheme="minorHAnsi" w:cstheme="minorHAnsi"/>
          <w:color w:val="002060"/>
          <w:sz w:val="20"/>
          <w:szCs w:val="20"/>
          <w:lang w:val="es-MX" w:eastAsia="es-MX"/>
        </w:rPr>
        <w:t>.</w:t>
      </w:r>
    </w:p>
    <w:p w14:paraId="777CE285" w14:textId="427BB9D2"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bCs/>
          <w:color w:val="002060"/>
          <w:sz w:val="20"/>
          <w:szCs w:val="20"/>
          <w:lang w:val="es-MX" w:eastAsia="es-MX" w:bidi="en-US"/>
        </w:rPr>
        <w:t xml:space="preserve">Nota: En las llegadas al aeropuerto de Estambul (IST) el encuentro con el asistente será fuera de la terminal, en la salida de la puerta No. </w:t>
      </w:r>
      <w:r w:rsidR="00AF2CC0">
        <w:rPr>
          <w:rFonts w:asciiTheme="minorHAnsi" w:hAnsiTheme="minorHAnsi" w:cstheme="minorHAnsi"/>
          <w:b/>
          <w:bCs/>
          <w:color w:val="002060"/>
          <w:sz w:val="20"/>
          <w:szCs w:val="20"/>
          <w:lang w:val="es-MX" w:eastAsia="es-MX" w:bidi="en-US"/>
        </w:rPr>
        <w:t>9</w:t>
      </w:r>
      <w:r w:rsidRPr="005E34AE">
        <w:rPr>
          <w:rFonts w:asciiTheme="minorHAnsi" w:hAnsiTheme="minorHAnsi" w:cstheme="minorHAnsi"/>
          <w:b/>
          <w:bCs/>
          <w:color w:val="002060"/>
          <w:sz w:val="20"/>
          <w:szCs w:val="20"/>
          <w:lang w:val="es-MX" w:eastAsia="es-MX" w:bidi="en-US"/>
        </w:rPr>
        <w:t xml:space="preserve"> (a reconfirmar en el momento de la reserva).  Si el aeropuerto es el de </w:t>
      </w:r>
      <w:proofErr w:type="spellStart"/>
      <w:r w:rsidRPr="005E34AE">
        <w:rPr>
          <w:rFonts w:asciiTheme="minorHAnsi" w:hAnsiTheme="minorHAnsi" w:cstheme="minorHAnsi"/>
          <w:b/>
          <w:bCs/>
          <w:color w:val="002060"/>
          <w:sz w:val="20"/>
          <w:szCs w:val="20"/>
          <w:lang w:val="es-MX" w:eastAsia="es-MX" w:bidi="en-US"/>
        </w:rPr>
        <w:t>Sabiha</w:t>
      </w:r>
      <w:proofErr w:type="spellEnd"/>
      <w:r w:rsidRPr="005E34AE">
        <w:rPr>
          <w:rFonts w:asciiTheme="minorHAnsi" w:hAnsiTheme="minorHAnsi" w:cstheme="minorHAnsi"/>
          <w:b/>
          <w:bCs/>
          <w:color w:val="002060"/>
          <w:sz w:val="20"/>
          <w:szCs w:val="20"/>
          <w:lang w:val="es-MX" w:eastAsia="es-MX" w:bidi="en-US"/>
        </w:rPr>
        <w:t xml:space="preserve"> (SAW) encontrarán al asistente fuera de la terminal, en la columna No 13.</w:t>
      </w:r>
    </w:p>
    <w:p w14:paraId="42C08FAC" w14:textId="70548E3A" w:rsidR="005E34AE" w:rsidRDefault="005E34AE" w:rsidP="005E34AE">
      <w:pPr>
        <w:rPr>
          <w:rFonts w:eastAsia="Arial"/>
          <w:lang w:bidi="en-US"/>
        </w:rPr>
      </w:pPr>
    </w:p>
    <w:p w14:paraId="5FC8A549" w14:textId="1C7902E0"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7671E6">
        <w:rPr>
          <w:rStyle w:val="DanmeroCar"/>
          <w:bCs/>
          <w:sz w:val="24"/>
          <w:szCs w:val="24"/>
        </w:rPr>
        <w:t>10</w:t>
      </w:r>
      <w:r w:rsidRPr="00235B77">
        <w:rPr>
          <w:rStyle w:val="DanmeroCar"/>
          <w:bCs/>
          <w:sz w:val="24"/>
          <w:szCs w:val="24"/>
        </w:rPr>
        <w:t xml:space="preserve"> | </w:t>
      </w:r>
      <w:r>
        <w:rPr>
          <w:rStyle w:val="DanmeroCar"/>
          <w:bCs/>
          <w:color w:val="FF0000"/>
          <w:sz w:val="24"/>
          <w:szCs w:val="24"/>
        </w:rPr>
        <w:t xml:space="preserve">Estambul </w:t>
      </w:r>
      <w:r w:rsidR="004F0E30" w:rsidRPr="008E3518">
        <w:rPr>
          <w:rFonts w:asciiTheme="minorHAnsi" w:eastAsia="Arial" w:hAnsiTheme="minorHAnsi" w:cstheme="minorHAnsi"/>
          <w:b/>
          <w:color w:val="000000" w:themeColor="text1"/>
          <w:sz w:val="24"/>
          <w:szCs w:val="24"/>
        </w:rPr>
        <w:t>(1</w:t>
      </w:r>
      <w:r w:rsidR="004F0E30">
        <w:rPr>
          <w:rFonts w:asciiTheme="minorHAnsi" w:eastAsia="Arial" w:hAnsiTheme="minorHAnsi" w:cstheme="minorHAnsi"/>
          <w:b/>
          <w:color w:val="000000" w:themeColor="text1"/>
          <w:sz w:val="24"/>
          <w:szCs w:val="24"/>
        </w:rPr>
        <w:t>1</w:t>
      </w:r>
      <w:r w:rsidR="004F0E30" w:rsidRPr="008E3518">
        <w:rPr>
          <w:rFonts w:asciiTheme="minorHAnsi" w:eastAsia="Arial" w:hAnsiTheme="minorHAnsi" w:cstheme="minorHAnsi"/>
          <w:b/>
          <w:color w:val="000000" w:themeColor="text1"/>
          <w:sz w:val="24"/>
          <w:szCs w:val="24"/>
        </w:rPr>
        <w:t xml:space="preserve">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3</w:t>
      </w:r>
      <w:r w:rsidR="00F55D74">
        <w:rPr>
          <w:rFonts w:asciiTheme="minorHAnsi" w:eastAsia="Arial" w:hAnsiTheme="minorHAnsi" w:cstheme="minorHAnsi"/>
          <w:b/>
          <w:color w:val="000000" w:themeColor="text1"/>
          <w:sz w:val="24"/>
          <w:szCs w:val="24"/>
        </w:rPr>
        <w:t xml:space="preserve"> octubre)</w:t>
      </w:r>
    </w:p>
    <w:p w14:paraId="01E8BD8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visitar a la mezquita de Solimán el Magnifico situada en la tercera colina de Estambul con una de las panorámicas más conocidas de la ciudad. Construida por mandato del sultán Solimán El Magnífico fue construida por el famoso arquitecto imperial Sinan. Tras la visita tendrás tiempo libre para descubrir la ciudad por  cuenta propia o bien contratar opcionalmente una visita de día completo a la parte histórica de Estambul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donde podrá conocer a Santa Sofia (sólo parte exterior) culminación del arte bizantino, y la perla de Estambul, El famoso Palacio de </w:t>
      </w:r>
      <w:proofErr w:type="spellStart"/>
      <w:r w:rsidRPr="005E34AE">
        <w:rPr>
          <w:rFonts w:asciiTheme="minorHAnsi" w:hAnsiTheme="minorHAnsi" w:cstheme="minorHAnsi"/>
          <w:color w:val="002060"/>
          <w:sz w:val="20"/>
          <w:szCs w:val="20"/>
          <w:lang w:val="es-MX" w:eastAsia="es-MX" w:bidi="en-US"/>
        </w:rPr>
        <w:t>Topkapi</w:t>
      </w:r>
      <w:proofErr w:type="spellEnd"/>
      <w:r w:rsidRPr="005E34AE">
        <w:rPr>
          <w:rFonts w:asciiTheme="minorHAnsi" w:hAnsiTheme="minorHAnsi" w:cstheme="minorHAnsi"/>
          <w:color w:val="002060"/>
          <w:sz w:val="20"/>
          <w:szCs w:val="20"/>
          <w:lang w:val="es-MX" w:eastAsia="es-MX" w:bidi="en-US"/>
        </w:rPr>
        <w:t xml:space="preserve">, residencia de los sultanes otomanos durante cuatro siglos, disfrutar de un almuerzo típico en restaurante local en la zona de </w:t>
      </w:r>
      <w:proofErr w:type="spellStart"/>
      <w:r w:rsidRPr="005E34AE">
        <w:rPr>
          <w:rFonts w:asciiTheme="minorHAnsi" w:hAnsiTheme="minorHAnsi" w:cstheme="minorHAnsi"/>
          <w:color w:val="002060"/>
          <w:sz w:val="20"/>
          <w:szCs w:val="20"/>
          <w:lang w:val="es-MX" w:eastAsia="es-MX" w:bidi="en-US"/>
        </w:rPr>
        <w:t>Sultanahmet</w:t>
      </w:r>
      <w:proofErr w:type="spellEnd"/>
      <w:r w:rsidRPr="005E34AE">
        <w:rPr>
          <w:rFonts w:asciiTheme="minorHAnsi" w:hAnsiTheme="minorHAnsi" w:cstheme="minorHAnsi"/>
          <w:color w:val="002060"/>
          <w:sz w:val="20"/>
          <w:szCs w:val="20"/>
          <w:lang w:val="es-MX" w:eastAsia="es-MX" w:bidi="en-US"/>
        </w:rPr>
        <w:t xml:space="preserve">,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visitar cualquiera de sus 4 mil tiendas.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6E1319E" w14:textId="38395FA1" w:rsidR="005E34AE" w:rsidRDefault="005E34AE" w:rsidP="005E34AE">
      <w:pPr>
        <w:rPr>
          <w:rFonts w:eastAsia="Arial"/>
          <w:lang w:bidi="en-US"/>
        </w:rPr>
      </w:pPr>
    </w:p>
    <w:p w14:paraId="16591E88" w14:textId="0C1D1A01"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9856C6">
        <w:rPr>
          <w:rStyle w:val="DanmeroCar"/>
          <w:bCs/>
          <w:sz w:val="24"/>
          <w:szCs w:val="24"/>
        </w:rPr>
        <w:t>1</w:t>
      </w:r>
      <w:r w:rsidR="007671E6">
        <w:rPr>
          <w:rStyle w:val="DanmeroCar"/>
          <w:bCs/>
          <w:sz w:val="24"/>
          <w:szCs w:val="24"/>
        </w:rPr>
        <w:t>1</w:t>
      </w:r>
      <w:r w:rsidRPr="00235B77">
        <w:rPr>
          <w:rStyle w:val="DanmeroCar"/>
          <w:bCs/>
          <w:sz w:val="24"/>
          <w:szCs w:val="24"/>
        </w:rPr>
        <w:t xml:space="preserve"> | </w:t>
      </w:r>
      <w:r>
        <w:rPr>
          <w:rStyle w:val="DanmeroCar"/>
          <w:bCs/>
          <w:color w:val="FF0000"/>
          <w:sz w:val="24"/>
          <w:szCs w:val="24"/>
        </w:rPr>
        <w:t>Estambul – Paseo por el Bósforo – Bazar de las especias</w:t>
      </w:r>
      <w:r w:rsidR="009856C6">
        <w:rPr>
          <w:rStyle w:val="DanmeroCar"/>
          <w:bCs/>
          <w:color w:val="FF0000"/>
          <w:sz w:val="24"/>
          <w:szCs w:val="24"/>
        </w:rPr>
        <w:t xml:space="preserve"> </w:t>
      </w:r>
      <w:r w:rsidR="004F0E30" w:rsidRPr="008E3518">
        <w:rPr>
          <w:rFonts w:asciiTheme="minorHAnsi" w:eastAsia="Arial" w:hAnsiTheme="minorHAnsi" w:cstheme="minorHAnsi"/>
          <w:b/>
          <w:color w:val="000000" w:themeColor="text1"/>
          <w:sz w:val="24"/>
          <w:szCs w:val="24"/>
        </w:rPr>
        <w:t>(1</w:t>
      </w:r>
      <w:r w:rsidR="004F0E30">
        <w:rPr>
          <w:rFonts w:asciiTheme="minorHAnsi" w:eastAsia="Arial" w:hAnsiTheme="minorHAnsi" w:cstheme="minorHAnsi"/>
          <w:b/>
          <w:color w:val="000000" w:themeColor="text1"/>
          <w:sz w:val="24"/>
          <w:szCs w:val="24"/>
        </w:rPr>
        <w:t>2</w:t>
      </w:r>
      <w:r w:rsidR="004F0E30" w:rsidRPr="008E3518">
        <w:rPr>
          <w:rFonts w:asciiTheme="minorHAnsi" w:eastAsia="Arial" w:hAnsiTheme="minorHAnsi" w:cstheme="minorHAnsi"/>
          <w:b/>
          <w:color w:val="000000" w:themeColor="text1"/>
          <w:sz w:val="24"/>
          <w:szCs w:val="24"/>
        </w:rPr>
        <w:t xml:space="preserve">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4</w:t>
      </w:r>
      <w:r w:rsidR="00F55D74">
        <w:rPr>
          <w:rFonts w:asciiTheme="minorHAnsi" w:eastAsia="Arial" w:hAnsiTheme="minorHAnsi" w:cstheme="minorHAnsi"/>
          <w:b/>
          <w:color w:val="000000" w:themeColor="text1"/>
          <w:sz w:val="24"/>
          <w:szCs w:val="24"/>
        </w:rPr>
        <w:t xml:space="preserve"> octubre)</w:t>
      </w:r>
    </w:p>
    <w:p w14:paraId="2FB9DDDA" w14:textId="77777777" w:rsidR="005E34AE" w:rsidRPr="005E34AE" w:rsidRDefault="005E34AE" w:rsidP="005E34AE">
      <w:pPr>
        <w:autoSpaceDE w:val="0"/>
        <w:autoSpaceDN w:val="0"/>
        <w:adjustRightInd w:val="0"/>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conociendo al palacio de “</w:t>
      </w:r>
      <w:proofErr w:type="spellStart"/>
      <w:r w:rsidRPr="005E34AE">
        <w:rPr>
          <w:rFonts w:asciiTheme="minorHAnsi" w:hAnsiTheme="minorHAnsi" w:cstheme="minorHAnsi"/>
          <w:color w:val="002060"/>
          <w:sz w:val="20"/>
          <w:szCs w:val="20"/>
          <w:lang w:val="es-MX" w:eastAsia="es-MX" w:bidi="en-US"/>
        </w:rPr>
        <w:t>Beylerbey</w:t>
      </w:r>
      <w:proofErr w:type="spellEnd"/>
      <w:r w:rsidRPr="005E34AE">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situada en el infravalorado distrito de </w:t>
      </w:r>
      <w:proofErr w:type="spellStart"/>
      <w:r w:rsidRPr="005E34AE">
        <w:rPr>
          <w:rFonts w:asciiTheme="minorHAnsi" w:hAnsiTheme="minorHAnsi" w:cstheme="minorHAnsi"/>
          <w:color w:val="002060"/>
          <w:sz w:val="20"/>
          <w:szCs w:val="20"/>
          <w:lang w:val="es-MX" w:eastAsia="es-MX" w:bidi="en-US"/>
        </w:rPr>
        <w:t>Üsküdar</w:t>
      </w:r>
      <w:proofErr w:type="spellEnd"/>
      <w:r w:rsidRPr="005E34AE">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ofrece vistas panorámicas de ambos lados de la ciudad. Al final del día vuelta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0C166641" w14:textId="525D7905" w:rsidR="005E34AE" w:rsidRDefault="005E34AE" w:rsidP="005E34AE">
      <w:pPr>
        <w:rPr>
          <w:rFonts w:eastAsia="Arial"/>
          <w:lang w:bidi="en-US"/>
        </w:rPr>
      </w:pPr>
    </w:p>
    <w:p w14:paraId="1B080FB3" w14:textId="3C5885EF"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sidR="008B7F2C">
        <w:rPr>
          <w:rStyle w:val="DanmeroCar"/>
          <w:bCs/>
          <w:sz w:val="24"/>
          <w:szCs w:val="24"/>
        </w:rPr>
        <w:t>1</w:t>
      </w:r>
      <w:r w:rsidR="007671E6">
        <w:rPr>
          <w:rStyle w:val="DanmeroCar"/>
          <w:bCs/>
          <w:sz w:val="24"/>
          <w:szCs w:val="24"/>
        </w:rPr>
        <w:t>2</w:t>
      </w:r>
      <w:r w:rsidRPr="00235B77">
        <w:rPr>
          <w:rStyle w:val="DanmeroCar"/>
          <w:bCs/>
          <w:sz w:val="24"/>
          <w:szCs w:val="24"/>
        </w:rPr>
        <w:t xml:space="preserve"> | </w:t>
      </w:r>
      <w:r>
        <w:rPr>
          <w:rStyle w:val="DanmeroCar"/>
          <w:bCs/>
          <w:color w:val="FF0000"/>
          <w:sz w:val="24"/>
          <w:szCs w:val="24"/>
        </w:rPr>
        <w:t xml:space="preserve">Estambul – Capadocia </w:t>
      </w:r>
      <w:r w:rsidRPr="005E34AE">
        <w:rPr>
          <w:rStyle w:val="DanmeroCar"/>
          <w:b w:val="0"/>
          <w:bCs/>
          <w:color w:val="FF0000"/>
          <w:sz w:val="24"/>
          <w:szCs w:val="24"/>
        </w:rPr>
        <w:t>(vuelo interno)</w:t>
      </w:r>
      <w:r w:rsidR="007671E6">
        <w:rPr>
          <w:rStyle w:val="DanmeroCar"/>
          <w:b w:val="0"/>
          <w:bCs/>
          <w:color w:val="FF0000"/>
          <w:sz w:val="24"/>
          <w:szCs w:val="24"/>
        </w:rPr>
        <w:t xml:space="preserve"> </w:t>
      </w:r>
      <w:r w:rsidR="004F0E30">
        <w:rPr>
          <w:rFonts w:asciiTheme="minorHAnsi" w:eastAsia="Arial" w:hAnsiTheme="minorHAnsi" w:cstheme="minorHAnsi"/>
          <w:b/>
          <w:color w:val="000000" w:themeColor="text1"/>
          <w:sz w:val="24"/>
          <w:szCs w:val="24"/>
        </w:rPr>
        <w:t>13</w:t>
      </w:r>
      <w:r w:rsidR="004F0E30" w:rsidRPr="008E3518">
        <w:rPr>
          <w:rFonts w:asciiTheme="minorHAnsi" w:eastAsia="Arial" w:hAnsiTheme="minorHAnsi" w:cstheme="minorHAnsi"/>
          <w:b/>
          <w:color w:val="000000" w:themeColor="text1"/>
          <w:sz w:val="24"/>
          <w:szCs w:val="24"/>
        </w:rPr>
        <w:t xml:space="preserve">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5</w:t>
      </w:r>
      <w:r w:rsidR="00F55D74">
        <w:rPr>
          <w:rFonts w:asciiTheme="minorHAnsi" w:eastAsia="Arial" w:hAnsiTheme="minorHAnsi" w:cstheme="minorHAnsi"/>
          <w:b/>
          <w:color w:val="000000" w:themeColor="text1"/>
          <w:sz w:val="24"/>
          <w:szCs w:val="24"/>
        </w:rPr>
        <w:t xml:space="preserve"> octubre</w:t>
      </w:r>
    </w:p>
    <w:p w14:paraId="7196D2A7" w14:textId="1F10A949"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A la hora indicada traslado al aeropuerto para </w:t>
      </w:r>
      <w:r w:rsidR="00DB78AD">
        <w:rPr>
          <w:rFonts w:asciiTheme="minorHAnsi" w:hAnsiTheme="minorHAnsi" w:cstheme="minorHAnsi"/>
          <w:color w:val="002060"/>
          <w:sz w:val="20"/>
          <w:szCs w:val="20"/>
          <w:lang w:val="es-MX" w:eastAsia="es-MX" w:bidi="en-US"/>
        </w:rPr>
        <w:t>a bordar</w:t>
      </w:r>
      <w:r w:rsidRPr="005E34AE">
        <w:rPr>
          <w:rFonts w:asciiTheme="minorHAnsi" w:hAnsiTheme="minorHAnsi" w:cstheme="minorHAnsi"/>
          <w:color w:val="002060"/>
          <w:sz w:val="20"/>
          <w:szCs w:val="20"/>
          <w:lang w:val="es-MX" w:eastAsia="es-MX" w:bidi="en-US"/>
        </w:rPr>
        <w:t xml:space="preserve"> e</w:t>
      </w:r>
      <w:r w:rsidR="00DB78AD">
        <w:rPr>
          <w:rFonts w:asciiTheme="minorHAnsi" w:hAnsiTheme="minorHAnsi" w:cstheme="minorHAnsi"/>
          <w:color w:val="002060"/>
          <w:sz w:val="20"/>
          <w:szCs w:val="20"/>
          <w:lang w:val="es-MX" w:eastAsia="es-MX" w:bidi="en-US"/>
        </w:rPr>
        <w:t>l</w:t>
      </w:r>
      <w:r w:rsidRPr="005E34AE">
        <w:rPr>
          <w:rFonts w:asciiTheme="minorHAnsi" w:hAnsiTheme="minorHAnsi" w:cstheme="minorHAnsi"/>
          <w:color w:val="002060"/>
          <w:sz w:val="20"/>
          <w:szCs w:val="20"/>
          <w:lang w:val="es-MX" w:eastAsia="es-MX" w:bidi="en-US"/>
        </w:rPr>
        <w:t xml:space="preserve"> vuelo </w:t>
      </w:r>
      <w:r w:rsidR="00DB78AD">
        <w:rPr>
          <w:rFonts w:asciiTheme="minorHAnsi" w:hAnsiTheme="minorHAnsi" w:cstheme="minorHAnsi"/>
          <w:color w:val="002060"/>
          <w:sz w:val="20"/>
          <w:szCs w:val="20"/>
          <w:lang w:val="es-MX" w:eastAsia="es-MX" w:bidi="en-US"/>
        </w:rPr>
        <w:t>interno</w:t>
      </w:r>
      <w:r w:rsidRPr="005E34AE">
        <w:rPr>
          <w:rFonts w:asciiTheme="minorHAnsi" w:hAnsiTheme="minorHAnsi" w:cstheme="minorHAnsi"/>
          <w:color w:val="002060"/>
          <w:sz w:val="20"/>
          <w:szCs w:val="20"/>
          <w:lang w:val="es-MX" w:eastAsia="es-MX" w:bidi="en-US"/>
        </w:rPr>
        <w:t xml:space="preserve"> con destino a Capadocia (vuelo incluido). Llegada y traslado al hotel. Opcionalmente podrá contratar una excursión de Safari en Jeep por Capadocia, una de las aventuras más emocionantes de Capadocia que le permitirá explorar la región en un vehículo todoterreno. donde podrá </w:t>
      </w:r>
      <w:r w:rsidRPr="005E34AE">
        <w:rPr>
          <w:rFonts w:asciiTheme="minorHAnsi" w:hAnsiTheme="minorHAnsi" w:cstheme="minorHAnsi"/>
          <w:color w:val="002060"/>
          <w:sz w:val="20"/>
          <w:szCs w:val="20"/>
          <w:lang w:val="es-MX" w:eastAsia="es-MX" w:bidi="en-US"/>
        </w:rPr>
        <w:lastRenderedPageBreak/>
        <w:t xml:space="preserve">llegar a paisajes únicos de las formaciones y valles de esta región.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w:t>
      </w:r>
      <w:r w:rsidRPr="005E34AE">
        <w:rPr>
          <w:rFonts w:asciiTheme="minorHAnsi" w:hAnsiTheme="minorHAnsi" w:cstheme="minorHAnsi"/>
          <w:b/>
          <w:color w:val="002060"/>
          <w:sz w:val="20"/>
          <w:szCs w:val="20"/>
          <w:lang w:val="es-MX" w:eastAsia="es-MX" w:bidi="en-US"/>
        </w:rPr>
        <w:t>Cena y alojamiento.</w:t>
      </w:r>
    </w:p>
    <w:p w14:paraId="66F89180" w14:textId="62E8456E" w:rsidR="005E34AE" w:rsidRDefault="005E34AE" w:rsidP="005E34AE">
      <w:pPr>
        <w:rPr>
          <w:rFonts w:eastAsia="Arial"/>
          <w:lang w:bidi="en-US"/>
        </w:rPr>
      </w:pPr>
    </w:p>
    <w:p w14:paraId="712A70D4" w14:textId="29999343"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3</w:t>
      </w:r>
      <w:r w:rsidRPr="00235B77">
        <w:rPr>
          <w:rStyle w:val="DanmeroCar"/>
          <w:bCs/>
          <w:sz w:val="24"/>
          <w:szCs w:val="24"/>
        </w:rPr>
        <w:t xml:space="preserve"> | </w:t>
      </w:r>
      <w:r>
        <w:rPr>
          <w:rStyle w:val="DanmeroCar"/>
          <w:bCs/>
          <w:color w:val="FF0000"/>
          <w:sz w:val="24"/>
          <w:szCs w:val="24"/>
        </w:rPr>
        <w:t xml:space="preserve">Capadocia </w:t>
      </w:r>
      <w:r w:rsidR="004F0E30" w:rsidRPr="004F0E30">
        <w:rPr>
          <w:rStyle w:val="DanmeroCar"/>
          <w:bCs/>
          <w:color w:val="000000" w:themeColor="text1"/>
          <w:sz w:val="24"/>
          <w:szCs w:val="24"/>
        </w:rPr>
        <w:t>(</w:t>
      </w:r>
      <w:r w:rsidR="004F0E30">
        <w:rPr>
          <w:rFonts w:asciiTheme="minorHAnsi" w:eastAsia="Arial" w:hAnsiTheme="minorHAnsi" w:cstheme="minorHAnsi"/>
          <w:b/>
          <w:color w:val="000000" w:themeColor="text1"/>
          <w:sz w:val="24"/>
          <w:szCs w:val="24"/>
        </w:rPr>
        <w:t>14</w:t>
      </w:r>
      <w:r w:rsidR="004F0E30" w:rsidRPr="008E3518">
        <w:rPr>
          <w:rFonts w:asciiTheme="minorHAnsi" w:eastAsia="Arial" w:hAnsiTheme="minorHAnsi" w:cstheme="minorHAnsi"/>
          <w:b/>
          <w:color w:val="000000" w:themeColor="text1"/>
          <w:sz w:val="24"/>
          <w:szCs w:val="24"/>
        </w:rPr>
        <w:t xml:space="preserve">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6</w:t>
      </w:r>
      <w:r w:rsidR="00F55D74">
        <w:rPr>
          <w:rFonts w:asciiTheme="minorHAnsi" w:eastAsia="Arial" w:hAnsiTheme="minorHAnsi" w:cstheme="minorHAnsi"/>
          <w:b/>
          <w:color w:val="000000" w:themeColor="text1"/>
          <w:sz w:val="24"/>
          <w:szCs w:val="24"/>
        </w:rPr>
        <w:t xml:space="preserve"> octubre)</w:t>
      </w:r>
    </w:p>
    <w:p w14:paraId="0D31216D" w14:textId="55CD833A" w:rsidR="005E34AE" w:rsidRPr="005E34AE" w:rsidRDefault="005E34AE" w:rsidP="005E34AE">
      <w:pPr>
        <w:jc w:val="both"/>
        <w:rPr>
          <w:rFonts w:asciiTheme="minorHAnsi" w:hAnsiTheme="minorHAnsi" w:cstheme="minorHAnsi"/>
          <w:b/>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5E34AE">
        <w:rPr>
          <w:rFonts w:asciiTheme="minorHAnsi" w:hAnsiTheme="minorHAnsi" w:cstheme="minorHAnsi"/>
          <w:color w:val="002060"/>
          <w:sz w:val="20"/>
          <w:szCs w:val="20"/>
          <w:lang w:val="es-MX" w:eastAsia="es-MX" w:bidi="en-US"/>
        </w:rPr>
        <w:t>Erciyes</w:t>
      </w:r>
      <w:proofErr w:type="spellEnd"/>
      <w:r w:rsidRPr="005E34AE">
        <w:rPr>
          <w:rFonts w:asciiTheme="minorHAnsi" w:hAnsiTheme="minorHAnsi" w:cstheme="minorHAnsi"/>
          <w:color w:val="002060"/>
          <w:sz w:val="20"/>
          <w:szCs w:val="20"/>
          <w:lang w:val="es-MX" w:eastAsia="es-MX" w:bidi="en-US"/>
        </w:rPr>
        <w:t xml:space="preserve"> y Hasan hace 3 millones de años. Visitaremos el valle de </w:t>
      </w:r>
      <w:proofErr w:type="spellStart"/>
      <w:r w:rsidRPr="005E34AE">
        <w:rPr>
          <w:rFonts w:asciiTheme="minorHAnsi" w:hAnsiTheme="minorHAnsi" w:cstheme="minorHAnsi"/>
          <w:color w:val="002060"/>
          <w:sz w:val="20"/>
          <w:szCs w:val="20"/>
          <w:lang w:val="es-MX" w:eastAsia="es-MX" w:bidi="en-US"/>
        </w:rPr>
        <w:t>Göreme</w:t>
      </w:r>
      <w:proofErr w:type="spellEnd"/>
      <w:r w:rsidRPr="005E34AE">
        <w:rPr>
          <w:rFonts w:asciiTheme="minorHAnsi" w:hAnsiTheme="minorHAnsi" w:cstheme="minorHAnsi"/>
          <w:color w:val="002060"/>
          <w:sz w:val="20"/>
          <w:szCs w:val="20"/>
          <w:lang w:val="es-MX" w:eastAsia="es-MX" w:bidi="en-US"/>
        </w:rPr>
        <w:t xml:space="preserve">, increíble complejo monástico Bizantino integrado por iglesias excavadas en la roca con bellísimos frescos. A continuación, Visitaremos al Valle de </w:t>
      </w:r>
      <w:proofErr w:type="spellStart"/>
      <w:r w:rsidRPr="005E34AE">
        <w:rPr>
          <w:rFonts w:asciiTheme="minorHAnsi" w:hAnsiTheme="minorHAnsi" w:cstheme="minorHAnsi"/>
          <w:color w:val="002060"/>
          <w:sz w:val="20"/>
          <w:szCs w:val="20"/>
          <w:lang w:val="es-MX" w:eastAsia="es-MX" w:bidi="en-US"/>
        </w:rPr>
        <w:t>Avcilar</w:t>
      </w:r>
      <w:proofErr w:type="spellEnd"/>
      <w:r w:rsidRPr="005E34AE">
        <w:rPr>
          <w:rFonts w:asciiTheme="minorHAnsi" w:hAnsiTheme="minorHAnsi" w:cstheme="minorHAnsi"/>
          <w:color w:val="002060"/>
          <w:sz w:val="20"/>
          <w:szCs w:val="20"/>
          <w:lang w:val="es-MX" w:eastAsia="es-MX" w:bidi="en-US"/>
        </w:rPr>
        <w:t xml:space="preserve"> y </w:t>
      </w:r>
      <w:proofErr w:type="spellStart"/>
      <w:r w:rsidRPr="005E34AE">
        <w:rPr>
          <w:rFonts w:asciiTheme="minorHAnsi" w:hAnsiTheme="minorHAnsi" w:cstheme="minorHAnsi"/>
          <w:color w:val="002060"/>
          <w:sz w:val="20"/>
          <w:szCs w:val="20"/>
          <w:lang w:val="es-MX" w:eastAsia="es-MX" w:bidi="en-US"/>
        </w:rPr>
        <w:t>Gόvercinlik</w:t>
      </w:r>
      <w:proofErr w:type="spellEnd"/>
      <w:r w:rsidRPr="005E34AE">
        <w:rPr>
          <w:rFonts w:asciiTheme="minorHAnsi" w:hAnsiTheme="minorHAnsi" w:cstheme="minorHAnsi"/>
          <w:color w:val="002060"/>
          <w:sz w:val="20"/>
          <w:szCs w:val="20"/>
          <w:lang w:val="es-MX" w:eastAsia="es-MX" w:bidi="en-US"/>
        </w:rPr>
        <w:t xml:space="preserve"> donde se puede admirar la mejor vista de las formas volcánicas llamadas “chimeneas de hadas” Visitaremos los talleres típicos de alfombras y piedras de Ónix y Turquesa. </w:t>
      </w:r>
      <w:r w:rsidRPr="005E34AE">
        <w:rPr>
          <w:rFonts w:asciiTheme="minorHAnsi" w:hAnsiTheme="minorHAnsi" w:cstheme="minorHAnsi"/>
          <w:b/>
          <w:color w:val="002060"/>
          <w:sz w:val="20"/>
          <w:szCs w:val="20"/>
          <w:lang w:val="es-MX" w:eastAsia="es-MX" w:bidi="en-US"/>
        </w:rPr>
        <w:t>Cena en el hotel y alojamiento.</w:t>
      </w:r>
    </w:p>
    <w:p w14:paraId="03BC7D95" w14:textId="77777777" w:rsidR="005E34AE" w:rsidRDefault="005E34AE" w:rsidP="005E34AE">
      <w:pPr>
        <w:rPr>
          <w:rFonts w:eastAsia="Arial"/>
          <w:lang w:bidi="en-US"/>
        </w:rPr>
      </w:pPr>
    </w:p>
    <w:p w14:paraId="25AA7C52" w14:textId="0E1ECEFE"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4</w:t>
      </w:r>
      <w:r w:rsidRPr="00235B77">
        <w:rPr>
          <w:rStyle w:val="DanmeroCar"/>
          <w:bCs/>
          <w:sz w:val="24"/>
          <w:szCs w:val="24"/>
        </w:rPr>
        <w:t xml:space="preserve"> | </w:t>
      </w:r>
      <w:r>
        <w:rPr>
          <w:rStyle w:val="DanmeroCar"/>
          <w:bCs/>
          <w:color w:val="FF0000"/>
          <w:sz w:val="24"/>
          <w:szCs w:val="24"/>
        </w:rPr>
        <w:t xml:space="preserve">Capadocia – Estambul </w:t>
      </w:r>
      <w:r w:rsidRPr="005E34AE">
        <w:rPr>
          <w:rStyle w:val="DanmeroCar"/>
          <w:b w:val="0"/>
          <w:bCs/>
          <w:color w:val="FF0000"/>
          <w:sz w:val="24"/>
          <w:szCs w:val="24"/>
        </w:rPr>
        <w:t>(vuelo interno)</w:t>
      </w:r>
      <w:r w:rsidR="00647BD0">
        <w:rPr>
          <w:rStyle w:val="DanmeroCar"/>
          <w:b w:val="0"/>
          <w:bCs/>
          <w:color w:val="FF0000"/>
          <w:sz w:val="24"/>
          <w:szCs w:val="24"/>
        </w:rPr>
        <w:t xml:space="preserve"> </w:t>
      </w:r>
      <w:r w:rsidR="004F0E30">
        <w:rPr>
          <w:rFonts w:asciiTheme="minorHAnsi" w:eastAsia="Arial" w:hAnsiTheme="minorHAnsi" w:cstheme="minorHAnsi"/>
          <w:b/>
          <w:color w:val="000000" w:themeColor="text1"/>
          <w:sz w:val="24"/>
          <w:szCs w:val="24"/>
        </w:rPr>
        <w:t>15</w:t>
      </w:r>
      <w:r w:rsidR="004F0E30" w:rsidRPr="008E3518">
        <w:rPr>
          <w:rFonts w:asciiTheme="minorHAnsi" w:eastAsia="Arial" w:hAnsiTheme="minorHAnsi" w:cstheme="minorHAnsi"/>
          <w:b/>
          <w:color w:val="000000" w:themeColor="text1"/>
          <w:sz w:val="24"/>
          <w:szCs w:val="24"/>
        </w:rPr>
        <w:t xml:space="preserve">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7</w:t>
      </w:r>
      <w:r w:rsidR="00F55D74">
        <w:rPr>
          <w:rFonts w:asciiTheme="minorHAnsi" w:eastAsia="Arial" w:hAnsiTheme="minorHAnsi" w:cstheme="minorHAnsi"/>
          <w:b/>
          <w:color w:val="000000" w:themeColor="text1"/>
          <w:sz w:val="24"/>
          <w:szCs w:val="24"/>
        </w:rPr>
        <w:t xml:space="preserve"> octubre</w:t>
      </w:r>
    </w:p>
    <w:p w14:paraId="6C5455F4" w14:textId="2E4CDD2B"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A la hora prevista traslado hacia el aeropuerto en Capadocia para tomar el vuelo con destino a Estambul (vuelo incluido). Llegada y traslado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A725F42" w14:textId="77777777" w:rsidR="005E34AE" w:rsidRDefault="005E34AE" w:rsidP="005E34AE">
      <w:pPr>
        <w:jc w:val="both"/>
        <w:rPr>
          <w:rFonts w:ascii="Arial" w:hAnsi="Arial" w:cs="Arial"/>
          <w:sz w:val="20"/>
          <w:szCs w:val="20"/>
          <w:lang w:val="es-AR"/>
        </w:rPr>
      </w:pPr>
    </w:p>
    <w:p w14:paraId="653041D0" w14:textId="0D4D9B5B"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8D5B79">
        <w:rPr>
          <w:rStyle w:val="DanmeroCar"/>
          <w:bCs/>
          <w:sz w:val="24"/>
          <w:szCs w:val="24"/>
        </w:rPr>
        <w:t>5</w:t>
      </w:r>
      <w:r w:rsidRPr="00235B77">
        <w:rPr>
          <w:rStyle w:val="DanmeroCar"/>
          <w:bCs/>
          <w:sz w:val="24"/>
          <w:szCs w:val="24"/>
        </w:rPr>
        <w:t xml:space="preserve"> | </w:t>
      </w:r>
      <w:r>
        <w:rPr>
          <w:rStyle w:val="DanmeroCar"/>
          <w:bCs/>
          <w:color w:val="FF0000"/>
          <w:sz w:val="24"/>
          <w:szCs w:val="24"/>
        </w:rPr>
        <w:t>Estambul</w:t>
      </w:r>
      <w:r w:rsidR="00647BD0">
        <w:rPr>
          <w:rStyle w:val="DanmeroCar"/>
          <w:bCs/>
          <w:color w:val="FF0000"/>
          <w:sz w:val="24"/>
          <w:szCs w:val="24"/>
        </w:rPr>
        <w:t xml:space="preserve"> </w:t>
      </w:r>
      <w:r w:rsidR="004F0E30" w:rsidRPr="004F0E30">
        <w:rPr>
          <w:rStyle w:val="DanmeroCar"/>
          <w:bCs/>
          <w:color w:val="000000" w:themeColor="text1"/>
          <w:sz w:val="24"/>
          <w:szCs w:val="24"/>
        </w:rPr>
        <w:t>(</w:t>
      </w:r>
      <w:r w:rsidR="004F0E30">
        <w:rPr>
          <w:rFonts w:asciiTheme="minorHAnsi" w:eastAsia="Arial" w:hAnsiTheme="minorHAnsi" w:cstheme="minorHAnsi"/>
          <w:b/>
          <w:color w:val="000000" w:themeColor="text1"/>
          <w:sz w:val="24"/>
          <w:szCs w:val="24"/>
        </w:rPr>
        <w:t>16</w:t>
      </w:r>
      <w:r w:rsidR="004F0E30" w:rsidRPr="008E3518">
        <w:rPr>
          <w:rFonts w:asciiTheme="minorHAnsi" w:eastAsia="Arial" w:hAnsiTheme="minorHAnsi" w:cstheme="minorHAnsi"/>
          <w:b/>
          <w:color w:val="000000" w:themeColor="text1"/>
          <w:sz w:val="24"/>
          <w:szCs w:val="24"/>
        </w:rPr>
        <w:t xml:space="preserve"> </w:t>
      </w:r>
      <w:r w:rsidR="004F0E30">
        <w:rPr>
          <w:rFonts w:asciiTheme="minorHAnsi" w:eastAsia="Arial" w:hAnsiTheme="minorHAnsi" w:cstheme="minorHAnsi"/>
          <w:b/>
          <w:color w:val="000000" w:themeColor="text1"/>
          <w:sz w:val="24"/>
          <w:szCs w:val="24"/>
        </w:rPr>
        <w:t>septiembre</w:t>
      </w:r>
      <w:r w:rsidR="00F55D74">
        <w:rPr>
          <w:rFonts w:asciiTheme="minorHAnsi" w:eastAsia="Arial" w:hAnsiTheme="minorHAnsi" w:cstheme="minorHAnsi"/>
          <w:b/>
          <w:color w:val="000000" w:themeColor="text1"/>
          <w:sz w:val="24"/>
          <w:szCs w:val="24"/>
        </w:rPr>
        <w:t xml:space="preserve"> / 2</w:t>
      </w:r>
      <w:r w:rsidR="00266E13">
        <w:rPr>
          <w:rFonts w:asciiTheme="minorHAnsi" w:eastAsia="Arial" w:hAnsiTheme="minorHAnsi" w:cstheme="minorHAnsi"/>
          <w:b/>
          <w:color w:val="000000" w:themeColor="text1"/>
          <w:sz w:val="24"/>
          <w:szCs w:val="24"/>
        </w:rPr>
        <w:t>8</w:t>
      </w:r>
      <w:r w:rsidR="00F55D74">
        <w:rPr>
          <w:rFonts w:asciiTheme="minorHAnsi" w:eastAsia="Arial" w:hAnsiTheme="minorHAnsi" w:cstheme="minorHAnsi"/>
          <w:b/>
          <w:color w:val="000000" w:themeColor="text1"/>
          <w:sz w:val="24"/>
          <w:szCs w:val="24"/>
        </w:rPr>
        <w:t xml:space="preserve"> octubre)</w:t>
      </w:r>
    </w:p>
    <w:p w14:paraId="4CDFB733" w14:textId="16ECA713" w:rsidR="004323EE" w:rsidRPr="006924DE" w:rsidRDefault="009A7D14" w:rsidP="009A7D1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w:t>
      </w:r>
      <w:r w:rsidRPr="006924DE">
        <w:rPr>
          <w:rFonts w:asciiTheme="minorHAnsi" w:hAnsiTheme="minorHAnsi" w:cstheme="minorHAnsi"/>
          <w:color w:val="002060"/>
          <w:sz w:val="20"/>
          <w:szCs w:val="20"/>
          <w:lang w:val="es-MX" w:eastAsia="es-MX"/>
        </w:rPr>
        <w:t xml:space="preserve"> A la hora prevista, traslado al aeropuerto para </w:t>
      </w:r>
      <w:r w:rsidR="0054416A" w:rsidRPr="0054416A">
        <w:rPr>
          <w:rFonts w:asciiTheme="minorHAnsi" w:hAnsiTheme="minorHAnsi" w:cstheme="minorHAnsi"/>
          <w:color w:val="002060"/>
          <w:sz w:val="20"/>
          <w:szCs w:val="20"/>
          <w:lang w:val="es-MX" w:eastAsia="es-MX"/>
        </w:rPr>
        <w:t>tomar su vuelo con destino a la ciudad de origen</w:t>
      </w:r>
      <w:r w:rsidRPr="006924DE">
        <w:rPr>
          <w:rFonts w:asciiTheme="minorHAnsi" w:hAnsiTheme="minorHAnsi" w:cstheme="minorHAnsi"/>
          <w:color w:val="002060"/>
          <w:sz w:val="20"/>
          <w:szCs w:val="20"/>
          <w:lang w:val="es-MX" w:eastAsia="es-MX"/>
        </w:rPr>
        <w:t>.</w:t>
      </w:r>
      <w:r w:rsidR="009139D6"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B9622C" w14:textId="33C6AB6D" w:rsidR="00030807" w:rsidRPr="00030807" w:rsidRDefault="00A37E6A"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bCs/>
          <w:color w:val="002060"/>
          <w:sz w:val="20"/>
          <w:szCs w:val="20"/>
          <w:lang w:val="es-MX"/>
        </w:rPr>
        <w:t xml:space="preserve">10 </w:t>
      </w:r>
      <w:r w:rsidR="00030807" w:rsidRPr="00030807">
        <w:rPr>
          <w:rFonts w:asciiTheme="minorHAnsi" w:hAnsiTheme="minorHAnsi" w:cstheme="minorHAnsi"/>
          <w:bCs/>
          <w:color w:val="002060"/>
          <w:sz w:val="20"/>
          <w:szCs w:val="20"/>
          <w:lang w:val="es-MX"/>
        </w:rPr>
        <w:t>noches de alojamiento con desayuno en hotel de categoría elegida.</w:t>
      </w:r>
    </w:p>
    <w:p w14:paraId="7DA48D78" w14:textId="77777777" w:rsidR="00A37E6A" w:rsidRDefault="00A37E6A" w:rsidP="00A37E6A">
      <w:pPr>
        <w:numPr>
          <w:ilvl w:val="0"/>
          <w:numId w:val="22"/>
        </w:numPr>
        <w:autoSpaceDE w:val="0"/>
        <w:autoSpaceDN w:val="0"/>
        <w:adjustRightInd w:val="0"/>
        <w:jc w:val="both"/>
        <w:rPr>
          <w:rFonts w:asciiTheme="minorHAnsi" w:hAnsiTheme="minorHAnsi" w:cstheme="minorHAnsi"/>
          <w:color w:val="002060"/>
          <w:sz w:val="20"/>
          <w:szCs w:val="20"/>
        </w:rPr>
      </w:pPr>
      <w:bookmarkStart w:id="0" w:name="_Hlk190430269"/>
      <w:r>
        <w:rPr>
          <w:rFonts w:asciiTheme="minorHAnsi" w:hAnsiTheme="minorHAnsi" w:cstheme="minorHAnsi"/>
          <w:color w:val="002060"/>
          <w:sz w:val="20"/>
          <w:szCs w:val="20"/>
        </w:rPr>
        <w:t xml:space="preserve">3 </w:t>
      </w:r>
      <w:r w:rsidRPr="00980265">
        <w:rPr>
          <w:rFonts w:asciiTheme="minorHAnsi" w:hAnsiTheme="minorHAnsi" w:cstheme="minorHAnsi"/>
          <w:color w:val="002060"/>
          <w:sz w:val="20"/>
          <w:szCs w:val="20"/>
        </w:rPr>
        <w:t>noche</w:t>
      </w:r>
      <w:r>
        <w:rPr>
          <w:rFonts w:asciiTheme="minorHAnsi" w:hAnsiTheme="minorHAnsi" w:cstheme="minorHAnsi"/>
          <w:color w:val="002060"/>
          <w:sz w:val="20"/>
          <w:szCs w:val="20"/>
        </w:rPr>
        <w:t>s</w:t>
      </w:r>
      <w:r w:rsidRPr="00980265">
        <w:rPr>
          <w:rFonts w:asciiTheme="minorHAnsi" w:hAnsiTheme="minorHAnsi" w:cstheme="minorHAnsi"/>
          <w:color w:val="002060"/>
          <w:sz w:val="20"/>
          <w:szCs w:val="20"/>
        </w:rPr>
        <w:t xml:space="preserve"> de alojamiento</w:t>
      </w:r>
      <w:r>
        <w:rPr>
          <w:rFonts w:asciiTheme="minorHAnsi" w:hAnsiTheme="minorHAnsi" w:cstheme="minorHAnsi"/>
          <w:color w:val="002060"/>
          <w:sz w:val="20"/>
          <w:szCs w:val="20"/>
        </w:rPr>
        <w:t xml:space="preserve"> en crucero en régimen de pensión completa </w:t>
      </w:r>
    </w:p>
    <w:p w14:paraId="7FF81AF5" w14:textId="4BB2A591"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1</w:t>
      </w:r>
      <w:r w:rsidR="00942410">
        <w:rPr>
          <w:rFonts w:asciiTheme="minorHAnsi" w:hAnsiTheme="minorHAnsi" w:cstheme="minorHAnsi"/>
          <w:bCs/>
          <w:color w:val="002060"/>
          <w:sz w:val="20"/>
          <w:szCs w:val="20"/>
          <w:lang w:val="es-MX"/>
        </w:rPr>
        <w:t>3</w:t>
      </w:r>
      <w:r w:rsidRPr="00030807">
        <w:rPr>
          <w:rFonts w:asciiTheme="minorHAnsi" w:hAnsiTheme="minorHAnsi" w:cstheme="minorHAnsi"/>
          <w:bCs/>
          <w:color w:val="002060"/>
          <w:sz w:val="20"/>
          <w:szCs w:val="20"/>
          <w:lang w:val="es-MX"/>
        </w:rPr>
        <w:t xml:space="preserve"> desayunos</w:t>
      </w:r>
      <w:r w:rsidR="00A37E6A">
        <w:rPr>
          <w:rFonts w:asciiTheme="minorHAnsi" w:hAnsiTheme="minorHAnsi" w:cstheme="minorHAnsi"/>
          <w:bCs/>
          <w:color w:val="002060"/>
          <w:sz w:val="20"/>
          <w:szCs w:val="20"/>
          <w:lang w:val="es-MX"/>
        </w:rPr>
        <w:t xml:space="preserve">, 02 almuerzos, </w:t>
      </w:r>
      <w:r w:rsidRPr="00030807">
        <w:rPr>
          <w:rFonts w:asciiTheme="minorHAnsi" w:hAnsiTheme="minorHAnsi" w:cstheme="minorHAnsi"/>
          <w:bCs/>
          <w:color w:val="002060"/>
          <w:sz w:val="20"/>
          <w:szCs w:val="20"/>
          <w:lang w:val="es-MX"/>
        </w:rPr>
        <w:t xml:space="preserve">y </w:t>
      </w:r>
      <w:r w:rsidR="00A37E6A">
        <w:rPr>
          <w:rFonts w:asciiTheme="minorHAnsi" w:hAnsiTheme="minorHAnsi" w:cstheme="minorHAnsi"/>
          <w:bCs/>
          <w:color w:val="002060"/>
          <w:sz w:val="20"/>
          <w:szCs w:val="20"/>
          <w:lang w:val="es-MX"/>
        </w:rPr>
        <w:t>5</w:t>
      </w:r>
      <w:r w:rsidRPr="00030807">
        <w:rPr>
          <w:rFonts w:asciiTheme="minorHAnsi" w:hAnsiTheme="minorHAnsi" w:cstheme="minorHAnsi"/>
          <w:bCs/>
          <w:color w:val="002060"/>
          <w:sz w:val="20"/>
          <w:szCs w:val="20"/>
          <w:lang w:val="es-MX"/>
        </w:rPr>
        <w:t xml:space="preserve"> cena</w:t>
      </w:r>
      <w:r w:rsidR="00942410">
        <w:rPr>
          <w:rFonts w:asciiTheme="minorHAnsi" w:hAnsiTheme="minorHAnsi" w:cstheme="minorHAnsi"/>
          <w:bCs/>
          <w:color w:val="002060"/>
          <w:sz w:val="20"/>
          <w:szCs w:val="20"/>
          <w:lang w:val="es-MX"/>
        </w:rPr>
        <w:t>s</w:t>
      </w:r>
      <w:r w:rsidRPr="00030807">
        <w:rPr>
          <w:rFonts w:asciiTheme="minorHAnsi" w:hAnsiTheme="minorHAnsi" w:cstheme="minorHAnsi"/>
          <w:bCs/>
          <w:color w:val="002060"/>
          <w:sz w:val="20"/>
          <w:szCs w:val="20"/>
          <w:lang w:val="es-MX"/>
        </w:rPr>
        <w:t xml:space="preserve"> (sin bebidas)</w:t>
      </w:r>
    </w:p>
    <w:bookmarkEnd w:id="0"/>
    <w:p w14:paraId="2F1A4EE0" w14:textId="2006438D" w:rsidR="00372126" w:rsidRPr="00372126" w:rsidRDefault="00372126"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 xml:space="preserve">Vuelo internacional CDMX – Estambul – </w:t>
      </w:r>
      <w:r w:rsidR="006A6293">
        <w:rPr>
          <w:rFonts w:asciiTheme="minorHAnsi" w:hAnsiTheme="minorHAnsi" w:cstheme="minorHAnsi"/>
          <w:color w:val="002060"/>
          <w:sz w:val="20"/>
          <w:szCs w:val="20"/>
          <w:lang w:val="es-MX"/>
        </w:rPr>
        <w:t>El Cairo</w:t>
      </w:r>
      <w:r>
        <w:rPr>
          <w:rFonts w:asciiTheme="minorHAnsi" w:hAnsiTheme="minorHAnsi" w:cstheme="minorHAnsi"/>
          <w:color w:val="002060"/>
          <w:sz w:val="20"/>
          <w:szCs w:val="20"/>
          <w:lang w:val="es-MX"/>
        </w:rPr>
        <w:t xml:space="preserve"> – Estambul </w:t>
      </w:r>
      <w:r w:rsidR="00BD5757">
        <w:rPr>
          <w:rFonts w:asciiTheme="minorHAnsi" w:hAnsiTheme="minorHAnsi" w:cstheme="minorHAnsi"/>
          <w:color w:val="002060"/>
          <w:sz w:val="20"/>
          <w:szCs w:val="20"/>
          <w:lang w:val="es-MX"/>
        </w:rPr>
        <w:t>–</w:t>
      </w:r>
      <w:r>
        <w:rPr>
          <w:rFonts w:asciiTheme="minorHAnsi" w:hAnsiTheme="minorHAnsi" w:cstheme="minorHAnsi"/>
          <w:color w:val="002060"/>
          <w:sz w:val="20"/>
          <w:szCs w:val="20"/>
          <w:lang w:val="es-MX"/>
        </w:rPr>
        <w:t xml:space="preserve"> CDMX</w:t>
      </w:r>
    </w:p>
    <w:p w14:paraId="6C2F1533" w14:textId="5EC7B93D"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Guía de habla hispana en ambos destinos</w:t>
      </w:r>
    </w:p>
    <w:p w14:paraId="654D2A74"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Traslado aeropuerto – hotel – aeropuerto con asistencia de habla hispana en servicio compartido.</w:t>
      </w:r>
    </w:p>
    <w:p w14:paraId="438EC1F2" w14:textId="77777777" w:rsidR="00A37E6A" w:rsidRPr="00451161" w:rsidRDefault="00A37E6A" w:rsidP="00A37E6A">
      <w:pPr>
        <w:pStyle w:val="Sinespaciado"/>
        <w:numPr>
          <w:ilvl w:val="0"/>
          <w:numId w:val="22"/>
        </w:numPr>
        <w:jc w:val="both"/>
        <w:rPr>
          <w:rFonts w:asciiTheme="minorHAnsi" w:hAnsiTheme="minorHAnsi" w:cstheme="minorHAnsi"/>
          <w:color w:val="002060"/>
          <w:sz w:val="20"/>
          <w:szCs w:val="20"/>
        </w:rPr>
      </w:pPr>
      <w:proofErr w:type="spellStart"/>
      <w:r w:rsidRPr="00451161">
        <w:rPr>
          <w:rFonts w:asciiTheme="minorHAnsi" w:hAnsiTheme="minorHAnsi" w:cstheme="minorHAnsi"/>
          <w:color w:val="002060"/>
          <w:sz w:val="20"/>
          <w:szCs w:val="20"/>
        </w:rPr>
        <w:t>Traslados</w:t>
      </w:r>
      <w:proofErr w:type="spellEnd"/>
      <w:r w:rsidRPr="00451161">
        <w:rPr>
          <w:rFonts w:asciiTheme="minorHAnsi" w:hAnsiTheme="minorHAnsi" w:cstheme="minorHAnsi"/>
          <w:color w:val="002060"/>
          <w:sz w:val="20"/>
          <w:szCs w:val="20"/>
        </w:rPr>
        <w:t xml:space="preserve"> de El Cairo, Luxor y </w:t>
      </w:r>
      <w:proofErr w:type="spellStart"/>
      <w:r w:rsidRPr="00451161">
        <w:rPr>
          <w:rFonts w:asciiTheme="minorHAnsi" w:hAnsiTheme="minorHAnsi" w:cstheme="minorHAnsi"/>
          <w:color w:val="002060"/>
          <w:sz w:val="20"/>
          <w:szCs w:val="20"/>
        </w:rPr>
        <w:t>Asuán</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en</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vehículos</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climatizados</w:t>
      </w:r>
      <w:proofErr w:type="spellEnd"/>
      <w:r w:rsidRPr="00451161">
        <w:rPr>
          <w:rFonts w:asciiTheme="minorHAnsi" w:hAnsiTheme="minorHAnsi" w:cstheme="minorHAnsi"/>
          <w:color w:val="002060"/>
          <w:sz w:val="20"/>
          <w:szCs w:val="20"/>
        </w:rPr>
        <w:t xml:space="preserve"> </w:t>
      </w:r>
    </w:p>
    <w:p w14:paraId="56B32B77" w14:textId="77777777" w:rsidR="00A37E6A" w:rsidRPr="00451161" w:rsidRDefault="00A37E6A" w:rsidP="00A37E6A">
      <w:pPr>
        <w:pStyle w:val="Sinespaciado"/>
        <w:numPr>
          <w:ilvl w:val="0"/>
          <w:numId w:val="22"/>
        </w:numPr>
        <w:jc w:val="both"/>
        <w:rPr>
          <w:rFonts w:asciiTheme="minorHAnsi" w:hAnsiTheme="minorHAnsi" w:cstheme="minorHAnsi"/>
          <w:color w:val="002060"/>
          <w:sz w:val="20"/>
          <w:szCs w:val="20"/>
        </w:rPr>
      </w:pPr>
      <w:r w:rsidRPr="00451161">
        <w:rPr>
          <w:rFonts w:asciiTheme="minorHAnsi" w:hAnsiTheme="minorHAnsi" w:cstheme="minorHAnsi"/>
          <w:color w:val="002060"/>
          <w:sz w:val="20"/>
          <w:szCs w:val="20"/>
        </w:rPr>
        <w:t xml:space="preserve">Medio </w:t>
      </w:r>
      <w:proofErr w:type="spellStart"/>
      <w:r w:rsidRPr="00451161">
        <w:rPr>
          <w:rFonts w:asciiTheme="minorHAnsi" w:hAnsiTheme="minorHAnsi" w:cstheme="minorHAnsi"/>
          <w:color w:val="002060"/>
          <w:sz w:val="20"/>
          <w:szCs w:val="20"/>
        </w:rPr>
        <w:t>día</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visitas</w:t>
      </w:r>
      <w:proofErr w:type="spellEnd"/>
      <w:r w:rsidRPr="00451161">
        <w:rPr>
          <w:rFonts w:asciiTheme="minorHAnsi" w:hAnsiTheme="minorHAnsi" w:cstheme="minorHAnsi"/>
          <w:color w:val="002060"/>
          <w:sz w:val="20"/>
          <w:szCs w:val="20"/>
        </w:rPr>
        <w:t xml:space="preserve"> a las </w:t>
      </w:r>
      <w:proofErr w:type="spellStart"/>
      <w:r w:rsidRPr="00451161">
        <w:rPr>
          <w:rFonts w:asciiTheme="minorHAnsi" w:hAnsiTheme="minorHAnsi" w:cstheme="minorHAnsi"/>
          <w:color w:val="002060"/>
          <w:sz w:val="20"/>
          <w:szCs w:val="20"/>
        </w:rPr>
        <w:t>Pirámides</w:t>
      </w:r>
      <w:proofErr w:type="spellEnd"/>
      <w:r w:rsidRPr="00451161">
        <w:rPr>
          <w:rFonts w:asciiTheme="minorHAnsi" w:hAnsiTheme="minorHAnsi" w:cstheme="minorHAnsi"/>
          <w:color w:val="002060"/>
          <w:sz w:val="20"/>
          <w:szCs w:val="20"/>
        </w:rPr>
        <w:t xml:space="preserve"> de </w:t>
      </w:r>
      <w:proofErr w:type="spellStart"/>
      <w:r w:rsidRPr="00451161">
        <w:rPr>
          <w:rFonts w:asciiTheme="minorHAnsi" w:hAnsiTheme="minorHAnsi" w:cstheme="minorHAnsi"/>
          <w:color w:val="002060"/>
          <w:sz w:val="20"/>
          <w:szCs w:val="20"/>
        </w:rPr>
        <w:t>Guiza</w:t>
      </w:r>
      <w:proofErr w:type="spellEnd"/>
      <w:r w:rsidRPr="00451161">
        <w:rPr>
          <w:rFonts w:asciiTheme="minorHAnsi" w:hAnsiTheme="minorHAnsi" w:cstheme="minorHAnsi"/>
          <w:color w:val="002060"/>
          <w:sz w:val="20"/>
          <w:szCs w:val="20"/>
        </w:rPr>
        <w:t xml:space="preserve"> (no </w:t>
      </w:r>
      <w:proofErr w:type="spellStart"/>
      <w:r w:rsidRPr="00451161">
        <w:rPr>
          <w:rFonts w:asciiTheme="minorHAnsi" w:hAnsiTheme="minorHAnsi" w:cstheme="minorHAnsi"/>
          <w:color w:val="002060"/>
          <w:sz w:val="20"/>
          <w:szCs w:val="20"/>
        </w:rPr>
        <w:t>incluye</w:t>
      </w:r>
      <w:proofErr w:type="spellEnd"/>
      <w:r w:rsidRPr="00451161">
        <w:rPr>
          <w:rFonts w:asciiTheme="minorHAnsi" w:hAnsiTheme="minorHAnsi" w:cstheme="minorHAnsi"/>
          <w:color w:val="002060"/>
          <w:sz w:val="20"/>
          <w:szCs w:val="20"/>
        </w:rPr>
        <w:t xml:space="preserve"> la entrada a </w:t>
      </w:r>
      <w:proofErr w:type="spellStart"/>
      <w:r w:rsidRPr="00451161">
        <w:rPr>
          <w:rFonts w:asciiTheme="minorHAnsi" w:hAnsiTheme="minorHAnsi" w:cstheme="minorHAnsi"/>
          <w:color w:val="002060"/>
          <w:sz w:val="20"/>
          <w:szCs w:val="20"/>
        </w:rPr>
        <w:t>ninguna</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Pirámide</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Esfinge</w:t>
      </w:r>
      <w:proofErr w:type="spellEnd"/>
      <w:r w:rsidRPr="00451161">
        <w:rPr>
          <w:rFonts w:asciiTheme="minorHAnsi" w:hAnsiTheme="minorHAnsi" w:cstheme="minorHAnsi"/>
          <w:color w:val="002060"/>
          <w:sz w:val="20"/>
          <w:szCs w:val="20"/>
        </w:rPr>
        <w:t xml:space="preserve">, y Valle de </w:t>
      </w:r>
      <w:proofErr w:type="spellStart"/>
      <w:r w:rsidRPr="00451161">
        <w:rPr>
          <w:rFonts w:asciiTheme="minorHAnsi" w:hAnsiTheme="minorHAnsi" w:cstheme="minorHAnsi"/>
          <w:color w:val="002060"/>
          <w:sz w:val="20"/>
          <w:szCs w:val="20"/>
        </w:rPr>
        <w:t>Kefren</w:t>
      </w:r>
      <w:proofErr w:type="spellEnd"/>
      <w:r w:rsidRPr="00451161">
        <w:rPr>
          <w:rFonts w:asciiTheme="minorHAnsi" w:hAnsiTheme="minorHAnsi" w:cstheme="minorHAnsi"/>
          <w:color w:val="002060"/>
          <w:sz w:val="20"/>
          <w:szCs w:val="20"/>
        </w:rPr>
        <w:t xml:space="preserve"> sin almuerzo.</w:t>
      </w:r>
    </w:p>
    <w:p w14:paraId="32976A2B" w14:textId="77777777" w:rsidR="00A37E6A" w:rsidRPr="00451161" w:rsidRDefault="00A37E6A" w:rsidP="00A37E6A">
      <w:pPr>
        <w:pStyle w:val="Sinespaciado"/>
        <w:numPr>
          <w:ilvl w:val="0"/>
          <w:numId w:val="22"/>
        </w:numPr>
        <w:jc w:val="both"/>
        <w:rPr>
          <w:rFonts w:asciiTheme="minorHAnsi" w:hAnsiTheme="minorHAnsi" w:cstheme="minorHAnsi"/>
          <w:color w:val="002060"/>
          <w:sz w:val="20"/>
          <w:szCs w:val="20"/>
        </w:rPr>
      </w:pPr>
      <w:proofErr w:type="spellStart"/>
      <w:r w:rsidRPr="00451161">
        <w:rPr>
          <w:rFonts w:asciiTheme="minorHAnsi" w:hAnsiTheme="minorHAnsi" w:cstheme="minorHAnsi"/>
          <w:color w:val="002060"/>
          <w:sz w:val="20"/>
          <w:szCs w:val="20"/>
        </w:rPr>
        <w:t>Guía</w:t>
      </w:r>
      <w:proofErr w:type="spellEnd"/>
      <w:r w:rsidRPr="00451161">
        <w:rPr>
          <w:rFonts w:asciiTheme="minorHAnsi" w:hAnsiTheme="minorHAnsi" w:cstheme="minorHAnsi"/>
          <w:color w:val="002060"/>
          <w:sz w:val="20"/>
          <w:szCs w:val="20"/>
        </w:rPr>
        <w:t xml:space="preserve"> de </w:t>
      </w:r>
      <w:proofErr w:type="spellStart"/>
      <w:r w:rsidRPr="00451161">
        <w:rPr>
          <w:rFonts w:asciiTheme="minorHAnsi" w:hAnsiTheme="minorHAnsi" w:cstheme="minorHAnsi"/>
          <w:color w:val="002060"/>
          <w:sz w:val="20"/>
          <w:szCs w:val="20"/>
        </w:rPr>
        <w:t>habla</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hispana</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en</w:t>
      </w:r>
      <w:proofErr w:type="spellEnd"/>
      <w:r w:rsidRPr="00451161">
        <w:rPr>
          <w:rFonts w:asciiTheme="minorHAnsi" w:hAnsiTheme="minorHAnsi" w:cstheme="minorHAnsi"/>
          <w:color w:val="002060"/>
          <w:sz w:val="20"/>
          <w:szCs w:val="20"/>
        </w:rPr>
        <w:t xml:space="preserve"> El Cairo, y </w:t>
      </w:r>
      <w:proofErr w:type="spellStart"/>
      <w:r w:rsidRPr="00451161">
        <w:rPr>
          <w:rFonts w:asciiTheme="minorHAnsi" w:hAnsiTheme="minorHAnsi" w:cstheme="minorHAnsi"/>
          <w:color w:val="002060"/>
          <w:sz w:val="20"/>
          <w:szCs w:val="20"/>
        </w:rPr>
        <w:t>otro</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guía</w:t>
      </w:r>
      <w:proofErr w:type="spellEnd"/>
      <w:r w:rsidRPr="00451161">
        <w:rPr>
          <w:rFonts w:asciiTheme="minorHAnsi" w:hAnsiTheme="minorHAnsi" w:cstheme="minorHAnsi"/>
          <w:color w:val="002060"/>
          <w:sz w:val="20"/>
          <w:szCs w:val="20"/>
        </w:rPr>
        <w:t xml:space="preserve"> local </w:t>
      </w:r>
      <w:proofErr w:type="spellStart"/>
      <w:r w:rsidRPr="00451161">
        <w:rPr>
          <w:rFonts w:asciiTheme="minorHAnsi" w:hAnsiTheme="minorHAnsi" w:cstheme="minorHAnsi"/>
          <w:color w:val="002060"/>
          <w:sz w:val="20"/>
          <w:szCs w:val="20"/>
        </w:rPr>
        <w:t>durante</w:t>
      </w:r>
      <w:proofErr w:type="spellEnd"/>
      <w:r w:rsidRPr="00451161">
        <w:rPr>
          <w:rFonts w:asciiTheme="minorHAnsi" w:hAnsiTheme="minorHAnsi" w:cstheme="minorHAnsi"/>
          <w:color w:val="002060"/>
          <w:sz w:val="20"/>
          <w:szCs w:val="20"/>
        </w:rPr>
        <w:t xml:space="preserve"> el </w:t>
      </w:r>
      <w:proofErr w:type="spellStart"/>
      <w:r w:rsidRPr="00451161">
        <w:rPr>
          <w:rFonts w:asciiTheme="minorHAnsi" w:hAnsiTheme="minorHAnsi" w:cstheme="minorHAnsi"/>
          <w:color w:val="002060"/>
          <w:sz w:val="20"/>
          <w:szCs w:val="20"/>
        </w:rPr>
        <w:t>crucero</w:t>
      </w:r>
      <w:proofErr w:type="spellEnd"/>
      <w:r w:rsidRPr="00451161">
        <w:rPr>
          <w:rFonts w:asciiTheme="minorHAnsi" w:hAnsiTheme="minorHAnsi" w:cstheme="minorHAnsi"/>
          <w:color w:val="002060"/>
          <w:sz w:val="20"/>
          <w:szCs w:val="20"/>
        </w:rPr>
        <w:t>.</w:t>
      </w:r>
    </w:p>
    <w:p w14:paraId="75D0C9B6" w14:textId="5EC9B0CF" w:rsidR="00A37E6A" w:rsidRDefault="00A37E6A" w:rsidP="00A37E6A">
      <w:pPr>
        <w:pStyle w:val="Sinespaciado"/>
        <w:numPr>
          <w:ilvl w:val="0"/>
          <w:numId w:val="22"/>
        </w:numPr>
        <w:jc w:val="both"/>
        <w:rPr>
          <w:rFonts w:asciiTheme="minorHAnsi" w:hAnsiTheme="minorHAnsi" w:cstheme="minorHAnsi"/>
          <w:color w:val="002060"/>
          <w:sz w:val="20"/>
          <w:szCs w:val="20"/>
        </w:rPr>
      </w:pPr>
      <w:proofErr w:type="spellStart"/>
      <w:r w:rsidRPr="00451161">
        <w:rPr>
          <w:rFonts w:asciiTheme="minorHAnsi" w:hAnsiTheme="minorHAnsi" w:cstheme="minorHAnsi"/>
          <w:color w:val="002060"/>
          <w:sz w:val="20"/>
          <w:szCs w:val="20"/>
        </w:rPr>
        <w:t>Visitas</w:t>
      </w:r>
      <w:proofErr w:type="spellEnd"/>
      <w:r w:rsidRPr="00451161">
        <w:rPr>
          <w:rFonts w:asciiTheme="minorHAnsi" w:hAnsiTheme="minorHAnsi" w:cstheme="minorHAnsi"/>
          <w:color w:val="002060"/>
          <w:sz w:val="20"/>
          <w:szCs w:val="20"/>
        </w:rPr>
        <w:t xml:space="preserve"> a los </w:t>
      </w:r>
      <w:proofErr w:type="spellStart"/>
      <w:r w:rsidRPr="00451161">
        <w:rPr>
          <w:rFonts w:asciiTheme="minorHAnsi" w:hAnsiTheme="minorHAnsi" w:cstheme="minorHAnsi"/>
          <w:color w:val="002060"/>
          <w:sz w:val="20"/>
          <w:szCs w:val="20"/>
        </w:rPr>
        <w:t>templos</w:t>
      </w:r>
      <w:proofErr w:type="spellEnd"/>
      <w:r w:rsidRPr="00451161">
        <w:rPr>
          <w:rFonts w:asciiTheme="minorHAnsi" w:hAnsiTheme="minorHAnsi" w:cstheme="minorHAnsi"/>
          <w:color w:val="002060"/>
          <w:sz w:val="20"/>
          <w:szCs w:val="20"/>
        </w:rPr>
        <w:t xml:space="preserve"> de Karnak y Luxor, </w:t>
      </w:r>
      <w:proofErr w:type="spellStart"/>
      <w:r w:rsidRPr="00451161">
        <w:rPr>
          <w:rFonts w:asciiTheme="minorHAnsi" w:hAnsiTheme="minorHAnsi" w:cstheme="minorHAnsi"/>
          <w:color w:val="002060"/>
          <w:sz w:val="20"/>
          <w:szCs w:val="20"/>
        </w:rPr>
        <w:t>Edfu</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Kom</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Ombo</w:t>
      </w:r>
      <w:proofErr w:type="spellEnd"/>
      <w:r w:rsidRPr="00451161">
        <w:rPr>
          <w:rFonts w:asciiTheme="minorHAnsi" w:hAnsiTheme="minorHAnsi" w:cstheme="minorHAnsi"/>
          <w:color w:val="002060"/>
          <w:sz w:val="20"/>
          <w:szCs w:val="20"/>
        </w:rPr>
        <w:t xml:space="preserve">, Alta presa de </w:t>
      </w:r>
      <w:proofErr w:type="spellStart"/>
      <w:r w:rsidRPr="00451161">
        <w:rPr>
          <w:rFonts w:asciiTheme="minorHAnsi" w:hAnsiTheme="minorHAnsi" w:cstheme="minorHAnsi"/>
          <w:color w:val="002060"/>
          <w:sz w:val="20"/>
          <w:szCs w:val="20"/>
        </w:rPr>
        <w:t>Asuán</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obelisco</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Inacabado</w:t>
      </w:r>
      <w:proofErr w:type="spellEnd"/>
      <w:r w:rsidRPr="00451161">
        <w:rPr>
          <w:rFonts w:asciiTheme="minorHAnsi" w:hAnsiTheme="minorHAnsi" w:cstheme="minorHAnsi"/>
          <w:color w:val="002060"/>
          <w:sz w:val="20"/>
          <w:szCs w:val="20"/>
        </w:rPr>
        <w:t xml:space="preserve"> y paseo </w:t>
      </w:r>
      <w:proofErr w:type="spellStart"/>
      <w:r w:rsidRPr="00451161">
        <w:rPr>
          <w:rFonts w:asciiTheme="minorHAnsi" w:hAnsiTheme="minorHAnsi" w:cstheme="minorHAnsi"/>
          <w:color w:val="002060"/>
          <w:sz w:val="20"/>
          <w:szCs w:val="20"/>
        </w:rPr>
        <w:t>en</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feluca</w:t>
      </w:r>
      <w:proofErr w:type="spellEnd"/>
      <w:r w:rsidRPr="00451161">
        <w:rPr>
          <w:rFonts w:asciiTheme="minorHAnsi" w:hAnsiTheme="minorHAnsi" w:cstheme="minorHAnsi"/>
          <w:color w:val="002060"/>
          <w:sz w:val="20"/>
          <w:szCs w:val="20"/>
        </w:rPr>
        <w:t>.</w:t>
      </w:r>
    </w:p>
    <w:p w14:paraId="7A90CCF0" w14:textId="21541FCD" w:rsidR="00A6518A" w:rsidRPr="00451161" w:rsidRDefault="00A6518A" w:rsidP="00A37E6A">
      <w:pPr>
        <w:pStyle w:val="Sinespaciado"/>
        <w:numPr>
          <w:ilvl w:val="0"/>
          <w:numId w:val="22"/>
        </w:numPr>
        <w:jc w:val="both"/>
        <w:rPr>
          <w:rFonts w:asciiTheme="minorHAnsi" w:hAnsiTheme="minorHAnsi" w:cstheme="minorHAnsi"/>
          <w:color w:val="002060"/>
          <w:sz w:val="20"/>
          <w:szCs w:val="20"/>
        </w:rPr>
      </w:pPr>
      <w:proofErr w:type="spellStart"/>
      <w:r>
        <w:rPr>
          <w:rFonts w:asciiTheme="minorHAnsi" w:hAnsiTheme="minorHAnsi" w:cstheme="minorHAnsi"/>
          <w:color w:val="002060"/>
          <w:sz w:val="20"/>
          <w:szCs w:val="20"/>
        </w:rPr>
        <w:t>Vuelo</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interno</w:t>
      </w:r>
      <w:proofErr w:type="spellEnd"/>
      <w:r>
        <w:rPr>
          <w:rFonts w:asciiTheme="minorHAnsi" w:hAnsiTheme="minorHAnsi" w:cstheme="minorHAnsi"/>
          <w:color w:val="002060"/>
          <w:sz w:val="20"/>
          <w:szCs w:val="20"/>
        </w:rPr>
        <w:t xml:space="preserve"> El Cairo – </w:t>
      </w:r>
      <w:proofErr w:type="spellStart"/>
      <w:r>
        <w:rPr>
          <w:rFonts w:asciiTheme="minorHAnsi" w:hAnsiTheme="minorHAnsi" w:cstheme="minorHAnsi"/>
          <w:color w:val="002060"/>
          <w:sz w:val="20"/>
          <w:szCs w:val="20"/>
        </w:rPr>
        <w:t>Estambul</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en</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clase</w:t>
      </w:r>
      <w:proofErr w:type="spellEnd"/>
      <w:r>
        <w:rPr>
          <w:rFonts w:asciiTheme="minorHAnsi" w:hAnsiTheme="minorHAnsi" w:cstheme="minorHAnsi"/>
          <w:color w:val="002060"/>
          <w:sz w:val="20"/>
          <w:szCs w:val="20"/>
        </w:rPr>
        <w:t xml:space="preserve"> turista (</w:t>
      </w:r>
      <w:proofErr w:type="spellStart"/>
      <w:r>
        <w:rPr>
          <w:rFonts w:asciiTheme="minorHAnsi" w:hAnsiTheme="minorHAnsi" w:cstheme="minorHAnsi"/>
          <w:color w:val="002060"/>
          <w:sz w:val="20"/>
          <w:szCs w:val="20"/>
        </w:rPr>
        <w:t>equipaje</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permitido</w:t>
      </w:r>
      <w:proofErr w:type="spellEnd"/>
      <w:r>
        <w:rPr>
          <w:rFonts w:asciiTheme="minorHAnsi" w:hAnsiTheme="minorHAnsi" w:cstheme="minorHAnsi"/>
          <w:color w:val="002060"/>
          <w:sz w:val="20"/>
          <w:szCs w:val="20"/>
        </w:rPr>
        <w:t xml:space="preserve"> 23kg por persona)</w:t>
      </w:r>
    </w:p>
    <w:p w14:paraId="65D74001" w14:textId="458F6E33" w:rsidR="00A37E6A" w:rsidRPr="00451161" w:rsidRDefault="00A37E6A" w:rsidP="00A37E6A">
      <w:pPr>
        <w:pStyle w:val="Sinespaciado"/>
        <w:numPr>
          <w:ilvl w:val="0"/>
          <w:numId w:val="22"/>
        </w:numPr>
        <w:jc w:val="both"/>
        <w:rPr>
          <w:rFonts w:asciiTheme="minorHAnsi" w:hAnsiTheme="minorHAnsi" w:cstheme="minorHAnsi"/>
          <w:color w:val="002060"/>
          <w:sz w:val="20"/>
          <w:szCs w:val="20"/>
        </w:rPr>
      </w:pPr>
      <w:proofErr w:type="spellStart"/>
      <w:r w:rsidRPr="00451161">
        <w:rPr>
          <w:rFonts w:asciiTheme="minorHAnsi" w:hAnsiTheme="minorHAnsi" w:cstheme="minorHAnsi"/>
          <w:color w:val="002060"/>
          <w:sz w:val="20"/>
          <w:szCs w:val="20"/>
        </w:rPr>
        <w:t>Vuelo</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interno</w:t>
      </w:r>
      <w:proofErr w:type="spellEnd"/>
      <w:r w:rsidRPr="00451161">
        <w:rPr>
          <w:rFonts w:asciiTheme="minorHAnsi" w:hAnsiTheme="minorHAnsi" w:cstheme="minorHAnsi"/>
          <w:color w:val="002060"/>
          <w:sz w:val="20"/>
          <w:szCs w:val="20"/>
        </w:rPr>
        <w:t xml:space="preserve"> </w:t>
      </w:r>
      <w:r>
        <w:rPr>
          <w:rFonts w:asciiTheme="minorHAnsi" w:hAnsiTheme="minorHAnsi" w:cstheme="minorHAnsi"/>
          <w:color w:val="002060"/>
          <w:sz w:val="20"/>
          <w:szCs w:val="20"/>
        </w:rPr>
        <w:t xml:space="preserve">El Cairo - </w:t>
      </w:r>
      <w:proofErr w:type="spellStart"/>
      <w:r>
        <w:rPr>
          <w:rFonts w:asciiTheme="minorHAnsi" w:hAnsiTheme="minorHAnsi" w:cstheme="minorHAnsi"/>
          <w:color w:val="002060"/>
          <w:sz w:val="20"/>
          <w:szCs w:val="20"/>
        </w:rPr>
        <w:t>Asuán</w:t>
      </w:r>
      <w:proofErr w:type="spellEnd"/>
      <w:r>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en</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clase</w:t>
      </w:r>
      <w:proofErr w:type="spellEnd"/>
      <w:r w:rsidRPr="00451161">
        <w:rPr>
          <w:rFonts w:asciiTheme="minorHAnsi" w:hAnsiTheme="minorHAnsi" w:cstheme="minorHAnsi"/>
          <w:color w:val="002060"/>
          <w:sz w:val="20"/>
          <w:szCs w:val="20"/>
        </w:rPr>
        <w:t xml:space="preserve"> turista (</w:t>
      </w:r>
      <w:proofErr w:type="spellStart"/>
      <w:r w:rsidRPr="00451161">
        <w:rPr>
          <w:rFonts w:asciiTheme="minorHAnsi" w:hAnsiTheme="minorHAnsi" w:cstheme="minorHAnsi"/>
          <w:color w:val="002060"/>
          <w:sz w:val="20"/>
          <w:szCs w:val="20"/>
        </w:rPr>
        <w:t>equipaje</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permitido</w:t>
      </w:r>
      <w:proofErr w:type="spellEnd"/>
      <w:r w:rsidRPr="00451161">
        <w:rPr>
          <w:rFonts w:asciiTheme="minorHAnsi" w:hAnsiTheme="minorHAnsi" w:cstheme="minorHAnsi"/>
          <w:color w:val="002060"/>
          <w:sz w:val="20"/>
          <w:szCs w:val="20"/>
        </w:rPr>
        <w:t xml:space="preserve"> </w:t>
      </w:r>
      <w:r w:rsidR="00A6518A">
        <w:rPr>
          <w:rFonts w:asciiTheme="minorHAnsi" w:hAnsiTheme="minorHAnsi" w:cstheme="minorHAnsi"/>
          <w:color w:val="002060"/>
          <w:sz w:val="20"/>
          <w:szCs w:val="20"/>
        </w:rPr>
        <w:t>20</w:t>
      </w:r>
      <w:r w:rsidRPr="00451161">
        <w:rPr>
          <w:rFonts w:asciiTheme="minorHAnsi" w:hAnsiTheme="minorHAnsi" w:cstheme="minorHAnsi"/>
          <w:color w:val="002060"/>
          <w:sz w:val="20"/>
          <w:szCs w:val="20"/>
        </w:rPr>
        <w:t>kg por persona)</w:t>
      </w:r>
      <w:r w:rsidRPr="005D200A">
        <w:rPr>
          <w:rFonts w:asciiTheme="minorHAnsi" w:hAnsiTheme="minorHAnsi" w:cstheme="minorHAnsi"/>
          <w:color w:val="002060"/>
          <w:sz w:val="20"/>
          <w:szCs w:val="20"/>
        </w:rPr>
        <w:t xml:space="preserve"> </w:t>
      </w:r>
    </w:p>
    <w:p w14:paraId="0DBF4DFE" w14:textId="77777777" w:rsidR="00A37E6A" w:rsidRPr="00451161" w:rsidRDefault="00A37E6A" w:rsidP="00A37E6A">
      <w:pPr>
        <w:pStyle w:val="Sinespaciado"/>
        <w:numPr>
          <w:ilvl w:val="0"/>
          <w:numId w:val="22"/>
        </w:numPr>
        <w:jc w:val="both"/>
        <w:rPr>
          <w:rFonts w:asciiTheme="minorHAnsi" w:hAnsiTheme="minorHAnsi" w:cstheme="minorHAnsi"/>
          <w:color w:val="002060"/>
          <w:sz w:val="20"/>
          <w:szCs w:val="20"/>
        </w:rPr>
      </w:pPr>
      <w:proofErr w:type="spellStart"/>
      <w:r w:rsidRPr="00451161">
        <w:rPr>
          <w:rFonts w:asciiTheme="minorHAnsi" w:hAnsiTheme="minorHAnsi" w:cstheme="minorHAnsi"/>
          <w:color w:val="002060"/>
          <w:sz w:val="20"/>
          <w:szCs w:val="20"/>
        </w:rPr>
        <w:t>Vuelo</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interno</w:t>
      </w:r>
      <w:proofErr w:type="spellEnd"/>
      <w:r w:rsidRPr="00451161">
        <w:rPr>
          <w:rFonts w:asciiTheme="minorHAnsi" w:hAnsiTheme="minorHAnsi" w:cstheme="minorHAnsi"/>
          <w:color w:val="002060"/>
          <w:sz w:val="20"/>
          <w:szCs w:val="20"/>
        </w:rPr>
        <w:t xml:space="preserve"> </w:t>
      </w:r>
      <w:r>
        <w:rPr>
          <w:rFonts w:asciiTheme="minorHAnsi" w:hAnsiTheme="minorHAnsi" w:cstheme="minorHAnsi"/>
          <w:color w:val="002060"/>
          <w:sz w:val="20"/>
          <w:szCs w:val="20"/>
        </w:rPr>
        <w:t>Luxor – El Cairo</w:t>
      </w:r>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en</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clase</w:t>
      </w:r>
      <w:proofErr w:type="spellEnd"/>
      <w:r w:rsidRPr="00451161">
        <w:rPr>
          <w:rFonts w:asciiTheme="minorHAnsi" w:hAnsiTheme="minorHAnsi" w:cstheme="minorHAnsi"/>
          <w:color w:val="002060"/>
          <w:sz w:val="20"/>
          <w:szCs w:val="20"/>
        </w:rPr>
        <w:t xml:space="preserve"> turista (</w:t>
      </w:r>
      <w:proofErr w:type="spellStart"/>
      <w:r w:rsidRPr="00451161">
        <w:rPr>
          <w:rFonts w:asciiTheme="minorHAnsi" w:hAnsiTheme="minorHAnsi" w:cstheme="minorHAnsi"/>
          <w:color w:val="002060"/>
          <w:sz w:val="20"/>
          <w:szCs w:val="20"/>
        </w:rPr>
        <w:t>equipaje</w:t>
      </w:r>
      <w:proofErr w:type="spellEnd"/>
      <w:r w:rsidRPr="00451161">
        <w:rPr>
          <w:rFonts w:asciiTheme="minorHAnsi" w:hAnsiTheme="minorHAnsi" w:cstheme="minorHAnsi"/>
          <w:color w:val="002060"/>
          <w:sz w:val="20"/>
          <w:szCs w:val="20"/>
        </w:rPr>
        <w:t xml:space="preserve"> </w:t>
      </w:r>
      <w:proofErr w:type="spellStart"/>
      <w:r w:rsidRPr="00451161">
        <w:rPr>
          <w:rFonts w:asciiTheme="minorHAnsi" w:hAnsiTheme="minorHAnsi" w:cstheme="minorHAnsi"/>
          <w:color w:val="002060"/>
          <w:sz w:val="20"/>
          <w:szCs w:val="20"/>
        </w:rPr>
        <w:t>permitido</w:t>
      </w:r>
      <w:proofErr w:type="spellEnd"/>
      <w:r w:rsidRPr="00451161">
        <w:rPr>
          <w:rFonts w:asciiTheme="minorHAnsi" w:hAnsiTheme="minorHAnsi" w:cstheme="minorHAnsi"/>
          <w:color w:val="002060"/>
          <w:sz w:val="20"/>
          <w:szCs w:val="20"/>
        </w:rPr>
        <w:t xml:space="preserve"> 20kg por persona) </w:t>
      </w:r>
    </w:p>
    <w:p w14:paraId="1EF28F42"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Visita a la Mezquita de Solimán el Magnifico en Estambul</w:t>
      </w:r>
    </w:p>
    <w:p w14:paraId="5A6E8C8D"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Excursión en Estambul (Paseo en barco por el Bósforo – Bazar de las especias)</w:t>
      </w:r>
    </w:p>
    <w:p w14:paraId="5E12D231"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2 vuelos internos: Estambul – Capadocia, Capadocia – Estambul. 1 maleta por persona de 15kg.</w:t>
      </w:r>
    </w:p>
    <w:p w14:paraId="13167AE5"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Vehículos con aire acondicionado con capacidad controlada y previamente sanitizados.</w:t>
      </w:r>
    </w:p>
    <w:p w14:paraId="6075558B"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AR"/>
        </w:rPr>
        <w:t>Entradas y visitas según el itinerario</w:t>
      </w:r>
    </w:p>
    <w:p w14:paraId="0E39B54A" w14:textId="77777777" w:rsidR="00030807" w:rsidRDefault="00030807" w:rsidP="00C55253">
      <w:pPr>
        <w:jc w:val="both"/>
        <w:rPr>
          <w:rFonts w:asciiTheme="minorHAnsi" w:eastAsia="Arial" w:hAnsiTheme="minorHAnsi" w:cstheme="minorHAnsi"/>
          <w:b/>
          <w:color w:val="002060"/>
          <w:sz w:val="28"/>
          <w:szCs w:val="28"/>
          <w:lang w:val="es-MX" w:eastAsia="es-MX" w:bidi="en-US"/>
        </w:rPr>
      </w:pPr>
    </w:p>
    <w:p w14:paraId="3DBB0CD0" w14:textId="1011997B"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3F56AD8F" w14:textId="195B72DA"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Tasas de Turismo</w:t>
      </w:r>
      <w:r w:rsidR="00D679F5">
        <w:rPr>
          <w:rFonts w:asciiTheme="minorHAnsi" w:hAnsiTheme="minorHAnsi" w:cstheme="minorHAnsi"/>
          <w:color w:val="002060"/>
          <w:sz w:val="20"/>
          <w:szCs w:val="20"/>
          <w:lang w:val="es-MX"/>
        </w:rPr>
        <w:t xml:space="preserve"> en Turquía</w:t>
      </w:r>
      <w:r w:rsidRPr="00030807">
        <w:rPr>
          <w:rFonts w:asciiTheme="minorHAnsi" w:hAnsiTheme="minorHAnsi" w:cstheme="minorHAnsi"/>
          <w:color w:val="002060"/>
          <w:sz w:val="20"/>
          <w:szCs w:val="20"/>
          <w:lang w:val="es-MX"/>
        </w:rPr>
        <w:t xml:space="preserve"> (</w:t>
      </w:r>
      <w:r w:rsidR="00D679F5">
        <w:rPr>
          <w:rFonts w:asciiTheme="minorHAnsi" w:hAnsiTheme="minorHAnsi" w:cstheme="minorHAnsi"/>
          <w:color w:val="002060"/>
          <w:sz w:val="20"/>
          <w:szCs w:val="20"/>
          <w:lang w:val="es-MX"/>
        </w:rPr>
        <w:t xml:space="preserve">15 USD </w:t>
      </w:r>
      <w:r w:rsidRPr="00030807">
        <w:rPr>
          <w:rFonts w:asciiTheme="minorHAnsi" w:hAnsiTheme="minorHAnsi" w:cstheme="minorHAnsi"/>
          <w:color w:val="002060"/>
          <w:sz w:val="20"/>
          <w:szCs w:val="20"/>
          <w:lang w:val="es-MX"/>
        </w:rPr>
        <w:t>a pagar directamente en el hotel)</w:t>
      </w:r>
    </w:p>
    <w:p w14:paraId="7B4D2581"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eastAsia="Calibri" w:hAnsiTheme="minorHAnsi" w:cstheme="minorHAnsi"/>
          <w:color w:val="002060"/>
          <w:sz w:val="20"/>
          <w:szCs w:val="20"/>
          <w:lang w:val="es-MX" w:eastAsia="es-MX"/>
        </w:rPr>
        <w:t>Trámite de visado y/o pasaporte</w:t>
      </w:r>
    </w:p>
    <w:p w14:paraId="59A4CEE8"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Gastos personales</w:t>
      </w:r>
    </w:p>
    <w:p w14:paraId="22A27CAA"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Alimentos y bebidas no mencionados en la sección incluye</w:t>
      </w:r>
    </w:p>
    <w:p w14:paraId="4E954C31" w14:textId="77777777" w:rsidR="00030807" w:rsidRPr="00030807" w:rsidRDefault="00030807" w:rsidP="00030807">
      <w:pPr>
        <w:numPr>
          <w:ilvl w:val="0"/>
          <w:numId w:val="4"/>
        </w:numPr>
        <w:autoSpaceDE w:val="0"/>
        <w:autoSpaceDN w:val="0"/>
        <w:adjustRightInd w:val="0"/>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Extras en hoteles</w:t>
      </w:r>
    </w:p>
    <w:p w14:paraId="5098C3C0" w14:textId="53D36485" w:rsidR="00030807" w:rsidRDefault="00030807" w:rsidP="00030807">
      <w:pPr>
        <w:numPr>
          <w:ilvl w:val="0"/>
          <w:numId w:val="9"/>
        </w:numPr>
        <w:autoSpaceDE w:val="0"/>
        <w:autoSpaceDN w:val="0"/>
        <w:adjustRightInd w:val="0"/>
        <w:jc w:val="both"/>
        <w:rPr>
          <w:rFonts w:asciiTheme="minorHAnsi" w:eastAsia="Calibri" w:hAnsiTheme="minorHAnsi" w:cstheme="minorHAnsi"/>
          <w:b/>
          <w:color w:val="002060"/>
          <w:sz w:val="20"/>
          <w:szCs w:val="20"/>
          <w:lang w:val="es-MX" w:eastAsia="es-MX"/>
        </w:rPr>
      </w:pPr>
      <w:r w:rsidRPr="00030807">
        <w:rPr>
          <w:rFonts w:asciiTheme="minorHAnsi" w:hAnsiTheme="minorHAnsi" w:cstheme="minorHAnsi"/>
          <w:color w:val="002060"/>
          <w:sz w:val="20"/>
          <w:szCs w:val="20"/>
          <w:lang w:val="es-MX"/>
        </w:rPr>
        <w:t xml:space="preserve">Propinas: </w:t>
      </w:r>
      <w:r w:rsidR="001B2A6F">
        <w:rPr>
          <w:rFonts w:asciiTheme="minorHAnsi" w:eastAsia="Calibri" w:hAnsiTheme="minorHAnsi" w:cstheme="minorHAnsi"/>
          <w:b/>
          <w:color w:val="002060"/>
          <w:sz w:val="20"/>
          <w:szCs w:val="20"/>
          <w:lang w:val="es-MX" w:eastAsia="es-MX"/>
        </w:rPr>
        <w:t>generales</w:t>
      </w:r>
      <w:r w:rsidRPr="00030807">
        <w:rPr>
          <w:rFonts w:asciiTheme="minorHAnsi" w:eastAsia="Calibri" w:hAnsiTheme="minorHAnsi" w:cstheme="minorHAnsi"/>
          <w:b/>
          <w:color w:val="002060"/>
          <w:sz w:val="20"/>
          <w:szCs w:val="20"/>
          <w:lang w:val="es-MX" w:eastAsia="es-MX"/>
        </w:rPr>
        <w:t xml:space="preserve"> en Turquía </w:t>
      </w:r>
      <w:proofErr w:type="spellStart"/>
      <w:r w:rsidRPr="00030807">
        <w:rPr>
          <w:rFonts w:asciiTheme="minorHAnsi" w:eastAsia="Calibri" w:hAnsiTheme="minorHAnsi" w:cstheme="minorHAnsi"/>
          <w:b/>
          <w:color w:val="002060"/>
          <w:sz w:val="20"/>
          <w:szCs w:val="20"/>
          <w:lang w:val="es-MX" w:eastAsia="es-MX"/>
        </w:rPr>
        <w:t>aprox</w:t>
      </w:r>
      <w:proofErr w:type="spellEnd"/>
      <w:r w:rsidRPr="00030807">
        <w:rPr>
          <w:rFonts w:asciiTheme="minorHAnsi" w:eastAsia="Calibri" w:hAnsiTheme="minorHAnsi" w:cstheme="minorHAnsi"/>
          <w:b/>
          <w:color w:val="002060"/>
          <w:sz w:val="20"/>
          <w:szCs w:val="20"/>
          <w:lang w:val="es-MX" w:eastAsia="es-MX"/>
        </w:rPr>
        <w:t xml:space="preserve"> </w:t>
      </w:r>
      <w:r w:rsidR="00391B8B">
        <w:rPr>
          <w:rFonts w:asciiTheme="minorHAnsi" w:eastAsia="Calibri" w:hAnsiTheme="minorHAnsi" w:cstheme="minorHAnsi"/>
          <w:b/>
          <w:color w:val="002060"/>
          <w:sz w:val="20"/>
          <w:szCs w:val="20"/>
          <w:lang w:val="es-MX" w:eastAsia="es-MX"/>
        </w:rPr>
        <w:t>45</w:t>
      </w:r>
      <w:r w:rsidR="008D6131">
        <w:rPr>
          <w:rFonts w:asciiTheme="minorHAnsi" w:eastAsia="Calibri" w:hAnsiTheme="minorHAnsi" w:cstheme="minorHAnsi"/>
          <w:b/>
          <w:color w:val="002060"/>
          <w:sz w:val="20"/>
          <w:szCs w:val="20"/>
          <w:lang w:val="es-MX" w:eastAsia="es-MX"/>
        </w:rPr>
        <w:t xml:space="preserve"> USD</w:t>
      </w:r>
      <w:r w:rsidRPr="00030807">
        <w:rPr>
          <w:rFonts w:asciiTheme="minorHAnsi" w:eastAsia="Calibri" w:hAnsiTheme="minorHAnsi" w:cstheme="minorHAnsi"/>
          <w:b/>
          <w:color w:val="002060"/>
          <w:sz w:val="20"/>
          <w:szCs w:val="20"/>
          <w:lang w:val="es-MX" w:eastAsia="es-MX"/>
        </w:rPr>
        <w:t xml:space="preserve"> por persona</w:t>
      </w:r>
      <w:r w:rsidR="00D679F5">
        <w:rPr>
          <w:rFonts w:asciiTheme="minorHAnsi" w:eastAsia="Calibri" w:hAnsiTheme="minorHAnsi" w:cstheme="minorHAnsi"/>
          <w:b/>
          <w:color w:val="002060"/>
          <w:sz w:val="20"/>
          <w:szCs w:val="20"/>
          <w:lang w:val="es-MX" w:eastAsia="es-MX"/>
        </w:rPr>
        <w:t xml:space="preserve"> y </w:t>
      </w:r>
      <w:r w:rsidR="004D6C48">
        <w:rPr>
          <w:rFonts w:asciiTheme="minorHAnsi" w:eastAsia="Calibri" w:hAnsiTheme="minorHAnsi" w:cstheme="minorHAnsi"/>
          <w:b/>
          <w:color w:val="002060"/>
          <w:sz w:val="20"/>
          <w:szCs w:val="20"/>
          <w:lang w:val="es-MX" w:eastAsia="es-MX"/>
        </w:rPr>
        <w:t>5</w:t>
      </w:r>
      <w:r w:rsidR="00D679F5">
        <w:rPr>
          <w:rFonts w:asciiTheme="minorHAnsi" w:eastAsia="Calibri" w:hAnsiTheme="minorHAnsi" w:cstheme="minorHAnsi"/>
          <w:b/>
          <w:color w:val="002060"/>
          <w:sz w:val="20"/>
          <w:szCs w:val="20"/>
          <w:lang w:val="es-MX" w:eastAsia="es-MX"/>
        </w:rPr>
        <w:t xml:space="preserve">0 USD para </w:t>
      </w:r>
      <w:r w:rsidR="00E81233">
        <w:rPr>
          <w:rFonts w:asciiTheme="minorHAnsi" w:eastAsia="Calibri" w:hAnsiTheme="minorHAnsi" w:cstheme="minorHAnsi"/>
          <w:b/>
          <w:color w:val="002060"/>
          <w:sz w:val="20"/>
          <w:szCs w:val="20"/>
          <w:lang w:val="es-MX" w:eastAsia="es-MX"/>
        </w:rPr>
        <w:t>Egipto</w:t>
      </w:r>
      <w:r w:rsidRPr="00030807">
        <w:rPr>
          <w:rFonts w:asciiTheme="minorHAnsi" w:eastAsia="Calibri" w:hAnsiTheme="minorHAnsi" w:cstheme="minorHAnsi"/>
          <w:b/>
          <w:color w:val="002060"/>
          <w:sz w:val="20"/>
          <w:szCs w:val="20"/>
          <w:lang w:val="es-MX" w:eastAsia="es-MX"/>
        </w:rPr>
        <w:t>. Pagar en destino</w:t>
      </w:r>
      <w:r w:rsidR="00391B8B">
        <w:rPr>
          <w:rFonts w:asciiTheme="minorHAnsi" w:eastAsia="Calibri" w:hAnsiTheme="minorHAnsi" w:cstheme="minorHAnsi"/>
          <w:b/>
          <w:color w:val="002060"/>
          <w:sz w:val="20"/>
          <w:szCs w:val="20"/>
          <w:lang w:val="es-MX" w:eastAsia="es-MX"/>
        </w:rPr>
        <w:t>.</w:t>
      </w:r>
    </w:p>
    <w:p w14:paraId="5A9477C7" w14:textId="77777777" w:rsidR="00BA7EE7" w:rsidRPr="00BA7EE7" w:rsidRDefault="00BA7EE7" w:rsidP="00D679F5">
      <w:pPr>
        <w:autoSpaceDE w:val="0"/>
        <w:autoSpaceDN w:val="0"/>
        <w:adjustRightInd w:val="0"/>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6625D0" w:rsidRDefault="00C55253" w:rsidP="00C55253">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25D0">
        <w:rPr>
          <w:rFonts w:asciiTheme="minorHAnsi" w:eastAsia="Arial" w:hAnsiTheme="minorHAnsi" w:cstheme="minorHAnsi"/>
          <w:b/>
          <w:color w:val="002060"/>
          <w:sz w:val="20"/>
          <w:szCs w:val="28"/>
          <w:lang w:val="es-MX" w:eastAsia="es-MX" w:bidi="en-US"/>
        </w:rPr>
        <w:t>El orden de las visitas está sujetas a cambios en destino, siempre otorgándose como fueron contratadas.</w:t>
      </w:r>
    </w:p>
    <w:p w14:paraId="0EB3315C" w14:textId="1B143FF3" w:rsidR="00343281" w:rsidRDefault="00937F2B" w:rsidP="00343281">
      <w:pPr>
        <w:pStyle w:val="Sinespaciado"/>
        <w:numPr>
          <w:ilvl w:val="0"/>
          <w:numId w:val="17"/>
        </w:numPr>
        <w:jc w:val="both"/>
        <w:rPr>
          <w:rFonts w:asciiTheme="minorHAnsi" w:hAnsiTheme="minorHAnsi" w:cstheme="minorHAnsi"/>
          <w:color w:val="002060"/>
          <w:sz w:val="20"/>
          <w:szCs w:val="20"/>
          <w:lang w:val="es-MX"/>
        </w:rPr>
      </w:pPr>
      <w:bookmarkStart w:id="1" w:name="_Hlk220775698"/>
      <w:r>
        <w:rPr>
          <w:rFonts w:asciiTheme="minorHAnsi" w:hAnsiTheme="minorHAnsi" w:cstheme="minorHAnsi"/>
          <w:color w:val="002060"/>
          <w:sz w:val="20"/>
          <w:szCs w:val="20"/>
          <w:lang w:val="es-MX"/>
        </w:rPr>
        <w:t xml:space="preserve">El vuelo internacional permite </w:t>
      </w:r>
      <w:r w:rsidR="00343281">
        <w:rPr>
          <w:rFonts w:asciiTheme="minorHAnsi" w:hAnsiTheme="minorHAnsi" w:cstheme="minorHAnsi"/>
          <w:color w:val="002060"/>
          <w:sz w:val="20"/>
          <w:szCs w:val="20"/>
          <w:lang w:val="es-MX"/>
        </w:rPr>
        <w:t xml:space="preserve">1 maleta de 23kg de equipaje permitido por persona </w:t>
      </w:r>
    </w:p>
    <w:bookmarkEnd w:id="1"/>
    <w:p w14:paraId="2EC8600C" w14:textId="77777777" w:rsidR="00E15C1A" w:rsidRDefault="00E15C1A" w:rsidP="00E15C1A">
      <w:pPr>
        <w:pStyle w:val="NormalWeb"/>
        <w:numPr>
          <w:ilvl w:val="0"/>
          <w:numId w:val="17"/>
        </w:numPr>
        <w:shd w:val="clear" w:color="auto" w:fill="FFFFFF"/>
        <w:spacing w:before="0" w:beforeAutospacing="0" w:after="0" w:afterAutospacing="0"/>
        <w:jc w:val="both"/>
        <w:textAlignment w:val="baseline"/>
        <w:rPr>
          <w:rFonts w:ascii="Calibri" w:hAnsi="Calibri" w:cs="Calibri"/>
          <w:color w:val="002060"/>
          <w:sz w:val="20"/>
          <w:szCs w:val="20"/>
          <w:u w:val="single"/>
        </w:rPr>
      </w:pPr>
      <w:r>
        <w:rPr>
          <w:rFonts w:ascii="Calibri" w:hAnsi="Calibri" w:cs="Calibri"/>
          <w:b/>
          <w:bCs/>
          <w:color w:val="002060"/>
          <w:sz w:val="20"/>
          <w:szCs w:val="20"/>
        </w:rPr>
        <w:t>Aeropuerto de llegada a Estambul</w:t>
      </w:r>
      <w:r>
        <w:rPr>
          <w:rFonts w:ascii="Calibri" w:hAnsi="Calibri" w:cs="Calibri"/>
          <w:color w:val="002060"/>
          <w:sz w:val="20"/>
          <w:szCs w:val="20"/>
        </w:rPr>
        <w:t xml:space="preserve">: Si la llegada es al Aeropuerto de Estambul (IST), un representante estará esperando a la salida por la puerta </w:t>
      </w:r>
      <w:r>
        <w:rPr>
          <w:rFonts w:ascii="Calibri" w:hAnsi="Calibri" w:cs="Calibri"/>
          <w:b/>
          <w:bCs/>
          <w:color w:val="002060"/>
          <w:sz w:val="20"/>
          <w:szCs w:val="20"/>
          <w:u w:val="single"/>
        </w:rPr>
        <w:t>número 9,</w:t>
      </w:r>
      <w:r>
        <w:rPr>
          <w:rFonts w:ascii="Calibri" w:hAnsi="Calibri" w:cs="Calibri"/>
          <w:color w:val="002060"/>
          <w:sz w:val="20"/>
          <w:szCs w:val="20"/>
        </w:rPr>
        <w:t xml:space="preserve"> </w:t>
      </w:r>
      <w:r>
        <w:rPr>
          <w:rFonts w:ascii="Calibri" w:hAnsi="Calibri" w:cs="Calibri"/>
          <w:b/>
          <w:bCs/>
          <w:color w:val="002060"/>
          <w:sz w:val="20"/>
          <w:szCs w:val="20"/>
          <w:u w:val="single"/>
        </w:rPr>
        <w:t>con un cartel con el nombre del proveedor y/o con el nombre del pasajero principal.</w:t>
      </w:r>
    </w:p>
    <w:p w14:paraId="58197F61" w14:textId="77777777" w:rsidR="00E15C1A" w:rsidRDefault="00E15C1A" w:rsidP="00E15C1A">
      <w:pPr>
        <w:pStyle w:val="NormalWeb"/>
        <w:numPr>
          <w:ilvl w:val="0"/>
          <w:numId w:val="17"/>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0"/>
          <w:szCs w:val="20"/>
        </w:rPr>
        <w:t xml:space="preserve">Si la llegada es al Aeropuerto </w:t>
      </w:r>
      <w:proofErr w:type="spellStart"/>
      <w:r>
        <w:rPr>
          <w:rFonts w:ascii="Calibri" w:hAnsi="Calibri" w:cs="Calibri"/>
          <w:color w:val="002060"/>
          <w:sz w:val="20"/>
          <w:szCs w:val="20"/>
        </w:rPr>
        <w:t>Sabiha</w:t>
      </w:r>
      <w:proofErr w:type="spellEnd"/>
      <w:r>
        <w:rPr>
          <w:rFonts w:ascii="Calibri" w:hAnsi="Calibri" w:cs="Calibri"/>
          <w:color w:val="002060"/>
          <w:sz w:val="20"/>
          <w:szCs w:val="20"/>
        </w:rPr>
        <w:t xml:space="preserve"> </w:t>
      </w:r>
      <w:proofErr w:type="spellStart"/>
      <w:r>
        <w:rPr>
          <w:rFonts w:ascii="Calibri" w:hAnsi="Calibri" w:cs="Calibri"/>
          <w:color w:val="002060"/>
          <w:sz w:val="20"/>
          <w:szCs w:val="20"/>
        </w:rPr>
        <w:t>Gökçen</w:t>
      </w:r>
      <w:proofErr w:type="spellEnd"/>
      <w:r>
        <w:rPr>
          <w:rFonts w:ascii="Calibri" w:hAnsi="Calibri" w:cs="Calibri"/>
          <w:color w:val="002060"/>
          <w:sz w:val="20"/>
          <w:szCs w:val="20"/>
        </w:rPr>
        <w:t xml:space="preserve"> (SAW – lado asiático), el representante estará esperando a la salida, cruzando el paso peatonal, entre las columnas 9 y 10, con un cartel a nombre del pasajero principal</w:t>
      </w:r>
    </w:p>
    <w:p w14:paraId="65388FF7" w14:textId="2BCCA562" w:rsidR="00E15C1A" w:rsidRDefault="00E15C1A" w:rsidP="00E15C1A">
      <w:pPr>
        <w:pStyle w:val="NormalWeb"/>
        <w:numPr>
          <w:ilvl w:val="0"/>
          <w:numId w:val="17"/>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0"/>
          <w:szCs w:val="20"/>
        </w:rPr>
        <w:t xml:space="preserve">Propinas sugeridas y a pagar en destino: La recomendación es que realicen sus pagos en dólares (USD). 50 USD por persona en </w:t>
      </w:r>
      <w:r>
        <w:rPr>
          <w:rFonts w:ascii="Calibri" w:hAnsi="Calibri" w:cs="Calibri"/>
          <w:color w:val="002060"/>
          <w:sz w:val="20"/>
          <w:szCs w:val="20"/>
        </w:rPr>
        <w:t>Egipto 50 USD</w:t>
      </w:r>
      <w:r>
        <w:rPr>
          <w:rFonts w:ascii="Calibri" w:hAnsi="Calibri" w:cs="Calibri"/>
          <w:color w:val="002060"/>
          <w:sz w:val="20"/>
          <w:szCs w:val="20"/>
        </w:rPr>
        <w:t xml:space="preserve"> y 45 USD </w:t>
      </w:r>
      <w:proofErr w:type="spellStart"/>
      <w:r>
        <w:rPr>
          <w:rFonts w:ascii="Calibri" w:hAnsi="Calibri" w:cs="Calibri"/>
          <w:color w:val="002060"/>
          <w:sz w:val="20"/>
          <w:szCs w:val="20"/>
        </w:rPr>
        <w:t>aprox</w:t>
      </w:r>
      <w:proofErr w:type="spellEnd"/>
      <w:r>
        <w:rPr>
          <w:rFonts w:ascii="Calibri" w:hAnsi="Calibri" w:cs="Calibri"/>
          <w:color w:val="002060"/>
          <w:sz w:val="20"/>
          <w:szCs w:val="20"/>
        </w:rPr>
        <w:t xml:space="preserve"> en Turquía. </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1D1EBB56" w14:textId="70A1C060" w:rsidR="00C55253"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 xml:space="preserve">en </w:t>
      </w:r>
      <w:r w:rsidR="00C5290D">
        <w:rPr>
          <w:rFonts w:asciiTheme="minorHAnsi" w:eastAsia="Arial" w:hAnsiTheme="minorHAnsi" w:cstheme="minorHAnsi"/>
          <w:color w:val="002060"/>
          <w:sz w:val="20"/>
          <w:szCs w:val="28"/>
          <w:u w:val="single"/>
          <w:lang w:val="es-MX" w:eastAsia="es-MX" w:bidi="en-US"/>
        </w:rPr>
        <w:t>Egipto y Turquía</w:t>
      </w:r>
    </w:p>
    <w:p w14:paraId="1DE1EE89" w14:textId="4021A409" w:rsidR="00133D6C" w:rsidRPr="00133D6C" w:rsidRDefault="00133D6C" w:rsidP="00133D6C">
      <w:pPr>
        <w:pStyle w:val="Prrafodelista"/>
        <w:numPr>
          <w:ilvl w:val="0"/>
          <w:numId w:val="17"/>
        </w:numPr>
        <w:jc w:val="both"/>
        <w:rPr>
          <w:rFonts w:asciiTheme="minorHAnsi" w:hAnsiTheme="minorHAnsi" w:cstheme="minorHAnsi"/>
          <w:bCs/>
          <w:color w:val="002060"/>
          <w:lang w:val="es-AR"/>
        </w:rPr>
      </w:pPr>
      <w:r w:rsidRPr="00133D6C">
        <w:rPr>
          <w:rFonts w:asciiTheme="minorHAnsi" w:hAnsiTheme="minorHAnsi" w:cstheme="minorHAnsi"/>
          <w:b/>
          <w:bCs/>
          <w:color w:val="FF0000"/>
        </w:rPr>
        <w:t>PASAJEROS DE NACIONALIDAD MEXICANA REQUIEREN VISA PARA VISITAR EGIPTO</w:t>
      </w:r>
      <w:r w:rsidR="00C53827">
        <w:rPr>
          <w:rFonts w:asciiTheme="minorHAnsi" w:hAnsiTheme="minorHAnsi" w:cstheme="minorHAnsi"/>
          <w:b/>
          <w:bCs/>
          <w:color w:val="FF0000"/>
        </w:rPr>
        <w:t xml:space="preserve"> Y TURQUÍA</w:t>
      </w:r>
      <w:r w:rsidRPr="00133D6C">
        <w:rPr>
          <w:rFonts w:asciiTheme="minorHAnsi" w:hAnsiTheme="minorHAnsi" w:cstheme="minorHAnsi"/>
          <w:b/>
          <w:bCs/>
          <w:color w:val="FF0000"/>
        </w:rPr>
        <w:t>. OTRAS NACIONALIDADES FAVOR DE CONSULTAR CON EL CONSULADO CORRESPONDIENTE</w:t>
      </w:r>
    </w:p>
    <w:p w14:paraId="19B40857" w14:textId="00DC9D9B" w:rsidR="008764D3" w:rsidRDefault="008764D3" w:rsidP="009F219C">
      <w:pPr>
        <w:pStyle w:val="Sinespaciado"/>
        <w:jc w:val="both"/>
        <w:rPr>
          <w:rFonts w:ascii="Arial" w:hAnsi="Arial" w:cs="Arial"/>
          <w:color w:val="333333"/>
          <w:sz w:val="20"/>
          <w:szCs w:val="20"/>
          <w:lang w:val="es-MX" w:eastAsia="es-MX" w:bidi="ar-SA"/>
        </w:rPr>
      </w:pPr>
    </w:p>
    <w:tbl>
      <w:tblPr>
        <w:tblW w:w="0" w:type="dxa"/>
        <w:jc w:val="center"/>
        <w:tblCellSpacing w:w="0" w:type="dxa"/>
        <w:tblCellMar>
          <w:left w:w="0" w:type="dxa"/>
          <w:right w:w="0" w:type="dxa"/>
        </w:tblCellMar>
        <w:tblLook w:val="04A0" w:firstRow="1" w:lastRow="0" w:firstColumn="1" w:lastColumn="0" w:noHBand="0" w:noVBand="1"/>
      </w:tblPr>
      <w:tblGrid>
        <w:gridCol w:w="812"/>
        <w:gridCol w:w="1075"/>
        <w:gridCol w:w="4510"/>
        <w:gridCol w:w="481"/>
      </w:tblGrid>
      <w:tr w:rsidR="00E15C1A" w:rsidRPr="00E15C1A" w14:paraId="30EB85CA" w14:textId="77777777" w:rsidTr="00E15C1A">
        <w:trPr>
          <w:trHeight w:val="30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A29CEB2" w14:textId="77777777" w:rsidR="00E15C1A" w:rsidRPr="00E15C1A" w:rsidRDefault="00E15C1A" w:rsidP="00E15C1A">
            <w:pPr>
              <w:jc w:val="center"/>
              <w:rPr>
                <w:rFonts w:ascii="Calibri" w:hAnsi="Calibri" w:cs="Calibri"/>
                <w:b/>
                <w:bCs/>
                <w:color w:val="FFFFFF"/>
                <w:sz w:val="20"/>
                <w:szCs w:val="20"/>
                <w:lang w:val="es-MX" w:eastAsia="es-MX"/>
              </w:rPr>
            </w:pPr>
            <w:r w:rsidRPr="00E15C1A">
              <w:rPr>
                <w:rFonts w:ascii="Calibri" w:hAnsi="Calibri" w:cs="Calibri"/>
                <w:b/>
                <w:bCs/>
                <w:color w:val="FFFFFF"/>
                <w:sz w:val="20"/>
                <w:szCs w:val="20"/>
                <w:lang w:val="es-MX" w:eastAsia="es-MX"/>
              </w:rPr>
              <w:t xml:space="preserve">HOTELES PREVISTOS O SIMILARES </w:t>
            </w:r>
          </w:p>
        </w:tc>
      </w:tr>
      <w:tr w:rsidR="00E15C1A" w:rsidRPr="00E15C1A" w14:paraId="0139049F" w14:textId="77777777" w:rsidTr="00E15C1A">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56786B6D" w14:textId="77777777" w:rsidR="00E15C1A" w:rsidRPr="00E15C1A" w:rsidRDefault="00E15C1A" w:rsidP="00E15C1A">
            <w:pPr>
              <w:jc w:val="center"/>
              <w:rPr>
                <w:rFonts w:ascii="Calibri" w:hAnsi="Calibri" w:cs="Calibri"/>
                <w:b/>
                <w:bCs/>
                <w:color w:val="FFFFFF"/>
                <w:sz w:val="20"/>
                <w:szCs w:val="20"/>
                <w:lang w:val="es-MX" w:eastAsia="es-MX"/>
              </w:rPr>
            </w:pPr>
            <w:r w:rsidRPr="00E15C1A">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64BE14A7" w14:textId="77777777" w:rsidR="00E15C1A" w:rsidRPr="00E15C1A" w:rsidRDefault="00E15C1A" w:rsidP="00E15C1A">
            <w:pPr>
              <w:jc w:val="center"/>
              <w:rPr>
                <w:rFonts w:ascii="Calibri" w:hAnsi="Calibri" w:cs="Calibri"/>
                <w:b/>
                <w:bCs/>
                <w:color w:val="FFFFFF"/>
                <w:sz w:val="20"/>
                <w:szCs w:val="20"/>
                <w:lang w:val="es-MX" w:eastAsia="es-MX"/>
              </w:rPr>
            </w:pPr>
            <w:r w:rsidRPr="00E15C1A">
              <w:rPr>
                <w:rFonts w:ascii="Calibri" w:hAnsi="Calibri" w:cs="Calibri"/>
                <w:b/>
                <w:bCs/>
                <w:color w:val="FFFFFF"/>
                <w:sz w:val="20"/>
                <w:szCs w:val="20"/>
                <w:lang w:val="es-MX" w:eastAsia="es-MX"/>
              </w:rPr>
              <w:t xml:space="preserve">CIUDADES </w:t>
            </w:r>
          </w:p>
        </w:tc>
        <w:tc>
          <w:tcPr>
            <w:tcW w:w="0" w:type="auto"/>
            <w:tcBorders>
              <w:right w:val="single" w:sz="6" w:space="0" w:color="000000"/>
            </w:tcBorders>
            <w:shd w:val="clear" w:color="auto" w:fill="000000"/>
            <w:tcMar>
              <w:top w:w="0" w:type="dxa"/>
              <w:left w:w="45" w:type="dxa"/>
              <w:bottom w:w="0" w:type="dxa"/>
              <w:right w:w="45" w:type="dxa"/>
            </w:tcMar>
            <w:vAlign w:val="bottom"/>
            <w:hideMark/>
          </w:tcPr>
          <w:p w14:paraId="6B2B459F" w14:textId="77777777" w:rsidR="00E15C1A" w:rsidRPr="00E15C1A" w:rsidRDefault="00E15C1A" w:rsidP="00E15C1A">
            <w:pPr>
              <w:jc w:val="center"/>
              <w:rPr>
                <w:rFonts w:ascii="Calibri" w:hAnsi="Calibri" w:cs="Calibri"/>
                <w:b/>
                <w:bCs/>
                <w:color w:val="FFFFFF"/>
                <w:sz w:val="20"/>
                <w:szCs w:val="20"/>
                <w:lang w:val="es-MX" w:eastAsia="es-MX"/>
              </w:rPr>
            </w:pPr>
            <w:r w:rsidRPr="00E15C1A">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61AE7BC" w14:textId="77777777" w:rsidR="00E15C1A" w:rsidRPr="00E15C1A" w:rsidRDefault="00E15C1A" w:rsidP="00E15C1A">
            <w:pPr>
              <w:jc w:val="center"/>
              <w:rPr>
                <w:rFonts w:ascii="Calibri" w:hAnsi="Calibri" w:cs="Calibri"/>
                <w:b/>
                <w:bCs/>
                <w:color w:val="FFFFFF"/>
                <w:sz w:val="20"/>
                <w:szCs w:val="20"/>
                <w:lang w:val="es-MX" w:eastAsia="es-MX"/>
              </w:rPr>
            </w:pPr>
            <w:r w:rsidRPr="00E15C1A">
              <w:rPr>
                <w:rFonts w:ascii="Calibri" w:hAnsi="Calibri" w:cs="Calibri"/>
                <w:b/>
                <w:bCs/>
                <w:color w:val="FFFFFF"/>
                <w:sz w:val="20"/>
                <w:szCs w:val="20"/>
                <w:lang w:val="es-MX" w:eastAsia="es-MX"/>
              </w:rPr>
              <w:t>CAT</w:t>
            </w:r>
          </w:p>
        </w:tc>
      </w:tr>
      <w:tr w:rsidR="00E15C1A" w:rsidRPr="00E15C1A" w14:paraId="3FC78EE1" w14:textId="77777777" w:rsidTr="00E15C1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2FBD7"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423CC"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EL CAIRO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44E3365"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BARCELÓ PYRAMIDS / AZAL PYRAMIDS</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47165BAB"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P</w:t>
            </w:r>
          </w:p>
        </w:tc>
      </w:tr>
      <w:tr w:rsidR="00E15C1A" w:rsidRPr="00E15C1A" w14:paraId="566D0E5B" w14:textId="77777777" w:rsidTr="00E15C1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5C12CD2" w14:textId="77777777" w:rsidR="00E15C1A" w:rsidRPr="00E15C1A" w:rsidRDefault="00E15C1A" w:rsidP="00E15C1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EE16163" w14:textId="77777777" w:rsidR="00E15C1A" w:rsidRPr="00E15C1A" w:rsidRDefault="00E15C1A" w:rsidP="00E15C1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1D86C"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 xml:space="preserve">RAMSES HILTON / SAFIR CAIRO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B88FB0"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S</w:t>
            </w:r>
          </w:p>
        </w:tc>
      </w:tr>
      <w:tr w:rsidR="00E15C1A" w:rsidRPr="00E15C1A" w14:paraId="31647139" w14:textId="77777777" w:rsidTr="00E15C1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CC9479"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68B083"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CRUCERO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248612A"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MS SARAH/ MS GRAND PRINCESS</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3DC45E5A"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P</w:t>
            </w:r>
          </w:p>
        </w:tc>
      </w:tr>
      <w:tr w:rsidR="00E15C1A" w:rsidRPr="00E15C1A" w14:paraId="793138E4" w14:textId="77777777" w:rsidTr="00E15C1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55858F7" w14:textId="77777777" w:rsidR="00E15C1A" w:rsidRPr="00E15C1A" w:rsidRDefault="00E15C1A" w:rsidP="00E15C1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95A03F3" w14:textId="77777777" w:rsidR="00E15C1A" w:rsidRPr="00E15C1A" w:rsidRDefault="00E15C1A" w:rsidP="00E15C1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5663CE"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 xml:space="preserve">MS NILE DOLPHIN / MS ROYAL RUBY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3FD092"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S</w:t>
            </w:r>
          </w:p>
        </w:tc>
      </w:tr>
      <w:tr w:rsidR="00E15C1A" w:rsidRPr="00E15C1A" w14:paraId="5DE9D40E" w14:textId="77777777" w:rsidTr="00E15C1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608A72"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AC2EED"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2910925"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18C27B"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P</w:t>
            </w:r>
          </w:p>
        </w:tc>
      </w:tr>
      <w:tr w:rsidR="00E15C1A" w:rsidRPr="00E15C1A" w14:paraId="6ACD7288" w14:textId="77777777" w:rsidTr="00E15C1A">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E790229" w14:textId="77777777" w:rsidR="00E15C1A" w:rsidRPr="00E15C1A" w:rsidRDefault="00E15C1A" w:rsidP="00E15C1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354E05F" w14:textId="77777777" w:rsidR="00E15C1A" w:rsidRPr="00E15C1A" w:rsidRDefault="00E15C1A" w:rsidP="00E15C1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30718E"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8134A6"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SP</w:t>
            </w:r>
          </w:p>
        </w:tc>
      </w:tr>
      <w:tr w:rsidR="00E15C1A" w:rsidRPr="00E15C1A" w14:paraId="07847937" w14:textId="77777777" w:rsidTr="00E15C1A">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AFCE61"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8D4C90"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BEE451"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49AD26" w14:textId="77777777" w:rsidR="00E15C1A" w:rsidRPr="00E15C1A" w:rsidRDefault="00E15C1A" w:rsidP="00E15C1A">
            <w:pPr>
              <w:jc w:val="center"/>
              <w:rPr>
                <w:rFonts w:ascii="Calibri" w:hAnsi="Calibri" w:cs="Calibri"/>
                <w:sz w:val="20"/>
                <w:szCs w:val="20"/>
                <w:lang w:val="es-MX" w:eastAsia="es-MX"/>
              </w:rPr>
            </w:pPr>
            <w:r w:rsidRPr="00E15C1A">
              <w:rPr>
                <w:rFonts w:ascii="Calibri" w:hAnsi="Calibri" w:cs="Calibri"/>
                <w:sz w:val="20"/>
                <w:szCs w:val="20"/>
                <w:lang w:val="es-MX" w:eastAsia="es-MX"/>
              </w:rPr>
              <w:t>P/SP</w:t>
            </w:r>
          </w:p>
        </w:tc>
      </w:tr>
    </w:tbl>
    <w:p w14:paraId="31DF45D9" w14:textId="6460F5DA" w:rsidR="0035745C" w:rsidRDefault="0035745C" w:rsidP="009F219C">
      <w:pPr>
        <w:pStyle w:val="Sinespaciado"/>
        <w:jc w:val="both"/>
        <w:rPr>
          <w:rFonts w:ascii="Arial" w:hAnsi="Arial" w:cs="Arial"/>
          <w:color w:val="333333"/>
          <w:sz w:val="20"/>
          <w:szCs w:val="20"/>
          <w:lang w:val="es-MX" w:eastAsia="es-MX" w:bidi="ar-SA"/>
        </w:rPr>
      </w:pPr>
    </w:p>
    <w:tbl>
      <w:tblPr>
        <w:tblW w:w="5754" w:type="dxa"/>
        <w:jc w:val="center"/>
        <w:tblCellSpacing w:w="0" w:type="dxa"/>
        <w:tblCellMar>
          <w:left w:w="0" w:type="dxa"/>
          <w:right w:w="0" w:type="dxa"/>
        </w:tblCellMar>
        <w:tblLook w:val="04A0" w:firstRow="1" w:lastRow="0" w:firstColumn="1" w:lastColumn="0" w:noHBand="0" w:noVBand="1"/>
      </w:tblPr>
      <w:tblGrid>
        <w:gridCol w:w="3098"/>
        <w:gridCol w:w="799"/>
        <w:gridCol w:w="795"/>
        <w:gridCol w:w="1062"/>
      </w:tblGrid>
      <w:tr w:rsidR="006645CA" w:rsidRPr="006645CA" w14:paraId="37F9790A" w14:textId="77777777" w:rsidTr="006645CA">
        <w:trPr>
          <w:trHeight w:val="25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5571BF" w14:textId="77777777" w:rsidR="006645CA" w:rsidRPr="006645CA" w:rsidRDefault="006645CA" w:rsidP="006645CA">
            <w:pPr>
              <w:jc w:val="center"/>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 xml:space="preserve">TARIFA EN USD POR PERSONA </w:t>
            </w:r>
          </w:p>
        </w:tc>
      </w:tr>
      <w:tr w:rsidR="006645CA" w:rsidRPr="006645CA" w14:paraId="77B4F5A7" w14:textId="77777777" w:rsidTr="006645CA">
        <w:trPr>
          <w:trHeight w:val="25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8A54780" w14:textId="77777777" w:rsidR="006645CA" w:rsidRPr="006645CA" w:rsidRDefault="006645CA" w:rsidP="006645CA">
            <w:pPr>
              <w:jc w:val="center"/>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 xml:space="preserve">TERRESTRE Y AEREO SIN IMPUESTOS (MÍNIMO 2 PERSONAS) </w:t>
            </w:r>
          </w:p>
        </w:tc>
      </w:tr>
      <w:tr w:rsidR="006645CA" w:rsidRPr="006645CA" w14:paraId="3643A508" w14:textId="77777777" w:rsidTr="006645CA">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41071E" w14:textId="77777777" w:rsidR="006645CA" w:rsidRPr="006645CA" w:rsidRDefault="006645CA" w:rsidP="006645CA">
            <w:pPr>
              <w:rPr>
                <w:rFonts w:ascii="Calibri" w:hAnsi="Calibri" w:cs="Calibri"/>
                <w:b/>
                <w:bCs/>
                <w:sz w:val="20"/>
                <w:szCs w:val="20"/>
                <w:lang w:val="es-MX" w:eastAsia="es-MX"/>
              </w:rPr>
            </w:pPr>
            <w:r w:rsidRPr="006645CA">
              <w:rPr>
                <w:rFonts w:ascii="Calibri" w:hAnsi="Calibri" w:cs="Calibri"/>
                <w:b/>
                <w:bCs/>
                <w:sz w:val="20"/>
                <w:szCs w:val="20"/>
                <w:lang w:val="es-MX" w:eastAsia="es-MX"/>
              </w:rPr>
              <w:t>SALIDA: 02 SEPTIEMBRE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DBB090C" w14:textId="77777777" w:rsidR="006645CA" w:rsidRPr="006645CA" w:rsidRDefault="006645CA" w:rsidP="006645CA">
            <w:pPr>
              <w:jc w:val="center"/>
              <w:rPr>
                <w:rFonts w:ascii="Calibri" w:hAnsi="Calibri" w:cs="Calibri"/>
                <w:b/>
                <w:bCs/>
                <w:sz w:val="20"/>
                <w:szCs w:val="20"/>
                <w:lang w:val="es-MX" w:eastAsia="es-MX"/>
              </w:rPr>
            </w:pPr>
            <w:r w:rsidRPr="006645CA">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B571B02" w14:textId="77777777" w:rsidR="006645CA" w:rsidRPr="006645CA" w:rsidRDefault="006645CA" w:rsidP="006645CA">
            <w:pPr>
              <w:jc w:val="center"/>
              <w:rPr>
                <w:rFonts w:ascii="Calibri" w:hAnsi="Calibri" w:cs="Calibri"/>
                <w:b/>
                <w:bCs/>
                <w:sz w:val="20"/>
                <w:szCs w:val="20"/>
                <w:lang w:val="es-MX" w:eastAsia="es-MX"/>
              </w:rPr>
            </w:pPr>
            <w:r w:rsidRPr="006645CA">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B3C2C4" w14:textId="77777777" w:rsidR="006645CA" w:rsidRPr="006645CA" w:rsidRDefault="006645CA" w:rsidP="006645CA">
            <w:pPr>
              <w:jc w:val="center"/>
              <w:rPr>
                <w:rFonts w:ascii="Calibri" w:hAnsi="Calibri" w:cs="Calibri"/>
                <w:b/>
                <w:bCs/>
                <w:sz w:val="20"/>
                <w:szCs w:val="20"/>
                <w:lang w:val="es-MX" w:eastAsia="es-MX"/>
              </w:rPr>
            </w:pPr>
            <w:r w:rsidRPr="006645CA">
              <w:rPr>
                <w:rFonts w:ascii="Calibri" w:hAnsi="Calibri" w:cs="Calibri"/>
                <w:b/>
                <w:bCs/>
                <w:sz w:val="20"/>
                <w:szCs w:val="20"/>
                <w:lang w:val="es-MX" w:eastAsia="es-MX"/>
              </w:rPr>
              <w:t xml:space="preserve">SENCILLA </w:t>
            </w:r>
          </w:p>
        </w:tc>
      </w:tr>
      <w:tr w:rsidR="006645CA" w:rsidRPr="006645CA" w14:paraId="6B4BEAAE" w14:textId="77777777" w:rsidTr="006645CA">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1EF6DA" w14:textId="77777777" w:rsidR="006645CA" w:rsidRPr="006645CA" w:rsidRDefault="006645CA" w:rsidP="006645CA">
            <w:pPr>
              <w:rPr>
                <w:rFonts w:ascii="Calibri" w:hAnsi="Calibri" w:cs="Calibri"/>
                <w:sz w:val="20"/>
                <w:szCs w:val="20"/>
                <w:lang w:val="es-MX" w:eastAsia="es-MX"/>
              </w:rPr>
            </w:pPr>
            <w:r w:rsidRPr="006645CA">
              <w:rPr>
                <w:rFonts w:ascii="Calibri" w:hAnsi="Calibri" w:cs="Calibri"/>
                <w:sz w:val="20"/>
                <w:szCs w:val="20"/>
                <w:lang w:val="es-MX" w:eastAsia="es-MX"/>
              </w:rPr>
              <w:t>PRIMERA CON 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F0E5F5"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3750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6B2BCE5"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3735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0595AD"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4660</w:t>
            </w:r>
          </w:p>
        </w:tc>
      </w:tr>
      <w:tr w:rsidR="006645CA" w:rsidRPr="006645CA" w14:paraId="70F9C7AD" w14:textId="77777777" w:rsidTr="006645CA">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77176F" w14:textId="77777777" w:rsidR="006645CA" w:rsidRPr="006645CA" w:rsidRDefault="006645CA" w:rsidP="006645CA">
            <w:pPr>
              <w:rPr>
                <w:rFonts w:ascii="Calibri" w:hAnsi="Calibri" w:cs="Calibri"/>
                <w:sz w:val="20"/>
                <w:szCs w:val="20"/>
                <w:lang w:val="es-MX" w:eastAsia="es-MX"/>
              </w:rPr>
            </w:pPr>
            <w:r w:rsidRPr="006645CA">
              <w:rPr>
                <w:rFonts w:ascii="Calibri" w:hAnsi="Calibri" w:cs="Calibri"/>
                <w:sz w:val="20"/>
                <w:szCs w:val="20"/>
                <w:lang w:val="es-MX" w:eastAsia="es-MX"/>
              </w:rPr>
              <w:t xml:space="preserve">SUPERIOR CON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CAF1D7"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4045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AC89E3"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4030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732BFEC"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5170</w:t>
            </w:r>
          </w:p>
        </w:tc>
      </w:tr>
      <w:tr w:rsidR="006645CA" w:rsidRPr="006645CA" w14:paraId="06B6FC4D" w14:textId="77777777" w:rsidTr="006645CA">
        <w:trPr>
          <w:trHeight w:val="257"/>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bottom"/>
            <w:hideMark/>
          </w:tcPr>
          <w:p w14:paraId="396E3D4C" w14:textId="77777777" w:rsidR="006645CA" w:rsidRPr="006645CA" w:rsidRDefault="006645CA" w:rsidP="006645CA">
            <w:pPr>
              <w:jc w:val="right"/>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532536A" w14:textId="77777777" w:rsidR="006645CA" w:rsidRPr="006645CA" w:rsidRDefault="006645CA" w:rsidP="006645CA">
            <w:pPr>
              <w:jc w:val="center"/>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995</w:t>
            </w:r>
          </w:p>
        </w:tc>
      </w:tr>
    </w:tbl>
    <w:p w14:paraId="319E727D" w14:textId="269AE3B7" w:rsidR="008E67FC" w:rsidRDefault="008E67FC" w:rsidP="009F219C">
      <w:pPr>
        <w:pStyle w:val="Sinespaciado"/>
        <w:jc w:val="both"/>
        <w:rPr>
          <w:rFonts w:ascii="Arial" w:hAnsi="Arial" w:cs="Arial"/>
          <w:color w:val="333333"/>
          <w:sz w:val="20"/>
          <w:szCs w:val="20"/>
          <w:lang w:val="es-MX" w:eastAsia="es-MX" w:bidi="ar-SA"/>
        </w:rPr>
      </w:pPr>
    </w:p>
    <w:tbl>
      <w:tblPr>
        <w:tblW w:w="5679" w:type="dxa"/>
        <w:jc w:val="center"/>
        <w:tblCellSpacing w:w="0" w:type="dxa"/>
        <w:tblCellMar>
          <w:left w:w="0" w:type="dxa"/>
          <w:right w:w="0" w:type="dxa"/>
        </w:tblCellMar>
        <w:tblLook w:val="04A0" w:firstRow="1" w:lastRow="0" w:firstColumn="1" w:lastColumn="0" w:noHBand="0" w:noVBand="1"/>
      </w:tblPr>
      <w:tblGrid>
        <w:gridCol w:w="2911"/>
        <w:gridCol w:w="832"/>
        <w:gridCol w:w="829"/>
        <w:gridCol w:w="1107"/>
      </w:tblGrid>
      <w:tr w:rsidR="006645CA" w:rsidRPr="006645CA" w14:paraId="2DEE82CA" w14:textId="77777777" w:rsidTr="006645CA">
        <w:trPr>
          <w:trHeight w:val="25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D5B2D87" w14:textId="77777777" w:rsidR="006645CA" w:rsidRPr="006645CA" w:rsidRDefault="006645CA" w:rsidP="006645CA">
            <w:pPr>
              <w:jc w:val="center"/>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 xml:space="preserve">TARIFA EN USD POR PERSONA </w:t>
            </w:r>
          </w:p>
        </w:tc>
      </w:tr>
      <w:tr w:rsidR="006645CA" w:rsidRPr="006645CA" w14:paraId="0189D48F" w14:textId="77777777" w:rsidTr="006645CA">
        <w:trPr>
          <w:trHeight w:val="25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21C44D8" w14:textId="77777777" w:rsidR="006645CA" w:rsidRPr="006645CA" w:rsidRDefault="006645CA" w:rsidP="006645CA">
            <w:pPr>
              <w:jc w:val="center"/>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 xml:space="preserve">TERRESTRE Y AEREO SIN IMPUESTOS (MÍNIMO 2 PERSONAS) </w:t>
            </w:r>
          </w:p>
        </w:tc>
      </w:tr>
      <w:tr w:rsidR="006645CA" w:rsidRPr="006645CA" w14:paraId="38DF6305" w14:textId="77777777" w:rsidTr="006645CA">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FAC2D5F" w14:textId="77777777" w:rsidR="006645CA" w:rsidRPr="006645CA" w:rsidRDefault="006645CA" w:rsidP="006645CA">
            <w:pPr>
              <w:rPr>
                <w:rFonts w:ascii="Calibri" w:hAnsi="Calibri" w:cs="Calibri"/>
                <w:b/>
                <w:bCs/>
                <w:sz w:val="20"/>
                <w:szCs w:val="20"/>
                <w:lang w:val="es-MX" w:eastAsia="es-MX"/>
              </w:rPr>
            </w:pPr>
            <w:r w:rsidRPr="006645CA">
              <w:rPr>
                <w:rFonts w:ascii="Calibri" w:hAnsi="Calibri" w:cs="Calibri"/>
                <w:b/>
                <w:bCs/>
                <w:sz w:val="20"/>
                <w:szCs w:val="20"/>
                <w:lang w:val="es-MX" w:eastAsia="es-MX"/>
              </w:rPr>
              <w:t>SALIDA: 14 OCTUBRE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B554A90" w14:textId="77777777" w:rsidR="006645CA" w:rsidRPr="006645CA" w:rsidRDefault="006645CA" w:rsidP="006645CA">
            <w:pPr>
              <w:jc w:val="center"/>
              <w:rPr>
                <w:rFonts w:ascii="Calibri" w:hAnsi="Calibri" w:cs="Calibri"/>
                <w:b/>
                <w:bCs/>
                <w:sz w:val="20"/>
                <w:szCs w:val="20"/>
                <w:lang w:val="es-MX" w:eastAsia="es-MX"/>
              </w:rPr>
            </w:pPr>
            <w:r w:rsidRPr="006645CA">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1A4C5F" w14:textId="77777777" w:rsidR="006645CA" w:rsidRPr="006645CA" w:rsidRDefault="006645CA" w:rsidP="006645CA">
            <w:pPr>
              <w:jc w:val="center"/>
              <w:rPr>
                <w:rFonts w:ascii="Calibri" w:hAnsi="Calibri" w:cs="Calibri"/>
                <w:b/>
                <w:bCs/>
                <w:sz w:val="20"/>
                <w:szCs w:val="20"/>
                <w:lang w:val="es-MX" w:eastAsia="es-MX"/>
              </w:rPr>
            </w:pPr>
            <w:r w:rsidRPr="006645CA">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5F0905F" w14:textId="77777777" w:rsidR="006645CA" w:rsidRPr="006645CA" w:rsidRDefault="006645CA" w:rsidP="006645CA">
            <w:pPr>
              <w:jc w:val="center"/>
              <w:rPr>
                <w:rFonts w:ascii="Calibri" w:hAnsi="Calibri" w:cs="Calibri"/>
                <w:b/>
                <w:bCs/>
                <w:sz w:val="20"/>
                <w:szCs w:val="20"/>
                <w:lang w:val="es-MX" w:eastAsia="es-MX"/>
              </w:rPr>
            </w:pPr>
            <w:r w:rsidRPr="006645CA">
              <w:rPr>
                <w:rFonts w:ascii="Calibri" w:hAnsi="Calibri" w:cs="Calibri"/>
                <w:b/>
                <w:bCs/>
                <w:sz w:val="20"/>
                <w:szCs w:val="20"/>
                <w:lang w:val="es-MX" w:eastAsia="es-MX"/>
              </w:rPr>
              <w:t xml:space="preserve">SENCILLA </w:t>
            </w:r>
          </w:p>
        </w:tc>
      </w:tr>
      <w:tr w:rsidR="006645CA" w:rsidRPr="006645CA" w14:paraId="4695717A" w14:textId="77777777" w:rsidTr="006645CA">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E68916" w14:textId="77777777" w:rsidR="006645CA" w:rsidRPr="006645CA" w:rsidRDefault="006645CA" w:rsidP="006645CA">
            <w:pPr>
              <w:rPr>
                <w:rFonts w:ascii="Calibri" w:hAnsi="Calibri" w:cs="Calibri"/>
                <w:sz w:val="20"/>
                <w:szCs w:val="20"/>
                <w:lang w:val="es-MX" w:eastAsia="es-MX"/>
              </w:rPr>
            </w:pPr>
            <w:r w:rsidRPr="006645CA">
              <w:rPr>
                <w:rFonts w:ascii="Calibri" w:hAnsi="Calibri" w:cs="Calibri"/>
                <w:sz w:val="20"/>
                <w:szCs w:val="20"/>
                <w:lang w:val="es-MX" w:eastAsia="es-MX"/>
              </w:rPr>
              <w:t>PRIMERA CON 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325FBC3"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3760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3861E6"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3745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108A45"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4670</w:t>
            </w:r>
          </w:p>
        </w:tc>
      </w:tr>
      <w:tr w:rsidR="006645CA" w:rsidRPr="006645CA" w14:paraId="716D2180" w14:textId="77777777" w:rsidTr="006645CA">
        <w:trPr>
          <w:trHeight w:val="2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2F2B30" w14:textId="77777777" w:rsidR="006645CA" w:rsidRPr="006645CA" w:rsidRDefault="006645CA" w:rsidP="006645CA">
            <w:pPr>
              <w:rPr>
                <w:rFonts w:ascii="Calibri" w:hAnsi="Calibri" w:cs="Calibri"/>
                <w:sz w:val="20"/>
                <w:szCs w:val="20"/>
                <w:lang w:val="es-MX" w:eastAsia="es-MX"/>
              </w:rPr>
            </w:pPr>
            <w:r w:rsidRPr="006645CA">
              <w:rPr>
                <w:rFonts w:ascii="Calibri" w:hAnsi="Calibri" w:cs="Calibri"/>
                <w:sz w:val="20"/>
                <w:szCs w:val="20"/>
                <w:lang w:val="es-MX" w:eastAsia="es-MX"/>
              </w:rPr>
              <w:t xml:space="preserve">SUPERIOR CON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98B06C"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4055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6B4ECEF"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4040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F27486" w14:textId="77777777" w:rsidR="006645CA" w:rsidRPr="006645CA" w:rsidRDefault="006645CA" w:rsidP="006645CA">
            <w:pPr>
              <w:jc w:val="center"/>
              <w:rPr>
                <w:rFonts w:ascii="Calibri" w:hAnsi="Calibri" w:cs="Calibri"/>
                <w:sz w:val="20"/>
                <w:szCs w:val="20"/>
                <w:lang w:val="es-MX" w:eastAsia="es-MX"/>
              </w:rPr>
            </w:pPr>
            <w:r w:rsidRPr="006645CA">
              <w:rPr>
                <w:rFonts w:ascii="Calibri" w:hAnsi="Calibri" w:cs="Calibri"/>
                <w:sz w:val="20"/>
                <w:szCs w:val="20"/>
                <w:lang w:val="es-MX" w:eastAsia="es-MX"/>
              </w:rPr>
              <w:t>5180</w:t>
            </w:r>
          </w:p>
        </w:tc>
      </w:tr>
      <w:tr w:rsidR="006645CA" w:rsidRPr="006645CA" w14:paraId="454D7284" w14:textId="77777777" w:rsidTr="006645CA">
        <w:trPr>
          <w:trHeight w:val="257"/>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bottom"/>
            <w:hideMark/>
          </w:tcPr>
          <w:p w14:paraId="02AB3034" w14:textId="77777777" w:rsidR="006645CA" w:rsidRPr="006645CA" w:rsidRDefault="006645CA" w:rsidP="006645CA">
            <w:pPr>
              <w:jc w:val="right"/>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C64E260" w14:textId="77777777" w:rsidR="006645CA" w:rsidRPr="006645CA" w:rsidRDefault="006645CA" w:rsidP="006645CA">
            <w:pPr>
              <w:jc w:val="center"/>
              <w:rPr>
                <w:rFonts w:ascii="Calibri" w:hAnsi="Calibri" w:cs="Calibri"/>
                <w:b/>
                <w:bCs/>
                <w:color w:val="FFFFFF"/>
                <w:sz w:val="20"/>
                <w:szCs w:val="20"/>
                <w:lang w:val="es-MX" w:eastAsia="es-MX"/>
              </w:rPr>
            </w:pPr>
            <w:r w:rsidRPr="006645CA">
              <w:rPr>
                <w:rFonts w:ascii="Calibri" w:hAnsi="Calibri" w:cs="Calibri"/>
                <w:b/>
                <w:bCs/>
                <w:color w:val="FFFFFF"/>
                <w:sz w:val="20"/>
                <w:szCs w:val="20"/>
                <w:lang w:val="es-MX" w:eastAsia="es-MX"/>
              </w:rPr>
              <w:t>995</w:t>
            </w:r>
          </w:p>
        </w:tc>
      </w:tr>
    </w:tbl>
    <w:p w14:paraId="0C878DAE" w14:textId="47530621" w:rsidR="006645CA" w:rsidRDefault="006645CA" w:rsidP="009F219C">
      <w:pPr>
        <w:pStyle w:val="Sinespaciado"/>
        <w:jc w:val="both"/>
        <w:rPr>
          <w:rFonts w:ascii="Arial" w:hAnsi="Arial" w:cs="Arial"/>
          <w:color w:val="333333"/>
          <w:sz w:val="20"/>
          <w:szCs w:val="20"/>
          <w:lang w:val="es-MX" w:eastAsia="es-MX" w:bidi="ar-SA"/>
        </w:rPr>
      </w:pPr>
      <w:bookmarkStart w:id="2" w:name="_GoBack"/>
      <w:bookmarkEnd w:id="2"/>
    </w:p>
    <w:p w14:paraId="571F097C" w14:textId="5CBBD0A8" w:rsidR="006645CA" w:rsidRDefault="006645CA" w:rsidP="009F219C">
      <w:pPr>
        <w:pStyle w:val="Sinespaciado"/>
        <w:jc w:val="both"/>
        <w:rPr>
          <w:rFonts w:ascii="Arial" w:hAnsi="Arial" w:cs="Arial"/>
          <w:color w:val="333333"/>
          <w:sz w:val="20"/>
          <w:szCs w:val="20"/>
          <w:lang w:val="es-MX" w:eastAsia="es-MX" w:bidi="ar-SA"/>
        </w:rPr>
      </w:pPr>
    </w:p>
    <w:p w14:paraId="2C40AB7A" w14:textId="77777777" w:rsidR="006645CA" w:rsidRDefault="006645CA" w:rsidP="009F219C">
      <w:pPr>
        <w:pStyle w:val="Sinespaciado"/>
        <w:jc w:val="both"/>
        <w:rPr>
          <w:rFonts w:ascii="Arial" w:hAnsi="Arial" w:cs="Arial"/>
          <w:color w:val="333333"/>
          <w:sz w:val="20"/>
          <w:szCs w:val="20"/>
          <w:lang w:val="es-MX" w:eastAsia="es-MX" w:bidi="ar-SA"/>
        </w:rPr>
      </w:pPr>
    </w:p>
    <w:p w14:paraId="14511556" w14:textId="05AC45F5" w:rsidR="008E67FC" w:rsidRDefault="008E67FC" w:rsidP="009F219C">
      <w:pPr>
        <w:pStyle w:val="Sinespaciado"/>
        <w:jc w:val="both"/>
        <w:rPr>
          <w:rFonts w:ascii="Arial" w:hAnsi="Arial" w:cs="Arial"/>
          <w:color w:val="333333"/>
          <w:sz w:val="20"/>
          <w:szCs w:val="20"/>
          <w:lang w:val="es-MX" w:eastAsia="es-MX" w:bidi="ar-SA"/>
        </w:rPr>
      </w:pPr>
    </w:p>
    <w:tbl>
      <w:tblPr>
        <w:tblW w:w="10331"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331"/>
      </w:tblGrid>
      <w:tr w:rsidR="00E153C4" w:rsidRPr="00E43EF2" w14:paraId="1E52D51A" w14:textId="77777777" w:rsidTr="00642212">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628B8AA5" w14:textId="03696D33" w:rsidR="00E153C4" w:rsidRPr="00642212" w:rsidRDefault="00642212" w:rsidP="00F4760E">
            <w:pPr>
              <w:rPr>
                <w:rFonts w:ascii="Calibri" w:hAnsi="Calibri" w:cs="Calibri"/>
                <w:sz w:val="20"/>
                <w:szCs w:val="20"/>
                <w:lang w:val="es-MX" w:eastAsia="es-MX"/>
              </w:rPr>
            </w:pPr>
            <w:r w:rsidRPr="00642212">
              <w:rPr>
                <w:rFonts w:ascii="Calibri" w:hAnsi="Calibri" w:cs="Calibri"/>
                <w:color w:val="002060"/>
                <w:sz w:val="20"/>
                <w:szCs w:val="20"/>
              </w:rPr>
              <w:t>RUTA AÉREA MEX/IST/CAI/IST/MEX</w:t>
            </w:r>
          </w:p>
        </w:tc>
      </w:tr>
      <w:tr w:rsidR="00E153C4" w:rsidRPr="00E43EF2" w14:paraId="4C2AD534" w14:textId="77777777" w:rsidTr="00642212">
        <w:trPr>
          <w:trHeight w:val="259"/>
          <w:tblCellSpacing w:w="0" w:type="dxa"/>
          <w:jc w:val="center"/>
        </w:trPr>
        <w:tc>
          <w:tcPr>
            <w:tcW w:w="0" w:type="auto"/>
            <w:shd w:val="clear" w:color="auto" w:fill="002060"/>
            <w:tcMar>
              <w:top w:w="0" w:type="dxa"/>
              <w:left w:w="45" w:type="dxa"/>
              <w:bottom w:w="0" w:type="dxa"/>
              <w:right w:w="45" w:type="dxa"/>
            </w:tcMar>
            <w:vAlign w:val="center"/>
            <w:hideMark/>
          </w:tcPr>
          <w:p w14:paraId="6AC61545" w14:textId="2F4D7632" w:rsidR="00E153C4" w:rsidRPr="00E43EF2" w:rsidRDefault="00E153C4" w:rsidP="00F4760E">
            <w:pPr>
              <w:rPr>
                <w:rFonts w:ascii="Calibri" w:hAnsi="Calibri" w:cs="Calibri"/>
                <w:b/>
                <w:bCs/>
                <w:color w:val="FFFFFF"/>
                <w:sz w:val="20"/>
                <w:szCs w:val="20"/>
              </w:rPr>
            </w:pPr>
            <w:r w:rsidRPr="00E43EF2">
              <w:rPr>
                <w:rFonts w:ascii="Calibri" w:hAnsi="Calibri" w:cs="Calibri"/>
                <w:b/>
                <w:bCs/>
                <w:color w:val="FFFFFF"/>
                <w:sz w:val="20"/>
                <w:szCs w:val="20"/>
              </w:rPr>
              <w:t xml:space="preserve">IMPUESTOS AEREOS </w:t>
            </w:r>
            <w:r w:rsidR="00642212">
              <w:rPr>
                <w:rFonts w:ascii="Calibri" w:hAnsi="Calibri" w:cs="Calibri"/>
                <w:b/>
                <w:bCs/>
                <w:color w:val="FFFFFF"/>
                <w:sz w:val="20"/>
                <w:szCs w:val="20"/>
              </w:rPr>
              <w:t xml:space="preserve">PARA AMBAS FECHAS </w:t>
            </w:r>
            <w:r w:rsidRPr="00E43EF2">
              <w:rPr>
                <w:rFonts w:ascii="Calibri" w:hAnsi="Calibri" w:cs="Calibri"/>
                <w:b/>
                <w:bCs/>
                <w:color w:val="FFFFFF"/>
                <w:sz w:val="20"/>
                <w:szCs w:val="20"/>
              </w:rPr>
              <w:t xml:space="preserve">(SUJETOS A CONFIRMACIÓN): </w:t>
            </w:r>
            <w:r w:rsidR="00642212">
              <w:rPr>
                <w:rFonts w:ascii="Calibri" w:hAnsi="Calibri" w:cs="Calibri"/>
                <w:b/>
                <w:bCs/>
                <w:color w:val="FFFFFF"/>
                <w:sz w:val="20"/>
                <w:szCs w:val="20"/>
              </w:rPr>
              <w:t>99</w:t>
            </w:r>
            <w:r w:rsidR="0066433C">
              <w:rPr>
                <w:rFonts w:ascii="Calibri" w:hAnsi="Calibri" w:cs="Calibri"/>
                <w:b/>
                <w:bCs/>
                <w:color w:val="FFFFFF"/>
                <w:sz w:val="20"/>
                <w:szCs w:val="20"/>
              </w:rPr>
              <w:t>5</w:t>
            </w:r>
            <w:r w:rsidRPr="00E43EF2">
              <w:rPr>
                <w:rFonts w:ascii="Calibri" w:hAnsi="Calibri" w:cs="Calibri"/>
                <w:b/>
                <w:bCs/>
                <w:color w:val="FFFFFF"/>
                <w:sz w:val="20"/>
                <w:szCs w:val="20"/>
              </w:rPr>
              <w:t xml:space="preserve"> USD</w:t>
            </w:r>
          </w:p>
        </w:tc>
      </w:tr>
      <w:tr w:rsidR="00642212" w:rsidRPr="00E43EF2" w14:paraId="58A0B717" w14:textId="77777777" w:rsidTr="00642212">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241FD57" w14:textId="77777777" w:rsidR="00642212" w:rsidRPr="00E43EF2" w:rsidRDefault="00642212" w:rsidP="00642212">
            <w:pPr>
              <w:rPr>
                <w:rFonts w:ascii="Calibri" w:hAnsi="Calibri" w:cs="Calibri"/>
                <w:color w:val="002060"/>
                <w:sz w:val="20"/>
                <w:szCs w:val="20"/>
              </w:rPr>
            </w:pPr>
            <w:r w:rsidRPr="00E43EF2">
              <w:rPr>
                <w:rFonts w:ascii="Calibri" w:hAnsi="Calibri" w:cs="Calibri"/>
                <w:color w:val="002060"/>
                <w:sz w:val="20"/>
                <w:szCs w:val="20"/>
              </w:rPr>
              <w:t>SUPLEMENTO DESDE EL INTERIOR DEL PAÍS: CONSULTAR</w:t>
            </w:r>
          </w:p>
        </w:tc>
      </w:tr>
      <w:tr w:rsidR="00642212" w:rsidRPr="00E43EF2" w14:paraId="21AF598B" w14:textId="77777777" w:rsidTr="00642212">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89CC7F2" w14:textId="77777777" w:rsidR="00642212" w:rsidRPr="00E43EF2" w:rsidRDefault="00642212" w:rsidP="00642212">
            <w:pPr>
              <w:rPr>
                <w:rFonts w:ascii="Calibri" w:hAnsi="Calibri" w:cs="Calibri"/>
                <w:color w:val="002060"/>
                <w:sz w:val="20"/>
                <w:szCs w:val="20"/>
              </w:rPr>
            </w:pPr>
            <w:r w:rsidRPr="00E43EF2">
              <w:rPr>
                <w:rFonts w:ascii="Calibri" w:hAnsi="Calibri" w:cs="Calibri"/>
                <w:color w:val="002060"/>
                <w:sz w:val="20"/>
                <w:szCs w:val="20"/>
              </w:rPr>
              <w:t xml:space="preserve">TARIFAS SUJETAS A DISPONIBILIDAD Y CAMBIO SIN PREVIO AVISO </w:t>
            </w:r>
          </w:p>
        </w:tc>
      </w:tr>
      <w:tr w:rsidR="00642212" w:rsidRPr="00E43EF2" w14:paraId="02C3B35D" w14:textId="77777777" w:rsidTr="00642212">
        <w:trPr>
          <w:trHeight w:val="259"/>
          <w:tblCellSpacing w:w="0" w:type="dxa"/>
          <w:jc w:val="center"/>
        </w:trPr>
        <w:tc>
          <w:tcPr>
            <w:tcW w:w="0" w:type="auto"/>
            <w:shd w:val="clear" w:color="auto" w:fill="FFFFFF"/>
            <w:tcMar>
              <w:top w:w="0" w:type="dxa"/>
              <w:left w:w="45" w:type="dxa"/>
              <w:bottom w:w="0" w:type="dxa"/>
              <w:right w:w="45" w:type="dxa"/>
            </w:tcMar>
            <w:vAlign w:val="bottom"/>
            <w:hideMark/>
          </w:tcPr>
          <w:p w14:paraId="4E007635" w14:textId="77777777" w:rsidR="00642212" w:rsidRPr="00E43EF2" w:rsidRDefault="00642212" w:rsidP="00642212">
            <w:pPr>
              <w:rPr>
                <w:rFonts w:ascii="Calibri" w:hAnsi="Calibri" w:cs="Calibri"/>
                <w:b/>
                <w:bCs/>
                <w:color w:val="002060"/>
                <w:sz w:val="20"/>
                <w:szCs w:val="20"/>
              </w:rPr>
            </w:pPr>
            <w:r w:rsidRPr="00E43EF2">
              <w:rPr>
                <w:rFonts w:ascii="Calibri" w:hAnsi="Calibri" w:cs="Calibri"/>
                <w:b/>
                <w:bCs/>
                <w:color w:val="002060"/>
                <w:sz w:val="20"/>
                <w:szCs w:val="20"/>
              </w:rPr>
              <w:t>EL PRECIO TERRESTRE CON AÉREO ES ORIENTATIVO, PUEDE SURGIR CAMBIOS DEPENDIENDO LA TEMPORADA</w:t>
            </w:r>
          </w:p>
        </w:tc>
      </w:tr>
      <w:tr w:rsidR="00642212" w:rsidRPr="00E43EF2" w14:paraId="19E1B3BE" w14:textId="77777777" w:rsidTr="00642212">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28C49DAD" w14:textId="4DD01CAB" w:rsidR="00642212" w:rsidRPr="00E43EF2" w:rsidRDefault="00642212" w:rsidP="00642212">
            <w:pPr>
              <w:rPr>
                <w:rFonts w:ascii="Calibri" w:hAnsi="Calibri" w:cs="Calibri"/>
                <w:b/>
                <w:bCs/>
                <w:color w:val="002060"/>
                <w:sz w:val="20"/>
                <w:szCs w:val="20"/>
              </w:rPr>
            </w:pPr>
            <w:r w:rsidRPr="00E43EF2">
              <w:rPr>
                <w:rFonts w:ascii="Calibri" w:hAnsi="Calibri" w:cs="Calibri"/>
                <w:b/>
                <w:bCs/>
                <w:color w:val="002060"/>
                <w:sz w:val="20"/>
                <w:szCs w:val="20"/>
              </w:rPr>
              <w:t>(EXCEPTO SEMANA SANTA, NAVIDAD, FIN DE AÑO, PUENTES Y DÍAS FESTIVOS. CONSULTE SUPLEMENTOS)</w:t>
            </w:r>
          </w:p>
        </w:tc>
      </w:tr>
    </w:tbl>
    <w:p w14:paraId="0FC4C8FA" w14:textId="0B5EE974" w:rsidR="008E67FC" w:rsidRDefault="008E67FC" w:rsidP="009F219C">
      <w:pPr>
        <w:pStyle w:val="Sinespaciado"/>
        <w:jc w:val="both"/>
        <w:rPr>
          <w:rFonts w:ascii="Arial" w:hAnsi="Arial" w:cs="Arial"/>
          <w:color w:val="333333"/>
          <w:sz w:val="20"/>
          <w:szCs w:val="20"/>
          <w:lang w:val="es-MX" w:eastAsia="es-MX" w:bidi="ar-SA"/>
        </w:rPr>
      </w:pPr>
    </w:p>
    <w:p w14:paraId="532EB752" w14:textId="423B96C3" w:rsidR="008E67FC" w:rsidRDefault="008E67FC" w:rsidP="009F219C">
      <w:pPr>
        <w:pStyle w:val="Sinespaciado"/>
        <w:jc w:val="both"/>
        <w:rPr>
          <w:rFonts w:ascii="Arial" w:hAnsi="Arial" w:cs="Arial"/>
          <w:color w:val="333333"/>
          <w:sz w:val="20"/>
          <w:szCs w:val="20"/>
          <w:lang w:val="es-MX" w:eastAsia="es-MX" w:bidi="ar-SA"/>
        </w:rPr>
      </w:pPr>
    </w:p>
    <w:p w14:paraId="031385BE" w14:textId="1EFE87C4" w:rsidR="008E67FC" w:rsidRDefault="008E67FC" w:rsidP="009F219C">
      <w:pPr>
        <w:pStyle w:val="Sinespaciado"/>
        <w:jc w:val="both"/>
        <w:rPr>
          <w:rFonts w:ascii="Arial" w:hAnsi="Arial" w:cs="Arial"/>
          <w:color w:val="333333"/>
          <w:sz w:val="20"/>
          <w:szCs w:val="20"/>
          <w:lang w:val="es-MX" w:eastAsia="es-MX" w:bidi="ar-SA"/>
        </w:rPr>
      </w:pPr>
    </w:p>
    <w:p w14:paraId="25AB3775" w14:textId="347B5866" w:rsidR="008E67FC" w:rsidRDefault="008E67FC" w:rsidP="009F219C">
      <w:pPr>
        <w:pStyle w:val="Sinespaciado"/>
        <w:jc w:val="both"/>
        <w:rPr>
          <w:rFonts w:ascii="Arial" w:hAnsi="Arial" w:cs="Arial"/>
          <w:color w:val="333333"/>
          <w:sz w:val="20"/>
          <w:szCs w:val="20"/>
          <w:lang w:val="es-MX" w:eastAsia="es-MX" w:bidi="ar-SA"/>
        </w:rPr>
      </w:pPr>
    </w:p>
    <w:p w14:paraId="7AFB132C" w14:textId="0D1B8230" w:rsidR="008E67FC" w:rsidRDefault="008E67FC" w:rsidP="009F219C">
      <w:pPr>
        <w:pStyle w:val="Sinespaciado"/>
        <w:jc w:val="both"/>
        <w:rPr>
          <w:rFonts w:ascii="Arial" w:hAnsi="Arial" w:cs="Arial"/>
          <w:color w:val="333333"/>
          <w:sz w:val="20"/>
          <w:szCs w:val="20"/>
          <w:lang w:val="es-MX" w:eastAsia="es-MX" w:bidi="ar-SA"/>
        </w:rPr>
      </w:pPr>
    </w:p>
    <w:p w14:paraId="735E2102" w14:textId="7D25450E" w:rsidR="008E67FC" w:rsidRDefault="008E67FC" w:rsidP="009F219C">
      <w:pPr>
        <w:pStyle w:val="Sinespaciado"/>
        <w:jc w:val="both"/>
        <w:rPr>
          <w:rFonts w:ascii="Arial" w:hAnsi="Arial" w:cs="Arial"/>
          <w:color w:val="333333"/>
          <w:sz w:val="20"/>
          <w:szCs w:val="20"/>
          <w:lang w:val="es-MX" w:eastAsia="es-MX" w:bidi="ar-SA"/>
        </w:rPr>
      </w:pPr>
    </w:p>
    <w:p w14:paraId="19D729B1" w14:textId="6E672BA9" w:rsidR="008E67FC" w:rsidRDefault="008E67FC" w:rsidP="009F219C">
      <w:pPr>
        <w:pStyle w:val="Sinespaciado"/>
        <w:jc w:val="both"/>
        <w:rPr>
          <w:rFonts w:ascii="Arial" w:hAnsi="Arial" w:cs="Arial"/>
          <w:color w:val="333333"/>
          <w:sz w:val="20"/>
          <w:szCs w:val="20"/>
          <w:lang w:val="es-MX" w:eastAsia="es-MX" w:bidi="ar-SA"/>
        </w:rPr>
      </w:pPr>
    </w:p>
    <w:p w14:paraId="0702F3B9" w14:textId="174CC777" w:rsidR="008E67FC" w:rsidRDefault="008E67FC" w:rsidP="009F219C">
      <w:pPr>
        <w:pStyle w:val="Sinespaciado"/>
        <w:jc w:val="both"/>
        <w:rPr>
          <w:rFonts w:ascii="Arial" w:hAnsi="Arial" w:cs="Arial"/>
          <w:color w:val="333333"/>
          <w:sz w:val="20"/>
          <w:szCs w:val="20"/>
          <w:lang w:val="es-MX" w:eastAsia="es-MX" w:bidi="ar-SA"/>
        </w:rPr>
      </w:pPr>
    </w:p>
    <w:p w14:paraId="778CF01A" w14:textId="74E40769" w:rsidR="008E67FC" w:rsidRDefault="008E67FC" w:rsidP="009F219C">
      <w:pPr>
        <w:pStyle w:val="Sinespaciado"/>
        <w:jc w:val="both"/>
        <w:rPr>
          <w:rFonts w:ascii="Arial" w:hAnsi="Arial" w:cs="Arial"/>
          <w:color w:val="333333"/>
          <w:sz w:val="20"/>
          <w:szCs w:val="20"/>
          <w:lang w:val="es-MX" w:eastAsia="es-MX" w:bidi="ar-SA"/>
        </w:rPr>
      </w:pPr>
    </w:p>
    <w:p w14:paraId="6AFD2B9F" w14:textId="0D7F62EF" w:rsidR="008E67FC" w:rsidRDefault="008E67FC" w:rsidP="009F219C">
      <w:pPr>
        <w:pStyle w:val="Sinespaciado"/>
        <w:jc w:val="both"/>
        <w:rPr>
          <w:rFonts w:ascii="Arial" w:hAnsi="Arial" w:cs="Arial"/>
          <w:color w:val="333333"/>
          <w:sz w:val="20"/>
          <w:szCs w:val="20"/>
          <w:lang w:val="es-MX" w:eastAsia="es-MX" w:bidi="ar-SA"/>
        </w:rPr>
      </w:pPr>
    </w:p>
    <w:p w14:paraId="6B031B27" w14:textId="71358713" w:rsidR="008E67FC" w:rsidRDefault="008E67FC" w:rsidP="009F219C">
      <w:pPr>
        <w:pStyle w:val="Sinespaciado"/>
        <w:jc w:val="both"/>
        <w:rPr>
          <w:rFonts w:ascii="Arial" w:hAnsi="Arial" w:cs="Arial"/>
          <w:color w:val="333333"/>
          <w:sz w:val="20"/>
          <w:szCs w:val="20"/>
          <w:lang w:val="es-MX" w:eastAsia="es-MX" w:bidi="ar-SA"/>
        </w:rPr>
      </w:pPr>
    </w:p>
    <w:p w14:paraId="2D8BD0ED" w14:textId="67DAD2A9" w:rsidR="008E67FC" w:rsidRDefault="008E67FC" w:rsidP="009F219C">
      <w:pPr>
        <w:pStyle w:val="Sinespaciado"/>
        <w:jc w:val="both"/>
        <w:rPr>
          <w:rFonts w:ascii="Arial" w:hAnsi="Arial" w:cs="Arial"/>
          <w:color w:val="333333"/>
          <w:sz w:val="20"/>
          <w:szCs w:val="20"/>
          <w:lang w:val="es-MX" w:eastAsia="es-MX" w:bidi="ar-SA"/>
        </w:rPr>
      </w:pPr>
    </w:p>
    <w:p w14:paraId="50D090EF" w14:textId="6C54FE1C" w:rsidR="008E67FC" w:rsidRDefault="008E67FC" w:rsidP="009F219C">
      <w:pPr>
        <w:pStyle w:val="Sinespaciado"/>
        <w:jc w:val="both"/>
        <w:rPr>
          <w:rFonts w:ascii="Arial" w:hAnsi="Arial" w:cs="Arial"/>
          <w:color w:val="333333"/>
          <w:sz w:val="20"/>
          <w:szCs w:val="20"/>
          <w:lang w:val="es-MX" w:eastAsia="es-MX" w:bidi="ar-SA"/>
        </w:rPr>
      </w:pPr>
    </w:p>
    <w:p w14:paraId="13A5577C" w14:textId="4919E552" w:rsidR="008E67FC" w:rsidRDefault="008E67FC" w:rsidP="009F219C">
      <w:pPr>
        <w:pStyle w:val="Sinespaciado"/>
        <w:jc w:val="both"/>
        <w:rPr>
          <w:rFonts w:ascii="Arial" w:hAnsi="Arial" w:cs="Arial"/>
          <w:color w:val="333333"/>
          <w:sz w:val="20"/>
          <w:szCs w:val="20"/>
          <w:lang w:val="es-MX" w:eastAsia="es-MX" w:bidi="ar-SA"/>
        </w:rPr>
      </w:pPr>
    </w:p>
    <w:p w14:paraId="017F5A40" w14:textId="0DB60C77" w:rsidR="008E67FC" w:rsidRDefault="008E67FC" w:rsidP="009F219C">
      <w:pPr>
        <w:pStyle w:val="Sinespaciado"/>
        <w:jc w:val="both"/>
        <w:rPr>
          <w:rFonts w:ascii="Arial" w:hAnsi="Arial" w:cs="Arial"/>
          <w:color w:val="333333"/>
          <w:sz w:val="20"/>
          <w:szCs w:val="20"/>
          <w:lang w:val="es-MX" w:eastAsia="es-MX" w:bidi="ar-SA"/>
        </w:rPr>
      </w:pPr>
    </w:p>
    <w:p w14:paraId="1C08E216" w14:textId="1BD63575" w:rsidR="008E67FC" w:rsidRDefault="008E67FC" w:rsidP="009F219C">
      <w:pPr>
        <w:pStyle w:val="Sinespaciado"/>
        <w:jc w:val="both"/>
        <w:rPr>
          <w:rFonts w:ascii="Arial" w:hAnsi="Arial" w:cs="Arial"/>
          <w:color w:val="333333"/>
          <w:sz w:val="20"/>
          <w:szCs w:val="20"/>
          <w:lang w:val="es-MX" w:eastAsia="es-MX" w:bidi="ar-SA"/>
        </w:rPr>
      </w:pPr>
    </w:p>
    <w:p w14:paraId="03CD81F7" w14:textId="7DFFA240" w:rsidR="008E67FC" w:rsidRDefault="008E67FC" w:rsidP="009F219C">
      <w:pPr>
        <w:pStyle w:val="Sinespaciado"/>
        <w:jc w:val="both"/>
        <w:rPr>
          <w:rFonts w:ascii="Arial" w:hAnsi="Arial" w:cs="Arial"/>
          <w:color w:val="333333"/>
          <w:sz w:val="20"/>
          <w:szCs w:val="20"/>
          <w:lang w:val="es-MX" w:eastAsia="es-MX" w:bidi="ar-SA"/>
        </w:rPr>
      </w:pPr>
    </w:p>
    <w:p w14:paraId="53007EAD" w14:textId="55089A06" w:rsidR="008E67FC" w:rsidRDefault="008E67FC" w:rsidP="009F219C">
      <w:pPr>
        <w:pStyle w:val="Sinespaciado"/>
        <w:jc w:val="both"/>
        <w:rPr>
          <w:rFonts w:ascii="Arial" w:hAnsi="Arial" w:cs="Arial"/>
          <w:color w:val="333333"/>
          <w:sz w:val="20"/>
          <w:szCs w:val="20"/>
          <w:lang w:val="es-MX" w:eastAsia="es-MX" w:bidi="ar-SA"/>
        </w:rPr>
      </w:pPr>
    </w:p>
    <w:p w14:paraId="4609B697" w14:textId="7DAE9399" w:rsidR="008E67FC" w:rsidRDefault="008E67FC" w:rsidP="009F219C">
      <w:pPr>
        <w:pStyle w:val="Sinespaciado"/>
        <w:jc w:val="both"/>
        <w:rPr>
          <w:rFonts w:ascii="Arial" w:hAnsi="Arial" w:cs="Arial"/>
          <w:color w:val="333333"/>
          <w:sz w:val="20"/>
          <w:szCs w:val="20"/>
          <w:lang w:val="es-MX" w:eastAsia="es-MX" w:bidi="ar-SA"/>
        </w:rPr>
      </w:pPr>
    </w:p>
    <w:p w14:paraId="2D613F22" w14:textId="06BFBA38" w:rsidR="008E67FC" w:rsidRDefault="008E67FC" w:rsidP="009F219C">
      <w:pPr>
        <w:pStyle w:val="Sinespaciado"/>
        <w:jc w:val="both"/>
        <w:rPr>
          <w:rFonts w:ascii="Arial" w:hAnsi="Arial" w:cs="Arial"/>
          <w:color w:val="333333"/>
          <w:sz w:val="20"/>
          <w:szCs w:val="20"/>
          <w:lang w:val="es-MX" w:eastAsia="es-MX" w:bidi="ar-SA"/>
        </w:rPr>
      </w:pPr>
    </w:p>
    <w:p w14:paraId="0457B909" w14:textId="346234B5" w:rsidR="008E67FC" w:rsidRDefault="008E67FC" w:rsidP="009F219C">
      <w:pPr>
        <w:pStyle w:val="Sinespaciado"/>
        <w:jc w:val="both"/>
        <w:rPr>
          <w:rFonts w:ascii="Arial" w:hAnsi="Arial" w:cs="Arial"/>
          <w:color w:val="333333"/>
          <w:sz w:val="20"/>
          <w:szCs w:val="20"/>
          <w:lang w:val="es-MX" w:eastAsia="es-MX" w:bidi="ar-SA"/>
        </w:rPr>
      </w:pPr>
    </w:p>
    <w:p w14:paraId="368CE490" w14:textId="562935DD" w:rsidR="008E67FC" w:rsidRDefault="008E67FC" w:rsidP="009F219C">
      <w:pPr>
        <w:pStyle w:val="Sinespaciado"/>
        <w:jc w:val="both"/>
        <w:rPr>
          <w:rFonts w:ascii="Arial" w:hAnsi="Arial" w:cs="Arial"/>
          <w:color w:val="333333"/>
          <w:sz w:val="20"/>
          <w:szCs w:val="20"/>
          <w:lang w:val="es-MX" w:eastAsia="es-MX" w:bidi="ar-SA"/>
        </w:rPr>
      </w:pPr>
    </w:p>
    <w:p w14:paraId="0604390E" w14:textId="77777777" w:rsidR="008E67FC" w:rsidRDefault="008E67FC" w:rsidP="009F219C">
      <w:pPr>
        <w:pStyle w:val="Sinespaciado"/>
        <w:jc w:val="both"/>
        <w:rPr>
          <w:rFonts w:ascii="Arial" w:hAnsi="Arial" w:cs="Arial"/>
          <w:color w:val="333333"/>
          <w:sz w:val="20"/>
          <w:szCs w:val="20"/>
          <w:lang w:val="es-MX" w:eastAsia="es-MX" w:bidi="ar-SA"/>
        </w:rPr>
      </w:pPr>
    </w:p>
    <w:sectPr w:rsidR="008E67FC" w:rsidSect="00642212">
      <w:headerReference w:type="default" r:id="rId8"/>
      <w:footerReference w:type="default" r:id="rId9"/>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8A08" w14:textId="77777777" w:rsidR="004A6E2A" w:rsidRDefault="004A6E2A" w:rsidP="000D4B74">
      <w:r>
        <w:separator/>
      </w:r>
    </w:p>
  </w:endnote>
  <w:endnote w:type="continuationSeparator" w:id="0">
    <w:p w14:paraId="5F006013" w14:textId="77777777" w:rsidR="004A6E2A" w:rsidRDefault="004A6E2A"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5338C" w14:textId="77777777" w:rsidR="004A6E2A" w:rsidRDefault="004A6E2A" w:rsidP="000D4B74">
      <w:r>
        <w:separator/>
      </w:r>
    </w:p>
  </w:footnote>
  <w:footnote w:type="continuationSeparator" w:id="0">
    <w:p w14:paraId="1D9D0570" w14:textId="77777777" w:rsidR="004A6E2A" w:rsidRDefault="004A6E2A"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71027732" w:rsidR="0056707E" w:rsidRDefault="004D2712"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BLOQUEO</w:t>
                          </w:r>
                          <w:r w:rsidR="00B268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037677">
                            <w:rPr>
                              <w:rFonts w:ascii="Calibri" w:eastAsia="Calibri" w:hAnsi="Calibri" w:cs="Calibri"/>
                              <w:b/>
                              <w:color w:val="FFFFFF" w:themeColor="background1"/>
                              <w:sz w:val="36"/>
                              <w:szCs w:val="36"/>
                              <w14:textOutline w14:w="9525" w14:cap="rnd" w14:cmpd="sng" w14:algn="ctr">
                                <w14:noFill/>
                                <w14:prstDash w14:val="solid"/>
                                <w14:bevel/>
                              </w14:textOutline>
                            </w:rPr>
                            <w:t>EGIPTO</w:t>
                          </w:r>
                          <w:r w:rsidR="0022584F">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14ABE8B0" w:rsidR="0056707E" w:rsidRPr="00F8405F" w:rsidRDefault="00037677"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1076</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71027732" w:rsidR="0056707E" w:rsidRDefault="004D2712"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BLOQUEO</w:t>
                    </w:r>
                    <w:r w:rsidR="00B268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037677">
                      <w:rPr>
                        <w:rFonts w:ascii="Calibri" w:eastAsia="Calibri" w:hAnsi="Calibri" w:cs="Calibri"/>
                        <w:b/>
                        <w:color w:val="FFFFFF" w:themeColor="background1"/>
                        <w:sz w:val="36"/>
                        <w:szCs w:val="36"/>
                        <w14:textOutline w14:w="9525" w14:cap="rnd" w14:cmpd="sng" w14:algn="ctr">
                          <w14:noFill/>
                          <w14:prstDash w14:val="solid"/>
                          <w14:bevel/>
                        </w14:textOutline>
                      </w:rPr>
                      <w:t>EGIPTO</w:t>
                    </w:r>
                    <w:r w:rsidR="0022584F">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14ABE8B0" w:rsidR="0056707E" w:rsidRPr="00F8405F" w:rsidRDefault="00037677"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1076</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7F92681"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88"/>
      </v:shape>
    </w:pict>
  </w:numPicBullet>
  <w:numPicBullet w:numPicBulletId="1">
    <w:pict>
      <v:shape id="_x0000_i1065"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ED748D"/>
    <w:multiLevelType w:val="multilevel"/>
    <w:tmpl w:val="20B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E92B8D"/>
    <w:multiLevelType w:val="hybridMultilevel"/>
    <w:tmpl w:val="1B4EC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4"/>
  </w:num>
  <w:num w:numId="6">
    <w:abstractNumId w:val="18"/>
  </w:num>
  <w:num w:numId="7">
    <w:abstractNumId w:val="0"/>
  </w:num>
  <w:num w:numId="8">
    <w:abstractNumId w:val="14"/>
  </w:num>
  <w:num w:numId="9">
    <w:abstractNumId w:val="15"/>
  </w:num>
  <w:num w:numId="10">
    <w:abstractNumId w:val="2"/>
  </w:num>
  <w:num w:numId="11">
    <w:abstractNumId w:val="9"/>
  </w:num>
  <w:num w:numId="12">
    <w:abstractNumId w:val="7"/>
  </w:num>
  <w:num w:numId="13">
    <w:abstractNumId w:val="17"/>
  </w:num>
  <w:num w:numId="14">
    <w:abstractNumId w:val="6"/>
  </w:num>
  <w:num w:numId="15">
    <w:abstractNumId w:val="3"/>
  </w:num>
  <w:num w:numId="16">
    <w:abstractNumId w:val="21"/>
  </w:num>
  <w:num w:numId="17">
    <w:abstractNumId w:val="19"/>
  </w:num>
  <w:num w:numId="18">
    <w:abstractNumId w:val="12"/>
  </w:num>
  <w:num w:numId="19">
    <w:abstractNumId w:val="5"/>
  </w:num>
  <w:num w:numId="20">
    <w:abstractNumId w:val="10"/>
  </w:num>
  <w:num w:numId="21">
    <w:abstractNumId w:val="22"/>
  </w:num>
  <w:num w:numId="22">
    <w:abstractNumId w:val="20"/>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30807"/>
    <w:rsid w:val="00031F04"/>
    <w:rsid w:val="00037677"/>
    <w:rsid w:val="00041BB5"/>
    <w:rsid w:val="0006429C"/>
    <w:rsid w:val="000713A4"/>
    <w:rsid w:val="000720F8"/>
    <w:rsid w:val="0007229D"/>
    <w:rsid w:val="00077E3F"/>
    <w:rsid w:val="00081A37"/>
    <w:rsid w:val="00085B35"/>
    <w:rsid w:val="000A713A"/>
    <w:rsid w:val="000B0A1E"/>
    <w:rsid w:val="000B5481"/>
    <w:rsid w:val="000B78A5"/>
    <w:rsid w:val="000C007A"/>
    <w:rsid w:val="000C7794"/>
    <w:rsid w:val="000D1AE9"/>
    <w:rsid w:val="000D4B74"/>
    <w:rsid w:val="000D60EE"/>
    <w:rsid w:val="000D6141"/>
    <w:rsid w:val="000E0E14"/>
    <w:rsid w:val="000F5784"/>
    <w:rsid w:val="000F7FC2"/>
    <w:rsid w:val="00102409"/>
    <w:rsid w:val="00103BC4"/>
    <w:rsid w:val="001202C0"/>
    <w:rsid w:val="00121C99"/>
    <w:rsid w:val="00124CF4"/>
    <w:rsid w:val="00132C2E"/>
    <w:rsid w:val="00133D6C"/>
    <w:rsid w:val="00143B40"/>
    <w:rsid w:val="00147782"/>
    <w:rsid w:val="00151503"/>
    <w:rsid w:val="00155EA3"/>
    <w:rsid w:val="00161819"/>
    <w:rsid w:val="00181EBF"/>
    <w:rsid w:val="00182C6E"/>
    <w:rsid w:val="00195CC4"/>
    <w:rsid w:val="001B0E1B"/>
    <w:rsid w:val="001B20C5"/>
    <w:rsid w:val="001B2A6F"/>
    <w:rsid w:val="001B4B19"/>
    <w:rsid w:val="001E4DE8"/>
    <w:rsid w:val="001F2928"/>
    <w:rsid w:val="00206A69"/>
    <w:rsid w:val="0020722E"/>
    <w:rsid w:val="002077A6"/>
    <w:rsid w:val="00210321"/>
    <w:rsid w:val="00213249"/>
    <w:rsid w:val="00217064"/>
    <w:rsid w:val="00224093"/>
    <w:rsid w:val="00224F42"/>
    <w:rsid w:val="0022584F"/>
    <w:rsid w:val="0022746B"/>
    <w:rsid w:val="00235A97"/>
    <w:rsid w:val="00235B77"/>
    <w:rsid w:val="00243515"/>
    <w:rsid w:val="0024528C"/>
    <w:rsid w:val="00252DA6"/>
    <w:rsid w:val="00254BD3"/>
    <w:rsid w:val="00255C27"/>
    <w:rsid w:val="00266C66"/>
    <w:rsid w:val="00266E13"/>
    <w:rsid w:val="0028148C"/>
    <w:rsid w:val="00296538"/>
    <w:rsid w:val="002978AA"/>
    <w:rsid w:val="002B541C"/>
    <w:rsid w:val="002C3DC3"/>
    <w:rsid w:val="002C5E19"/>
    <w:rsid w:val="00302C8F"/>
    <w:rsid w:val="00317C8E"/>
    <w:rsid w:val="00321A55"/>
    <w:rsid w:val="00321D62"/>
    <w:rsid w:val="00324962"/>
    <w:rsid w:val="0032537C"/>
    <w:rsid w:val="003312B9"/>
    <w:rsid w:val="00333E61"/>
    <w:rsid w:val="00335B93"/>
    <w:rsid w:val="00343281"/>
    <w:rsid w:val="003542B8"/>
    <w:rsid w:val="0035745C"/>
    <w:rsid w:val="003620E0"/>
    <w:rsid w:val="00362545"/>
    <w:rsid w:val="00365535"/>
    <w:rsid w:val="00372126"/>
    <w:rsid w:val="00375CEA"/>
    <w:rsid w:val="003806EC"/>
    <w:rsid w:val="00382337"/>
    <w:rsid w:val="00386E61"/>
    <w:rsid w:val="00391009"/>
    <w:rsid w:val="00391B8B"/>
    <w:rsid w:val="003932D1"/>
    <w:rsid w:val="00394B52"/>
    <w:rsid w:val="003A6C05"/>
    <w:rsid w:val="003B0250"/>
    <w:rsid w:val="003E1BF0"/>
    <w:rsid w:val="003E5DCB"/>
    <w:rsid w:val="003E6F0A"/>
    <w:rsid w:val="004070A7"/>
    <w:rsid w:val="00424E33"/>
    <w:rsid w:val="00425F2C"/>
    <w:rsid w:val="00426A86"/>
    <w:rsid w:val="004323EE"/>
    <w:rsid w:val="004336DB"/>
    <w:rsid w:val="00442B49"/>
    <w:rsid w:val="00451491"/>
    <w:rsid w:val="00481E45"/>
    <w:rsid w:val="00487BBC"/>
    <w:rsid w:val="00487C7E"/>
    <w:rsid w:val="00490CE1"/>
    <w:rsid w:val="004A181D"/>
    <w:rsid w:val="004A188B"/>
    <w:rsid w:val="004A6E2A"/>
    <w:rsid w:val="004A6FB5"/>
    <w:rsid w:val="004B0F54"/>
    <w:rsid w:val="004B1D3E"/>
    <w:rsid w:val="004B7F63"/>
    <w:rsid w:val="004D1494"/>
    <w:rsid w:val="004D2712"/>
    <w:rsid w:val="004D6C48"/>
    <w:rsid w:val="004F0E30"/>
    <w:rsid w:val="004F4364"/>
    <w:rsid w:val="004F4A31"/>
    <w:rsid w:val="00503809"/>
    <w:rsid w:val="005079AD"/>
    <w:rsid w:val="005104F9"/>
    <w:rsid w:val="00511124"/>
    <w:rsid w:val="00513305"/>
    <w:rsid w:val="0051541D"/>
    <w:rsid w:val="00520D08"/>
    <w:rsid w:val="00521688"/>
    <w:rsid w:val="0053256F"/>
    <w:rsid w:val="005366D9"/>
    <w:rsid w:val="0054416A"/>
    <w:rsid w:val="00545155"/>
    <w:rsid w:val="00545CA5"/>
    <w:rsid w:val="00546CAA"/>
    <w:rsid w:val="00546CE0"/>
    <w:rsid w:val="00551A63"/>
    <w:rsid w:val="00552FE2"/>
    <w:rsid w:val="00557E10"/>
    <w:rsid w:val="00564756"/>
    <w:rsid w:val="0056707E"/>
    <w:rsid w:val="00576949"/>
    <w:rsid w:val="00584E25"/>
    <w:rsid w:val="00592939"/>
    <w:rsid w:val="00593044"/>
    <w:rsid w:val="0059305F"/>
    <w:rsid w:val="005A4824"/>
    <w:rsid w:val="005B492C"/>
    <w:rsid w:val="005C18CD"/>
    <w:rsid w:val="005C6821"/>
    <w:rsid w:val="005C7419"/>
    <w:rsid w:val="005E34AE"/>
    <w:rsid w:val="00604204"/>
    <w:rsid w:val="0061258A"/>
    <w:rsid w:val="00613605"/>
    <w:rsid w:val="006163AC"/>
    <w:rsid w:val="00625307"/>
    <w:rsid w:val="00626503"/>
    <w:rsid w:val="00640222"/>
    <w:rsid w:val="00642212"/>
    <w:rsid w:val="00647BD0"/>
    <w:rsid w:val="0065253E"/>
    <w:rsid w:val="00653DC0"/>
    <w:rsid w:val="006625D0"/>
    <w:rsid w:val="006641FF"/>
    <w:rsid w:val="0066433C"/>
    <w:rsid w:val="006645CA"/>
    <w:rsid w:val="00666BF5"/>
    <w:rsid w:val="00671FF6"/>
    <w:rsid w:val="00682009"/>
    <w:rsid w:val="0068358B"/>
    <w:rsid w:val="00691FD3"/>
    <w:rsid w:val="006924DE"/>
    <w:rsid w:val="006A1F7F"/>
    <w:rsid w:val="006A6293"/>
    <w:rsid w:val="006A6E70"/>
    <w:rsid w:val="006B5A51"/>
    <w:rsid w:val="006B7539"/>
    <w:rsid w:val="006D6372"/>
    <w:rsid w:val="006D65E5"/>
    <w:rsid w:val="006F0E43"/>
    <w:rsid w:val="00700BB7"/>
    <w:rsid w:val="00701FFB"/>
    <w:rsid w:val="00707F0D"/>
    <w:rsid w:val="00711D46"/>
    <w:rsid w:val="007148C6"/>
    <w:rsid w:val="00717D3F"/>
    <w:rsid w:val="00720155"/>
    <w:rsid w:val="007213F1"/>
    <w:rsid w:val="00724133"/>
    <w:rsid w:val="0074061B"/>
    <w:rsid w:val="00742620"/>
    <w:rsid w:val="00743D55"/>
    <w:rsid w:val="0074476C"/>
    <w:rsid w:val="00744ED9"/>
    <w:rsid w:val="00746FE5"/>
    <w:rsid w:val="007566A7"/>
    <w:rsid w:val="00761926"/>
    <w:rsid w:val="00765ECF"/>
    <w:rsid w:val="007671E6"/>
    <w:rsid w:val="00772E37"/>
    <w:rsid w:val="007753CB"/>
    <w:rsid w:val="00787154"/>
    <w:rsid w:val="00791D9F"/>
    <w:rsid w:val="007940A2"/>
    <w:rsid w:val="007B1BA6"/>
    <w:rsid w:val="007C72B9"/>
    <w:rsid w:val="007D26CD"/>
    <w:rsid w:val="007F267C"/>
    <w:rsid w:val="007F325C"/>
    <w:rsid w:val="007F35DF"/>
    <w:rsid w:val="007F57C0"/>
    <w:rsid w:val="00811EE5"/>
    <w:rsid w:val="0083663A"/>
    <w:rsid w:val="008459CB"/>
    <w:rsid w:val="00851DB8"/>
    <w:rsid w:val="00851FF4"/>
    <w:rsid w:val="008616A7"/>
    <w:rsid w:val="008671AD"/>
    <w:rsid w:val="008764D3"/>
    <w:rsid w:val="00885845"/>
    <w:rsid w:val="008B1270"/>
    <w:rsid w:val="008B32AC"/>
    <w:rsid w:val="008B7F2C"/>
    <w:rsid w:val="008C16B3"/>
    <w:rsid w:val="008C5EAB"/>
    <w:rsid w:val="008C6016"/>
    <w:rsid w:val="008D5B79"/>
    <w:rsid w:val="008D6131"/>
    <w:rsid w:val="008D6F4F"/>
    <w:rsid w:val="008D7D36"/>
    <w:rsid w:val="008E3518"/>
    <w:rsid w:val="008E5196"/>
    <w:rsid w:val="008E67FC"/>
    <w:rsid w:val="008E6968"/>
    <w:rsid w:val="008F6F65"/>
    <w:rsid w:val="00903CC1"/>
    <w:rsid w:val="009139D6"/>
    <w:rsid w:val="00914E7F"/>
    <w:rsid w:val="0092085C"/>
    <w:rsid w:val="009271F2"/>
    <w:rsid w:val="0093233B"/>
    <w:rsid w:val="00932A7B"/>
    <w:rsid w:val="00936452"/>
    <w:rsid w:val="00937F2B"/>
    <w:rsid w:val="00942410"/>
    <w:rsid w:val="00950514"/>
    <w:rsid w:val="00961A34"/>
    <w:rsid w:val="009633E9"/>
    <w:rsid w:val="00963F1D"/>
    <w:rsid w:val="00972428"/>
    <w:rsid w:val="00974C82"/>
    <w:rsid w:val="009758DA"/>
    <w:rsid w:val="00975D37"/>
    <w:rsid w:val="009856C6"/>
    <w:rsid w:val="00986012"/>
    <w:rsid w:val="009918FD"/>
    <w:rsid w:val="009A1179"/>
    <w:rsid w:val="009A38C0"/>
    <w:rsid w:val="009A7D14"/>
    <w:rsid w:val="009B4E8D"/>
    <w:rsid w:val="009E3254"/>
    <w:rsid w:val="009F0D44"/>
    <w:rsid w:val="009F219C"/>
    <w:rsid w:val="009F29F2"/>
    <w:rsid w:val="009F4DB4"/>
    <w:rsid w:val="009F5717"/>
    <w:rsid w:val="00A042B5"/>
    <w:rsid w:val="00A07537"/>
    <w:rsid w:val="00A231F7"/>
    <w:rsid w:val="00A2466F"/>
    <w:rsid w:val="00A3422D"/>
    <w:rsid w:val="00A37E6A"/>
    <w:rsid w:val="00A4361C"/>
    <w:rsid w:val="00A43643"/>
    <w:rsid w:val="00A45D38"/>
    <w:rsid w:val="00A466AC"/>
    <w:rsid w:val="00A516D6"/>
    <w:rsid w:val="00A57DA9"/>
    <w:rsid w:val="00A63963"/>
    <w:rsid w:val="00A6518A"/>
    <w:rsid w:val="00A666DC"/>
    <w:rsid w:val="00A80B5F"/>
    <w:rsid w:val="00A92CAF"/>
    <w:rsid w:val="00A9358C"/>
    <w:rsid w:val="00AA28FE"/>
    <w:rsid w:val="00AB1A50"/>
    <w:rsid w:val="00AB4683"/>
    <w:rsid w:val="00AB6835"/>
    <w:rsid w:val="00AB707F"/>
    <w:rsid w:val="00AC59A0"/>
    <w:rsid w:val="00AE7771"/>
    <w:rsid w:val="00AF2C30"/>
    <w:rsid w:val="00AF2CC0"/>
    <w:rsid w:val="00AF4B77"/>
    <w:rsid w:val="00B040DA"/>
    <w:rsid w:val="00B109F5"/>
    <w:rsid w:val="00B1776F"/>
    <w:rsid w:val="00B26853"/>
    <w:rsid w:val="00B325C4"/>
    <w:rsid w:val="00B466CF"/>
    <w:rsid w:val="00B56319"/>
    <w:rsid w:val="00B607B2"/>
    <w:rsid w:val="00B63216"/>
    <w:rsid w:val="00B63F69"/>
    <w:rsid w:val="00B65345"/>
    <w:rsid w:val="00B65885"/>
    <w:rsid w:val="00B67AA5"/>
    <w:rsid w:val="00B97371"/>
    <w:rsid w:val="00BA4423"/>
    <w:rsid w:val="00BA4942"/>
    <w:rsid w:val="00BA7EE7"/>
    <w:rsid w:val="00BB0A74"/>
    <w:rsid w:val="00BB6223"/>
    <w:rsid w:val="00BC1D67"/>
    <w:rsid w:val="00BC2ADD"/>
    <w:rsid w:val="00BC4096"/>
    <w:rsid w:val="00BC41B2"/>
    <w:rsid w:val="00BD16B0"/>
    <w:rsid w:val="00BD3E12"/>
    <w:rsid w:val="00BD5757"/>
    <w:rsid w:val="00BE2332"/>
    <w:rsid w:val="00C15619"/>
    <w:rsid w:val="00C17BCB"/>
    <w:rsid w:val="00C21EF5"/>
    <w:rsid w:val="00C319E9"/>
    <w:rsid w:val="00C34454"/>
    <w:rsid w:val="00C45DA0"/>
    <w:rsid w:val="00C47D9C"/>
    <w:rsid w:val="00C5290D"/>
    <w:rsid w:val="00C53827"/>
    <w:rsid w:val="00C55253"/>
    <w:rsid w:val="00C574A5"/>
    <w:rsid w:val="00C57955"/>
    <w:rsid w:val="00C61373"/>
    <w:rsid w:val="00C632D2"/>
    <w:rsid w:val="00C65ECC"/>
    <w:rsid w:val="00C956A8"/>
    <w:rsid w:val="00CB5927"/>
    <w:rsid w:val="00CB7952"/>
    <w:rsid w:val="00CD2CE1"/>
    <w:rsid w:val="00CE7DD4"/>
    <w:rsid w:val="00CF0D55"/>
    <w:rsid w:val="00D02A01"/>
    <w:rsid w:val="00D1271C"/>
    <w:rsid w:val="00D176A0"/>
    <w:rsid w:val="00D176E0"/>
    <w:rsid w:val="00D21D57"/>
    <w:rsid w:val="00D220D8"/>
    <w:rsid w:val="00D2489F"/>
    <w:rsid w:val="00D25DB5"/>
    <w:rsid w:val="00D26DCA"/>
    <w:rsid w:val="00D31CCD"/>
    <w:rsid w:val="00D35BBE"/>
    <w:rsid w:val="00D376BF"/>
    <w:rsid w:val="00D52FD6"/>
    <w:rsid w:val="00D55BF5"/>
    <w:rsid w:val="00D55FB0"/>
    <w:rsid w:val="00D679F5"/>
    <w:rsid w:val="00D76DEC"/>
    <w:rsid w:val="00D77459"/>
    <w:rsid w:val="00D8037B"/>
    <w:rsid w:val="00D84D00"/>
    <w:rsid w:val="00D860FF"/>
    <w:rsid w:val="00D921A1"/>
    <w:rsid w:val="00D9365B"/>
    <w:rsid w:val="00DA5DEE"/>
    <w:rsid w:val="00DA6D44"/>
    <w:rsid w:val="00DB78AD"/>
    <w:rsid w:val="00DD2C14"/>
    <w:rsid w:val="00DD2FA9"/>
    <w:rsid w:val="00DE04BE"/>
    <w:rsid w:val="00DE17E2"/>
    <w:rsid w:val="00DF200E"/>
    <w:rsid w:val="00E03A47"/>
    <w:rsid w:val="00E133EA"/>
    <w:rsid w:val="00E153C4"/>
    <w:rsid w:val="00E15C1A"/>
    <w:rsid w:val="00E31FC6"/>
    <w:rsid w:val="00E47FBA"/>
    <w:rsid w:val="00E5672F"/>
    <w:rsid w:val="00E62E1B"/>
    <w:rsid w:val="00E634F1"/>
    <w:rsid w:val="00E63A7A"/>
    <w:rsid w:val="00E659AE"/>
    <w:rsid w:val="00E71B44"/>
    <w:rsid w:val="00E81233"/>
    <w:rsid w:val="00E82E1B"/>
    <w:rsid w:val="00E90844"/>
    <w:rsid w:val="00E91EFB"/>
    <w:rsid w:val="00E91F6D"/>
    <w:rsid w:val="00EA6763"/>
    <w:rsid w:val="00EC0310"/>
    <w:rsid w:val="00EC3F09"/>
    <w:rsid w:val="00ED7C08"/>
    <w:rsid w:val="00EE707B"/>
    <w:rsid w:val="00F0147A"/>
    <w:rsid w:val="00F029A7"/>
    <w:rsid w:val="00F1356C"/>
    <w:rsid w:val="00F252D8"/>
    <w:rsid w:val="00F2555D"/>
    <w:rsid w:val="00F25F3D"/>
    <w:rsid w:val="00F26E49"/>
    <w:rsid w:val="00F46D4C"/>
    <w:rsid w:val="00F55D74"/>
    <w:rsid w:val="00F610FC"/>
    <w:rsid w:val="00F716B7"/>
    <w:rsid w:val="00F735EB"/>
    <w:rsid w:val="00F86B72"/>
    <w:rsid w:val="00F876C3"/>
    <w:rsid w:val="00F92405"/>
    <w:rsid w:val="00F93071"/>
    <w:rsid w:val="00F9393A"/>
    <w:rsid w:val="00FA3B5F"/>
    <w:rsid w:val="00FA7421"/>
    <w:rsid w:val="00FB3294"/>
    <w:rsid w:val="00FB6CA0"/>
    <w:rsid w:val="00FC2C51"/>
    <w:rsid w:val="00FD2E31"/>
    <w:rsid w:val="00FD3380"/>
    <w:rsid w:val="00FD3695"/>
    <w:rsid w:val="00FD51E3"/>
    <w:rsid w:val="00FF66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26DC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 w:type="character" w:customStyle="1" w:styleId="Ttulo3Car">
    <w:name w:val="Título 3 Car"/>
    <w:basedOn w:val="Fuentedeprrafopredeter"/>
    <w:link w:val="Ttulo3"/>
    <w:uiPriority w:val="9"/>
    <w:semiHidden/>
    <w:rsid w:val="00D26DCA"/>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7296">
      <w:bodyDiv w:val="1"/>
      <w:marLeft w:val="0"/>
      <w:marRight w:val="0"/>
      <w:marTop w:val="0"/>
      <w:marBottom w:val="0"/>
      <w:divBdr>
        <w:top w:val="none" w:sz="0" w:space="0" w:color="auto"/>
        <w:left w:val="none" w:sz="0" w:space="0" w:color="auto"/>
        <w:bottom w:val="none" w:sz="0" w:space="0" w:color="auto"/>
        <w:right w:val="none" w:sz="0" w:space="0" w:color="auto"/>
      </w:divBdr>
    </w:div>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26700261">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2000947">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29517566">
      <w:bodyDiv w:val="1"/>
      <w:marLeft w:val="0"/>
      <w:marRight w:val="0"/>
      <w:marTop w:val="0"/>
      <w:marBottom w:val="0"/>
      <w:divBdr>
        <w:top w:val="none" w:sz="0" w:space="0" w:color="auto"/>
        <w:left w:val="none" w:sz="0" w:space="0" w:color="auto"/>
        <w:bottom w:val="none" w:sz="0" w:space="0" w:color="auto"/>
        <w:right w:val="none" w:sz="0" w:space="0" w:color="auto"/>
      </w:divBdr>
      <w:divsChild>
        <w:div w:id="173305517">
          <w:marLeft w:val="0"/>
          <w:marRight w:val="0"/>
          <w:marTop w:val="0"/>
          <w:marBottom w:val="0"/>
          <w:divBdr>
            <w:top w:val="none" w:sz="0" w:space="0" w:color="auto"/>
            <w:left w:val="none" w:sz="0" w:space="0" w:color="auto"/>
            <w:bottom w:val="none" w:sz="0" w:space="0" w:color="auto"/>
            <w:right w:val="none" w:sz="0" w:space="0" w:color="auto"/>
          </w:divBdr>
          <w:divsChild>
            <w:div w:id="745805729">
              <w:marLeft w:val="0"/>
              <w:marRight w:val="0"/>
              <w:marTop w:val="0"/>
              <w:marBottom w:val="0"/>
              <w:divBdr>
                <w:top w:val="none" w:sz="0" w:space="0" w:color="auto"/>
                <w:left w:val="none" w:sz="0" w:space="0" w:color="auto"/>
                <w:bottom w:val="none" w:sz="0" w:space="0" w:color="auto"/>
                <w:right w:val="none" w:sz="0" w:space="0" w:color="auto"/>
              </w:divBdr>
            </w:div>
          </w:divsChild>
        </w:div>
        <w:div w:id="428624190">
          <w:marLeft w:val="0"/>
          <w:marRight w:val="0"/>
          <w:marTop w:val="0"/>
          <w:marBottom w:val="0"/>
          <w:divBdr>
            <w:top w:val="none" w:sz="0" w:space="0" w:color="auto"/>
            <w:left w:val="none" w:sz="0" w:space="0" w:color="auto"/>
            <w:bottom w:val="none" w:sz="0" w:space="0" w:color="auto"/>
            <w:right w:val="none" w:sz="0" w:space="0" w:color="auto"/>
          </w:divBdr>
          <w:divsChild>
            <w:div w:id="2099015528">
              <w:marLeft w:val="0"/>
              <w:marRight w:val="0"/>
              <w:marTop w:val="0"/>
              <w:marBottom w:val="0"/>
              <w:divBdr>
                <w:top w:val="none" w:sz="0" w:space="0" w:color="auto"/>
                <w:left w:val="none" w:sz="0" w:space="0" w:color="auto"/>
                <w:bottom w:val="none" w:sz="0" w:space="0" w:color="auto"/>
                <w:right w:val="none" w:sz="0" w:space="0" w:color="auto"/>
              </w:divBdr>
            </w:div>
          </w:divsChild>
        </w:div>
        <w:div w:id="641039329">
          <w:marLeft w:val="0"/>
          <w:marRight w:val="0"/>
          <w:marTop w:val="0"/>
          <w:marBottom w:val="0"/>
          <w:divBdr>
            <w:top w:val="none" w:sz="0" w:space="0" w:color="auto"/>
            <w:left w:val="none" w:sz="0" w:space="0" w:color="auto"/>
            <w:bottom w:val="none" w:sz="0" w:space="0" w:color="auto"/>
            <w:right w:val="none" w:sz="0" w:space="0" w:color="auto"/>
          </w:divBdr>
          <w:divsChild>
            <w:div w:id="1749691950">
              <w:marLeft w:val="0"/>
              <w:marRight w:val="0"/>
              <w:marTop w:val="0"/>
              <w:marBottom w:val="0"/>
              <w:divBdr>
                <w:top w:val="none" w:sz="0" w:space="0" w:color="auto"/>
                <w:left w:val="none" w:sz="0" w:space="0" w:color="auto"/>
                <w:bottom w:val="none" w:sz="0" w:space="0" w:color="auto"/>
                <w:right w:val="none" w:sz="0" w:space="0" w:color="auto"/>
              </w:divBdr>
            </w:div>
          </w:divsChild>
        </w:div>
        <w:div w:id="800078739">
          <w:marLeft w:val="0"/>
          <w:marRight w:val="0"/>
          <w:marTop w:val="0"/>
          <w:marBottom w:val="0"/>
          <w:divBdr>
            <w:top w:val="none" w:sz="0" w:space="0" w:color="auto"/>
            <w:left w:val="none" w:sz="0" w:space="0" w:color="auto"/>
            <w:bottom w:val="none" w:sz="0" w:space="0" w:color="auto"/>
            <w:right w:val="none" w:sz="0" w:space="0" w:color="auto"/>
          </w:divBdr>
          <w:divsChild>
            <w:div w:id="281422465">
              <w:marLeft w:val="0"/>
              <w:marRight w:val="0"/>
              <w:marTop w:val="0"/>
              <w:marBottom w:val="0"/>
              <w:divBdr>
                <w:top w:val="none" w:sz="0" w:space="0" w:color="auto"/>
                <w:left w:val="none" w:sz="0" w:space="0" w:color="auto"/>
                <w:bottom w:val="none" w:sz="0" w:space="0" w:color="auto"/>
                <w:right w:val="none" w:sz="0" w:space="0" w:color="auto"/>
              </w:divBdr>
            </w:div>
          </w:divsChild>
        </w:div>
        <w:div w:id="1648633091">
          <w:marLeft w:val="0"/>
          <w:marRight w:val="0"/>
          <w:marTop w:val="0"/>
          <w:marBottom w:val="0"/>
          <w:divBdr>
            <w:top w:val="none" w:sz="0" w:space="0" w:color="auto"/>
            <w:left w:val="none" w:sz="0" w:space="0" w:color="auto"/>
            <w:bottom w:val="none" w:sz="0" w:space="0" w:color="auto"/>
            <w:right w:val="none" w:sz="0" w:space="0" w:color="auto"/>
          </w:divBdr>
          <w:divsChild>
            <w:div w:id="295531794">
              <w:marLeft w:val="0"/>
              <w:marRight w:val="0"/>
              <w:marTop w:val="0"/>
              <w:marBottom w:val="0"/>
              <w:divBdr>
                <w:top w:val="none" w:sz="0" w:space="0" w:color="auto"/>
                <w:left w:val="none" w:sz="0" w:space="0" w:color="auto"/>
                <w:bottom w:val="none" w:sz="0" w:space="0" w:color="auto"/>
                <w:right w:val="none" w:sz="0" w:space="0" w:color="auto"/>
              </w:divBdr>
            </w:div>
          </w:divsChild>
        </w:div>
        <w:div w:id="628324154">
          <w:marLeft w:val="0"/>
          <w:marRight w:val="0"/>
          <w:marTop w:val="0"/>
          <w:marBottom w:val="0"/>
          <w:divBdr>
            <w:top w:val="none" w:sz="0" w:space="0" w:color="auto"/>
            <w:left w:val="none" w:sz="0" w:space="0" w:color="auto"/>
            <w:bottom w:val="none" w:sz="0" w:space="0" w:color="auto"/>
            <w:right w:val="none" w:sz="0" w:space="0" w:color="auto"/>
          </w:divBdr>
          <w:divsChild>
            <w:div w:id="20327551">
              <w:marLeft w:val="0"/>
              <w:marRight w:val="0"/>
              <w:marTop w:val="0"/>
              <w:marBottom w:val="0"/>
              <w:divBdr>
                <w:top w:val="none" w:sz="0" w:space="0" w:color="auto"/>
                <w:left w:val="none" w:sz="0" w:space="0" w:color="auto"/>
                <w:bottom w:val="none" w:sz="0" w:space="0" w:color="auto"/>
                <w:right w:val="none" w:sz="0" w:space="0" w:color="auto"/>
              </w:divBdr>
            </w:div>
          </w:divsChild>
        </w:div>
        <w:div w:id="111243265">
          <w:marLeft w:val="0"/>
          <w:marRight w:val="0"/>
          <w:marTop w:val="0"/>
          <w:marBottom w:val="0"/>
          <w:divBdr>
            <w:top w:val="none" w:sz="0" w:space="0" w:color="auto"/>
            <w:left w:val="none" w:sz="0" w:space="0" w:color="auto"/>
            <w:bottom w:val="none" w:sz="0" w:space="0" w:color="auto"/>
            <w:right w:val="none" w:sz="0" w:space="0" w:color="auto"/>
          </w:divBdr>
          <w:divsChild>
            <w:div w:id="202988417">
              <w:marLeft w:val="0"/>
              <w:marRight w:val="0"/>
              <w:marTop w:val="0"/>
              <w:marBottom w:val="0"/>
              <w:divBdr>
                <w:top w:val="none" w:sz="0" w:space="0" w:color="auto"/>
                <w:left w:val="none" w:sz="0" w:space="0" w:color="auto"/>
                <w:bottom w:val="none" w:sz="0" w:space="0" w:color="auto"/>
                <w:right w:val="none" w:sz="0" w:space="0" w:color="auto"/>
              </w:divBdr>
            </w:div>
          </w:divsChild>
        </w:div>
        <w:div w:id="725683265">
          <w:marLeft w:val="0"/>
          <w:marRight w:val="0"/>
          <w:marTop w:val="0"/>
          <w:marBottom w:val="0"/>
          <w:divBdr>
            <w:top w:val="none" w:sz="0" w:space="0" w:color="auto"/>
            <w:left w:val="none" w:sz="0" w:space="0" w:color="auto"/>
            <w:bottom w:val="none" w:sz="0" w:space="0" w:color="auto"/>
            <w:right w:val="none" w:sz="0" w:space="0" w:color="auto"/>
          </w:divBdr>
          <w:divsChild>
            <w:div w:id="145436279">
              <w:marLeft w:val="0"/>
              <w:marRight w:val="0"/>
              <w:marTop w:val="0"/>
              <w:marBottom w:val="0"/>
              <w:divBdr>
                <w:top w:val="none" w:sz="0" w:space="0" w:color="auto"/>
                <w:left w:val="none" w:sz="0" w:space="0" w:color="auto"/>
                <w:bottom w:val="none" w:sz="0" w:space="0" w:color="auto"/>
                <w:right w:val="none" w:sz="0" w:space="0" w:color="auto"/>
              </w:divBdr>
            </w:div>
          </w:divsChild>
        </w:div>
        <w:div w:id="195697195">
          <w:marLeft w:val="0"/>
          <w:marRight w:val="0"/>
          <w:marTop w:val="0"/>
          <w:marBottom w:val="0"/>
          <w:divBdr>
            <w:top w:val="none" w:sz="0" w:space="0" w:color="auto"/>
            <w:left w:val="none" w:sz="0" w:space="0" w:color="auto"/>
            <w:bottom w:val="none" w:sz="0" w:space="0" w:color="auto"/>
            <w:right w:val="none" w:sz="0" w:space="0" w:color="auto"/>
          </w:divBdr>
          <w:divsChild>
            <w:div w:id="316954126">
              <w:marLeft w:val="0"/>
              <w:marRight w:val="0"/>
              <w:marTop w:val="0"/>
              <w:marBottom w:val="0"/>
              <w:divBdr>
                <w:top w:val="none" w:sz="0" w:space="0" w:color="auto"/>
                <w:left w:val="none" w:sz="0" w:space="0" w:color="auto"/>
                <w:bottom w:val="none" w:sz="0" w:space="0" w:color="auto"/>
                <w:right w:val="none" w:sz="0" w:space="0" w:color="auto"/>
              </w:divBdr>
            </w:div>
          </w:divsChild>
        </w:div>
        <w:div w:id="1943609712">
          <w:marLeft w:val="0"/>
          <w:marRight w:val="0"/>
          <w:marTop w:val="0"/>
          <w:marBottom w:val="0"/>
          <w:divBdr>
            <w:top w:val="none" w:sz="0" w:space="0" w:color="auto"/>
            <w:left w:val="none" w:sz="0" w:space="0" w:color="auto"/>
            <w:bottom w:val="none" w:sz="0" w:space="0" w:color="auto"/>
            <w:right w:val="none" w:sz="0" w:space="0" w:color="auto"/>
          </w:divBdr>
          <w:divsChild>
            <w:div w:id="24259797">
              <w:marLeft w:val="0"/>
              <w:marRight w:val="0"/>
              <w:marTop w:val="0"/>
              <w:marBottom w:val="0"/>
              <w:divBdr>
                <w:top w:val="none" w:sz="0" w:space="0" w:color="auto"/>
                <w:left w:val="none" w:sz="0" w:space="0" w:color="auto"/>
                <w:bottom w:val="none" w:sz="0" w:space="0" w:color="auto"/>
                <w:right w:val="none" w:sz="0" w:space="0" w:color="auto"/>
              </w:divBdr>
            </w:div>
          </w:divsChild>
        </w:div>
        <w:div w:id="96341241">
          <w:marLeft w:val="0"/>
          <w:marRight w:val="0"/>
          <w:marTop w:val="0"/>
          <w:marBottom w:val="0"/>
          <w:divBdr>
            <w:top w:val="none" w:sz="0" w:space="0" w:color="auto"/>
            <w:left w:val="none" w:sz="0" w:space="0" w:color="auto"/>
            <w:bottom w:val="none" w:sz="0" w:space="0" w:color="auto"/>
            <w:right w:val="none" w:sz="0" w:space="0" w:color="auto"/>
          </w:divBdr>
          <w:divsChild>
            <w:div w:id="1487090902">
              <w:marLeft w:val="0"/>
              <w:marRight w:val="0"/>
              <w:marTop w:val="0"/>
              <w:marBottom w:val="0"/>
              <w:divBdr>
                <w:top w:val="none" w:sz="0" w:space="0" w:color="auto"/>
                <w:left w:val="none" w:sz="0" w:space="0" w:color="auto"/>
                <w:bottom w:val="none" w:sz="0" w:space="0" w:color="auto"/>
                <w:right w:val="none" w:sz="0" w:space="0" w:color="auto"/>
              </w:divBdr>
            </w:div>
          </w:divsChild>
        </w:div>
        <w:div w:id="774373587">
          <w:marLeft w:val="0"/>
          <w:marRight w:val="0"/>
          <w:marTop w:val="0"/>
          <w:marBottom w:val="0"/>
          <w:divBdr>
            <w:top w:val="none" w:sz="0" w:space="0" w:color="auto"/>
            <w:left w:val="none" w:sz="0" w:space="0" w:color="auto"/>
            <w:bottom w:val="none" w:sz="0" w:space="0" w:color="auto"/>
            <w:right w:val="none" w:sz="0" w:space="0" w:color="auto"/>
          </w:divBdr>
          <w:divsChild>
            <w:div w:id="658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03301589">
      <w:bodyDiv w:val="1"/>
      <w:marLeft w:val="0"/>
      <w:marRight w:val="0"/>
      <w:marTop w:val="0"/>
      <w:marBottom w:val="0"/>
      <w:divBdr>
        <w:top w:val="none" w:sz="0" w:space="0" w:color="auto"/>
        <w:left w:val="none" w:sz="0" w:space="0" w:color="auto"/>
        <w:bottom w:val="none" w:sz="0" w:space="0" w:color="auto"/>
        <w:right w:val="none" w:sz="0" w:space="0" w:color="auto"/>
      </w:divBdr>
      <w:divsChild>
        <w:div w:id="1693342758">
          <w:marLeft w:val="0"/>
          <w:marRight w:val="0"/>
          <w:marTop w:val="0"/>
          <w:marBottom w:val="0"/>
          <w:divBdr>
            <w:top w:val="none" w:sz="0" w:space="0" w:color="auto"/>
            <w:left w:val="none" w:sz="0" w:space="0" w:color="auto"/>
            <w:bottom w:val="none" w:sz="0" w:space="0" w:color="auto"/>
            <w:right w:val="none" w:sz="0" w:space="0" w:color="auto"/>
          </w:divBdr>
        </w:div>
        <w:div w:id="1237783258">
          <w:marLeft w:val="0"/>
          <w:marRight w:val="0"/>
          <w:marTop w:val="0"/>
          <w:marBottom w:val="0"/>
          <w:divBdr>
            <w:top w:val="none" w:sz="0" w:space="0" w:color="auto"/>
            <w:left w:val="none" w:sz="0" w:space="0" w:color="auto"/>
            <w:bottom w:val="none" w:sz="0" w:space="0" w:color="auto"/>
            <w:right w:val="none" w:sz="0" w:space="0" w:color="auto"/>
          </w:divBdr>
        </w:div>
        <w:div w:id="1033268560">
          <w:marLeft w:val="0"/>
          <w:marRight w:val="0"/>
          <w:marTop w:val="0"/>
          <w:marBottom w:val="0"/>
          <w:divBdr>
            <w:top w:val="none" w:sz="0" w:space="0" w:color="auto"/>
            <w:left w:val="none" w:sz="0" w:space="0" w:color="auto"/>
            <w:bottom w:val="none" w:sz="0" w:space="0" w:color="auto"/>
            <w:right w:val="none" w:sz="0" w:space="0" w:color="auto"/>
          </w:divBdr>
        </w:div>
        <w:div w:id="1282958370">
          <w:marLeft w:val="0"/>
          <w:marRight w:val="0"/>
          <w:marTop w:val="0"/>
          <w:marBottom w:val="0"/>
          <w:divBdr>
            <w:top w:val="none" w:sz="0" w:space="0" w:color="auto"/>
            <w:left w:val="none" w:sz="0" w:space="0" w:color="auto"/>
            <w:bottom w:val="none" w:sz="0" w:space="0" w:color="auto"/>
            <w:right w:val="none" w:sz="0" w:space="0" w:color="auto"/>
          </w:divBdr>
        </w:div>
      </w:divsChild>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493791065">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582451732">
      <w:bodyDiv w:val="1"/>
      <w:marLeft w:val="0"/>
      <w:marRight w:val="0"/>
      <w:marTop w:val="0"/>
      <w:marBottom w:val="0"/>
      <w:divBdr>
        <w:top w:val="none" w:sz="0" w:space="0" w:color="auto"/>
        <w:left w:val="none" w:sz="0" w:space="0" w:color="auto"/>
        <w:bottom w:val="none" w:sz="0" w:space="0" w:color="auto"/>
        <w:right w:val="none" w:sz="0" w:space="0" w:color="auto"/>
      </w:divBdr>
    </w:div>
    <w:div w:id="1635982734">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582452">
      <w:bodyDiv w:val="1"/>
      <w:marLeft w:val="0"/>
      <w:marRight w:val="0"/>
      <w:marTop w:val="0"/>
      <w:marBottom w:val="0"/>
      <w:divBdr>
        <w:top w:val="none" w:sz="0" w:space="0" w:color="auto"/>
        <w:left w:val="none" w:sz="0" w:space="0" w:color="auto"/>
        <w:bottom w:val="none" w:sz="0" w:space="0" w:color="auto"/>
        <w:right w:val="none" w:sz="0" w:space="0" w:color="auto"/>
      </w:divBdr>
      <w:divsChild>
        <w:div w:id="456997737">
          <w:marLeft w:val="0"/>
          <w:marRight w:val="0"/>
          <w:marTop w:val="0"/>
          <w:marBottom w:val="0"/>
          <w:divBdr>
            <w:top w:val="none" w:sz="0" w:space="0" w:color="auto"/>
            <w:left w:val="none" w:sz="0" w:space="0" w:color="auto"/>
            <w:bottom w:val="none" w:sz="0" w:space="0" w:color="auto"/>
            <w:right w:val="none" w:sz="0" w:space="0" w:color="auto"/>
          </w:divBdr>
        </w:div>
      </w:divsChild>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5908910">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32138011">
      <w:bodyDiv w:val="1"/>
      <w:marLeft w:val="0"/>
      <w:marRight w:val="0"/>
      <w:marTop w:val="0"/>
      <w:marBottom w:val="0"/>
      <w:divBdr>
        <w:top w:val="none" w:sz="0" w:space="0" w:color="auto"/>
        <w:left w:val="none" w:sz="0" w:space="0" w:color="auto"/>
        <w:bottom w:val="none" w:sz="0" w:space="0" w:color="auto"/>
        <w:right w:val="none" w:sz="0" w:space="0" w:color="auto"/>
      </w:divBdr>
      <w:divsChild>
        <w:div w:id="1882325742">
          <w:marLeft w:val="0"/>
          <w:marRight w:val="0"/>
          <w:marTop w:val="0"/>
          <w:marBottom w:val="0"/>
          <w:divBdr>
            <w:top w:val="none" w:sz="0" w:space="0" w:color="auto"/>
            <w:left w:val="none" w:sz="0" w:space="0" w:color="auto"/>
            <w:bottom w:val="none" w:sz="0" w:space="0" w:color="auto"/>
            <w:right w:val="none" w:sz="0" w:space="0" w:color="auto"/>
          </w:divBdr>
        </w:div>
        <w:div w:id="2036618886">
          <w:marLeft w:val="0"/>
          <w:marRight w:val="0"/>
          <w:marTop w:val="0"/>
          <w:marBottom w:val="0"/>
          <w:divBdr>
            <w:top w:val="none" w:sz="0" w:space="0" w:color="auto"/>
            <w:left w:val="none" w:sz="0" w:space="0" w:color="auto"/>
            <w:bottom w:val="none" w:sz="0" w:space="0" w:color="auto"/>
            <w:right w:val="none" w:sz="0" w:space="0" w:color="auto"/>
          </w:divBdr>
        </w:div>
        <w:div w:id="2105874623">
          <w:marLeft w:val="0"/>
          <w:marRight w:val="0"/>
          <w:marTop w:val="0"/>
          <w:marBottom w:val="0"/>
          <w:divBdr>
            <w:top w:val="none" w:sz="0" w:space="0" w:color="auto"/>
            <w:left w:val="none" w:sz="0" w:space="0" w:color="auto"/>
            <w:bottom w:val="none" w:sz="0" w:space="0" w:color="auto"/>
            <w:right w:val="none" w:sz="0" w:space="0" w:color="auto"/>
          </w:divBdr>
        </w:div>
        <w:div w:id="2024822818">
          <w:marLeft w:val="0"/>
          <w:marRight w:val="0"/>
          <w:marTop w:val="0"/>
          <w:marBottom w:val="0"/>
          <w:divBdr>
            <w:top w:val="none" w:sz="0" w:space="0" w:color="auto"/>
            <w:left w:val="none" w:sz="0" w:space="0" w:color="auto"/>
            <w:bottom w:val="none" w:sz="0" w:space="0" w:color="auto"/>
            <w:right w:val="none" w:sz="0" w:space="0" w:color="auto"/>
          </w:divBdr>
        </w:div>
        <w:div w:id="991642486">
          <w:marLeft w:val="0"/>
          <w:marRight w:val="0"/>
          <w:marTop w:val="0"/>
          <w:marBottom w:val="0"/>
          <w:divBdr>
            <w:top w:val="none" w:sz="0" w:space="0" w:color="auto"/>
            <w:left w:val="none" w:sz="0" w:space="0" w:color="auto"/>
            <w:bottom w:val="none" w:sz="0" w:space="0" w:color="auto"/>
            <w:right w:val="none" w:sz="0" w:space="0" w:color="auto"/>
          </w:divBdr>
        </w:div>
        <w:div w:id="590894995">
          <w:marLeft w:val="0"/>
          <w:marRight w:val="0"/>
          <w:marTop w:val="0"/>
          <w:marBottom w:val="0"/>
          <w:divBdr>
            <w:top w:val="none" w:sz="0" w:space="0" w:color="auto"/>
            <w:left w:val="none" w:sz="0" w:space="0" w:color="auto"/>
            <w:bottom w:val="none" w:sz="0" w:space="0" w:color="auto"/>
            <w:right w:val="none" w:sz="0" w:space="0" w:color="auto"/>
          </w:divBdr>
        </w:div>
      </w:divsChild>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02483082">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18980019">
      <w:bodyDiv w:val="1"/>
      <w:marLeft w:val="0"/>
      <w:marRight w:val="0"/>
      <w:marTop w:val="0"/>
      <w:marBottom w:val="0"/>
      <w:divBdr>
        <w:top w:val="none" w:sz="0" w:space="0" w:color="auto"/>
        <w:left w:val="none" w:sz="0" w:space="0" w:color="auto"/>
        <w:bottom w:val="none" w:sz="0" w:space="0" w:color="auto"/>
        <w:right w:val="none" w:sz="0" w:space="0" w:color="auto"/>
      </w:divBdr>
      <w:divsChild>
        <w:div w:id="1732649604">
          <w:marLeft w:val="0"/>
          <w:marRight w:val="0"/>
          <w:marTop w:val="0"/>
          <w:marBottom w:val="0"/>
          <w:divBdr>
            <w:top w:val="none" w:sz="0" w:space="0" w:color="auto"/>
            <w:left w:val="none" w:sz="0" w:space="0" w:color="auto"/>
            <w:bottom w:val="none" w:sz="0" w:space="0" w:color="auto"/>
            <w:right w:val="none" w:sz="0" w:space="0" w:color="auto"/>
          </w:divBdr>
        </w:div>
        <w:div w:id="1048071458">
          <w:marLeft w:val="0"/>
          <w:marRight w:val="0"/>
          <w:marTop w:val="0"/>
          <w:marBottom w:val="0"/>
          <w:divBdr>
            <w:top w:val="none" w:sz="0" w:space="0" w:color="auto"/>
            <w:left w:val="none" w:sz="0" w:space="0" w:color="auto"/>
            <w:bottom w:val="none" w:sz="0" w:space="0" w:color="auto"/>
            <w:right w:val="none" w:sz="0" w:space="0" w:color="auto"/>
          </w:divBdr>
        </w:div>
        <w:div w:id="1104038769">
          <w:marLeft w:val="0"/>
          <w:marRight w:val="0"/>
          <w:marTop w:val="0"/>
          <w:marBottom w:val="0"/>
          <w:divBdr>
            <w:top w:val="none" w:sz="0" w:space="0" w:color="auto"/>
            <w:left w:val="none" w:sz="0" w:space="0" w:color="auto"/>
            <w:bottom w:val="none" w:sz="0" w:space="0" w:color="auto"/>
            <w:right w:val="none" w:sz="0" w:space="0" w:color="auto"/>
          </w:divBdr>
        </w:div>
        <w:div w:id="997999346">
          <w:marLeft w:val="0"/>
          <w:marRight w:val="0"/>
          <w:marTop w:val="0"/>
          <w:marBottom w:val="0"/>
          <w:divBdr>
            <w:top w:val="none" w:sz="0" w:space="0" w:color="auto"/>
            <w:left w:val="none" w:sz="0" w:space="0" w:color="auto"/>
            <w:bottom w:val="none" w:sz="0" w:space="0" w:color="auto"/>
            <w:right w:val="none" w:sz="0" w:space="0" w:color="auto"/>
          </w:divBdr>
        </w:div>
        <w:div w:id="1296133062">
          <w:marLeft w:val="0"/>
          <w:marRight w:val="0"/>
          <w:marTop w:val="0"/>
          <w:marBottom w:val="0"/>
          <w:divBdr>
            <w:top w:val="none" w:sz="0" w:space="0" w:color="auto"/>
            <w:left w:val="none" w:sz="0" w:space="0" w:color="auto"/>
            <w:bottom w:val="none" w:sz="0" w:space="0" w:color="auto"/>
            <w:right w:val="none" w:sz="0" w:space="0" w:color="auto"/>
          </w:divBdr>
        </w:div>
        <w:div w:id="102146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5FB6-CF47-4BB7-96DF-C3AAA830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1982</Words>
  <Characters>10906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76</cp:revision>
  <dcterms:created xsi:type="dcterms:W3CDTF">2026-01-31T23:41:00Z</dcterms:created>
  <dcterms:modified xsi:type="dcterms:W3CDTF">2026-02-14T01:38:00Z</dcterms:modified>
</cp:coreProperties>
</file>