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02AA" w14:textId="77777777" w:rsidR="00A261C5" w:rsidRPr="00F60DC6" w:rsidRDefault="005D2ACE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F60DC6">
        <w:rPr>
          <w:rFonts w:ascii="Arial" w:hAnsi="Arial" w:cs="Arial"/>
          <w:b/>
          <w:sz w:val="20"/>
          <w:szCs w:val="20"/>
          <w:lang w:val="es-CR"/>
        </w:rPr>
        <w:t>4</w:t>
      </w:r>
      <w:r w:rsidR="00CF0D00" w:rsidRPr="00F60DC6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34EC207B" w14:textId="77777777" w:rsidR="00763704" w:rsidRDefault="00CF0D00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F60DC6">
        <w:rPr>
          <w:rFonts w:ascii="Arial" w:hAnsi="Arial" w:cs="Arial"/>
          <w:b/>
          <w:sz w:val="20"/>
          <w:szCs w:val="20"/>
          <w:lang w:val="es-CR"/>
        </w:rPr>
        <w:t>Salidas: diarias</w:t>
      </w:r>
      <w:r w:rsidR="00212081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61A6D7A9" w14:textId="77777777" w:rsidR="00A261C5" w:rsidRPr="00F60DC6" w:rsidRDefault="005A0E64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Mínimo 2 pasajeros</w:t>
      </w:r>
    </w:p>
    <w:p w14:paraId="58AC6B73" w14:textId="77777777" w:rsidR="001D59AE" w:rsidRDefault="001D59AE" w:rsidP="001D59AE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69A2FAAF" w14:textId="77777777" w:rsidR="00322859" w:rsidRPr="00F60DC6" w:rsidRDefault="00322859" w:rsidP="0032285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60DC6">
        <w:rPr>
          <w:rFonts w:ascii="Arial" w:hAnsi="Arial" w:cs="Arial"/>
          <w:b/>
          <w:sz w:val="20"/>
          <w:szCs w:val="20"/>
          <w:lang w:val="es-MX"/>
        </w:rPr>
        <w:t>DIA 1. M</w:t>
      </w:r>
      <w:r w:rsidR="00AC13C5">
        <w:rPr>
          <w:rFonts w:ascii="Arial" w:hAnsi="Arial" w:cs="Arial"/>
          <w:b/>
          <w:sz w:val="20"/>
          <w:szCs w:val="20"/>
          <w:lang w:val="es-MX"/>
        </w:rPr>
        <w:t>É</w:t>
      </w:r>
      <w:r w:rsidRPr="00F60DC6">
        <w:rPr>
          <w:rFonts w:ascii="Arial" w:hAnsi="Arial" w:cs="Arial"/>
          <w:b/>
          <w:sz w:val="20"/>
          <w:szCs w:val="20"/>
          <w:lang w:val="es-MX"/>
        </w:rPr>
        <w:t>XICO – PANAMA</w:t>
      </w:r>
    </w:p>
    <w:p w14:paraId="2C77F899" w14:textId="77777777" w:rsidR="00322859" w:rsidRPr="00F60DC6" w:rsidRDefault="00322859" w:rsidP="00322859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F60DC6">
        <w:rPr>
          <w:rFonts w:ascii="Arial" w:hAnsi="Arial" w:cs="Arial"/>
          <w:sz w:val="20"/>
          <w:szCs w:val="20"/>
          <w:lang w:val="es-MX"/>
        </w:rPr>
        <w:t xml:space="preserve">Salida en vuelo regular con destino la ciudad de Panamá. Llegada y traslado al hotel. </w:t>
      </w:r>
      <w:r w:rsidRPr="00F60DC6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F60DC6">
        <w:rPr>
          <w:rFonts w:ascii="Arial" w:hAnsi="Arial" w:cs="Arial"/>
          <w:sz w:val="20"/>
          <w:szCs w:val="20"/>
          <w:lang w:val="es-MX"/>
        </w:rPr>
        <w:t>.</w:t>
      </w:r>
    </w:p>
    <w:p w14:paraId="1188C413" w14:textId="77777777" w:rsidR="00322859" w:rsidRPr="00F60DC6" w:rsidRDefault="00322859" w:rsidP="0032285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60DC6">
        <w:rPr>
          <w:rFonts w:ascii="Arial" w:hAnsi="Arial" w:cs="Arial"/>
          <w:sz w:val="20"/>
          <w:szCs w:val="20"/>
          <w:lang w:val="es-MX"/>
        </w:rPr>
        <w:br/>
      </w:r>
      <w:r w:rsidRPr="00F60DC6">
        <w:rPr>
          <w:rFonts w:ascii="Arial" w:hAnsi="Arial" w:cs="Arial"/>
          <w:b/>
          <w:sz w:val="20"/>
          <w:szCs w:val="20"/>
          <w:lang w:val="es-MX"/>
        </w:rPr>
        <w:t>DIA 2. PANAMA</w:t>
      </w:r>
    </w:p>
    <w:p w14:paraId="46D6D31C" w14:textId="77777777" w:rsidR="009658DC" w:rsidRDefault="00322859" w:rsidP="009658D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F60DC6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F60DC6">
        <w:rPr>
          <w:rFonts w:ascii="Arial" w:hAnsi="Arial" w:cs="Arial"/>
          <w:sz w:val="20"/>
          <w:szCs w:val="20"/>
          <w:lang w:val="es-MX"/>
        </w:rPr>
        <w:t xml:space="preserve"> </w:t>
      </w:r>
      <w:r w:rsidRPr="009658DC">
        <w:rPr>
          <w:rFonts w:ascii="Arial" w:hAnsi="Arial" w:cs="Arial"/>
          <w:b/>
          <w:sz w:val="20"/>
          <w:szCs w:val="20"/>
          <w:lang w:val="es-MX"/>
        </w:rPr>
        <w:t>Visita de Ciudad.</w:t>
      </w:r>
      <w:r w:rsidRPr="00F60DC6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Empezamos nuestro tour con un recorrido panorámico de la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Ciudad Moderna. La gira continua a lo largo de la Avenida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Balboa (Cinta Costera), primera parada en Plaza V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Centenario en el Casco Antiguo, donde podremos apreciar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edificios de la época colonial. Recorreremos peatonalmente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Plaza Herrera, Iglesia de San José (Altar de Oro) y otros de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gran interés como, El Arco Chato, Plaza Bolívar, la Catedral,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El Edificio de Correos y regresamos a la Plaza V Centenario.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 xml:space="preserve">Nuestro Tour </w:t>
      </w:r>
      <w:r w:rsidR="00663D91" w:rsidRPr="009658DC">
        <w:rPr>
          <w:rFonts w:ascii="Arial" w:hAnsi="Arial" w:cs="Arial"/>
          <w:sz w:val="20"/>
          <w:szCs w:val="20"/>
          <w:lang w:val="es-MX"/>
        </w:rPr>
        <w:t>continúa</w:t>
      </w:r>
      <w:r w:rsidR="009658DC" w:rsidRPr="009658DC">
        <w:rPr>
          <w:rFonts w:ascii="Arial" w:hAnsi="Arial" w:cs="Arial"/>
          <w:sz w:val="20"/>
          <w:szCs w:val="20"/>
          <w:lang w:val="es-MX"/>
        </w:rPr>
        <w:t xml:space="preserve"> Visitando el edifico de la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Administración del Canal de Panamá, donde conoceremos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parte de la historia del canal y su hermosa arquitectura,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seguido visitaremos el tan concurrido Centro de Visitantes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de Miraflores en el Canal donde recibirán explicación sobre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 xml:space="preserve">el funcionamiento </w:t>
      </w:r>
      <w:proofErr w:type="gramStart"/>
      <w:r w:rsidR="009658DC" w:rsidRPr="009658DC">
        <w:rPr>
          <w:rFonts w:ascii="Arial" w:hAnsi="Arial" w:cs="Arial"/>
          <w:sz w:val="20"/>
          <w:szCs w:val="20"/>
          <w:lang w:val="es-MX"/>
        </w:rPr>
        <w:t>del mismo</w:t>
      </w:r>
      <w:proofErr w:type="gramEnd"/>
      <w:r w:rsidR="009658DC" w:rsidRPr="009658DC">
        <w:rPr>
          <w:rFonts w:ascii="Arial" w:hAnsi="Arial" w:cs="Arial"/>
          <w:sz w:val="20"/>
          <w:szCs w:val="20"/>
          <w:lang w:val="es-MX"/>
        </w:rPr>
        <w:t>. Nuestro recorrido termina en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el Mercado de Artesanías, donde podremos adquirir</w:t>
      </w:r>
      <w:r w:rsidR="009658DC">
        <w:rPr>
          <w:rFonts w:ascii="Arial" w:hAnsi="Arial" w:cs="Arial"/>
          <w:sz w:val="20"/>
          <w:szCs w:val="20"/>
          <w:lang w:val="es-MX"/>
        </w:rPr>
        <w:t xml:space="preserve"> </w:t>
      </w:r>
      <w:r w:rsidR="009658DC" w:rsidRPr="009658DC">
        <w:rPr>
          <w:rFonts w:ascii="Arial" w:hAnsi="Arial" w:cs="Arial"/>
          <w:sz w:val="20"/>
          <w:szCs w:val="20"/>
          <w:lang w:val="es-MX"/>
        </w:rPr>
        <w:t>algunos bellos suvenires.</w:t>
      </w:r>
      <w:r w:rsidR="009658DC" w:rsidRPr="009658D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658DC" w:rsidRPr="00F60DC6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9658DC" w:rsidRPr="00F60DC6">
        <w:rPr>
          <w:rFonts w:ascii="Arial" w:hAnsi="Arial" w:cs="Arial"/>
          <w:sz w:val="20"/>
          <w:szCs w:val="20"/>
          <w:lang w:val="es-MX"/>
        </w:rPr>
        <w:t>.</w:t>
      </w:r>
    </w:p>
    <w:p w14:paraId="3A6DBA94" w14:textId="77777777" w:rsidR="009658DC" w:rsidRPr="00F60DC6" w:rsidRDefault="009658DC" w:rsidP="009658D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E9B9EB4" w14:textId="77777777" w:rsidR="00322859" w:rsidRPr="00F60DC6" w:rsidRDefault="00322859" w:rsidP="0032285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60DC6">
        <w:rPr>
          <w:rFonts w:ascii="Arial" w:hAnsi="Arial" w:cs="Arial"/>
          <w:b/>
          <w:sz w:val="20"/>
          <w:szCs w:val="20"/>
          <w:lang w:val="es-MX"/>
        </w:rPr>
        <w:t>DIA 3. PANAMÁ</w:t>
      </w:r>
    </w:p>
    <w:p w14:paraId="5324182F" w14:textId="77777777" w:rsidR="00322859" w:rsidRPr="00F60DC6" w:rsidRDefault="00322859" w:rsidP="00322859">
      <w:pPr>
        <w:pStyle w:val="Sinespaciado"/>
        <w:jc w:val="both"/>
        <w:rPr>
          <w:rFonts w:ascii="Arial" w:hAnsi="Arial" w:cs="Arial"/>
          <w:caps/>
          <w:noProof/>
          <w:color w:val="9BBB59" w:themeColor="accent3"/>
          <w:sz w:val="20"/>
          <w:szCs w:val="20"/>
          <w:lang w:val="es-MX" w:eastAsia="es-CR"/>
        </w:rPr>
      </w:pPr>
      <w:r w:rsidRPr="00F60DC6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F60DC6">
        <w:rPr>
          <w:rFonts w:ascii="Arial" w:hAnsi="Arial" w:cs="Arial"/>
          <w:sz w:val="20"/>
          <w:szCs w:val="20"/>
          <w:lang w:val="es-MX"/>
        </w:rPr>
        <w:t xml:space="preserve"> Día libre para actividades personales</w:t>
      </w:r>
      <w:r w:rsidR="00663D91">
        <w:rPr>
          <w:rFonts w:ascii="Arial" w:hAnsi="Arial" w:cs="Arial"/>
          <w:sz w:val="20"/>
          <w:szCs w:val="20"/>
          <w:lang w:val="es-MX"/>
        </w:rPr>
        <w:t xml:space="preserve">, </w:t>
      </w:r>
      <w:r w:rsidR="00D43ED4" w:rsidRPr="00F60DC6">
        <w:rPr>
          <w:rFonts w:ascii="Arial" w:hAnsi="Arial" w:cs="Arial"/>
          <w:sz w:val="20"/>
          <w:szCs w:val="20"/>
          <w:lang w:val="es-MX"/>
        </w:rPr>
        <w:t>se incluye un tour de compras a Albrook Mall</w:t>
      </w:r>
      <w:r w:rsidRPr="00F60DC6">
        <w:rPr>
          <w:rFonts w:ascii="Arial" w:hAnsi="Arial" w:cs="Arial"/>
          <w:sz w:val="20"/>
          <w:szCs w:val="20"/>
          <w:lang w:val="es-MX"/>
        </w:rPr>
        <w:t xml:space="preserve">. </w:t>
      </w:r>
      <w:r w:rsidRPr="00F60DC6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F60DC6">
        <w:rPr>
          <w:rFonts w:ascii="Arial" w:hAnsi="Arial" w:cs="Arial"/>
          <w:b/>
          <w:sz w:val="20"/>
          <w:szCs w:val="20"/>
          <w:lang w:val="es-MX"/>
        </w:rPr>
        <w:t>.</w:t>
      </w:r>
      <w:r w:rsidRPr="00F60DC6">
        <w:rPr>
          <w:rFonts w:ascii="Arial" w:hAnsi="Arial" w:cs="Arial"/>
          <w:caps/>
          <w:noProof/>
          <w:color w:val="9BBB59" w:themeColor="accent3"/>
          <w:sz w:val="20"/>
          <w:szCs w:val="20"/>
          <w:lang w:val="es-MX" w:eastAsia="es-CR"/>
        </w:rPr>
        <w:t xml:space="preserve"> </w:t>
      </w:r>
    </w:p>
    <w:p w14:paraId="2AC0B724" w14:textId="77777777" w:rsidR="00322859" w:rsidRPr="00F60DC6" w:rsidRDefault="00322859" w:rsidP="0032285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60DC6">
        <w:rPr>
          <w:rFonts w:ascii="Arial" w:hAnsi="Arial" w:cs="Arial"/>
          <w:sz w:val="20"/>
          <w:szCs w:val="20"/>
          <w:lang w:val="es-MX"/>
        </w:rPr>
        <w:br/>
      </w:r>
      <w:r w:rsidRPr="00F60DC6">
        <w:rPr>
          <w:rFonts w:ascii="Arial" w:hAnsi="Arial" w:cs="Arial"/>
          <w:b/>
          <w:sz w:val="20"/>
          <w:szCs w:val="20"/>
          <w:lang w:val="es-MX"/>
        </w:rPr>
        <w:t>DIA 4. PANAMA – M</w:t>
      </w:r>
      <w:r w:rsidR="00AC13C5">
        <w:rPr>
          <w:rFonts w:ascii="Arial" w:hAnsi="Arial" w:cs="Arial"/>
          <w:b/>
          <w:sz w:val="20"/>
          <w:szCs w:val="20"/>
          <w:lang w:val="es-MX"/>
        </w:rPr>
        <w:t>É</w:t>
      </w:r>
      <w:r w:rsidRPr="00F60DC6">
        <w:rPr>
          <w:rFonts w:ascii="Arial" w:hAnsi="Arial" w:cs="Arial"/>
          <w:b/>
          <w:sz w:val="20"/>
          <w:szCs w:val="20"/>
          <w:lang w:val="es-MX"/>
        </w:rPr>
        <w:t>XICO</w:t>
      </w:r>
    </w:p>
    <w:p w14:paraId="3E3EA16B" w14:textId="77777777" w:rsidR="00322859" w:rsidRPr="006B6E75" w:rsidRDefault="00322859" w:rsidP="0032285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60DC6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F60DC6">
        <w:rPr>
          <w:rFonts w:ascii="Arial" w:hAnsi="Arial" w:cs="Arial"/>
          <w:sz w:val="20"/>
          <w:szCs w:val="20"/>
          <w:lang w:val="es-MX"/>
        </w:rPr>
        <w:t xml:space="preserve"> Traslado del hotel hacia el aeropuerto Internacional para abordar vuelo de regreso a la Ciudad de origen. </w:t>
      </w:r>
      <w:r w:rsidR="006B6E75"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03C34856" w14:textId="77777777" w:rsidR="00322859" w:rsidRDefault="00322859" w:rsidP="00322859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5BAC323" w14:textId="77777777" w:rsidR="006B6E75" w:rsidRPr="00F60DC6" w:rsidRDefault="006B6E75" w:rsidP="00322859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8DD02E3" w14:textId="77777777" w:rsidR="00322859" w:rsidRPr="00F60DC6" w:rsidRDefault="00322859" w:rsidP="00322859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0DC6">
        <w:rPr>
          <w:rFonts w:ascii="Arial" w:hAnsi="Arial" w:cs="Arial"/>
          <w:b/>
          <w:sz w:val="20"/>
          <w:szCs w:val="20"/>
          <w:lang w:val="es-ES"/>
        </w:rPr>
        <w:t xml:space="preserve">INCLUYE: </w:t>
      </w:r>
    </w:p>
    <w:p w14:paraId="71C48AF7" w14:textId="77777777" w:rsidR="00322859" w:rsidRPr="00F60DC6" w:rsidRDefault="00322859" w:rsidP="00322859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0DC6">
        <w:rPr>
          <w:rFonts w:ascii="Arial" w:hAnsi="Arial" w:cs="Arial"/>
          <w:sz w:val="20"/>
          <w:szCs w:val="20"/>
          <w:lang w:val="es-ES"/>
        </w:rPr>
        <w:t>3 noches con desayuno en Panamá</w:t>
      </w:r>
    </w:p>
    <w:p w14:paraId="1C141108" w14:textId="77777777" w:rsidR="00322859" w:rsidRPr="00F60DC6" w:rsidRDefault="00322859" w:rsidP="00322859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0DC6">
        <w:rPr>
          <w:rFonts w:ascii="Arial" w:hAnsi="Arial" w:cs="Arial"/>
          <w:sz w:val="20"/>
          <w:szCs w:val="20"/>
          <w:lang w:val="es-ES"/>
        </w:rPr>
        <w:t xml:space="preserve">Traslados aeropuerto </w:t>
      </w:r>
      <w:r w:rsidR="00D06CD1">
        <w:rPr>
          <w:rFonts w:ascii="Arial" w:hAnsi="Arial" w:cs="Arial"/>
          <w:sz w:val="20"/>
          <w:szCs w:val="20"/>
          <w:lang w:val="es-ES"/>
        </w:rPr>
        <w:t>–</w:t>
      </w:r>
      <w:r w:rsidR="00D06CD1" w:rsidRPr="00F60DC6">
        <w:rPr>
          <w:rFonts w:ascii="Arial" w:hAnsi="Arial" w:cs="Arial"/>
          <w:sz w:val="20"/>
          <w:szCs w:val="20"/>
          <w:lang w:val="es-ES"/>
        </w:rPr>
        <w:t xml:space="preserve"> hotel</w:t>
      </w:r>
      <w:r w:rsidRPr="00F60DC6">
        <w:rPr>
          <w:rFonts w:ascii="Arial" w:hAnsi="Arial" w:cs="Arial"/>
          <w:sz w:val="20"/>
          <w:szCs w:val="20"/>
          <w:lang w:val="es-ES"/>
        </w:rPr>
        <w:t xml:space="preserve"> </w:t>
      </w:r>
      <w:r w:rsidR="00AB6E8C">
        <w:rPr>
          <w:rFonts w:ascii="Arial" w:hAnsi="Arial" w:cs="Arial"/>
          <w:sz w:val="20"/>
          <w:szCs w:val="20"/>
          <w:lang w:val="es-ES"/>
        </w:rPr>
        <w:t>–</w:t>
      </w:r>
      <w:r w:rsidRPr="00F60DC6">
        <w:rPr>
          <w:rFonts w:ascii="Arial" w:hAnsi="Arial" w:cs="Arial"/>
          <w:sz w:val="20"/>
          <w:szCs w:val="20"/>
          <w:lang w:val="es-ES"/>
        </w:rPr>
        <w:t xml:space="preserve"> aeropuerto</w:t>
      </w:r>
      <w:r w:rsidR="00803CD0">
        <w:rPr>
          <w:rFonts w:ascii="Arial" w:hAnsi="Arial" w:cs="Arial"/>
          <w:sz w:val="20"/>
          <w:szCs w:val="20"/>
          <w:lang w:val="es-ES"/>
        </w:rPr>
        <w:t xml:space="preserve"> en servicio compartido.</w:t>
      </w:r>
    </w:p>
    <w:p w14:paraId="48DE1794" w14:textId="77777777" w:rsidR="00322859" w:rsidRPr="00F60DC6" w:rsidRDefault="00DD58CB" w:rsidP="00322859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0DC6">
        <w:rPr>
          <w:rFonts w:ascii="Arial" w:hAnsi="Arial" w:cs="Arial"/>
          <w:sz w:val="20"/>
          <w:szCs w:val="20"/>
          <w:lang w:val="es-ES"/>
        </w:rPr>
        <w:t>Visita de Ciudad,</w:t>
      </w:r>
      <w:r w:rsidR="00322859" w:rsidRPr="00F60DC6">
        <w:rPr>
          <w:rFonts w:ascii="Arial" w:hAnsi="Arial" w:cs="Arial"/>
          <w:sz w:val="20"/>
          <w:szCs w:val="20"/>
          <w:lang w:val="es-ES"/>
        </w:rPr>
        <w:t xml:space="preserve"> Canal</w:t>
      </w:r>
      <w:r w:rsidRPr="00F60DC6">
        <w:rPr>
          <w:rFonts w:ascii="Arial" w:hAnsi="Arial" w:cs="Arial"/>
          <w:sz w:val="20"/>
          <w:szCs w:val="20"/>
          <w:lang w:val="es-ES"/>
        </w:rPr>
        <w:t xml:space="preserve"> de Panamá</w:t>
      </w:r>
      <w:r w:rsidR="00322859" w:rsidRPr="00F60DC6">
        <w:rPr>
          <w:rFonts w:ascii="Arial" w:hAnsi="Arial" w:cs="Arial"/>
          <w:sz w:val="20"/>
          <w:szCs w:val="20"/>
          <w:lang w:val="es-ES"/>
        </w:rPr>
        <w:t xml:space="preserve"> con entrada a </w:t>
      </w:r>
      <w:r w:rsidR="004404E5" w:rsidRPr="00F60DC6">
        <w:rPr>
          <w:rFonts w:ascii="Arial" w:hAnsi="Arial" w:cs="Arial"/>
          <w:sz w:val="20"/>
          <w:szCs w:val="20"/>
          <w:lang w:val="es-ES"/>
        </w:rPr>
        <w:t>las e</w:t>
      </w:r>
      <w:r w:rsidR="004404E5">
        <w:rPr>
          <w:rFonts w:ascii="Arial" w:hAnsi="Arial" w:cs="Arial"/>
          <w:sz w:val="20"/>
          <w:szCs w:val="20"/>
          <w:lang w:val="es-ES"/>
        </w:rPr>
        <w:t>s</w:t>
      </w:r>
      <w:r w:rsidR="004404E5" w:rsidRPr="00F60DC6">
        <w:rPr>
          <w:rFonts w:ascii="Arial" w:hAnsi="Arial" w:cs="Arial"/>
          <w:sz w:val="20"/>
          <w:szCs w:val="20"/>
          <w:lang w:val="es-ES"/>
        </w:rPr>
        <w:t>clusas</w:t>
      </w:r>
      <w:r w:rsidR="00803CD0">
        <w:rPr>
          <w:rFonts w:ascii="Arial" w:hAnsi="Arial" w:cs="Arial"/>
          <w:sz w:val="20"/>
          <w:szCs w:val="20"/>
          <w:lang w:val="es-ES"/>
        </w:rPr>
        <w:t xml:space="preserve"> y casco antiguo en servicio compartido.</w:t>
      </w:r>
    </w:p>
    <w:p w14:paraId="0B3B6109" w14:textId="77777777" w:rsidR="00DD58CB" w:rsidRPr="00F60DC6" w:rsidRDefault="00DD58CB" w:rsidP="00322859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0DC6">
        <w:rPr>
          <w:rFonts w:ascii="Arial" w:hAnsi="Arial" w:cs="Arial"/>
          <w:sz w:val="20"/>
          <w:szCs w:val="20"/>
          <w:lang w:val="es-ES"/>
        </w:rPr>
        <w:t>Tour de Compras Albrook Mall</w:t>
      </w:r>
      <w:r w:rsidR="00803CD0">
        <w:rPr>
          <w:rFonts w:ascii="Arial" w:hAnsi="Arial" w:cs="Arial"/>
          <w:sz w:val="20"/>
          <w:szCs w:val="20"/>
          <w:lang w:val="es-ES"/>
        </w:rPr>
        <w:t xml:space="preserve"> en servicio compartido.</w:t>
      </w:r>
    </w:p>
    <w:p w14:paraId="000648B3" w14:textId="77777777" w:rsidR="00322859" w:rsidRPr="00F60DC6" w:rsidRDefault="00322859" w:rsidP="00322859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0C1FB7DF" w14:textId="77777777" w:rsidR="00322859" w:rsidRPr="00F60DC6" w:rsidRDefault="00322859" w:rsidP="00322859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F60DC6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37DDAC5F" w14:textId="77777777" w:rsidR="00322859" w:rsidRPr="00F60DC6" w:rsidRDefault="00322859" w:rsidP="00322859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  <w:lang w:val="es-ES"/>
        </w:rPr>
      </w:pPr>
      <w:r w:rsidRPr="00F60DC6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4E2A8F26" w14:textId="77777777" w:rsidR="00322859" w:rsidRPr="00F60DC6" w:rsidRDefault="00322859" w:rsidP="00322859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  <w:lang w:val="es-ES"/>
        </w:rPr>
      </w:pPr>
      <w:r w:rsidRPr="00F60DC6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51C275E0" w14:textId="77777777" w:rsidR="00322859" w:rsidRDefault="00322859" w:rsidP="00753AC3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  <w:lang w:val="es-ES"/>
        </w:rPr>
      </w:pPr>
      <w:r w:rsidRPr="006B6E75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2C3100BF" w14:textId="77777777" w:rsidR="00EF6757" w:rsidRDefault="00EF6757" w:rsidP="00EF6757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6EF66837" w14:textId="77777777" w:rsidR="00EF6757" w:rsidRDefault="00EF6757" w:rsidP="00EF6757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6621B7F4" w14:textId="77777777" w:rsidR="00EF6757" w:rsidRDefault="00EF6757" w:rsidP="00EF6757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3526"/>
        <w:gridCol w:w="480"/>
      </w:tblGrid>
      <w:tr w:rsidR="00E55248" w:rsidRPr="00693690" w14:paraId="6FFACA80" w14:textId="77777777" w:rsidTr="00E55248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single" w:sz="4" w:space="0" w:color="716BC1"/>
            </w:tcBorders>
            <w:shd w:val="clear" w:color="000000" w:fill="282456"/>
            <w:noWrap/>
            <w:vAlign w:val="center"/>
            <w:hideMark/>
          </w:tcPr>
          <w:p w14:paraId="369AE974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E55248" w:rsidRPr="00E55248" w14:paraId="399B80B2" w14:textId="77777777" w:rsidTr="00E55248">
        <w:trPr>
          <w:trHeight w:val="300"/>
          <w:jc w:val="center"/>
        </w:trPr>
        <w:tc>
          <w:tcPr>
            <w:tcW w:w="1094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033775A8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01A969E7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5B507B6A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E55248" w:rsidRPr="00E55248" w14:paraId="1F733A01" w14:textId="77777777" w:rsidTr="00E55248">
        <w:trPr>
          <w:trHeight w:val="300"/>
          <w:jc w:val="center"/>
        </w:trPr>
        <w:tc>
          <w:tcPr>
            <w:tcW w:w="1094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08AE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PANAMÁ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AB0C8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SERCOTEL PANAMÁ PRINCESS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4F6CE3FD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E55248" w:rsidRPr="00E55248" w14:paraId="1FC21BC3" w14:textId="77777777" w:rsidTr="00E55248">
        <w:trPr>
          <w:trHeight w:val="300"/>
          <w:jc w:val="center"/>
        </w:trPr>
        <w:tc>
          <w:tcPr>
            <w:tcW w:w="1094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EAB8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D4AB7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DOUBLE TREE BY HILTON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44983F53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E55248" w:rsidRPr="00E55248" w14:paraId="28369D12" w14:textId="77777777" w:rsidTr="00E55248">
        <w:trPr>
          <w:trHeight w:val="300"/>
          <w:jc w:val="center"/>
        </w:trPr>
        <w:tc>
          <w:tcPr>
            <w:tcW w:w="1094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BBB0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04374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THE BRISTOL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2EE87E00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E55248" w:rsidRPr="00E55248" w14:paraId="085D2D93" w14:textId="77777777" w:rsidTr="00E55248">
        <w:trPr>
          <w:trHeight w:val="300"/>
          <w:jc w:val="center"/>
        </w:trPr>
        <w:tc>
          <w:tcPr>
            <w:tcW w:w="1094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52347190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40F579BA" w14:textId="77777777" w:rsidR="00E55248" w:rsidRPr="00E55248" w:rsidRDefault="00E55248" w:rsidP="00E5524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HARD ROCK HOTEL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244BBB4D" w14:textId="77777777" w:rsidR="00E55248" w:rsidRPr="00E55248" w:rsidRDefault="00E55248" w:rsidP="00E5524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5524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</w:t>
            </w:r>
          </w:p>
        </w:tc>
      </w:tr>
    </w:tbl>
    <w:p w14:paraId="79AA2782" w14:textId="77777777" w:rsidR="00EF6757" w:rsidRDefault="00EF6757" w:rsidP="00EF6757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tbl>
      <w:tblPr>
        <w:tblW w:w="5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547"/>
        <w:gridCol w:w="516"/>
        <w:gridCol w:w="687"/>
        <w:gridCol w:w="719"/>
      </w:tblGrid>
      <w:tr w:rsidR="00CF7DBB" w:rsidRPr="00693690" w14:paraId="11399AD2" w14:textId="77777777" w:rsidTr="00CF7DBB">
        <w:trPr>
          <w:trHeight w:val="300"/>
          <w:jc w:val="center"/>
        </w:trPr>
        <w:tc>
          <w:tcPr>
            <w:tcW w:w="5427" w:type="dxa"/>
            <w:gridSpan w:val="5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single" w:sz="4" w:space="0" w:color="716BC1"/>
            </w:tcBorders>
            <w:shd w:val="clear" w:color="000000" w:fill="282456"/>
            <w:noWrap/>
            <w:vAlign w:val="center"/>
            <w:hideMark/>
          </w:tcPr>
          <w:p w14:paraId="21889E9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PRECIO POR PERSONA EN USD</w:t>
            </w:r>
          </w:p>
        </w:tc>
      </w:tr>
      <w:tr w:rsidR="00CF7DBB" w:rsidRPr="00CF7DBB" w14:paraId="6AC4194D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69F51D17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 3*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7B69DB09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2704E6C0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02151E9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7F43E564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F7DBB" w:rsidRPr="00CF7DBB" w14:paraId="7511AC91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B8601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7E8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3A4D0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6B2E0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430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5D392A1E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170</w:t>
            </w:r>
          </w:p>
        </w:tc>
      </w:tr>
      <w:tr w:rsidR="00CF7DBB" w:rsidRPr="00CF7DBB" w14:paraId="55C05976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378D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E063E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560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2798D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560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DE7D1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700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24D335B6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440</w:t>
            </w:r>
          </w:p>
        </w:tc>
      </w:tr>
      <w:tr w:rsidR="00CF7DBB" w:rsidRPr="00CF7DBB" w14:paraId="61946098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vAlign w:val="center"/>
            <w:hideMark/>
          </w:tcPr>
          <w:p w14:paraId="4F34F59C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NOCHE ADICIONAL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3DBF312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6ACE341B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03B1E8D2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5B3D8140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CF7DBB" w:rsidRPr="00CF7DBB" w14:paraId="59B9BEA4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A9A16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602EE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B1C22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31C9E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DB230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F7DBB" w:rsidRPr="00CF7DBB" w14:paraId="2D443F7D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45D3864D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PRIMERA 4*</w:t>
            </w:r>
          </w:p>
        </w:tc>
        <w:tc>
          <w:tcPr>
            <w:tcW w:w="547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5ED400F4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16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06356756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687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49CA07C9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19" w:type="dxa"/>
            <w:tcBorders>
              <w:top w:val="single" w:sz="4" w:space="0" w:color="716BC1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6699970A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F7DBB" w:rsidRPr="00CF7DBB" w14:paraId="5DE5CED7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4649F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4E2CF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DD7C5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B7FB9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430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51FFD045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210</w:t>
            </w:r>
          </w:p>
        </w:tc>
      </w:tr>
      <w:tr w:rsidR="00CF7DBB" w:rsidRPr="00CF7DBB" w14:paraId="099DDB81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CFDE6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3AB2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580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85D8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550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09EB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700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24B68876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480</w:t>
            </w:r>
          </w:p>
        </w:tc>
      </w:tr>
      <w:tr w:rsidR="00CF7DBB" w:rsidRPr="00CF7DBB" w14:paraId="29EB2E36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vAlign w:val="center"/>
            <w:hideMark/>
          </w:tcPr>
          <w:p w14:paraId="07FAA607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NOCHE ADICIONAL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35C01CEE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2622ADC1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1B70900B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4852C20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20</w:t>
            </w:r>
          </w:p>
        </w:tc>
      </w:tr>
      <w:tr w:rsidR="00CF7DBB" w:rsidRPr="00CF7DBB" w14:paraId="1499FA1D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89E04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2D578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44A84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B6F56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B17BA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F7DBB" w:rsidRPr="00CF7DBB" w14:paraId="6B2680C3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721CDF35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SUPERIOR 5*</w:t>
            </w:r>
          </w:p>
        </w:tc>
        <w:tc>
          <w:tcPr>
            <w:tcW w:w="547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58ABE8B1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16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560AB2A1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687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7373ACA4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19" w:type="dxa"/>
            <w:tcBorders>
              <w:top w:val="single" w:sz="4" w:space="0" w:color="716BC1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37B30DD5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F7DBB" w:rsidRPr="00CF7DBB" w14:paraId="74FC60F7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6B79E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F0F20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470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41997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430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67CF7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780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7454D1AA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220</w:t>
            </w:r>
          </w:p>
        </w:tc>
      </w:tr>
      <w:tr w:rsidR="00CF7DBB" w:rsidRPr="00CF7DBB" w14:paraId="0A7A0431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C777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0CAB7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740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DA7F3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700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0C41B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61D02DCD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490</w:t>
            </w:r>
          </w:p>
        </w:tc>
      </w:tr>
      <w:tr w:rsidR="00CF7DBB" w:rsidRPr="00CF7DBB" w14:paraId="60653656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vAlign w:val="center"/>
            <w:hideMark/>
          </w:tcPr>
          <w:p w14:paraId="05FF82CD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NOCHE ADICIONAL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3649B263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444D577B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6621E984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3E085302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20</w:t>
            </w:r>
          </w:p>
        </w:tc>
      </w:tr>
      <w:tr w:rsidR="00CF7DBB" w:rsidRPr="00CF7DBB" w14:paraId="0E7E8F4F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26D71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D469D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AE894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2CD7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9FAFC" w14:textId="77777777" w:rsidR="00CF7DBB" w:rsidRPr="00CF7DBB" w:rsidRDefault="00CF7DBB" w:rsidP="00CF7D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F7DBB" w:rsidRPr="00CF7DBB" w14:paraId="63A31AB6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284C838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LUJO </w:t>
            </w:r>
          </w:p>
        </w:tc>
        <w:tc>
          <w:tcPr>
            <w:tcW w:w="547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1A5F4E08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DBL </w:t>
            </w:r>
          </w:p>
        </w:tc>
        <w:tc>
          <w:tcPr>
            <w:tcW w:w="516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554136E9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687" w:type="dxa"/>
            <w:tcBorders>
              <w:top w:val="single" w:sz="4" w:space="0" w:color="716BC1"/>
              <w:left w:val="nil"/>
              <w:bottom w:val="single" w:sz="4" w:space="0" w:color="716BC1"/>
              <w:right w:val="nil"/>
            </w:tcBorders>
            <w:shd w:val="clear" w:color="000000" w:fill="C9C7E7"/>
            <w:noWrap/>
            <w:vAlign w:val="center"/>
            <w:hideMark/>
          </w:tcPr>
          <w:p w14:paraId="41E476B7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19" w:type="dxa"/>
            <w:tcBorders>
              <w:top w:val="single" w:sz="4" w:space="0" w:color="716BC1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C9C7E7"/>
            <w:noWrap/>
            <w:vAlign w:val="center"/>
            <w:hideMark/>
          </w:tcPr>
          <w:p w14:paraId="74AB1DC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MNR </w:t>
            </w:r>
          </w:p>
        </w:tc>
      </w:tr>
      <w:tr w:rsidR="00CF7DBB" w:rsidRPr="00CF7DBB" w14:paraId="0BB2F151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49ED9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E9F6E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72C6F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450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07743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780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0AAC367C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sz w:val="20"/>
                <w:szCs w:val="20"/>
                <w:lang w:val="es-MX" w:eastAsia="es-MX" w:bidi="ar-SA"/>
              </w:rPr>
              <w:t>170</w:t>
            </w:r>
          </w:p>
        </w:tc>
      </w:tr>
      <w:tr w:rsidR="00CF7DBB" w:rsidRPr="00CF7DBB" w14:paraId="762ED1C6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061BA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20A57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760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3897D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720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E711B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7025D37A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440</w:t>
            </w:r>
          </w:p>
        </w:tc>
      </w:tr>
      <w:tr w:rsidR="00CF7DBB" w:rsidRPr="00CF7DBB" w14:paraId="4D2EFC79" w14:textId="77777777" w:rsidTr="00CF7DBB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000000" w:fill="FFFFFF"/>
            <w:vAlign w:val="center"/>
            <w:hideMark/>
          </w:tcPr>
          <w:p w14:paraId="7D328CD7" w14:textId="77777777" w:rsidR="00CF7DBB" w:rsidRPr="00CF7DBB" w:rsidRDefault="00CF7DBB" w:rsidP="00CF7DB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NOCHE ADICIONAL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17521450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42E1EC72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000000" w:fill="FFFFFF"/>
            <w:noWrap/>
            <w:vAlign w:val="center"/>
            <w:hideMark/>
          </w:tcPr>
          <w:p w14:paraId="7038B1C5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000000" w:fill="FFFFFF"/>
            <w:noWrap/>
            <w:vAlign w:val="center"/>
            <w:hideMark/>
          </w:tcPr>
          <w:p w14:paraId="4A08C309" w14:textId="77777777" w:rsidR="00CF7DBB" w:rsidRPr="00CF7DBB" w:rsidRDefault="00CF7DBB" w:rsidP="00CF7D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F7D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</w:tr>
    </w:tbl>
    <w:p w14:paraId="46BEC2FE" w14:textId="77777777" w:rsidR="00EF6757" w:rsidRDefault="00EF6757" w:rsidP="00EF6757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1F4B7353" w14:textId="77777777" w:rsidR="006B6E75" w:rsidRDefault="006B6E75" w:rsidP="006B6E7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tbl>
      <w:tblPr>
        <w:tblW w:w="7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5"/>
      </w:tblGrid>
      <w:tr w:rsidR="00EF6757" w:rsidRPr="00693690" w14:paraId="45688873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single" w:sz="8" w:space="0" w:color="716BC1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2C9403F5" w14:textId="77777777" w:rsidR="00EF6757" w:rsidRPr="00EF6757" w:rsidRDefault="00EF6757" w:rsidP="00EF675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bookmarkStart w:id="0" w:name="_GoBack"/>
            <w:r w:rsidRPr="00EF675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RESERVACIÓN DE AÉREO EN CLASE "L" COPA RUTA MEX/PTY/MEX</w:t>
            </w:r>
          </w:p>
        </w:tc>
      </w:tr>
      <w:tr w:rsidR="00EF6757" w:rsidRPr="00693690" w14:paraId="0DD37D48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C9C7E7"/>
            <w:noWrap/>
            <w:vAlign w:val="center"/>
            <w:hideMark/>
          </w:tcPr>
          <w:p w14:paraId="56477154" w14:textId="78A09BB5" w:rsidR="00EF6757" w:rsidRPr="00EF6757" w:rsidRDefault="00EF6757" w:rsidP="00EF675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F675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</w:t>
            </w:r>
            <w:r w:rsidR="003E59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4</w:t>
            </w:r>
            <w:r w:rsidRPr="00EF675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5 USD</w:t>
            </w:r>
          </w:p>
        </w:tc>
      </w:tr>
      <w:tr w:rsidR="00EF6757" w:rsidRPr="00693690" w14:paraId="340CBE6F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C9C7E7"/>
            <w:noWrap/>
            <w:vAlign w:val="center"/>
            <w:hideMark/>
          </w:tcPr>
          <w:p w14:paraId="0579FDDD" w14:textId="77777777" w:rsidR="00EF6757" w:rsidRPr="00EF6757" w:rsidRDefault="00EF6757" w:rsidP="00EF675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F675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SUPLEMENTO EN CLASE "E": 120 USD</w:t>
            </w:r>
          </w:p>
        </w:tc>
      </w:tr>
      <w:tr w:rsidR="00EF6757" w:rsidRPr="00693690" w14:paraId="5BAC6B9F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67F2762C" w14:textId="77777777" w:rsidR="00EF6757" w:rsidRPr="00EF6757" w:rsidRDefault="00EF6757" w:rsidP="00EF675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F6757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EF6757" w:rsidRPr="00693690" w14:paraId="048675FB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00A99359" w14:textId="77777777" w:rsidR="00EF6757" w:rsidRPr="00EF6757" w:rsidRDefault="00EF6757" w:rsidP="00EF675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F6757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F6757" w:rsidRPr="00693690" w14:paraId="1317885B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nil"/>
              <w:left w:val="single" w:sz="8" w:space="0" w:color="716BC1"/>
              <w:bottom w:val="nil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3568DDF3" w14:textId="77777777" w:rsidR="00EF6757" w:rsidRPr="00EF6757" w:rsidRDefault="00EF6757" w:rsidP="00EF675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F6757">
              <w:rPr>
                <w:rFonts w:ascii="Calibri" w:hAnsi="Calibri"/>
                <w:sz w:val="20"/>
                <w:szCs w:val="20"/>
                <w:lang w:val="es-MX" w:eastAsia="es-MX" w:bidi="ar-SA"/>
              </w:rPr>
              <w:t>SE CONSIDERA MENOR DE 2 A 10 AÑOS</w:t>
            </w:r>
          </w:p>
        </w:tc>
      </w:tr>
      <w:tr w:rsidR="00EF6757" w:rsidRPr="00693690" w14:paraId="3488BAB7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nil"/>
              <w:left w:val="single" w:sz="8" w:space="0" w:color="716BC1"/>
              <w:bottom w:val="single" w:sz="8" w:space="0" w:color="716BC1"/>
              <w:right w:val="single" w:sz="8" w:space="0" w:color="716BC1"/>
            </w:tcBorders>
            <w:shd w:val="clear" w:color="000000" w:fill="FFFFFF"/>
            <w:noWrap/>
            <w:vAlign w:val="center"/>
            <w:hideMark/>
          </w:tcPr>
          <w:p w14:paraId="08D6D3D1" w14:textId="77777777" w:rsidR="00EF6757" w:rsidRPr="00EF6757" w:rsidRDefault="00EF6757" w:rsidP="00EF675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F67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AL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15 DICIEMBRE</w:t>
            </w:r>
            <w:r w:rsidRPr="00EF67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201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9</w:t>
            </w:r>
            <w:r w:rsidRPr="00EF675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(EXCEPTO SEMANA SANTA, PUENTES Y DÍAS FESTIVOS)</w:t>
            </w:r>
          </w:p>
        </w:tc>
      </w:tr>
      <w:tr w:rsidR="00EF6757" w:rsidRPr="00EF6757" w14:paraId="66CDF5DC" w14:textId="77777777" w:rsidTr="00EF6757">
        <w:trPr>
          <w:trHeight w:val="300"/>
          <w:jc w:val="center"/>
        </w:trPr>
        <w:tc>
          <w:tcPr>
            <w:tcW w:w="7775" w:type="dxa"/>
            <w:tcBorders>
              <w:top w:val="single" w:sz="8" w:space="0" w:color="716BC1"/>
              <w:left w:val="single" w:sz="8" w:space="0" w:color="716BC1"/>
              <w:bottom w:val="single" w:sz="8" w:space="0" w:color="716BC1"/>
              <w:right w:val="single" w:sz="8" w:space="0" w:color="716BC1"/>
            </w:tcBorders>
            <w:shd w:val="clear" w:color="000000" w:fill="282456"/>
            <w:noWrap/>
            <w:vAlign w:val="center"/>
            <w:hideMark/>
          </w:tcPr>
          <w:p w14:paraId="7C6FC463" w14:textId="77E9BF0D" w:rsidR="00D27F26" w:rsidRPr="00D27F26" w:rsidRDefault="00EF6757" w:rsidP="00D27F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F675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SUPLEMENTO VIAJERO SOLO 45 USD</w:t>
            </w:r>
          </w:p>
        </w:tc>
      </w:tr>
      <w:bookmarkEnd w:id="0"/>
    </w:tbl>
    <w:p w14:paraId="065DE858" w14:textId="77777777" w:rsidR="00EF6757" w:rsidRDefault="00EF6757" w:rsidP="00D27F2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F6757" w:rsidSect="00663D91">
      <w:headerReference w:type="default" r:id="rId8"/>
      <w:footerReference w:type="default" r:id="rId9"/>
      <w:pgSz w:w="12240" w:h="15840"/>
      <w:pgMar w:top="2268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38FF" w14:textId="77777777" w:rsidR="00E516F2" w:rsidRDefault="00E516F2" w:rsidP="00450C15">
      <w:pPr>
        <w:spacing w:after="0" w:line="240" w:lineRule="auto"/>
      </w:pPr>
      <w:r>
        <w:separator/>
      </w:r>
    </w:p>
  </w:endnote>
  <w:endnote w:type="continuationSeparator" w:id="0">
    <w:p w14:paraId="3DD65A6C" w14:textId="77777777" w:rsidR="00E516F2" w:rsidRDefault="00E516F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0A15" w14:textId="77777777" w:rsidR="00C55C28" w:rsidRDefault="00CB03FB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746CB0" wp14:editId="0D7A5A5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39DB26" id="Rectángulo 11" o:spid="_x0000_s1026" style="position:absolute;margin-left:-2.25pt;margin-top:33.75pt;width:649.5pt;height:1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A0C7" w14:textId="77777777" w:rsidR="00E516F2" w:rsidRDefault="00E516F2" w:rsidP="00450C15">
      <w:pPr>
        <w:spacing w:after="0" w:line="240" w:lineRule="auto"/>
      </w:pPr>
      <w:r>
        <w:separator/>
      </w:r>
    </w:p>
  </w:footnote>
  <w:footnote w:type="continuationSeparator" w:id="0">
    <w:p w14:paraId="66DBB71C" w14:textId="77777777" w:rsidR="00E516F2" w:rsidRDefault="00E516F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0DE8" w14:textId="77777777" w:rsidR="00663D91" w:rsidRPr="00AB6E8C" w:rsidRDefault="00931CBF" w:rsidP="00AB6E8C">
    <w:pPr>
      <w:pStyle w:val="Encabezado"/>
      <w:jc w:val="right"/>
      <w:rPr>
        <w:rFonts w:asciiTheme="minorHAnsi" w:hAnsiTheme="minorHAnsi"/>
        <w:b/>
        <w:sz w:val="48"/>
        <w:szCs w:val="44"/>
        <w:lang w:val="es-MX"/>
      </w:rPr>
    </w:pPr>
    <w:r w:rsidRPr="00931CBF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7696" behindDoc="0" locked="0" layoutInCell="1" allowOverlap="1" wp14:anchorId="4A9F409C" wp14:editId="5A7E6A6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1CBF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C4C111" wp14:editId="1D2F863D">
              <wp:simplePos x="0" y="0"/>
              <wp:positionH relativeFrom="column">
                <wp:posOffset>-401320</wp:posOffset>
              </wp:positionH>
              <wp:positionV relativeFrom="paragraph">
                <wp:posOffset>-208280</wp:posOffset>
              </wp:positionV>
              <wp:extent cx="4029710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9144D" w14:textId="77777777" w:rsidR="00605DA8" w:rsidRDefault="00605DA8" w:rsidP="00605DA8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PANAMA A TU ALCANCE</w:t>
                          </w:r>
                        </w:p>
                        <w:p w14:paraId="6DBC98A3" w14:textId="1B0334BE" w:rsidR="00931CBF" w:rsidRPr="00991CE4" w:rsidRDefault="00EF6757" w:rsidP="00605DA8">
                          <w:pPr>
                            <w:pStyle w:val="Encabezado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484</w:t>
                          </w:r>
                          <w:r w:rsidR="00931CBF" w:rsidRPr="00931CB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69369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4C11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6pt;margin-top:-16.4pt;width:317.3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" filled="f" stroked="f">
              <v:textbox>
                <w:txbxContent>
                  <w:p w14:paraId="29E9144D" w14:textId="77777777" w:rsidR="00605DA8" w:rsidRDefault="00605DA8" w:rsidP="00605DA8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PANAMA A TU ALCANCE</w:t>
                    </w:r>
                  </w:p>
                  <w:p w14:paraId="6DBC98A3" w14:textId="1B0334BE" w:rsidR="00931CBF" w:rsidRPr="00991CE4" w:rsidRDefault="00EF6757" w:rsidP="00605DA8">
                    <w:pPr>
                      <w:pStyle w:val="Encabezado"/>
                      <w:rPr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484</w:t>
                    </w:r>
                    <w:r w:rsidR="00931CBF" w:rsidRPr="00931CB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69369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Pr="00931CBF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8720" behindDoc="0" locked="0" layoutInCell="1" allowOverlap="1" wp14:anchorId="433D9C90" wp14:editId="2DAC285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CBF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936366" wp14:editId="71590DD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6A391" id="Rectángulo 1" o:spid="_x0000_s1026" style="position:absolute;margin-left:-61.75pt;margin-top:-39.1pt;width:9in;height:9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23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2"/>
  </w:num>
  <w:num w:numId="14">
    <w:abstractNumId w:val="24"/>
  </w:num>
  <w:num w:numId="15">
    <w:abstractNumId w:val="20"/>
  </w:num>
  <w:num w:numId="16">
    <w:abstractNumId w:val="21"/>
  </w:num>
  <w:num w:numId="17">
    <w:abstractNumId w:val="3"/>
  </w:num>
  <w:num w:numId="18">
    <w:abstractNumId w:val="15"/>
  </w:num>
  <w:num w:numId="19">
    <w:abstractNumId w:val="14"/>
  </w:num>
  <w:num w:numId="20">
    <w:abstractNumId w:val="7"/>
  </w:num>
  <w:num w:numId="21">
    <w:abstractNumId w:val="16"/>
  </w:num>
  <w:num w:numId="22">
    <w:abstractNumId w:val="6"/>
  </w:num>
  <w:num w:numId="23">
    <w:abstractNumId w:val="5"/>
  </w:num>
  <w:num w:numId="24">
    <w:abstractNumId w:val="2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5502"/>
    <w:rsid w:val="0003323C"/>
    <w:rsid w:val="00057AB1"/>
    <w:rsid w:val="0006120B"/>
    <w:rsid w:val="00065AE1"/>
    <w:rsid w:val="00074095"/>
    <w:rsid w:val="000901BB"/>
    <w:rsid w:val="00091EA6"/>
    <w:rsid w:val="00093D58"/>
    <w:rsid w:val="000A298A"/>
    <w:rsid w:val="000A2A9B"/>
    <w:rsid w:val="000B792D"/>
    <w:rsid w:val="000C02A7"/>
    <w:rsid w:val="000F116C"/>
    <w:rsid w:val="000F6819"/>
    <w:rsid w:val="001056F5"/>
    <w:rsid w:val="00115DF1"/>
    <w:rsid w:val="001235EA"/>
    <w:rsid w:val="00124C0C"/>
    <w:rsid w:val="00156E7E"/>
    <w:rsid w:val="00165DEE"/>
    <w:rsid w:val="001845BF"/>
    <w:rsid w:val="001948AA"/>
    <w:rsid w:val="001B5EDA"/>
    <w:rsid w:val="001D3EA5"/>
    <w:rsid w:val="001D59AE"/>
    <w:rsid w:val="001E0BFB"/>
    <w:rsid w:val="001E49A4"/>
    <w:rsid w:val="001E74B3"/>
    <w:rsid w:val="00212081"/>
    <w:rsid w:val="0021548B"/>
    <w:rsid w:val="00264C19"/>
    <w:rsid w:val="002959E3"/>
    <w:rsid w:val="002A6F1A"/>
    <w:rsid w:val="002F25DA"/>
    <w:rsid w:val="00322859"/>
    <w:rsid w:val="003370E9"/>
    <w:rsid w:val="003464CB"/>
    <w:rsid w:val="003805A5"/>
    <w:rsid w:val="0039677E"/>
    <w:rsid w:val="003B2969"/>
    <w:rsid w:val="003B37AE"/>
    <w:rsid w:val="003D0B3A"/>
    <w:rsid w:val="003E2E6B"/>
    <w:rsid w:val="003E5905"/>
    <w:rsid w:val="003F62F2"/>
    <w:rsid w:val="003F79E3"/>
    <w:rsid w:val="00407A99"/>
    <w:rsid w:val="00413977"/>
    <w:rsid w:val="0041595F"/>
    <w:rsid w:val="00426530"/>
    <w:rsid w:val="004404E5"/>
    <w:rsid w:val="00445117"/>
    <w:rsid w:val="00450C15"/>
    <w:rsid w:val="00451014"/>
    <w:rsid w:val="00452A96"/>
    <w:rsid w:val="0046034C"/>
    <w:rsid w:val="00463B16"/>
    <w:rsid w:val="0047057D"/>
    <w:rsid w:val="00486E04"/>
    <w:rsid w:val="004A68D9"/>
    <w:rsid w:val="004B372F"/>
    <w:rsid w:val="004B46F6"/>
    <w:rsid w:val="004D2C2F"/>
    <w:rsid w:val="004D7370"/>
    <w:rsid w:val="004F60E4"/>
    <w:rsid w:val="00502B66"/>
    <w:rsid w:val="005130A5"/>
    <w:rsid w:val="00513C9F"/>
    <w:rsid w:val="00525BA5"/>
    <w:rsid w:val="00564D1B"/>
    <w:rsid w:val="00566A7F"/>
    <w:rsid w:val="0057093A"/>
    <w:rsid w:val="005A0E64"/>
    <w:rsid w:val="005A68F5"/>
    <w:rsid w:val="005B0F31"/>
    <w:rsid w:val="005C182E"/>
    <w:rsid w:val="005D2ACE"/>
    <w:rsid w:val="005E1B85"/>
    <w:rsid w:val="006053CD"/>
    <w:rsid w:val="006057A9"/>
    <w:rsid w:val="00605DA8"/>
    <w:rsid w:val="00606DB5"/>
    <w:rsid w:val="00615736"/>
    <w:rsid w:val="00630B01"/>
    <w:rsid w:val="006625BA"/>
    <w:rsid w:val="00663D91"/>
    <w:rsid w:val="00676B41"/>
    <w:rsid w:val="006801A7"/>
    <w:rsid w:val="006864A2"/>
    <w:rsid w:val="00693690"/>
    <w:rsid w:val="006971B8"/>
    <w:rsid w:val="006B1779"/>
    <w:rsid w:val="006B19F7"/>
    <w:rsid w:val="006B6E75"/>
    <w:rsid w:val="006B79C2"/>
    <w:rsid w:val="006C1BF7"/>
    <w:rsid w:val="006C568C"/>
    <w:rsid w:val="006D3C96"/>
    <w:rsid w:val="006D5AD6"/>
    <w:rsid w:val="006D64BE"/>
    <w:rsid w:val="006E0F61"/>
    <w:rsid w:val="006E71CB"/>
    <w:rsid w:val="00727503"/>
    <w:rsid w:val="00737591"/>
    <w:rsid w:val="00763704"/>
    <w:rsid w:val="00792A3C"/>
    <w:rsid w:val="007B4221"/>
    <w:rsid w:val="00803699"/>
    <w:rsid w:val="00803CD0"/>
    <w:rsid w:val="00890F50"/>
    <w:rsid w:val="00891A2A"/>
    <w:rsid w:val="00894F82"/>
    <w:rsid w:val="008B406F"/>
    <w:rsid w:val="008B7201"/>
    <w:rsid w:val="008D31DA"/>
    <w:rsid w:val="008F0CE2"/>
    <w:rsid w:val="00902CE2"/>
    <w:rsid w:val="00931CBF"/>
    <w:rsid w:val="009658DC"/>
    <w:rsid w:val="009711D4"/>
    <w:rsid w:val="00984365"/>
    <w:rsid w:val="00991CE4"/>
    <w:rsid w:val="009A0EE3"/>
    <w:rsid w:val="009A4A2A"/>
    <w:rsid w:val="009A4D34"/>
    <w:rsid w:val="009A668A"/>
    <w:rsid w:val="009B32DE"/>
    <w:rsid w:val="009B5D60"/>
    <w:rsid w:val="009B767B"/>
    <w:rsid w:val="009C3370"/>
    <w:rsid w:val="00A227C5"/>
    <w:rsid w:val="00A25CD2"/>
    <w:rsid w:val="00A261C5"/>
    <w:rsid w:val="00A316F2"/>
    <w:rsid w:val="00A4233B"/>
    <w:rsid w:val="00A42F4B"/>
    <w:rsid w:val="00A67AC4"/>
    <w:rsid w:val="00A8172E"/>
    <w:rsid w:val="00A8492A"/>
    <w:rsid w:val="00AB6E8C"/>
    <w:rsid w:val="00AC13C5"/>
    <w:rsid w:val="00AD4502"/>
    <w:rsid w:val="00AE3E65"/>
    <w:rsid w:val="00B0056D"/>
    <w:rsid w:val="00B07B8F"/>
    <w:rsid w:val="00B21913"/>
    <w:rsid w:val="00B24313"/>
    <w:rsid w:val="00B36A64"/>
    <w:rsid w:val="00B4786E"/>
    <w:rsid w:val="00B60A72"/>
    <w:rsid w:val="00B770D6"/>
    <w:rsid w:val="00B806AA"/>
    <w:rsid w:val="00BD7D36"/>
    <w:rsid w:val="00BE19B9"/>
    <w:rsid w:val="00BF48A1"/>
    <w:rsid w:val="00C32B63"/>
    <w:rsid w:val="00C50ABF"/>
    <w:rsid w:val="00C55C28"/>
    <w:rsid w:val="00C60443"/>
    <w:rsid w:val="00C632D6"/>
    <w:rsid w:val="00C70110"/>
    <w:rsid w:val="00C7656D"/>
    <w:rsid w:val="00C77409"/>
    <w:rsid w:val="00C96A0C"/>
    <w:rsid w:val="00CA2E19"/>
    <w:rsid w:val="00CB03FB"/>
    <w:rsid w:val="00CC01E6"/>
    <w:rsid w:val="00CC18B7"/>
    <w:rsid w:val="00CE6B27"/>
    <w:rsid w:val="00CE7934"/>
    <w:rsid w:val="00CF0D00"/>
    <w:rsid w:val="00CF7DBB"/>
    <w:rsid w:val="00D02220"/>
    <w:rsid w:val="00D06CD1"/>
    <w:rsid w:val="00D13C4E"/>
    <w:rsid w:val="00D27F26"/>
    <w:rsid w:val="00D43ED4"/>
    <w:rsid w:val="00D45AD5"/>
    <w:rsid w:val="00D52145"/>
    <w:rsid w:val="00D732E0"/>
    <w:rsid w:val="00D92BC2"/>
    <w:rsid w:val="00DA4A17"/>
    <w:rsid w:val="00DA7FC4"/>
    <w:rsid w:val="00DD58CB"/>
    <w:rsid w:val="00DD6279"/>
    <w:rsid w:val="00DD6A94"/>
    <w:rsid w:val="00DE176C"/>
    <w:rsid w:val="00DF15D6"/>
    <w:rsid w:val="00DF19DE"/>
    <w:rsid w:val="00E500AC"/>
    <w:rsid w:val="00E516F2"/>
    <w:rsid w:val="00E55248"/>
    <w:rsid w:val="00E663D4"/>
    <w:rsid w:val="00E8196C"/>
    <w:rsid w:val="00E846AA"/>
    <w:rsid w:val="00E90FAD"/>
    <w:rsid w:val="00EA17D1"/>
    <w:rsid w:val="00EB101C"/>
    <w:rsid w:val="00EB397D"/>
    <w:rsid w:val="00EB760B"/>
    <w:rsid w:val="00EC4BBB"/>
    <w:rsid w:val="00EC7F50"/>
    <w:rsid w:val="00ED2EE5"/>
    <w:rsid w:val="00EE68F3"/>
    <w:rsid w:val="00EF313D"/>
    <w:rsid w:val="00EF6757"/>
    <w:rsid w:val="00F11662"/>
    <w:rsid w:val="00F11762"/>
    <w:rsid w:val="00F53BEA"/>
    <w:rsid w:val="00F53D96"/>
    <w:rsid w:val="00F60DC6"/>
    <w:rsid w:val="00F876A2"/>
    <w:rsid w:val="00F93C3D"/>
    <w:rsid w:val="00F96F4D"/>
    <w:rsid w:val="00FB36F2"/>
    <w:rsid w:val="00FD17C2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9B81A"/>
  <w15:docId w15:val="{DA834098-592E-4426-84BD-E3A1B3D8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8D85-344A-40A1-AE0E-14D3F039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8</cp:revision>
  <dcterms:created xsi:type="dcterms:W3CDTF">2019-06-10T22:57:00Z</dcterms:created>
  <dcterms:modified xsi:type="dcterms:W3CDTF">2019-06-11T16:50:00Z</dcterms:modified>
</cp:coreProperties>
</file>