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8BF1" w14:textId="0CBF26D2" w:rsidR="002225DB" w:rsidRPr="00016E87" w:rsidRDefault="00016E87" w:rsidP="00016E87">
      <w:pPr>
        <w:pStyle w:val="Sinespaciado"/>
        <w:jc w:val="center"/>
        <w:rPr>
          <w:rFonts w:ascii="Arial" w:hAnsi="Arial" w:cs="Arial"/>
          <w:b/>
          <w:sz w:val="24"/>
          <w:szCs w:val="24"/>
          <w:lang w:val="it-IT"/>
        </w:rPr>
      </w:pPr>
      <w:r w:rsidRPr="00016E87">
        <w:rPr>
          <w:rFonts w:ascii="Arial" w:hAnsi="Arial" w:cs="Arial"/>
          <w:b/>
          <w:sz w:val="24"/>
          <w:szCs w:val="24"/>
          <w:lang w:val="it-IT"/>
        </w:rPr>
        <w:t>LIMA, CUSCO, VALLE SAGRADO, C</w:t>
      </w:r>
      <w:r>
        <w:rPr>
          <w:rFonts w:ascii="Arial" w:hAnsi="Arial" w:cs="Arial"/>
          <w:b/>
          <w:sz w:val="24"/>
          <w:szCs w:val="24"/>
          <w:lang w:val="it-IT"/>
        </w:rPr>
        <w:t>USCO Y PUNO</w:t>
      </w:r>
    </w:p>
    <w:p w14:paraId="39F79A0E" w14:textId="1C4110EC" w:rsidR="005251AA" w:rsidRPr="00016E87" w:rsidRDefault="00016E87" w:rsidP="001D59AE">
      <w:pPr>
        <w:pStyle w:val="Sinespaciado"/>
        <w:rPr>
          <w:rFonts w:ascii="Arial" w:hAnsi="Arial" w:cs="Arial"/>
          <w:b/>
          <w:sz w:val="24"/>
          <w:szCs w:val="24"/>
          <w:lang w:val="it-IT"/>
        </w:rPr>
      </w:pPr>
      <w:r>
        <w:rPr>
          <w:rFonts w:ascii="Arial" w:hAnsi="Arial" w:cs="Arial"/>
          <w:b/>
          <w:noProof/>
          <w:sz w:val="24"/>
          <w:szCs w:val="24"/>
          <w:lang w:val="es-MX" w:eastAsia="es-MX" w:bidi="ar-SA"/>
        </w:rPr>
        <w:drawing>
          <wp:anchor distT="0" distB="0" distL="114300" distR="114300" simplePos="0" relativeHeight="251658240" behindDoc="0" locked="0" layoutInCell="1" allowOverlap="1" wp14:anchorId="506A749A" wp14:editId="4825DC6D">
            <wp:simplePos x="0" y="0"/>
            <wp:positionH relativeFrom="margin">
              <wp:posOffset>4982845</wp:posOffset>
            </wp:positionH>
            <wp:positionV relativeFrom="margin">
              <wp:posOffset>326390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6ADDEE83" w14:textId="77777777" w:rsidR="00A261C5" w:rsidRPr="002225DB" w:rsidRDefault="00092DA0" w:rsidP="00FA67E0">
      <w:pPr>
        <w:pStyle w:val="Sinespaciado"/>
        <w:rPr>
          <w:rFonts w:ascii="Arial" w:hAnsi="Arial" w:cs="Arial"/>
          <w:b/>
          <w:sz w:val="20"/>
          <w:szCs w:val="20"/>
          <w:lang w:val="es-CR"/>
        </w:rPr>
      </w:pPr>
      <w:r>
        <w:rPr>
          <w:rFonts w:ascii="Arial" w:hAnsi="Arial" w:cs="Arial"/>
          <w:b/>
          <w:sz w:val="20"/>
          <w:szCs w:val="20"/>
          <w:lang w:val="es-CR"/>
        </w:rPr>
        <w:t>9</w:t>
      </w:r>
      <w:r w:rsidR="00CF0D00" w:rsidRPr="002225DB">
        <w:rPr>
          <w:rFonts w:ascii="Arial" w:hAnsi="Arial" w:cs="Arial"/>
          <w:b/>
          <w:sz w:val="20"/>
          <w:szCs w:val="20"/>
          <w:lang w:val="es-CR"/>
        </w:rPr>
        <w:t xml:space="preserve"> días</w:t>
      </w:r>
    </w:p>
    <w:p w14:paraId="5F141937"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2118361D" w14:textId="2386E08D"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diciembre</w:t>
      </w:r>
      <w:r w:rsidR="00016E87">
        <w:rPr>
          <w:rFonts w:ascii="Arial" w:hAnsi="Arial" w:cs="Arial"/>
          <w:b/>
          <w:sz w:val="20"/>
          <w:szCs w:val="20"/>
          <w:lang w:val="es-CR"/>
        </w:rPr>
        <w:t xml:space="preserve"> </w:t>
      </w:r>
      <w:r w:rsidR="00FA67E0">
        <w:rPr>
          <w:rFonts w:ascii="Arial" w:hAnsi="Arial" w:cs="Arial"/>
          <w:b/>
          <w:sz w:val="20"/>
          <w:szCs w:val="20"/>
          <w:lang w:val="es-CR"/>
        </w:rPr>
        <w:t>202</w:t>
      </w:r>
      <w:r w:rsidR="00016E87">
        <w:rPr>
          <w:rFonts w:ascii="Arial" w:hAnsi="Arial" w:cs="Arial"/>
          <w:b/>
          <w:sz w:val="20"/>
          <w:szCs w:val="20"/>
          <w:lang w:val="es-CR"/>
        </w:rPr>
        <w:t>4</w:t>
      </w:r>
    </w:p>
    <w:p w14:paraId="38E0B5ED" w14:textId="77777777" w:rsidR="006A3C76" w:rsidRDefault="006A3C76" w:rsidP="0039264C">
      <w:pPr>
        <w:pStyle w:val="Sinespaciado"/>
        <w:jc w:val="both"/>
        <w:rPr>
          <w:rFonts w:ascii="Arial" w:hAnsi="Arial" w:cs="Arial"/>
          <w:b/>
          <w:sz w:val="20"/>
          <w:szCs w:val="20"/>
          <w:lang w:val="es-MX"/>
        </w:rPr>
      </w:pPr>
    </w:p>
    <w:p w14:paraId="2F55F507" w14:textId="77777777"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D</w:t>
      </w:r>
      <w:r w:rsidRPr="00016E87">
        <w:rPr>
          <w:rFonts w:ascii="Arial" w:hAnsi="Arial" w:cs="Arial"/>
          <w:b/>
          <w:bCs/>
          <w:sz w:val="22"/>
          <w:szCs w:val="22"/>
          <w:lang w:eastAsia="en-US" w:bidi="en-US"/>
        </w:rPr>
        <w:t>ía</w:t>
      </w:r>
      <w:r w:rsidRPr="00016E87">
        <w:rPr>
          <w:rFonts w:ascii="Arial" w:hAnsi="Arial" w:cs="Arial"/>
          <w:b/>
          <w:bCs/>
          <w:sz w:val="22"/>
          <w:szCs w:val="22"/>
          <w:lang w:eastAsia="en-US" w:bidi="en-US"/>
        </w:rPr>
        <w:t xml:space="preserve"> 1</w:t>
      </w:r>
      <w:r w:rsidRPr="00016E87">
        <w:rPr>
          <w:rFonts w:ascii="Arial" w:hAnsi="Arial" w:cs="Arial"/>
          <w:b/>
          <w:bCs/>
          <w:sz w:val="22"/>
          <w:szCs w:val="22"/>
          <w:lang w:eastAsia="en-US" w:bidi="en-US"/>
        </w:rPr>
        <w:t xml:space="preserve">. México – Lima </w:t>
      </w:r>
    </w:p>
    <w:p w14:paraId="31877F96" w14:textId="33852289" w:rsidR="00016E87" w:rsidRPr="00016E87" w:rsidRDefault="00016E87" w:rsidP="00016E87">
      <w:pPr>
        <w:pStyle w:val="NormalWeb"/>
        <w:spacing w:before="0" w:beforeAutospacing="0" w:after="0" w:afterAutospacing="0"/>
        <w:rPr>
          <w:rFonts w:ascii="Arial" w:hAnsi="Arial" w:cs="Arial"/>
          <w:b/>
          <w:bCs/>
          <w:sz w:val="20"/>
          <w:szCs w:val="20"/>
          <w:lang w:eastAsia="en-US" w:bidi="en-US"/>
        </w:rPr>
      </w:pPr>
      <w:r w:rsidRPr="00016E87">
        <w:rPr>
          <w:rFonts w:ascii="Arial" w:hAnsi="Arial" w:cs="Arial"/>
          <w:sz w:val="20"/>
          <w:szCs w:val="20"/>
          <w:lang w:eastAsia="en-US" w:bidi="en-US"/>
        </w:rPr>
        <w:t>A tu llegada al aeropuerto de Lima, un servicio de transporte te recogerá para trasladarte a tu hotel. La capital peruana es una metrópoli moderna y llena de historia, que actualmente atraviesa un emocionante proceso de cambios culturales y económicos</w:t>
      </w:r>
      <w:r>
        <w:rPr>
          <w:rFonts w:ascii="Arial" w:hAnsi="Arial" w:cs="Arial"/>
          <w:sz w:val="20"/>
          <w:szCs w:val="20"/>
          <w:lang w:eastAsia="en-US" w:bidi="en-US"/>
        </w:rPr>
        <w:t>.</w:t>
      </w:r>
      <w:r>
        <w:rPr>
          <w:rFonts w:ascii="Arial" w:hAnsi="Arial" w:cs="Arial"/>
          <w:b/>
          <w:bCs/>
          <w:sz w:val="20"/>
          <w:szCs w:val="20"/>
          <w:lang w:eastAsia="en-US" w:bidi="en-US"/>
        </w:rPr>
        <w:t xml:space="preserve"> Alojamiento.</w:t>
      </w:r>
    </w:p>
    <w:p w14:paraId="03ADECB8" w14:textId="77777777" w:rsidR="00016E87" w:rsidRDefault="00016E87" w:rsidP="00016E87">
      <w:pPr>
        <w:pStyle w:val="NormalWeb"/>
        <w:spacing w:before="0" w:beforeAutospacing="0" w:after="0" w:afterAutospacing="0"/>
        <w:rPr>
          <w:rFonts w:ascii="Arial" w:hAnsi="Arial" w:cs="Arial"/>
          <w:b/>
          <w:bCs/>
          <w:sz w:val="20"/>
          <w:szCs w:val="20"/>
          <w:lang w:eastAsia="en-US" w:bidi="en-US"/>
        </w:rPr>
      </w:pPr>
    </w:p>
    <w:p w14:paraId="0B340B92" w14:textId="51C628F9"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 xml:space="preserve">ía 2. Lima – Visita de Ciudad </w:t>
      </w:r>
    </w:p>
    <w:p w14:paraId="66AC8BB8" w14:textId="27BC9394"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Pr>
          <w:rFonts w:ascii="Arial" w:hAnsi="Arial" w:cs="Arial"/>
          <w:b/>
          <w:bCs/>
          <w:sz w:val="20"/>
          <w:szCs w:val="20"/>
          <w:lang w:eastAsia="en-US" w:bidi="en-US"/>
        </w:rPr>
        <w:t xml:space="preserve">Desayuno. </w:t>
      </w:r>
      <w:r w:rsidRPr="00016E87">
        <w:rPr>
          <w:rFonts w:ascii="Arial" w:hAnsi="Arial" w:cs="Arial"/>
          <w:sz w:val="20"/>
          <w:szCs w:val="20"/>
          <w:lang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Pr="00016E87">
        <w:rPr>
          <w:rFonts w:ascii="Arial" w:hAnsi="Arial" w:cs="Arial"/>
          <w:b/>
          <w:bCs/>
          <w:sz w:val="20"/>
          <w:szCs w:val="20"/>
          <w:lang w:eastAsia="en-US" w:bidi="en-US"/>
        </w:rPr>
        <w:t xml:space="preserve"> </w:t>
      </w:r>
      <w:r>
        <w:rPr>
          <w:rFonts w:ascii="Arial" w:hAnsi="Arial" w:cs="Arial"/>
          <w:b/>
          <w:bCs/>
          <w:sz w:val="20"/>
          <w:szCs w:val="20"/>
          <w:lang w:eastAsia="en-US" w:bidi="en-US"/>
        </w:rPr>
        <w:t>Alojamiento</w:t>
      </w:r>
      <w:r>
        <w:rPr>
          <w:rFonts w:ascii="Arial" w:hAnsi="Arial" w:cs="Arial"/>
          <w:b/>
          <w:bCs/>
          <w:sz w:val="20"/>
          <w:szCs w:val="20"/>
          <w:lang w:eastAsia="en-US" w:bidi="en-US"/>
        </w:rPr>
        <w:t>.</w:t>
      </w:r>
    </w:p>
    <w:p w14:paraId="5C7A88BD" w14:textId="77777777" w:rsidR="00016E87" w:rsidRDefault="00016E87" w:rsidP="00016E87">
      <w:pPr>
        <w:pStyle w:val="NormalWeb"/>
        <w:spacing w:before="0" w:beforeAutospacing="0" w:after="0" w:afterAutospacing="0"/>
        <w:rPr>
          <w:rFonts w:ascii="Arial" w:hAnsi="Arial" w:cs="Arial"/>
          <w:sz w:val="20"/>
          <w:szCs w:val="20"/>
          <w:lang w:eastAsia="en-US" w:bidi="en-US"/>
        </w:rPr>
      </w:pPr>
    </w:p>
    <w:p w14:paraId="6BE7C57F" w14:textId="1CD4A7A8" w:rsidR="00016E87" w:rsidRPr="00016E87" w:rsidRDefault="00016E87" w:rsidP="00016E87">
      <w:pPr>
        <w:pStyle w:val="NormalWeb"/>
        <w:spacing w:before="0" w:beforeAutospacing="0" w:after="0" w:afterAutospacing="0"/>
        <w:rPr>
          <w:rFonts w:ascii="Arial" w:hAnsi="Arial" w:cs="Arial"/>
          <w:sz w:val="20"/>
          <w:szCs w:val="20"/>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ía</w:t>
      </w:r>
      <w:r w:rsidRPr="00016E87">
        <w:rPr>
          <w:rFonts w:ascii="Arial" w:hAnsi="Arial" w:cs="Arial"/>
          <w:b/>
          <w:bCs/>
          <w:sz w:val="22"/>
          <w:szCs w:val="22"/>
          <w:lang w:eastAsia="en-US" w:bidi="en-US"/>
        </w:rPr>
        <w:t xml:space="preserve"> 3</w:t>
      </w:r>
      <w:r>
        <w:rPr>
          <w:rFonts w:ascii="Arial" w:hAnsi="Arial" w:cs="Arial"/>
          <w:b/>
          <w:bCs/>
          <w:sz w:val="22"/>
          <w:szCs w:val="22"/>
          <w:lang w:eastAsia="en-US" w:bidi="en-US"/>
        </w:rPr>
        <w:t>. Lima – Cusco – Visita de ciudad de Cusco</w:t>
      </w:r>
    </w:p>
    <w:p w14:paraId="359079F2" w14:textId="48AA371E"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Pr>
          <w:rFonts w:ascii="Arial" w:hAnsi="Arial" w:cs="Arial"/>
          <w:b/>
          <w:bCs/>
          <w:sz w:val="20"/>
          <w:szCs w:val="20"/>
          <w:lang w:eastAsia="en-US" w:bidi="en-US"/>
        </w:rPr>
        <w:t>Desayuno</w:t>
      </w:r>
      <w:r>
        <w:rPr>
          <w:rFonts w:ascii="Arial" w:hAnsi="Arial" w:cs="Arial"/>
          <w:sz w:val="20"/>
          <w:szCs w:val="20"/>
          <w:lang w:eastAsia="en-US" w:bidi="en-US"/>
        </w:rPr>
        <w:t xml:space="preserve">. </w:t>
      </w:r>
      <w:r w:rsidRPr="00016E87">
        <w:rPr>
          <w:rFonts w:ascii="Arial" w:hAnsi="Arial" w:cs="Arial"/>
          <w:sz w:val="20"/>
          <w:szCs w:val="20"/>
          <w:lang w:eastAsia="en-US" w:bidi="en-US"/>
        </w:rPr>
        <w:t>Una movilidad te llevará hasta el aeropuerto de Lima para tomar tu vuelo a Cusco (se sugiere reservar un vuelo que llegue antes de las 11hrs). Al llegar, serás trasladado al hotel seleccionado. </w:t>
      </w:r>
    </w:p>
    <w:p w14:paraId="02A30678" w14:textId="36C52036"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sz w:val="20"/>
          <w:szCs w:val="20"/>
          <w:lang w:eastAsia="en-US" w:bidi="en-US"/>
        </w:rPr>
        <w:t xml:space="preserve">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016E87">
        <w:rPr>
          <w:rFonts w:ascii="Arial" w:hAnsi="Arial" w:cs="Arial"/>
          <w:sz w:val="20"/>
          <w:szCs w:val="20"/>
          <w:lang w:eastAsia="en-US" w:bidi="en-US"/>
        </w:rPr>
        <w:t>Qenqo</w:t>
      </w:r>
      <w:proofErr w:type="spellEnd"/>
      <w:r w:rsidRPr="00016E87">
        <w:rPr>
          <w:rFonts w:ascii="Arial" w:hAnsi="Arial" w:cs="Arial"/>
          <w:sz w:val="20"/>
          <w:szCs w:val="20"/>
          <w:lang w:eastAsia="en-US" w:bidi="en-US"/>
        </w:rPr>
        <w:t xml:space="preserve">, un complejo arqueológico de uso religioso donde se cree que los incas practicaban rituales relacionados con la agricultura. Tu recorrido termina en </w:t>
      </w:r>
      <w:proofErr w:type="spellStart"/>
      <w:r w:rsidRPr="00016E87">
        <w:rPr>
          <w:rFonts w:ascii="Arial" w:hAnsi="Arial" w:cs="Arial"/>
          <w:sz w:val="20"/>
          <w:szCs w:val="20"/>
          <w:lang w:eastAsia="en-US" w:bidi="en-US"/>
        </w:rPr>
        <w:t>Puca</w:t>
      </w:r>
      <w:proofErr w:type="spellEnd"/>
      <w:r w:rsidRPr="00016E87">
        <w:rPr>
          <w:rFonts w:ascii="Arial" w:hAnsi="Arial" w:cs="Arial"/>
          <w:sz w:val="20"/>
          <w:szCs w:val="20"/>
          <w:lang w:eastAsia="en-US" w:bidi="en-US"/>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r>
        <w:rPr>
          <w:rFonts w:ascii="Arial" w:hAnsi="Arial" w:cs="Arial"/>
          <w:b/>
          <w:bCs/>
          <w:sz w:val="20"/>
          <w:szCs w:val="20"/>
          <w:lang w:eastAsia="en-US" w:bidi="en-US"/>
        </w:rPr>
        <w:t>Alojamiento</w:t>
      </w:r>
      <w:r>
        <w:rPr>
          <w:rFonts w:ascii="Arial" w:hAnsi="Arial" w:cs="Arial"/>
          <w:b/>
          <w:bCs/>
          <w:sz w:val="20"/>
          <w:szCs w:val="20"/>
          <w:lang w:eastAsia="en-US" w:bidi="en-US"/>
        </w:rPr>
        <w:t>.</w:t>
      </w:r>
    </w:p>
    <w:p w14:paraId="6C636148" w14:textId="77777777" w:rsidR="00016E87" w:rsidRDefault="00016E87" w:rsidP="00016E87">
      <w:pPr>
        <w:pStyle w:val="NormalWeb"/>
        <w:spacing w:before="0" w:beforeAutospacing="0" w:after="0" w:afterAutospacing="0"/>
        <w:rPr>
          <w:rFonts w:ascii="Arial" w:hAnsi="Arial" w:cs="Arial"/>
          <w:sz w:val="20"/>
          <w:szCs w:val="20"/>
          <w:lang w:eastAsia="en-US" w:bidi="en-US"/>
        </w:rPr>
      </w:pPr>
    </w:p>
    <w:p w14:paraId="117334D2"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14A0AD30"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4E4A1BD4"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6E59AC31"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20FC5219"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40295A8B"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01F2DD63"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43C2B9EA"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139ED278"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04F2CF74" w14:textId="336F3FA5"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lastRenderedPageBreak/>
        <w:t>D</w:t>
      </w:r>
      <w:r>
        <w:rPr>
          <w:rFonts w:ascii="Arial" w:hAnsi="Arial" w:cs="Arial"/>
          <w:b/>
          <w:bCs/>
          <w:sz w:val="22"/>
          <w:szCs w:val="22"/>
          <w:lang w:eastAsia="en-US" w:bidi="en-US"/>
        </w:rPr>
        <w:t xml:space="preserve">ía </w:t>
      </w:r>
      <w:r w:rsidRPr="00016E87">
        <w:rPr>
          <w:rFonts w:ascii="Arial" w:hAnsi="Arial" w:cs="Arial"/>
          <w:b/>
          <w:bCs/>
          <w:sz w:val="22"/>
          <w:szCs w:val="22"/>
          <w:lang w:eastAsia="en-US" w:bidi="en-US"/>
        </w:rPr>
        <w:t>4</w:t>
      </w:r>
      <w:r>
        <w:rPr>
          <w:rFonts w:ascii="Arial" w:hAnsi="Arial" w:cs="Arial"/>
          <w:b/>
          <w:bCs/>
          <w:sz w:val="22"/>
          <w:szCs w:val="22"/>
          <w:lang w:eastAsia="en-US" w:bidi="en-US"/>
        </w:rPr>
        <w:t xml:space="preserve">. Cusco – Valle Sagrado – Chinchero, museo vivo de </w:t>
      </w:r>
      <w:proofErr w:type="spellStart"/>
      <w:r>
        <w:rPr>
          <w:rFonts w:ascii="Arial" w:hAnsi="Arial" w:cs="Arial"/>
          <w:b/>
          <w:bCs/>
          <w:sz w:val="22"/>
          <w:szCs w:val="22"/>
          <w:lang w:eastAsia="en-US" w:bidi="en-US"/>
        </w:rPr>
        <w:t>Yucay</w:t>
      </w:r>
      <w:proofErr w:type="spellEnd"/>
      <w:r>
        <w:rPr>
          <w:rFonts w:ascii="Arial" w:hAnsi="Arial" w:cs="Arial"/>
          <w:b/>
          <w:bCs/>
          <w:sz w:val="22"/>
          <w:szCs w:val="22"/>
          <w:lang w:eastAsia="en-US" w:bidi="en-US"/>
        </w:rPr>
        <w:t xml:space="preserve"> y Ollantaytambo </w:t>
      </w:r>
    </w:p>
    <w:p w14:paraId="720D5367" w14:textId="0E9E3C19"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Pr>
          <w:rFonts w:ascii="Arial" w:hAnsi="Arial" w:cs="Arial"/>
          <w:b/>
          <w:bCs/>
          <w:sz w:val="20"/>
          <w:szCs w:val="20"/>
          <w:lang w:eastAsia="en-US" w:bidi="en-US"/>
        </w:rPr>
        <w:t>Desayuno</w:t>
      </w:r>
      <w:r>
        <w:rPr>
          <w:rFonts w:ascii="Arial" w:hAnsi="Arial" w:cs="Arial"/>
          <w:sz w:val="20"/>
          <w:szCs w:val="20"/>
          <w:lang w:eastAsia="en-US" w:bidi="en-US"/>
        </w:rPr>
        <w:t xml:space="preserve">. </w:t>
      </w:r>
      <w:r w:rsidRPr="00016E87">
        <w:rPr>
          <w:rFonts w:ascii="Arial" w:hAnsi="Arial" w:cs="Arial"/>
          <w:sz w:val="20"/>
          <w:szCs w:val="20"/>
          <w:lang w:eastAsia="en-US" w:bidi="en-US"/>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deleitarse con el paisaje antes de llegar al Museo Vivo de </w:t>
      </w:r>
      <w:proofErr w:type="spellStart"/>
      <w:r w:rsidRPr="00016E87">
        <w:rPr>
          <w:rFonts w:ascii="Arial" w:hAnsi="Arial" w:cs="Arial"/>
          <w:sz w:val="20"/>
          <w:szCs w:val="20"/>
          <w:lang w:eastAsia="en-US" w:bidi="en-US"/>
        </w:rPr>
        <w:t>Yucay</w:t>
      </w:r>
      <w:proofErr w:type="spellEnd"/>
      <w:r w:rsidRPr="00016E87">
        <w:rPr>
          <w:rFonts w:ascii="Arial" w:hAnsi="Arial" w:cs="Arial"/>
          <w:sz w:val="20"/>
          <w:szCs w:val="20"/>
          <w:lang w:eastAsia="en-US" w:bidi="en-US"/>
        </w:rPr>
        <w:t>.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r>
        <w:rPr>
          <w:rFonts w:ascii="Arial" w:hAnsi="Arial" w:cs="Arial"/>
          <w:b/>
          <w:bCs/>
          <w:sz w:val="20"/>
          <w:szCs w:val="20"/>
          <w:lang w:eastAsia="en-US" w:bidi="en-US"/>
        </w:rPr>
        <w:t>Alojamiento</w:t>
      </w:r>
      <w:r>
        <w:rPr>
          <w:rFonts w:ascii="Arial" w:hAnsi="Arial" w:cs="Arial"/>
          <w:b/>
          <w:bCs/>
          <w:sz w:val="20"/>
          <w:szCs w:val="20"/>
          <w:lang w:eastAsia="en-US" w:bidi="en-US"/>
        </w:rPr>
        <w:t>.</w:t>
      </w:r>
    </w:p>
    <w:p w14:paraId="0A2925BF" w14:textId="77777777" w:rsidR="00016E87" w:rsidRDefault="00016E87" w:rsidP="00016E87">
      <w:pPr>
        <w:pStyle w:val="NormalWeb"/>
        <w:spacing w:before="0" w:beforeAutospacing="0" w:after="0" w:afterAutospacing="0"/>
        <w:jc w:val="both"/>
        <w:rPr>
          <w:rFonts w:ascii="Arial" w:hAnsi="Arial" w:cs="Arial"/>
          <w:sz w:val="20"/>
          <w:szCs w:val="20"/>
          <w:lang w:eastAsia="en-US" w:bidi="en-US"/>
        </w:rPr>
      </w:pPr>
    </w:p>
    <w:p w14:paraId="04459474" w14:textId="24F5F0F1"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sz w:val="20"/>
          <w:szCs w:val="20"/>
          <w:lang w:eastAsia="en-US" w:bidi="en-US"/>
        </w:rPr>
        <w:t>*Las visitas que se realizan los domingos incluyen el mercado de Chinchero.</w:t>
      </w:r>
    </w:p>
    <w:p w14:paraId="3E906A3F" w14:textId="77777777" w:rsidR="00016E87" w:rsidRDefault="00016E87" w:rsidP="00016E87">
      <w:pPr>
        <w:pStyle w:val="NormalWeb"/>
        <w:spacing w:before="0" w:beforeAutospacing="0" w:after="0" w:afterAutospacing="0"/>
        <w:rPr>
          <w:rFonts w:ascii="Arial" w:hAnsi="Arial" w:cs="Arial"/>
          <w:sz w:val="20"/>
          <w:szCs w:val="20"/>
          <w:lang w:eastAsia="en-US" w:bidi="en-US"/>
        </w:rPr>
      </w:pPr>
    </w:p>
    <w:p w14:paraId="7FE899FE" w14:textId="5AEB2AE7"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val="it-IT" w:eastAsia="en-US" w:bidi="en-US"/>
        </w:rPr>
        <w:t>D</w:t>
      </w:r>
      <w:r w:rsidRPr="00016E87">
        <w:rPr>
          <w:rFonts w:ascii="Arial" w:hAnsi="Arial" w:cs="Arial"/>
          <w:b/>
          <w:bCs/>
          <w:sz w:val="22"/>
          <w:szCs w:val="22"/>
          <w:lang w:val="it-IT" w:eastAsia="en-US" w:bidi="en-US"/>
        </w:rPr>
        <w:t>ía</w:t>
      </w:r>
      <w:r w:rsidRPr="00016E87">
        <w:rPr>
          <w:rFonts w:ascii="Arial" w:hAnsi="Arial" w:cs="Arial"/>
          <w:b/>
          <w:bCs/>
          <w:sz w:val="22"/>
          <w:szCs w:val="22"/>
          <w:lang w:val="it-IT" w:eastAsia="en-US" w:bidi="en-US"/>
        </w:rPr>
        <w:t xml:space="preserve"> 5</w:t>
      </w:r>
      <w:r w:rsidRPr="00016E87">
        <w:rPr>
          <w:rFonts w:ascii="Arial" w:hAnsi="Arial" w:cs="Arial"/>
          <w:b/>
          <w:bCs/>
          <w:sz w:val="22"/>
          <w:szCs w:val="22"/>
          <w:lang w:val="it-IT" w:eastAsia="en-US" w:bidi="en-US"/>
        </w:rPr>
        <w:t xml:space="preserve">. </w:t>
      </w:r>
      <w:r w:rsidRPr="00016E87">
        <w:rPr>
          <w:rFonts w:ascii="Arial" w:hAnsi="Arial" w:cs="Arial"/>
          <w:b/>
          <w:bCs/>
          <w:sz w:val="22"/>
          <w:szCs w:val="22"/>
          <w:lang w:eastAsia="en-US" w:bidi="en-US"/>
        </w:rPr>
        <w:t xml:space="preserve">Valle Sagrado – Machu Picchu </w:t>
      </w:r>
      <w:r w:rsidRPr="00016E87">
        <w:rPr>
          <w:rFonts w:ascii="Arial" w:hAnsi="Arial" w:cs="Arial"/>
          <w:b/>
          <w:bCs/>
          <w:sz w:val="22"/>
          <w:szCs w:val="22"/>
          <w:lang w:eastAsia="en-US" w:bidi="en-US"/>
        </w:rPr>
        <w:t xml:space="preserve"> </w:t>
      </w:r>
    </w:p>
    <w:p w14:paraId="1968A7B0" w14:textId="641F6F19"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b/>
          <w:bCs/>
          <w:sz w:val="20"/>
          <w:szCs w:val="20"/>
          <w:lang w:eastAsia="en-US" w:bidi="en-US"/>
        </w:rPr>
        <w:t>Desayuno</w:t>
      </w:r>
      <w:r>
        <w:rPr>
          <w:rFonts w:ascii="Arial" w:hAnsi="Arial" w:cs="Arial"/>
          <w:sz w:val="20"/>
          <w:szCs w:val="20"/>
          <w:lang w:eastAsia="en-US" w:bidi="en-US"/>
        </w:rPr>
        <w:t>. Se</w:t>
      </w:r>
      <w:r w:rsidRPr="00016E87">
        <w:rPr>
          <w:rFonts w:ascii="Arial" w:hAnsi="Arial" w:cs="Arial"/>
          <w:sz w:val="20"/>
          <w:szCs w:val="20"/>
          <w:lang w:eastAsia="en-US" w:bidi="en-US"/>
        </w:rPr>
        <w:t>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5EF5D74A" w14:textId="7777777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sz w:val="20"/>
          <w:szCs w:val="20"/>
          <w:lang w:eastAsia="en-US" w:bidi="en-US"/>
        </w:rPr>
        <w:t xml:space="preserve">Se cree que este sitio arqueológico fue construido en 1450 por el Inca </w:t>
      </w:r>
      <w:proofErr w:type="spellStart"/>
      <w:r w:rsidRPr="00016E87">
        <w:rPr>
          <w:rFonts w:ascii="Arial" w:hAnsi="Arial" w:cs="Arial"/>
          <w:sz w:val="20"/>
          <w:szCs w:val="20"/>
          <w:lang w:eastAsia="en-US" w:bidi="en-US"/>
        </w:rPr>
        <w:t>Pachacutec</w:t>
      </w:r>
      <w:proofErr w:type="spellEnd"/>
      <w:r w:rsidRPr="00016E87">
        <w:rPr>
          <w:rFonts w:ascii="Arial" w:hAnsi="Arial" w:cs="Arial"/>
          <w:sz w:val="20"/>
          <w:szCs w:val="20"/>
          <w:lang w:eastAsia="en-US" w:bidi="en-US"/>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w:t>
      </w:r>
      <w:proofErr w:type="gramStart"/>
      <w:r w:rsidRPr="00016E87">
        <w:rPr>
          <w:rFonts w:ascii="Arial" w:hAnsi="Arial" w:cs="Arial"/>
          <w:sz w:val="20"/>
          <w:szCs w:val="20"/>
          <w:lang w:eastAsia="en-US" w:bidi="en-US"/>
        </w:rPr>
        <w:t>destacados..</w:t>
      </w:r>
      <w:proofErr w:type="gramEnd"/>
    </w:p>
    <w:p w14:paraId="18510F3F" w14:textId="3A020B32" w:rsidR="00016E87" w:rsidRDefault="00016E87" w:rsidP="00016E87">
      <w:pPr>
        <w:pStyle w:val="NormalWeb"/>
        <w:spacing w:before="0" w:beforeAutospacing="0" w:after="0" w:afterAutospacing="0"/>
        <w:jc w:val="both"/>
        <w:rPr>
          <w:rFonts w:ascii="Arial" w:hAnsi="Arial" w:cs="Arial"/>
          <w:b/>
          <w:bCs/>
          <w:sz w:val="20"/>
          <w:szCs w:val="20"/>
          <w:lang w:eastAsia="en-US" w:bidi="en-US"/>
        </w:rPr>
      </w:pPr>
      <w:r w:rsidRPr="00016E87">
        <w:rPr>
          <w:rFonts w:ascii="Arial" w:hAnsi="Arial" w:cs="Arial"/>
          <w:sz w:val="20"/>
          <w:szCs w:val="20"/>
          <w:lang w:eastAsia="en-US" w:bidi="en-US"/>
        </w:rPr>
        <w:t>Después de completar el recorrido, tomará el autobús a Aguas Calientes, donde disfrutará de un almuerzo en el restaurante de su elección.</w:t>
      </w:r>
      <w:r>
        <w:rPr>
          <w:rFonts w:ascii="Arial" w:hAnsi="Arial" w:cs="Arial"/>
          <w:sz w:val="20"/>
          <w:szCs w:val="20"/>
          <w:lang w:eastAsia="en-US" w:bidi="en-US"/>
        </w:rPr>
        <w:t xml:space="preserve"> </w:t>
      </w:r>
      <w:r>
        <w:rPr>
          <w:rFonts w:ascii="Arial" w:hAnsi="Arial" w:cs="Arial"/>
          <w:b/>
          <w:bCs/>
          <w:sz w:val="20"/>
          <w:szCs w:val="20"/>
          <w:lang w:eastAsia="en-US" w:bidi="en-US"/>
        </w:rPr>
        <w:t>Alojamiento</w:t>
      </w:r>
      <w:r>
        <w:rPr>
          <w:rFonts w:ascii="Arial" w:hAnsi="Arial" w:cs="Arial"/>
          <w:b/>
          <w:bCs/>
          <w:sz w:val="20"/>
          <w:szCs w:val="20"/>
          <w:lang w:eastAsia="en-US" w:bidi="en-US"/>
        </w:rPr>
        <w:t>.</w:t>
      </w:r>
    </w:p>
    <w:p w14:paraId="35AB5C08" w14:textId="7777777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p>
    <w:p w14:paraId="78C2A3CC" w14:textId="7777777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sz w:val="20"/>
          <w:szCs w:val="20"/>
          <w:lang w:eastAsia="en-US" w:bidi="en-US"/>
        </w:rPr>
        <w:t>*La hora del almuerzo puede variar según el ingreso a la ciudadela.</w:t>
      </w:r>
    </w:p>
    <w:p w14:paraId="5E12C6FD" w14:textId="7777777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sz w:val="20"/>
          <w:szCs w:val="20"/>
          <w:lang w:eastAsia="en-US" w:bidi="en-US"/>
        </w:rPr>
        <w:t>**Recuerde confirmar su reserva lo antes posible para proceder con la compra de entradas con anticipación debido al aforo limitado de la ciudadela. Las entradas están sujetas a disponibilidad.</w:t>
      </w:r>
    </w:p>
    <w:p w14:paraId="76B0CFFB" w14:textId="77777777" w:rsidR="00016E87" w:rsidRDefault="00016E87" w:rsidP="00016E87">
      <w:pPr>
        <w:pStyle w:val="NormalWeb"/>
        <w:spacing w:before="0" w:beforeAutospacing="0" w:after="0" w:afterAutospacing="0"/>
        <w:rPr>
          <w:rFonts w:ascii="Arial" w:hAnsi="Arial" w:cs="Arial"/>
          <w:sz w:val="20"/>
          <w:szCs w:val="20"/>
          <w:lang w:eastAsia="en-US" w:bidi="en-US"/>
        </w:rPr>
      </w:pPr>
    </w:p>
    <w:p w14:paraId="7F5AC140" w14:textId="60236AEE"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 xml:space="preserve">Día 6. Machu Picchu – Cusco </w:t>
      </w:r>
    </w:p>
    <w:p w14:paraId="57B4AF0E" w14:textId="58A0A8A9"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b/>
          <w:bCs/>
          <w:sz w:val="20"/>
          <w:szCs w:val="20"/>
          <w:lang w:eastAsia="en-US" w:bidi="en-US"/>
        </w:rPr>
        <w:t>Desayuno</w:t>
      </w:r>
      <w:r>
        <w:rPr>
          <w:rFonts w:ascii="Arial" w:hAnsi="Arial" w:cs="Arial"/>
          <w:sz w:val="20"/>
          <w:szCs w:val="20"/>
          <w:lang w:eastAsia="en-US" w:bidi="en-US"/>
        </w:rPr>
        <w:t xml:space="preserve">. </w:t>
      </w:r>
      <w:r w:rsidRPr="00016E87">
        <w:rPr>
          <w:rFonts w:ascii="Arial" w:hAnsi="Arial" w:cs="Arial"/>
          <w:sz w:val="20"/>
          <w:szCs w:val="20"/>
          <w:lang w:eastAsia="en-US" w:bidi="en-US"/>
        </w:rPr>
        <w:t xml:space="preserve">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w:t>
      </w:r>
      <w:proofErr w:type="gramStart"/>
      <w:r w:rsidRPr="00016E87">
        <w:rPr>
          <w:rFonts w:ascii="Arial" w:hAnsi="Arial" w:cs="Arial"/>
          <w:sz w:val="20"/>
          <w:szCs w:val="20"/>
          <w:lang w:eastAsia="en-US" w:bidi="en-US"/>
        </w:rPr>
        <w:t>Otra opción a visitar</w:t>
      </w:r>
      <w:proofErr w:type="gramEnd"/>
      <w:r w:rsidRPr="00016E87">
        <w:rPr>
          <w:rFonts w:ascii="Arial" w:hAnsi="Arial" w:cs="Arial"/>
          <w:sz w:val="20"/>
          <w:szCs w:val="20"/>
          <w:lang w:eastAsia="en-US" w:bidi="en-US"/>
        </w:rPr>
        <w:t xml:space="preserve"> es el puente inca, un camino militar secreto que controlaba el acceso a Machu Picchu. Por la tarde, aborda el tren de regreso a la estación de Ollantaytambo, el viaje en tren tomará una hora y media y, desde ahí, una movilidad te llevará a tu hotel en Cusco.</w:t>
      </w:r>
      <w:r>
        <w:rPr>
          <w:rFonts w:ascii="Arial" w:hAnsi="Arial" w:cs="Arial"/>
          <w:sz w:val="20"/>
          <w:szCs w:val="20"/>
          <w:lang w:eastAsia="en-US" w:bidi="en-US"/>
        </w:rPr>
        <w:t xml:space="preserve"> </w:t>
      </w:r>
      <w:r>
        <w:rPr>
          <w:rFonts w:ascii="Arial" w:hAnsi="Arial" w:cs="Arial"/>
          <w:b/>
          <w:bCs/>
          <w:sz w:val="20"/>
          <w:szCs w:val="20"/>
          <w:lang w:eastAsia="en-US" w:bidi="en-US"/>
        </w:rPr>
        <w:t>Alojamiento</w:t>
      </w:r>
      <w:r>
        <w:rPr>
          <w:rFonts w:ascii="Arial" w:hAnsi="Arial" w:cs="Arial"/>
          <w:b/>
          <w:bCs/>
          <w:sz w:val="20"/>
          <w:szCs w:val="20"/>
          <w:lang w:eastAsia="en-US" w:bidi="en-US"/>
        </w:rPr>
        <w:t>.</w:t>
      </w:r>
    </w:p>
    <w:p w14:paraId="4BC3B55A" w14:textId="77777777" w:rsidR="00016E87" w:rsidRDefault="00016E87" w:rsidP="00016E87">
      <w:pPr>
        <w:pStyle w:val="NormalWeb"/>
        <w:spacing w:before="0" w:beforeAutospacing="0" w:after="0" w:afterAutospacing="0"/>
        <w:rPr>
          <w:rFonts w:ascii="Arial" w:hAnsi="Arial" w:cs="Arial"/>
          <w:sz w:val="20"/>
          <w:szCs w:val="20"/>
          <w:lang w:eastAsia="en-US" w:bidi="en-US"/>
        </w:rPr>
      </w:pPr>
    </w:p>
    <w:p w14:paraId="7BFC624F"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6C5158B2"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1E7144E9"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532A306F"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1AD16A1E" w14:textId="77777777" w:rsidR="00016E87" w:rsidRDefault="00016E87" w:rsidP="00016E87">
      <w:pPr>
        <w:pStyle w:val="NormalWeb"/>
        <w:spacing w:before="0" w:beforeAutospacing="0" w:after="0" w:afterAutospacing="0"/>
        <w:rPr>
          <w:rFonts w:ascii="Arial" w:hAnsi="Arial" w:cs="Arial"/>
          <w:b/>
          <w:bCs/>
          <w:sz w:val="22"/>
          <w:szCs w:val="22"/>
          <w:lang w:eastAsia="en-US" w:bidi="en-US"/>
        </w:rPr>
      </w:pPr>
    </w:p>
    <w:p w14:paraId="47EF63D1" w14:textId="235A8EB7" w:rsid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lastRenderedPageBreak/>
        <w:t>D</w:t>
      </w:r>
      <w:r w:rsidRPr="00016E87">
        <w:rPr>
          <w:rFonts w:ascii="Arial" w:hAnsi="Arial" w:cs="Arial"/>
          <w:b/>
          <w:bCs/>
          <w:sz w:val="22"/>
          <w:szCs w:val="22"/>
          <w:lang w:eastAsia="en-US" w:bidi="en-US"/>
        </w:rPr>
        <w:t>ía</w:t>
      </w:r>
      <w:r w:rsidRPr="00016E87">
        <w:rPr>
          <w:rFonts w:ascii="Arial" w:hAnsi="Arial" w:cs="Arial"/>
          <w:b/>
          <w:bCs/>
          <w:sz w:val="22"/>
          <w:szCs w:val="22"/>
          <w:lang w:eastAsia="en-US" w:bidi="en-US"/>
        </w:rPr>
        <w:t xml:space="preserve"> 7</w:t>
      </w:r>
      <w:r w:rsidRPr="00016E87">
        <w:rPr>
          <w:rFonts w:ascii="Arial" w:hAnsi="Arial" w:cs="Arial"/>
          <w:b/>
          <w:bCs/>
          <w:sz w:val="22"/>
          <w:szCs w:val="22"/>
          <w:lang w:eastAsia="en-US" w:bidi="en-US"/>
        </w:rPr>
        <w:t xml:space="preserve">. </w:t>
      </w:r>
      <w:r>
        <w:rPr>
          <w:rFonts w:ascii="Arial" w:hAnsi="Arial" w:cs="Arial"/>
          <w:b/>
          <w:bCs/>
          <w:sz w:val="22"/>
          <w:szCs w:val="22"/>
          <w:lang w:eastAsia="en-US" w:bidi="en-US"/>
        </w:rPr>
        <w:t xml:space="preserve">Cusco – Puno </w:t>
      </w:r>
    </w:p>
    <w:p w14:paraId="0ED56646" w14:textId="2EF1E5E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b/>
          <w:bCs/>
          <w:sz w:val="20"/>
          <w:szCs w:val="20"/>
          <w:lang w:eastAsia="en-US" w:bidi="en-US"/>
        </w:rPr>
        <w:t>Desayuno</w:t>
      </w:r>
      <w:r>
        <w:rPr>
          <w:rFonts w:ascii="Arial" w:hAnsi="Arial" w:cs="Arial"/>
          <w:sz w:val="20"/>
          <w:szCs w:val="20"/>
          <w:lang w:eastAsia="en-US" w:bidi="en-US"/>
        </w:rPr>
        <w:t xml:space="preserve">. </w:t>
      </w:r>
      <w:r w:rsidRPr="00016E87">
        <w:rPr>
          <w:rFonts w:ascii="Arial" w:hAnsi="Arial" w:cs="Arial"/>
          <w:sz w:val="20"/>
          <w:szCs w:val="20"/>
          <w:lang w:eastAsia="en-US" w:bidi="en-US"/>
        </w:rPr>
        <w:t xml:space="preserve">Comienza tu viaje abordando el bus que te llevará de Cusco a Puno, recorriendo el fascinante paisaje de los Andes. La primera parada será en Andahuaylillas, un encantador pueblo ubicado a 40 kilómetros de Cusco que tiene como principal atracción su impresionante iglesia conocida como la “Capilla Sixtina de América”, debido a su interior barroco dorado y sus delicados frescos. Admira este hermoso monumento construido en el siglo XVI y echa un vistazo al órgano de tubos original, recientemente restaurado. Continúa hasta </w:t>
      </w:r>
      <w:proofErr w:type="spellStart"/>
      <w:r w:rsidRPr="00016E87">
        <w:rPr>
          <w:rFonts w:ascii="Arial" w:hAnsi="Arial" w:cs="Arial"/>
          <w:sz w:val="20"/>
          <w:szCs w:val="20"/>
          <w:lang w:eastAsia="en-US" w:bidi="en-US"/>
        </w:rPr>
        <w:t>Racchi</w:t>
      </w:r>
      <w:proofErr w:type="spellEnd"/>
      <w:r w:rsidRPr="00016E87">
        <w:rPr>
          <w:rFonts w:ascii="Arial" w:hAnsi="Arial" w:cs="Arial"/>
          <w:sz w:val="20"/>
          <w:szCs w:val="20"/>
          <w:lang w:eastAsia="en-US" w:bidi="en-US"/>
        </w:rPr>
        <w:t xml:space="preserve"> y maravíllate ante el imponente templo de </w:t>
      </w:r>
      <w:proofErr w:type="spellStart"/>
      <w:r w:rsidRPr="00016E87">
        <w:rPr>
          <w:rFonts w:ascii="Arial" w:hAnsi="Arial" w:cs="Arial"/>
          <w:sz w:val="20"/>
          <w:szCs w:val="20"/>
          <w:lang w:eastAsia="en-US" w:bidi="en-US"/>
        </w:rPr>
        <w:t>Wiracocha</w:t>
      </w:r>
      <w:proofErr w:type="spellEnd"/>
      <w:r w:rsidRPr="00016E87">
        <w:rPr>
          <w:rFonts w:ascii="Arial" w:hAnsi="Arial" w:cs="Arial"/>
          <w:sz w:val="20"/>
          <w:szCs w:val="20"/>
          <w:lang w:eastAsia="en-US" w:bidi="en-US"/>
        </w:rPr>
        <w:t xml:space="preserve">, un interesante edificio rectangular, similar a un muro con ventanas y puertas, de 30 metros de ancho por 20 de alto. Tras la visita, se llega a disfrutar de un delicioso almuerzo en Sicuani, seguido de una breve parada en La Raya, el punto más alto del trayecto a 4,313 metros sobre el nivel del mar. A continuación, visitarás el pueblo de </w:t>
      </w:r>
      <w:proofErr w:type="spellStart"/>
      <w:r w:rsidRPr="00016E87">
        <w:rPr>
          <w:rFonts w:ascii="Arial" w:hAnsi="Arial" w:cs="Arial"/>
          <w:sz w:val="20"/>
          <w:szCs w:val="20"/>
          <w:lang w:eastAsia="en-US" w:bidi="en-US"/>
        </w:rPr>
        <w:t>Pukará</w:t>
      </w:r>
      <w:proofErr w:type="spellEnd"/>
      <w:r w:rsidRPr="00016E87">
        <w:rPr>
          <w:rFonts w:ascii="Arial" w:hAnsi="Arial" w:cs="Arial"/>
          <w:sz w:val="20"/>
          <w:szCs w:val="20"/>
          <w:lang w:eastAsia="en-US" w:bidi="en-US"/>
        </w:rPr>
        <w:t>, el primer asentamiento urbano cercano al lago Titicaca que se desarrolló entre los años 100 y 200 d.C. Visita su interesante museo lítico, antes de dirigirte a la ciudad de Puno. Un representante te recibirá en el hotel para asistirte con el registro.</w:t>
      </w:r>
      <w:r>
        <w:rPr>
          <w:rFonts w:ascii="Arial" w:hAnsi="Arial" w:cs="Arial"/>
          <w:sz w:val="20"/>
          <w:szCs w:val="20"/>
          <w:lang w:eastAsia="en-US" w:bidi="en-US"/>
        </w:rPr>
        <w:t xml:space="preserve"> </w:t>
      </w:r>
      <w:proofErr w:type="gramStart"/>
      <w:r>
        <w:rPr>
          <w:rFonts w:ascii="Arial" w:hAnsi="Arial" w:cs="Arial"/>
          <w:b/>
          <w:bCs/>
          <w:sz w:val="20"/>
          <w:szCs w:val="20"/>
          <w:lang w:eastAsia="en-US" w:bidi="en-US"/>
        </w:rPr>
        <w:t>Alojamiento</w:t>
      </w:r>
      <w:proofErr w:type="gramEnd"/>
    </w:p>
    <w:p w14:paraId="4A473D33" w14:textId="77777777" w:rsidR="005251AA" w:rsidRPr="00016E87" w:rsidRDefault="005251AA" w:rsidP="00016E87">
      <w:pPr>
        <w:spacing w:after="0" w:line="240" w:lineRule="auto"/>
        <w:rPr>
          <w:rFonts w:ascii="Arial" w:hAnsi="Arial" w:cs="Arial"/>
          <w:sz w:val="20"/>
          <w:szCs w:val="20"/>
          <w:lang w:val="es-MX"/>
        </w:rPr>
      </w:pPr>
    </w:p>
    <w:p w14:paraId="66CDED94" w14:textId="6A836634" w:rsidR="00016E87" w:rsidRPr="00016E87" w:rsidRDefault="00016E87" w:rsidP="00016E87">
      <w:pPr>
        <w:pStyle w:val="NormalWeb"/>
        <w:spacing w:before="0" w:beforeAutospacing="0" w:after="0" w:afterAutospacing="0"/>
        <w:rPr>
          <w:rFonts w:ascii="Arial" w:hAnsi="Arial" w:cs="Arial"/>
          <w:sz w:val="20"/>
          <w:szCs w:val="20"/>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 xml:space="preserve">ía 8. Puno – Lago Titicaca: Islas d ellos Uros y Taquile </w:t>
      </w:r>
    </w:p>
    <w:p w14:paraId="0520269A" w14:textId="4308EAD6"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b/>
          <w:bCs/>
          <w:sz w:val="20"/>
          <w:szCs w:val="20"/>
          <w:lang w:eastAsia="en-US" w:bidi="en-US"/>
        </w:rPr>
        <w:t>Desayuno</w:t>
      </w:r>
      <w:r>
        <w:rPr>
          <w:rFonts w:ascii="Arial" w:hAnsi="Arial" w:cs="Arial"/>
          <w:sz w:val="20"/>
          <w:szCs w:val="20"/>
          <w:lang w:eastAsia="en-US" w:bidi="en-US"/>
        </w:rPr>
        <w:t xml:space="preserve">. </w:t>
      </w:r>
      <w:r w:rsidRPr="00016E87">
        <w:rPr>
          <w:rFonts w:ascii="Arial" w:hAnsi="Arial" w:cs="Arial"/>
          <w:sz w:val="20"/>
          <w:szCs w:val="20"/>
          <w:lang w:eastAsia="en-US" w:bidi="en-US"/>
        </w:rPr>
        <w:t>Eres trasladado hasta el puerto de Puno, donde un bote te espera para llevarte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continúa tu viaje a la isla de Taquile, un bonito pedazo de cielo que otrora perteneció al Imperio inca. Todavía se pueden apreciar vestigios de esta cultura en sus estructuras. Una vez allí, habrá una sesión informativa sobre la isla y presenciarás una actividad cultural. Tras un delicioso almuerzo, comenzarás tu regreso a Puno.</w:t>
      </w:r>
      <w:r>
        <w:rPr>
          <w:rFonts w:ascii="Arial" w:hAnsi="Arial" w:cs="Arial"/>
          <w:sz w:val="20"/>
          <w:szCs w:val="20"/>
          <w:lang w:eastAsia="en-US" w:bidi="en-US"/>
        </w:rPr>
        <w:t xml:space="preserve"> </w:t>
      </w:r>
      <w:r>
        <w:rPr>
          <w:rFonts w:ascii="Arial" w:hAnsi="Arial" w:cs="Arial"/>
          <w:b/>
          <w:bCs/>
          <w:sz w:val="20"/>
          <w:szCs w:val="20"/>
          <w:lang w:eastAsia="en-US" w:bidi="en-US"/>
        </w:rPr>
        <w:t>Alojamiento</w:t>
      </w:r>
      <w:r>
        <w:rPr>
          <w:rFonts w:ascii="Arial" w:hAnsi="Arial" w:cs="Arial"/>
          <w:b/>
          <w:bCs/>
          <w:sz w:val="20"/>
          <w:szCs w:val="20"/>
          <w:lang w:eastAsia="en-US" w:bidi="en-US"/>
        </w:rPr>
        <w:t>.</w:t>
      </w:r>
    </w:p>
    <w:p w14:paraId="41176EFC" w14:textId="77777777" w:rsidR="00016E87" w:rsidRDefault="00016E87" w:rsidP="00016E87">
      <w:pPr>
        <w:pStyle w:val="NormalWeb"/>
        <w:spacing w:before="0" w:beforeAutospacing="0" w:after="0" w:afterAutospacing="0"/>
        <w:rPr>
          <w:rFonts w:ascii="Arial" w:hAnsi="Arial" w:cs="Arial"/>
          <w:sz w:val="20"/>
          <w:szCs w:val="20"/>
          <w:lang w:eastAsia="en-US" w:bidi="en-US"/>
        </w:rPr>
      </w:pPr>
    </w:p>
    <w:p w14:paraId="15AB6793" w14:textId="2E1BF675" w:rsidR="00016E87" w:rsidRPr="00FD62BE" w:rsidRDefault="00FD62BE" w:rsidP="00016E87">
      <w:pPr>
        <w:pStyle w:val="NormalWeb"/>
        <w:spacing w:before="0" w:beforeAutospacing="0" w:after="0" w:afterAutospacing="0"/>
        <w:rPr>
          <w:rFonts w:ascii="Arial" w:hAnsi="Arial" w:cs="Arial"/>
          <w:b/>
          <w:bCs/>
          <w:sz w:val="22"/>
          <w:szCs w:val="22"/>
          <w:lang w:eastAsia="en-US" w:bidi="en-US"/>
        </w:rPr>
      </w:pPr>
      <w:r w:rsidRPr="00FD62BE">
        <w:rPr>
          <w:rFonts w:ascii="Arial" w:hAnsi="Arial" w:cs="Arial"/>
          <w:b/>
          <w:bCs/>
          <w:sz w:val="22"/>
          <w:szCs w:val="22"/>
          <w:lang w:eastAsia="en-US" w:bidi="en-US"/>
        </w:rPr>
        <w:t xml:space="preserve">Día 9. Puno – México </w:t>
      </w:r>
    </w:p>
    <w:p w14:paraId="6BB13A55" w14:textId="7777777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r w:rsidRPr="00016E87">
        <w:rPr>
          <w:rFonts w:ascii="Arial" w:hAnsi="Arial" w:cs="Arial"/>
          <w:sz w:val="20"/>
          <w:szCs w:val="20"/>
          <w:lang w:eastAsia="en-US" w:bidi="en-US"/>
        </w:rPr>
        <w:t>Un servicio de transporte te llevará desde el hotel seleccionado hasta el aeropuerto de Juliaca para tomar el vuelo de salida de la ciudad.</w:t>
      </w:r>
    </w:p>
    <w:p w14:paraId="4763D6AC" w14:textId="77777777" w:rsidR="00016E87" w:rsidRDefault="00016E87" w:rsidP="00016E87">
      <w:pPr>
        <w:spacing w:after="0" w:line="240" w:lineRule="auto"/>
        <w:rPr>
          <w:rFonts w:ascii="Arial" w:hAnsi="Arial" w:cs="Arial"/>
          <w:b/>
          <w:bCs/>
          <w:lang w:val="es-MX"/>
        </w:rPr>
      </w:pPr>
    </w:p>
    <w:p w14:paraId="2832CA66" w14:textId="1FB8905C" w:rsidR="000D5FA8" w:rsidRDefault="00834C88" w:rsidP="00FD62BE">
      <w:pPr>
        <w:pStyle w:val="Sinespaciado"/>
        <w:jc w:val="both"/>
        <w:rPr>
          <w:rFonts w:ascii="Arial" w:hAnsi="Arial" w:cs="Arial"/>
          <w:sz w:val="20"/>
          <w:szCs w:val="20"/>
          <w:lang w:val="es-MX"/>
        </w:rPr>
      </w:pPr>
      <w:r w:rsidRPr="002225DB">
        <w:rPr>
          <w:rFonts w:ascii="Arial" w:hAnsi="Arial" w:cs="Arial"/>
          <w:b/>
          <w:sz w:val="20"/>
          <w:szCs w:val="20"/>
          <w:lang w:val="es-ES"/>
        </w:rPr>
        <w:t xml:space="preserve">INCLUYE: </w:t>
      </w:r>
    </w:p>
    <w:p w14:paraId="653E29A3"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Excursiones en servicio compartido (SIM) operado con guía bilingüe (español e inglés).</w:t>
      </w:r>
    </w:p>
    <w:p w14:paraId="1CD04887"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Dos noches de alojamiento en Lima, dos noches de alojamiento en Cusco, una noche de alojamiento en Valle Sagrado, una noche de alojamiento en Aguas Calientes (Machu Picchu Pueblo) y dos noches de alojamiento en Puno.</w:t>
      </w:r>
    </w:p>
    <w:p w14:paraId="7D7B359C"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Desayuno diario en el hotel desde el día 2.</w:t>
      </w:r>
    </w:p>
    <w:p w14:paraId="7AC4A851"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Almuerzo el día 4 en Valle Sagrado, el día 5 en Machu Picchu Pueblo, el día 7 en Cusco y el día 8 en Puno.</w:t>
      </w:r>
    </w:p>
    <w:p w14:paraId="657A14FF"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Primer traslado del aeropuerto al hotel en privado con representante en Lima.</w:t>
      </w:r>
    </w:p>
    <w:p w14:paraId="1784784B"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Traslado del hotel al aeropuerto en privado con chofer trasladista en Lima.</w:t>
      </w:r>
    </w:p>
    <w:p w14:paraId="5007A02C"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Traslados del/al aeropuerto en privado con representante en Cusco.</w:t>
      </w:r>
    </w:p>
    <w:p w14:paraId="4F98AA66"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Traslado del hotel al aeropuerto en privado con representante en Puno.</w:t>
      </w:r>
    </w:p>
    <w:p w14:paraId="2ECDF2E8"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Traslados del/a la estación de tren o estación de bus en compartido.</w:t>
      </w:r>
    </w:p>
    <w:p w14:paraId="2DEC7EAE" w14:textId="77777777" w:rsidR="00FD62BE" w:rsidRPr="00FD62BE" w:rsidRDefault="00FD62BE" w:rsidP="00FD62BE">
      <w:pPr>
        <w:pStyle w:val="NormalWeb"/>
        <w:numPr>
          <w:ilvl w:val="0"/>
          <w:numId w:val="40"/>
        </w:numPr>
        <w:spacing w:before="0" w:beforeAutospacing="0" w:after="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 xml:space="preserve">Tren a Machu Picchu en servicio regular (Voyager o </w:t>
      </w:r>
      <w:proofErr w:type="spellStart"/>
      <w:r w:rsidRPr="00FD62BE">
        <w:rPr>
          <w:rFonts w:ascii="Arial" w:hAnsi="Arial" w:cs="Arial"/>
          <w:sz w:val="20"/>
          <w:szCs w:val="20"/>
          <w:lang w:val="es-ES" w:eastAsia="en-US" w:bidi="en-US"/>
        </w:rPr>
        <w:t>Expedition</w:t>
      </w:r>
      <w:proofErr w:type="spellEnd"/>
      <w:r w:rsidRPr="00FD62BE">
        <w:rPr>
          <w:rFonts w:ascii="Arial" w:hAnsi="Arial" w:cs="Arial"/>
          <w:sz w:val="20"/>
          <w:szCs w:val="20"/>
          <w:lang w:val="es-ES" w:eastAsia="en-US" w:bidi="en-US"/>
        </w:rPr>
        <w:t xml:space="preserve">). Para categoría lujo, se considera el tren en servicio superior (360 o </w:t>
      </w:r>
      <w:proofErr w:type="spellStart"/>
      <w:r w:rsidRPr="00FD62BE">
        <w:rPr>
          <w:rFonts w:ascii="Arial" w:hAnsi="Arial" w:cs="Arial"/>
          <w:sz w:val="20"/>
          <w:szCs w:val="20"/>
          <w:lang w:val="es-ES" w:eastAsia="en-US" w:bidi="en-US"/>
        </w:rPr>
        <w:t>Vistadome</w:t>
      </w:r>
      <w:proofErr w:type="spellEnd"/>
      <w:r w:rsidRPr="00FD62BE">
        <w:rPr>
          <w:rFonts w:ascii="Arial" w:hAnsi="Arial" w:cs="Arial"/>
          <w:sz w:val="20"/>
          <w:szCs w:val="20"/>
          <w:lang w:val="es-ES" w:eastAsia="en-US" w:bidi="en-US"/>
        </w:rPr>
        <w:t>).</w:t>
      </w:r>
    </w:p>
    <w:p w14:paraId="64C4AF3A" w14:textId="77777777" w:rsidR="00FD62BE" w:rsidRDefault="00FD62BE" w:rsidP="00FD62BE">
      <w:pPr>
        <w:pStyle w:val="NormalWeb"/>
        <w:numPr>
          <w:ilvl w:val="0"/>
          <w:numId w:val="40"/>
        </w:numPr>
        <w:spacing w:before="0" w:beforeAutospacing="0" w:after="120" w:afterAutospacing="0"/>
        <w:ind w:left="587"/>
        <w:jc w:val="both"/>
        <w:textAlignment w:val="baseline"/>
        <w:rPr>
          <w:rFonts w:ascii="Arial" w:hAnsi="Arial" w:cs="Arial"/>
          <w:sz w:val="20"/>
          <w:szCs w:val="20"/>
          <w:lang w:val="es-ES" w:eastAsia="en-US" w:bidi="en-US"/>
        </w:rPr>
      </w:pPr>
      <w:r w:rsidRPr="00FD62BE">
        <w:rPr>
          <w:rFonts w:ascii="Arial" w:hAnsi="Arial" w:cs="Arial"/>
          <w:sz w:val="20"/>
          <w:szCs w:val="20"/>
          <w:lang w:val="es-ES" w:eastAsia="en-US" w:bidi="en-US"/>
        </w:rPr>
        <w:t xml:space="preserve">Todas las visitas indicadas en el programa: Casa Aliaga, Catedral y Museo Larco en Lima; Templo de Coricancha, Catedral, Sacsayhuamán, </w:t>
      </w:r>
      <w:proofErr w:type="spellStart"/>
      <w:r w:rsidRPr="00FD62BE">
        <w:rPr>
          <w:rFonts w:ascii="Arial" w:hAnsi="Arial" w:cs="Arial"/>
          <w:sz w:val="20"/>
          <w:szCs w:val="20"/>
          <w:lang w:val="es-ES" w:eastAsia="en-US" w:bidi="en-US"/>
        </w:rPr>
        <w:t>Qenqo</w:t>
      </w:r>
      <w:proofErr w:type="spellEnd"/>
      <w:r w:rsidRPr="00FD62BE">
        <w:rPr>
          <w:rFonts w:ascii="Arial" w:hAnsi="Arial" w:cs="Arial"/>
          <w:sz w:val="20"/>
          <w:szCs w:val="20"/>
          <w:lang w:val="es-ES" w:eastAsia="en-US" w:bidi="en-US"/>
        </w:rPr>
        <w:t xml:space="preserve">, </w:t>
      </w:r>
      <w:proofErr w:type="spellStart"/>
      <w:r w:rsidRPr="00FD62BE">
        <w:rPr>
          <w:rFonts w:ascii="Arial" w:hAnsi="Arial" w:cs="Arial"/>
          <w:sz w:val="20"/>
          <w:szCs w:val="20"/>
          <w:lang w:val="es-ES" w:eastAsia="en-US" w:bidi="en-US"/>
        </w:rPr>
        <w:t>PukaPukará</w:t>
      </w:r>
      <w:proofErr w:type="spellEnd"/>
      <w:r w:rsidRPr="00FD62BE">
        <w:rPr>
          <w:rFonts w:ascii="Arial" w:hAnsi="Arial" w:cs="Arial"/>
          <w:sz w:val="20"/>
          <w:szCs w:val="20"/>
          <w:lang w:val="es-ES" w:eastAsia="en-US" w:bidi="en-US"/>
        </w:rPr>
        <w:t xml:space="preserve"> y Tambomachay en Cusco; Chinchero y Fortaleza de Ollantaytambo en Valle Sagrado; Machu Picchu el día 5; Andahuaylillas, </w:t>
      </w:r>
      <w:proofErr w:type="spellStart"/>
      <w:r w:rsidRPr="00FD62BE">
        <w:rPr>
          <w:rFonts w:ascii="Arial" w:hAnsi="Arial" w:cs="Arial"/>
          <w:sz w:val="20"/>
          <w:szCs w:val="20"/>
          <w:lang w:val="es-ES" w:eastAsia="en-US" w:bidi="en-US"/>
        </w:rPr>
        <w:t>Racchi</w:t>
      </w:r>
      <w:proofErr w:type="spellEnd"/>
      <w:r w:rsidRPr="00FD62BE">
        <w:rPr>
          <w:rFonts w:ascii="Arial" w:hAnsi="Arial" w:cs="Arial"/>
          <w:sz w:val="20"/>
          <w:szCs w:val="20"/>
          <w:lang w:val="es-ES" w:eastAsia="en-US" w:bidi="en-US"/>
        </w:rPr>
        <w:t xml:space="preserve"> y Museo </w:t>
      </w:r>
      <w:proofErr w:type="spellStart"/>
      <w:r w:rsidRPr="00FD62BE">
        <w:rPr>
          <w:rFonts w:ascii="Arial" w:hAnsi="Arial" w:cs="Arial"/>
          <w:sz w:val="20"/>
          <w:szCs w:val="20"/>
          <w:lang w:val="es-ES" w:eastAsia="en-US" w:bidi="en-US"/>
        </w:rPr>
        <w:t>Pukará</w:t>
      </w:r>
      <w:proofErr w:type="spellEnd"/>
      <w:r w:rsidRPr="00FD62BE">
        <w:rPr>
          <w:rFonts w:ascii="Arial" w:hAnsi="Arial" w:cs="Arial"/>
          <w:sz w:val="20"/>
          <w:szCs w:val="20"/>
          <w:lang w:val="es-ES" w:eastAsia="en-US" w:bidi="en-US"/>
        </w:rPr>
        <w:t xml:space="preserve"> en ruta Cusco – Puno e Islas de los Uros y Taquile en Puno. Boleto Turístico de Cusco (BTC </w:t>
      </w:r>
      <w:proofErr w:type="gramStart"/>
      <w:r w:rsidRPr="00FD62BE">
        <w:rPr>
          <w:rFonts w:ascii="Arial" w:hAnsi="Arial" w:cs="Arial"/>
          <w:sz w:val="20"/>
          <w:szCs w:val="20"/>
          <w:lang w:val="es-ES" w:eastAsia="en-US" w:bidi="en-US"/>
        </w:rPr>
        <w:t>ticket</w:t>
      </w:r>
      <w:proofErr w:type="gramEnd"/>
      <w:r w:rsidRPr="00FD62BE">
        <w:rPr>
          <w:rFonts w:ascii="Arial" w:hAnsi="Arial" w:cs="Arial"/>
          <w:sz w:val="20"/>
          <w:szCs w:val="20"/>
          <w:lang w:val="es-ES" w:eastAsia="en-US" w:bidi="en-US"/>
        </w:rPr>
        <w:t>) incluido.</w:t>
      </w:r>
    </w:p>
    <w:p w14:paraId="64723CEB" w14:textId="4FBB087A" w:rsidR="00FD62BE" w:rsidRPr="00FD62BE" w:rsidRDefault="00FD62BE" w:rsidP="00FD62BE">
      <w:pPr>
        <w:pStyle w:val="NormalWeb"/>
        <w:numPr>
          <w:ilvl w:val="0"/>
          <w:numId w:val="40"/>
        </w:numPr>
        <w:spacing w:before="0" w:beforeAutospacing="0" w:after="120" w:afterAutospacing="0"/>
        <w:ind w:left="587"/>
        <w:jc w:val="both"/>
        <w:textAlignment w:val="baseline"/>
        <w:rPr>
          <w:rFonts w:ascii="Arial" w:hAnsi="Arial" w:cs="Arial"/>
          <w:sz w:val="20"/>
          <w:szCs w:val="20"/>
          <w:lang w:val="es-ES" w:eastAsia="en-US" w:bidi="en-US"/>
        </w:rPr>
      </w:pPr>
      <w:r>
        <w:rPr>
          <w:rFonts w:ascii="Arial" w:hAnsi="Arial" w:cs="Arial"/>
          <w:sz w:val="20"/>
          <w:szCs w:val="20"/>
          <w:lang w:val="es-ES" w:eastAsia="en-US" w:bidi="en-US"/>
        </w:rPr>
        <w:t>Tarjeta básica de asistencia al viajero.</w:t>
      </w:r>
    </w:p>
    <w:p w14:paraId="3F8B7AC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lastRenderedPageBreak/>
        <w:t>No Incluye:</w:t>
      </w:r>
    </w:p>
    <w:p w14:paraId="64F20852"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4361E7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B3A70B4"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C025DD8" w14:textId="4BF6AEEC" w:rsidR="004A39D4"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 xml:space="preserve">Propinas a mucamas, botones, guías, chóferes. </w:t>
      </w:r>
    </w:p>
    <w:p w14:paraId="51A17F08" w14:textId="6590D6DD" w:rsidR="00F419AE" w:rsidRDefault="00F419AE" w:rsidP="00F419AE">
      <w:pPr>
        <w:pStyle w:val="Sinespaciado"/>
        <w:rPr>
          <w:rFonts w:ascii="Arial" w:hAnsi="Arial" w:cs="Arial"/>
          <w:sz w:val="20"/>
          <w:szCs w:val="20"/>
          <w:lang w:val="es-ES"/>
        </w:rPr>
      </w:pPr>
    </w:p>
    <w:p w14:paraId="008FC5F0" w14:textId="26A94003" w:rsidR="00F419AE" w:rsidRDefault="00F419AE" w:rsidP="00F419A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404"/>
        <w:gridCol w:w="432"/>
      </w:tblGrid>
      <w:tr w:rsidR="00FD62BE" w:rsidRPr="00FD62BE" w14:paraId="0C78DF7E" w14:textId="77777777" w:rsidTr="00FD62BE">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7254947" w14:textId="77777777" w:rsidR="00FD62BE" w:rsidRPr="00FD62BE" w:rsidRDefault="00FD62BE" w:rsidP="00FD62BE">
            <w:pPr>
              <w:spacing w:after="0" w:line="240" w:lineRule="auto"/>
              <w:jc w:val="center"/>
              <w:rPr>
                <w:rFonts w:ascii="Calibri" w:hAnsi="Calibri" w:cs="Calibri"/>
                <w:b/>
                <w:bCs/>
                <w:color w:val="FFFFFF"/>
                <w:sz w:val="20"/>
                <w:szCs w:val="20"/>
                <w:lang w:val="es-MX" w:eastAsia="es-MX" w:bidi="ar-SA"/>
              </w:rPr>
            </w:pPr>
            <w:r w:rsidRPr="00FD62BE">
              <w:rPr>
                <w:rFonts w:ascii="Calibri" w:hAnsi="Calibri" w:cs="Calibri"/>
                <w:b/>
                <w:bCs/>
                <w:color w:val="FFFFFF"/>
                <w:sz w:val="20"/>
                <w:szCs w:val="20"/>
                <w:lang w:val="es-MX" w:eastAsia="es-MX" w:bidi="ar-SA"/>
              </w:rPr>
              <w:t>LISTA DE HOTELES (Previstos o similares)</w:t>
            </w:r>
          </w:p>
        </w:tc>
      </w:tr>
      <w:tr w:rsidR="00FD62BE" w:rsidRPr="00FD62BE" w14:paraId="2FC412E6" w14:textId="77777777" w:rsidTr="00FD62BE">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422AF2E"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1A7395A"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74FE9AA"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CAT</w:t>
            </w:r>
          </w:p>
        </w:tc>
      </w:tr>
      <w:tr w:rsidR="00FD62BE" w:rsidRPr="00FD62BE" w14:paraId="467F1D20"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15C9DD"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EEDE1A0"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76F595C2"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T</w:t>
            </w:r>
          </w:p>
        </w:tc>
      </w:tr>
      <w:tr w:rsidR="00FD62BE" w:rsidRPr="00FD62BE" w14:paraId="3433E817"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8D32F6"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4E8D524"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DAZZLER </w:t>
            </w:r>
          </w:p>
        </w:tc>
        <w:tc>
          <w:tcPr>
            <w:tcW w:w="0" w:type="auto"/>
            <w:tcBorders>
              <w:right w:val="single" w:sz="6" w:space="0" w:color="716BC1"/>
            </w:tcBorders>
            <w:tcMar>
              <w:top w:w="0" w:type="dxa"/>
              <w:left w:w="45" w:type="dxa"/>
              <w:bottom w:w="0" w:type="dxa"/>
              <w:right w:w="45" w:type="dxa"/>
            </w:tcMar>
            <w:vAlign w:val="center"/>
            <w:hideMark/>
          </w:tcPr>
          <w:p w14:paraId="5345B4BF"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P</w:t>
            </w:r>
          </w:p>
        </w:tc>
      </w:tr>
      <w:tr w:rsidR="00FD62BE" w:rsidRPr="00FD62BE" w14:paraId="12083D8F"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5B98FD"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3090B8F"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4D0D4B22"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S</w:t>
            </w:r>
          </w:p>
        </w:tc>
      </w:tr>
      <w:tr w:rsidR="00FD62BE" w:rsidRPr="00FD62BE" w14:paraId="4119FE96" w14:textId="77777777" w:rsidTr="00FD62B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2E4122"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685994E"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E572B04"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L</w:t>
            </w:r>
          </w:p>
        </w:tc>
      </w:tr>
      <w:tr w:rsidR="00FD62BE" w:rsidRPr="00FD62BE" w14:paraId="6B9C28E1"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489AEF"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56C7F85"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2E64C9BD"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T</w:t>
            </w:r>
          </w:p>
        </w:tc>
      </w:tr>
      <w:tr w:rsidR="00FD62BE" w:rsidRPr="00FD62BE" w14:paraId="36C8E2A8"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0D93C0B"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8E15907"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48210BA7"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P</w:t>
            </w:r>
          </w:p>
        </w:tc>
      </w:tr>
      <w:tr w:rsidR="00FD62BE" w:rsidRPr="00FD62BE" w14:paraId="23E36B55"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AC0A77"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A1A635B"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CASA ANDINA / PLAZA DE ARMAS HOTEL</w:t>
            </w:r>
          </w:p>
        </w:tc>
        <w:tc>
          <w:tcPr>
            <w:tcW w:w="0" w:type="auto"/>
            <w:tcBorders>
              <w:right w:val="single" w:sz="6" w:space="0" w:color="716BC1"/>
            </w:tcBorders>
            <w:tcMar>
              <w:top w:w="0" w:type="dxa"/>
              <w:left w:w="45" w:type="dxa"/>
              <w:bottom w:w="0" w:type="dxa"/>
              <w:right w:w="45" w:type="dxa"/>
            </w:tcMar>
            <w:vAlign w:val="center"/>
            <w:hideMark/>
          </w:tcPr>
          <w:p w14:paraId="316251A8"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S</w:t>
            </w:r>
          </w:p>
        </w:tc>
      </w:tr>
      <w:tr w:rsidR="00FD62BE" w:rsidRPr="00FD62BE" w14:paraId="5064B8B1" w14:textId="77777777" w:rsidTr="00FD62BE">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699526D"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2FC026E"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8F5FFD7"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L</w:t>
            </w:r>
          </w:p>
        </w:tc>
      </w:tr>
      <w:tr w:rsidR="00FD62BE" w:rsidRPr="00FD62BE" w14:paraId="5A0376B7"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0E331F"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12CBF76B"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35DF7E77"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T</w:t>
            </w:r>
          </w:p>
        </w:tc>
      </w:tr>
      <w:tr w:rsidR="00FD62BE" w:rsidRPr="00FD62BE" w14:paraId="6E53A282"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1EE425D"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C74DB9A"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6A197969"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P</w:t>
            </w:r>
          </w:p>
        </w:tc>
      </w:tr>
      <w:tr w:rsidR="00FD62BE" w:rsidRPr="00FD62BE" w14:paraId="6E3C544B"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98E4E9D"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36A9A68"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2BB23231"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S</w:t>
            </w:r>
          </w:p>
        </w:tc>
      </w:tr>
      <w:tr w:rsidR="00FD62BE" w:rsidRPr="00FD62BE" w14:paraId="0567A96E" w14:textId="77777777" w:rsidTr="00FD62BE">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B7AC0ED"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F480B5B"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9E871EF"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L</w:t>
            </w:r>
          </w:p>
        </w:tc>
      </w:tr>
      <w:tr w:rsidR="00FD62BE" w:rsidRPr="00FD62BE" w14:paraId="13C9AE40"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DB9F00"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MACHU PICCHU</w:t>
            </w:r>
          </w:p>
        </w:tc>
        <w:tc>
          <w:tcPr>
            <w:tcW w:w="0" w:type="auto"/>
            <w:shd w:val="clear" w:color="auto" w:fill="FFFFFF"/>
            <w:tcMar>
              <w:top w:w="0" w:type="dxa"/>
              <w:left w:w="45" w:type="dxa"/>
              <w:bottom w:w="0" w:type="dxa"/>
              <w:right w:w="45" w:type="dxa"/>
            </w:tcMar>
            <w:vAlign w:val="center"/>
            <w:hideMark/>
          </w:tcPr>
          <w:p w14:paraId="286FAC20" w14:textId="77777777" w:rsidR="00FD62BE" w:rsidRPr="00FD62BE" w:rsidRDefault="00FD62BE" w:rsidP="00FD62BE">
            <w:pPr>
              <w:spacing w:after="0" w:line="240" w:lineRule="auto"/>
              <w:rPr>
                <w:rFonts w:ascii="Calibri" w:hAnsi="Calibri" w:cs="Calibri"/>
                <w:sz w:val="20"/>
                <w:szCs w:val="20"/>
                <w:lang w:eastAsia="es-MX" w:bidi="ar-SA"/>
              </w:rPr>
            </w:pPr>
            <w:r w:rsidRPr="00FD62BE">
              <w:rPr>
                <w:rFonts w:ascii="Calibri" w:hAnsi="Calibri" w:cs="Calibri"/>
                <w:sz w:val="20"/>
                <w:szCs w:val="20"/>
                <w:lang w:eastAsia="es-MX" w:bidi="ar-SA"/>
              </w:rPr>
              <w:t>FLOWER´S HOUSE MACHU PICCHU</w:t>
            </w:r>
          </w:p>
        </w:tc>
        <w:tc>
          <w:tcPr>
            <w:tcW w:w="0" w:type="auto"/>
            <w:tcBorders>
              <w:right w:val="single" w:sz="6" w:space="0" w:color="716BC1"/>
            </w:tcBorders>
            <w:tcMar>
              <w:top w:w="0" w:type="dxa"/>
              <w:left w:w="45" w:type="dxa"/>
              <w:bottom w:w="0" w:type="dxa"/>
              <w:right w:w="45" w:type="dxa"/>
            </w:tcMar>
            <w:vAlign w:val="center"/>
            <w:hideMark/>
          </w:tcPr>
          <w:p w14:paraId="5F2B1B78"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T</w:t>
            </w:r>
          </w:p>
        </w:tc>
      </w:tr>
      <w:tr w:rsidR="00FD62BE" w:rsidRPr="00FD62BE" w14:paraId="7ACA6BA7"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B2E970E"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565CAB5"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TIERRA VIVA MACHU PICCHU </w:t>
            </w:r>
          </w:p>
        </w:tc>
        <w:tc>
          <w:tcPr>
            <w:tcW w:w="0" w:type="auto"/>
            <w:tcBorders>
              <w:right w:val="single" w:sz="6" w:space="0" w:color="716BC1"/>
            </w:tcBorders>
            <w:tcMar>
              <w:top w:w="0" w:type="dxa"/>
              <w:left w:w="45" w:type="dxa"/>
              <w:bottom w:w="0" w:type="dxa"/>
              <w:right w:w="45" w:type="dxa"/>
            </w:tcMar>
            <w:vAlign w:val="center"/>
            <w:hideMark/>
          </w:tcPr>
          <w:p w14:paraId="2D1E3455"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P</w:t>
            </w:r>
          </w:p>
        </w:tc>
      </w:tr>
      <w:tr w:rsidR="00FD62BE" w:rsidRPr="00FD62BE" w14:paraId="03FFD7A5"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290F083"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D679B65"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EL MAPY BY INKATERRA</w:t>
            </w:r>
          </w:p>
        </w:tc>
        <w:tc>
          <w:tcPr>
            <w:tcW w:w="0" w:type="auto"/>
            <w:tcBorders>
              <w:right w:val="single" w:sz="6" w:space="0" w:color="716BC1"/>
            </w:tcBorders>
            <w:tcMar>
              <w:top w:w="0" w:type="dxa"/>
              <w:left w:w="45" w:type="dxa"/>
              <w:bottom w:w="0" w:type="dxa"/>
              <w:right w:w="45" w:type="dxa"/>
            </w:tcMar>
            <w:vAlign w:val="center"/>
            <w:hideMark/>
          </w:tcPr>
          <w:p w14:paraId="1AC14850"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S</w:t>
            </w:r>
          </w:p>
        </w:tc>
      </w:tr>
      <w:tr w:rsidR="00FD62BE" w:rsidRPr="00FD62BE" w14:paraId="4B0984EF" w14:textId="77777777" w:rsidTr="00FD62BE">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900795C"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23C7C89"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SUMAQ MACHU PICCHU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58283DD"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L</w:t>
            </w:r>
          </w:p>
        </w:tc>
      </w:tr>
      <w:tr w:rsidR="00FD62BE" w:rsidRPr="00FD62BE" w14:paraId="2A459DA4" w14:textId="77777777" w:rsidTr="00FD62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3DA1E3"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PUNO </w:t>
            </w:r>
          </w:p>
        </w:tc>
        <w:tc>
          <w:tcPr>
            <w:tcW w:w="0" w:type="auto"/>
            <w:shd w:val="clear" w:color="auto" w:fill="FFFFFF"/>
            <w:tcMar>
              <w:top w:w="0" w:type="dxa"/>
              <w:left w:w="45" w:type="dxa"/>
              <w:bottom w:w="0" w:type="dxa"/>
              <w:right w:w="45" w:type="dxa"/>
            </w:tcMar>
            <w:vAlign w:val="center"/>
            <w:hideMark/>
          </w:tcPr>
          <w:p w14:paraId="22784BDF"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CASONA PLAZA</w:t>
            </w:r>
          </w:p>
        </w:tc>
        <w:tc>
          <w:tcPr>
            <w:tcW w:w="0" w:type="auto"/>
            <w:tcBorders>
              <w:right w:val="single" w:sz="6" w:space="0" w:color="716BC1"/>
            </w:tcBorders>
            <w:tcMar>
              <w:top w:w="0" w:type="dxa"/>
              <w:left w:w="45" w:type="dxa"/>
              <w:bottom w:w="0" w:type="dxa"/>
              <w:right w:w="45" w:type="dxa"/>
            </w:tcMar>
            <w:vAlign w:val="center"/>
            <w:hideMark/>
          </w:tcPr>
          <w:p w14:paraId="7C036BA5"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T</w:t>
            </w:r>
          </w:p>
        </w:tc>
      </w:tr>
      <w:tr w:rsidR="00FD62BE" w:rsidRPr="00FD62BE" w14:paraId="63E3033F"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BBD6A6E"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CA8CD3C"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JOSÉ ANTONIO DELUXE PUNO </w:t>
            </w:r>
          </w:p>
        </w:tc>
        <w:tc>
          <w:tcPr>
            <w:tcW w:w="0" w:type="auto"/>
            <w:tcBorders>
              <w:right w:val="single" w:sz="6" w:space="0" w:color="716BC1"/>
            </w:tcBorders>
            <w:tcMar>
              <w:top w:w="0" w:type="dxa"/>
              <w:left w:w="45" w:type="dxa"/>
              <w:bottom w:w="0" w:type="dxa"/>
              <w:right w:w="45" w:type="dxa"/>
            </w:tcMar>
            <w:vAlign w:val="center"/>
            <w:hideMark/>
          </w:tcPr>
          <w:p w14:paraId="32D65761"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P</w:t>
            </w:r>
          </w:p>
        </w:tc>
      </w:tr>
      <w:tr w:rsidR="00FD62BE" w:rsidRPr="00FD62BE" w14:paraId="76B9D57C" w14:textId="77777777" w:rsidTr="00FD62BE">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7006E04"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6895909"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CASA ANDINA PREMIUM PUNO</w:t>
            </w:r>
          </w:p>
        </w:tc>
        <w:tc>
          <w:tcPr>
            <w:tcW w:w="0" w:type="auto"/>
            <w:tcBorders>
              <w:right w:val="single" w:sz="6" w:space="0" w:color="716BC1"/>
            </w:tcBorders>
            <w:tcMar>
              <w:top w:w="0" w:type="dxa"/>
              <w:left w:w="45" w:type="dxa"/>
              <w:bottom w:w="0" w:type="dxa"/>
              <w:right w:w="45" w:type="dxa"/>
            </w:tcMar>
            <w:vAlign w:val="center"/>
            <w:hideMark/>
          </w:tcPr>
          <w:p w14:paraId="5E296FFB"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S</w:t>
            </w:r>
          </w:p>
        </w:tc>
      </w:tr>
      <w:tr w:rsidR="00FD62BE" w:rsidRPr="00FD62BE" w14:paraId="0671C919" w14:textId="77777777" w:rsidTr="00FD62BE">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23FE610" w14:textId="77777777" w:rsidR="00FD62BE" w:rsidRPr="00FD62BE" w:rsidRDefault="00FD62BE" w:rsidP="00FD62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869E2EE"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GHL LAGO TITICACA</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33AC9D"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L</w:t>
            </w:r>
          </w:p>
        </w:tc>
      </w:tr>
    </w:tbl>
    <w:p w14:paraId="3142335F" w14:textId="77777777" w:rsidR="00B03C98" w:rsidRDefault="00B03C98" w:rsidP="00F419AE">
      <w:pPr>
        <w:pStyle w:val="Sinespaciado"/>
        <w:rPr>
          <w:rFonts w:ascii="Arial" w:hAnsi="Arial" w:cs="Arial"/>
          <w:sz w:val="20"/>
          <w:szCs w:val="20"/>
          <w:lang w:val="es-ES"/>
        </w:rPr>
      </w:pPr>
    </w:p>
    <w:p w14:paraId="315B01C3" w14:textId="77777777" w:rsidR="00FD62BE" w:rsidRDefault="00FD62BE" w:rsidP="00F419AE">
      <w:pPr>
        <w:pStyle w:val="Sinespaciado"/>
        <w:rPr>
          <w:rFonts w:ascii="Arial" w:hAnsi="Arial" w:cs="Arial"/>
          <w:sz w:val="20"/>
          <w:szCs w:val="20"/>
          <w:lang w:val="es-ES"/>
        </w:rPr>
      </w:pPr>
    </w:p>
    <w:p w14:paraId="63CB603B" w14:textId="77777777" w:rsidR="00FD62BE" w:rsidRDefault="00FD62BE" w:rsidP="00F419AE">
      <w:pPr>
        <w:pStyle w:val="Sinespaciado"/>
        <w:rPr>
          <w:rFonts w:ascii="Arial" w:hAnsi="Arial" w:cs="Arial"/>
          <w:sz w:val="20"/>
          <w:szCs w:val="20"/>
          <w:lang w:val="es-ES"/>
        </w:rPr>
      </w:pPr>
    </w:p>
    <w:p w14:paraId="4DB29ABC" w14:textId="77777777" w:rsidR="00FD62BE" w:rsidRDefault="00FD62BE" w:rsidP="00F419AE">
      <w:pPr>
        <w:pStyle w:val="Sinespaciado"/>
        <w:rPr>
          <w:rFonts w:ascii="Arial" w:hAnsi="Arial" w:cs="Arial"/>
          <w:sz w:val="20"/>
          <w:szCs w:val="20"/>
          <w:lang w:val="es-ES"/>
        </w:rPr>
      </w:pPr>
    </w:p>
    <w:p w14:paraId="545C9648" w14:textId="77777777" w:rsidR="00FD62BE" w:rsidRDefault="00FD62BE" w:rsidP="00F419AE">
      <w:pPr>
        <w:pStyle w:val="Sinespaciado"/>
        <w:rPr>
          <w:rFonts w:ascii="Arial" w:hAnsi="Arial" w:cs="Arial"/>
          <w:sz w:val="20"/>
          <w:szCs w:val="20"/>
          <w:lang w:val="es-ES"/>
        </w:rPr>
      </w:pPr>
    </w:p>
    <w:p w14:paraId="762048AB" w14:textId="77777777" w:rsidR="00FD62BE" w:rsidRDefault="00FD62BE" w:rsidP="00F419AE">
      <w:pPr>
        <w:pStyle w:val="Sinespaciado"/>
        <w:rPr>
          <w:rFonts w:ascii="Arial" w:hAnsi="Arial" w:cs="Arial"/>
          <w:sz w:val="20"/>
          <w:szCs w:val="20"/>
          <w:lang w:val="es-ES"/>
        </w:rPr>
      </w:pPr>
    </w:p>
    <w:p w14:paraId="7F1FF861" w14:textId="77777777" w:rsidR="00FD62BE" w:rsidRDefault="00FD62BE" w:rsidP="00F419AE">
      <w:pPr>
        <w:pStyle w:val="Sinespaciado"/>
        <w:rPr>
          <w:rFonts w:ascii="Arial" w:hAnsi="Arial" w:cs="Arial"/>
          <w:sz w:val="20"/>
          <w:szCs w:val="20"/>
          <w:lang w:val="es-ES"/>
        </w:rPr>
      </w:pPr>
    </w:p>
    <w:p w14:paraId="112CB460" w14:textId="77777777" w:rsidR="00FD62BE" w:rsidRDefault="00FD62BE" w:rsidP="00F419AE">
      <w:pPr>
        <w:pStyle w:val="Sinespaciado"/>
        <w:rPr>
          <w:rFonts w:ascii="Arial" w:hAnsi="Arial" w:cs="Arial"/>
          <w:sz w:val="20"/>
          <w:szCs w:val="20"/>
          <w:lang w:val="es-ES"/>
        </w:rPr>
      </w:pPr>
    </w:p>
    <w:p w14:paraId="427D5D01" w14:textId="77777777" w:rsidR="00FD62BE" w:rsidRDefault="00FD62BE" w:rsidP="00F419AE">
      <w:pPr>
        <w:pStyle w:val="Sinespaciado"/>
        <w:rPr>
          <w:rFonts w:ascii="Arial" w:hAnsi="Arial" w:cs="Arial"/>
          <w:sz w:val="20"/>
          <w:szCs w:val="20"/>
          <w:lang w:val="es-ES"/>
        </w:rPr>
      </w:pPr>
    </w:p>
    <w:p w14:paraId="030414A2" w14:textId="77777777" w:rsidR="00FD62BE" w:rsidRDefault="00FD62BE" w:rsidP="00F419AE">
      <w:pPr>
        <w:pStyle w:val="Sinespaciado"/>
        <w:rPr>
          <w:rFonts w:ascii="Arial" w:hAnsi="Arial" w:cs="Arial"/>
          <w:sz w:val="20"/>
          <w:szCs w:val="20"/>
          <w:lang w:val="es-ES"/>
        </w:rPr>
      </w:pPr>
    </w:p>
    <w:p w14:paraId="43061DE5" w14:textId="77777777" w:rsidR="00FD62BE" w:rsidRDefault="00FD62BE" w:rsidP="00F419AE">
      <w:pPr>
        <w:pStyle w:val="Sinespaciado"/>
        <w:rPr>
          <w:rFonts w:ascii="Arial" w:hAnsi="Arial" w:cs="Arial"/>
          <w:sz w:val="20"/>
          <w:szCs w:val="20"/>
          <w:lang w:val="es-ES"/>
        </w:rPr>
      </w:pPr>
    </w:p>
    <w:p w14:paraId="42160516" w14:textId="77777777" w:rsidR="00FD62BE" w:rsidRDefault="00FD62BE" w:rsidP="00F419AE">
      <w:pPr>
        <w:pStyle w:val="Sinespaciado"/>
        <w:rPr>
          <w:rFonts w:ascii="Arial" w:hAnsi="Arial" w:cs="Arial"/>
          <w:sz w:val="20"/>
          <w:szCs w:val="20"/>
          <w:lang w:val="es-ES"/>
        </w:rPr>
      </w:pPr>
    </w:p>
    <w:p w14:paraId="3604753B" w14:textId="77777777" w:rsidR="00FD62BE" w:rsidRDefault="00FD62BE" w:rsidP="00F419AE">
      <w:pPr>
        <w:pStyle w:val="Sinespaciado"/>
        <w:rPr>
          <w:rFonts w:ascii="Arial" w:hAnsi="Arial" w:cs="Arial"/>
          <w:sz w:val="20"/>
          <w:szCs w:val="20"/>
          <w:lang w:val="es-ES"/>
        </w:rPr>
      </w:pPr>
    </w:p>
    <w:p w14:paraId="2A028EE3" w14:textId="77777777" w:rsidR="00FD62BE" w:rsidRDefault="00FD62BE" w:rsidP="00F419AE">
      <w:pPr>
        <w:pStyle w:val="Sinespaciado"/>
        <w:rPr>
          <w:rFonts w:ascii="Arial" w:hAnsi="Arial" w:cs="Arial"/>
          <w:sz w:val="20"/>
          <w:szCs w:val="20"/>
          <w:lang w:val="es-ES"/>
        </w:rPr>
      </w:pPr>
    </w:p>
    <w:p w14:paraId="3E0DA6FC" w14:textId="77777777" w:rsidR="00FD62BE" w:rsidRDefault="00FD62BE" w:rsidP="00F419AE">
      <w:pPr>
        <w:pStyle w:val="Sinespaciado"/>
        <w:rPr>
          <w:rFonts w:ascii="Arial" w:hAnsi="Arial" w:cs="Arial"/>
          <w:sz w:val="20"/>
          <w:szCs w:val="20"/>
          <w:lang w:val="es-ES"/>
        </w:rPr>
      </w:pPr>
    </w:p>
    <w:tbl>
      <w:tblPr>
        <w:tblW w:w="4801" w:type="dxa"/>
        <w:jc w:val="center"/>
        <w:tblCellSpacing w:w="0" w:type="dxa"/>
        <w:tblCellMar>
          <w:left w:w="0" w:type="dxa"/>
          <w:right w:w="0" w:type="dxa"/>
        </w:tblCellMar>
        <w:tblLook w:val="04A0" w:firstRow="1" w:lastRow="0" w:firstColumn="1" w:lastColumn="0" w:noHBand="0" w:noVBand="1"/>
      </w:tblPr>
      <w:tblGrid>
        <w:gridCol w:w="2119"/>
        <w:gridCol w:w="567"/>
        <w:gridCol w:w="708"/>
        <w:gridCol w:w="709"/>
        <w:gridCol w:w="698"/>
      </w:tblGrid>
      <w:tr w:rsidR="00FD62BE" w:rsidRPr="00FD62BE" w14:paraId="39ACB3C7" w14:textId="77777777" w:rsidTr="00FD62BE">
        <w:trPr>
          <w:trHeight w:val="300"/>
          <w:tblCellSpacing w:w="0" w:type="dxa"/>
          <w:jc w:val="center"/>
        </w:trPr>
        <w:tc>
          <w:tcPr>
            <w:tcW w:w="4801"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B997866" w14:textId="77777777" w:rsidR="00FD62BE" w:rsidRPr="00FD62BE" w:rsidRDefault="00FD62BE" w:rsidP="00FD62BE">
            <w:pPr>
              <w:spacing w:after="0" w:line="240" w:lineRule="auto"/>
              <w:jc w:val="center"/>
              <w:rPr>
                <w:rFonts w:ascii="Calibri" w:hAnsi="Calibri" w:cs="Calibri"/>
                <w:b/>
                <w:bCs/>
                <w:color w:val="FFFFFF"/>
                <w:sz w:val="20"/>
                <w:szCs w:val="20"/>
                <w:lang w:val="es-MX" w:eastAsia="es-MX" w:bidi="ar-SA"/>
              </w:rPr>
            </w:pPr>
            <w:r w:rsidRPr="00FD62BE">
              <w:rPr>
                <w:rFonts w:ascii="Calibri" w:hAnsi="Calibri" w:cs="Calibri"/>
                <w:b/>
                <w:bCs/>
                <w:color w:val="FFFFFF"/>
                <w:sz w:val="20"/>
                <w:szCs w:val="20"/>
                <w:lang w:val="es-MX" w:eastAsia="es-MX" w:bidi="ar-SA"/>
              </w:rPr>
              <w:t>PRECIO POR PERSONA EN USD</w:t>
            </w:r>
          </w:p>
        </w:tc>
      </w:tr>
      <w:tr w:rsidR="00FD62BE" w:rsidRPr="00FD62BE" w14:paraId="0DD109F0" w14:textId="77777777" w:rsidTr="00FD62B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3179A127"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 xml:space="preserve">TURISTA </w:t>
            </w:r>
          </w:p>
        </w:tc>
        <w:tc>
          <w:tcPr>
            <w:tcW w:w="567" w:type="dxa"/>
            <w:shd w:val="clear" w:color="auto" w:fill="C9C7E7"/>
            <w:tcMar>
              <w:top w:w="0" w:type="dxa"/>
              <w:left w:w="45" w:type="dxa"/>
              <w:bottom w:w="0" w:type="dxa"/>
              <w:right w:w="45" w:type="dxa"/>
            </w:tcMar>
            <w:vAlign w:val="center"/>
            <w:hideMark/>
          </w:tcPr>
          <w:p w14:paraId="22281010"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75FD06CF"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06FB1A9B"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6A3852E5"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MNR</w:t>
            </w:r>
          </w:p>
        </w:tc>
      </w:tr>
      <w:tr w:rsidR="00FD62BE" w:rsidRPr="00FD62BE" w14:paraId="1D16E11F" w14:textId="77777777" w:rsidTr="00FD62B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2777017F" w14:textId="77777777" w:rsidR="00FD62BE" w:rsidRPr="00FD62BE" w:rsidRDefault="00FD62BE" w:rsidP="00FD62BE">
            <w:pPr>
              <w:spacing w:after="0" w:line="240" w:lineRule="auto"/>
              <w:jc w:val="right"/>
              <w:rPr>
                <w:rFonts w:ascii="Calibri" w:hAnsi="Calibri" w:cs="Calibri"/>
                <w:sz w:val="20"/>
                <w:szCs w:val="20"/>
                <w:lang w:val="es-MX" w:eastAsia="es-MX" w:bidi="ar-SA"/>
              </w:rPr>
            </w:pPr>
            <w:r w:rsidRPr="00FD62BE">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1B813FA7"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1210</w:t>
            </w:r>
          </w:p>
        </w:tc>
        <w:tc>
          <w:tcPr>
            <w:tcW w:w="708" w:type="dxa"/>
            <w:shd w:val="clear" w:color="auto" w:fill="FFFFFF"/>
            <w:tcMar>
              <w:top w:w="0" w:type="dxa"/>
              <w:left w:w="45" w:type="dxa"/>
              <w:bottom w:w="0" w:type="dxa"/>
              <w:right w:w="45" w:type="dxa"/>
            </w:tcMar>
            <w:vAlign w:val="center"/>
            <w:hideMark/>
          </w:tcPr>
          <w:p w14:paraId="4873AD54"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1160</w:t>
            </w:r>
          </w:p>
        </w:tc>
        <w:tc>
          <w:tcPr>
            <w:tcW w:w="709" w:type="dxa"/>
            <w:shd w:val="clear" w:color="auto" w:fill="FFFFFF"/>
            <w:tcMar>
              <w:top w:w="0" w:type="dxa"/>
              <w:left w:w="45" w:type="dxa"/>
              <w:bottom w:w="0" w:type="dxa"/>
              <w:right w:w="45" w:type="dxa"/>
            </w:tcMar>
            <w:vAlign w:val="center"/>
            <w:hideMark/>
          </w:tcPr>
          <w:p w14:paraId="18CD4A2E"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1620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16A39850"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910</w:t>
            </w:r>
          </w:p>
        </w:tc>
      </w:tr>
      <w:tr w:rsidR="00FD62BE" w:rsidRPr="00FD62BE" w14:paraId="4EAB8E6E" w14:textId="77777777" w:rsidTr="00FD62BE">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1C7349C" w14:textId="5B1E055C"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23A100D"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1530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28869239"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1480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DA463D5"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1940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696B507"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1230</w:t>
            </w:r>
          </w:p>
        </w:tc>
      </w:tr>
      <w:tr w:rsidR="00FD62BE" w:rsidRPr="00FD62BE" w14:paraId="46820D62" w14:textId="77777777" w:rsidTr="00FD62BE">
        <w:trPr>
          <w:trHeight w:val="300"/>
          <w:tblCellSpacing w:w="0" w:type="dxa"/>
          <w:jc w:val="center"/>
        </w:trPr>
        <w:tc>
          <w:tcPr>
            <w:tcW w:w="2119" w:type="dxa"/>
            <w:tcBorders>
              <w:bottom w:val="single" w:sz="6" w:space="0" w:color="716BC1"/>
            </w:tcBorders>
            <w:shd w:val="clear" w:color="auto" w:fill="FFFFFF"/>
            <w:tcMar>
              <w:top w:w="0" w:type="dxa"/>
              <w:left w:w="45" w:type="dxa"/>
              <w:bottom w:w="0" w:type="dxa"/>
              <w:right w:w="45" w:type="dxa"/>
            </w:tcMar>
            <w:vAlign w:val="center"/>
            <w:hideMark/>
          </w:tcPr>
          <w:p w14:paraId="2683F757"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FB4953B"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3DCDBCFE"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8D83DD5"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3AC8DAE3" w14:textId="77777777" w:rsidR="00FD62BE" w:rsidRPr="00FD62BE" w:rsidRDefault="00FD62BE" w:rsidP="00FD62BE">
            <w:pPr>
              <w:spacing w:after="0" w:line="240" w:lineRule="auto"/>
              <w:rPr>
                <w:rFonts w:ascii="Times New Roman" w:hAnsi="Times New Roman"/>
                <w:sz w:val="20"/>
                <w:szCs w:val="20"/>
                <w:lang w:val="es-MX" w:eastAsia="es-MX" w:bidi="ar-SA"/>
              </w:rPr>
            </w:pPr>
          </w:p>
        </w:tc>
      </w:tr>
      <w:tr w:rsidR="00FD62BE" w:rsidRPr="00FD62BE" w14:paraId="1C22B9D8" w14:textId="77777777" w:rsidTr="00FD62B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0648370E"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PRIMERA</w:t>
            </w:r>
          </w:p>
        </w:tc>
        <w:tc>
          <w:tcPr>
            <w:tcW w:w="567" w:type="dxa"/>
            <w:shd w:val="clear" w:color="auto" w:fill="C9C7E7"/>
            <w:tcMar>
              <w:top w:w="0" w:type="dxa"/>
              <w:left w:w="45" w:type="dxa"/>
              <w:bottom w:w="0" w:type="dxa"/>
              <w:right w:w="45" w:type="dxa"/>
            </w:tcMar>
            <w:vAlign w:val="center"/>
            <w:hideMark/>
          </w:tcPr>
          <w:p w14:paraId="1B74CE62"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6B1E4537"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035230FE"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032E23DE"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MNR</w:t>
            </w:r>
          </w:p>
        </w:tc>
      </w:tr>
      <w:tr w:rsidR="00FD62BE" w:rsidRPr="00FD62BE" w14:paraId="3427E244" w14:textId="77777777" w:rsidTr="00FD62B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7B4054CC" w14:textId="77777777" w:rsidR="00FD62BE" w:rsidRPr="00FD62BE" w:rsidRDefault="00FD62BE" w:rsidP="00FD62BE">
            <w:pPr>
              <w:spacing w:after="0" w:line="240" w:lineRule="auto"/>
              <w:jc w:val="right"/>
              <w:rPr>
                <w:rFonts w:ascii="Calibri" w:hAnsi="Calibri" w:cs="Calibri"/>
                <w:sz w:val="20"/>
                <w:szCs w:val="20"/>
                <w:lang w:val="es-MX" w:eastAsia="es-MX" w:bidi="ar-SA"/>
              </w:rPr>
            </w:pPr>
            <w:r w:rsidRPr="00FD62BE">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6E021DA7"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1340</w:t>
            </w:r>
          </w:p>
        </w:tc>
        <w:tc>
          <w:tcPr>
            <w:tcW w:w="708" w:type="dxa"/>
            <w:shd w:val="clear" w:color="auto" w:fill="FFFFFF"/>
            <w:tcMar>
              <w:top w:w="0" w:type="dxa"/>
              <w:left w:w="45" w:type="dxa"/>
              <w:bottom w:w="0" w:type="dxa"/>
              <w:right w:w="45" w:type="dxa"/>
            </w:tcMar>
            <w:vAlign w:val="center"/>
            <w:hideMark/>
          </w:tcPr>
          <w:p w14:paraId="62388022"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1260</w:t>
            </w:r>
          </w:p>
        </w:tc>
        <w:tc>
          <w:tcPr>
            <w:tcW w:w="709" w:type="dxa"/>
            <w:shd w:val="clear" w:color="auto" w:fill="FFFFFF"/>
            <w:tcMar>
              <w:top w:w="0" w:type="dxa"/>
              <w:left w:w="45" w:type="dxa"/>
              <w:bottom w:w="0" w:type="dxa"/>
              <w:right w:w="45" w:type="dxa"/>
            </w:tcMar>
            <w:vAlign w:val="center"/>
            <w:hideMark/>
          </w:tcPr>
          <w:p w14:paraId="2C988AEB"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1910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731628CB"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1010</w:t>
            </w:r>
          </w:p>
        </w:tc>
      </w:tr>
      <w:tr w:rsidR="00FD62BE" w:rsidRPr="00FD62BE" w14:paraId="730C09E9" w14:textId="77777777" w:rsidTr="00FD62BE">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920218B" w14:textId="77777777" w:rsidR="00FD62BE" w:rsidRPr="00FD62BE" w:rsidRDefault="00FD62BE" w:rsidP="00FD62BE">
            <w:pPr>
              <w:spacing w:after="0" w:line="240" w:lineRule="auto"/>
              <w:jc w:val="right"/>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60B3BF57"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1660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6AC05188"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1580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F04C1F1"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2230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13E34"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1330</w:t>
            </w:r>
          </w:p>
        </w:tc>
      </w:tr>
      <w:tr w:rsidR="00FD62BE" w:rsidRPr="00FD62BE" w14:paraId="6FD3D926" w14:textId="77777777" w:rsidTr="00FD62BE">
        <w:trPr>
          <w:trHeight w:val="300"/>
          <w:tblCellSpacing w:w="0" w:type="dxa"/>
          <w:jc w:val="center"/>
        </w:trPr>
        <w:tc>
          <w:tcPr>
            <w:tcW w:w="2119" w:type="dxa"/>
            <w:tcBorders>
              <w:bottom w:val="single" w:sz="6" w:space="0" w:color="716BC1"/>
            </w:tcBorders>
            <w:shd w:val="clear" w:color="auto" w:fill="FFFFFF"/>
            <w:tcMar>
              <w:top w:w="0" w:type="dxa"/>
              <w:left w:w="45" w:type="dxa"/>
              <w:bottom w:w="0" w:type="dxa"/>
              <w:right w:w="45" w:type="dxa"/>
            </w:tcMar>
            <w:vAlign w:val="center"/>
            <w:hideMark/>
          </w:tcPr>
          <w:p w14:paraId="2FE51240"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01F9FC97"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6E5BF070"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823F2BF"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7624761B" w14:textId="77777777" w:rsidR="00FD62BE" w:rsidRPr="00FD62BE" w:rsidRDefault="00FD62BE" w:rsidP="00FD62BE">
            <w:pPr>
              <w:spacing w:after="0" w:line="240" w:lineRule="auto"/>
              <w:rPr>
                <w:rFonts w:ascii="Times New Roman" w:hAnsi="Times New Roman"/>
                <w:sz w:val="20"/>
                <w:szCs w:val="20"/>
                <w:lang w:val="es-MX" w:eastAsia="es-MX" w:bidi="ar-SA"/>
              </w:rPr>
            </w:pPr>
          </w:p>
        </w:tc>
      </w:tr>
      <w:tr w:rsidR="00FD62BE" w:rsidRPr="00FD62BE" w14:paraId="2766CCF8" w14:textId="77777777" w:rsidTr="00FD62B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2D3E8403"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SUPERIOR</w:t>
            </w:r>
          </w:p>
        </w:tc>
        <w:tc>
          <w:tcPr>
            <w:tcW w:w="567" w:type="dxa"/>
            <w:shd w:val="clear" w:color="auto" w:fill="C9C7E7"/>
            <w:tcMar>
              <w:top w:w="0" w:type="dxa"/>
              <w:left w:w="45" w:type="dxa"/>
              <w:bottom w:w="0" w:type="dxa"/>
              <w:right w:w="45" w:type="dxa"/>
            </w:tcMar>
            <w:vAlign w:val="center"/>
            <w:hideMark/>
          </w:tcPr>
          <w:p w14:paraId="525B2EA5"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0F195BB1"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5ADF506B"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441CFEC6"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MNR</w:t>
            </w:r>
          </w:p>
        </w:tc>
      </w:tr>
      <w:tr w:rsidR="00FD62BE" w:rsidRPr="00FD62BE" w14:paraId="151200F5" w14:textId="77777777" w:rsidTr="00FD62B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2DD2142C" w14:textId="77777777" w:rsidR="00FD62BE" w:rsidRPr="00FD62BE" w:rsidRDefault="00FD62BE" w:rsidP="00FD62BE">
            <w:pPr>
              <w:spacing w:after="0" w:line="240" w:lineRule="auto"/>
              <w:jc w:val="right"/>
              <w:rPr>
                <w:rFonts w:ascii="Calibri" w:hAnsi="Calibri" w:cs="Calibri"/>
                <w:sz w:val="20"/>
                <w:szCs w:val="20"/>
                <w:lang w:val="es-MX" w:eastAsia="es-MX" w:bidi="ar-SA"/>
              </w:rPr>
            </w:pPr>
            <w:r w:rsidRPr="00FD62BE">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6F5C99CC"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1460</w:t>
            </w:r>
          </w:p>
        </w:tc>
        <w:tc>
          <w:tcPr>
            <w:tcW w:w="708" w:type="dxa"/>
            <w:shd w:val="clear" w:color="auto" w:fill="FFFFFF"/>
            <w:tcMar>
              <w:top w:w="0" w:type="dxa"/>
              <w:left w:w="45" w:type="dxa"/>
              <w:bottom w:w="0" w:type="dxa"/>
              <w:right w:w="45" w:type="dxa"/>
            </w:tcMar>
            <w:vAlign w:val="center"/>
            <w:hideMark/>
          </w:tcPr>
          <w:p w14:paraId="4E8521B1"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1440</w:t>
            </w:r>
          </w:p>
        </w:tc>
        <w:tc>
          <w:tcPr>
            <w:tcW w:w="709" w:type="dxa"/>
            <w:shd w:val="clear" w:color="auto" w:fill="FFFFFF"/>
            <w:tcMar>
              <w:top w:w="0" w:type="dxa"/>
              <w:left w:w="45" w:type="dxa"/>
              <w:bottom w:w="0" w:type="dxa"/>
              <w:right w:w="45" w:type="dxa"/>
            </w:tcMar>
            <w:vAlign w:val="center"/>
            <w:hideMark/>
          </w:tcPr>
          <w:p w14:paraId="646A636F"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2110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607574E3"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1110</w:t>
            </w:r>
          </w:p>
        </w:tc>
      </w:tr>
      <w:tr w:rsidR="00FD62BE" w:rsidRPr="00FD62BE" w14:paraId="12D16F4A" w14:textId="77777777" w:rsidTr="00FD62BE">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BB7E55" w14:textId="77777777" w:rsidR="00FD62BE" w:rsidRPr="00FD62BE" w:rsidRDefault="00FD62BE" w:rsidP="00FD62BE">
            <w:pPr>
              <w:spacing w:after="0" w:line="240" w:lineRule="auto"/>
              <w:jc w:val="right"/>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9EA8016"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1780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2440938D"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1760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C694D9B"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2430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D314CA"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1430</w:t>
            </w:r>
          </w:p>
        </w:tc>
      </w:tr>
      <w:tr w:rsidR="00FD62BE" w:rsidRPr="00FD62BE" w14:paraId="038DE1AF" w14:textId="77777777" w:rsidTr="00FD62BE">
        <w:trPr>
          <w:trHeight w:val="300"/>
          <w:tblCellSpacing w:w="0" w:type="dxa"/>
          <w:jc w:val="center"/>
        </w:trPr>
        <w:tc>
          <w:tcPr>
            <w:tcW w:w="2119" w:type="dxa"/>
            <w:tcBorders>
              <w:bottom w:val="single" w:sz="6" w:space="0" w:color="716BC1"/>
            </w:tcBorders>
            <w:shd w:val="clear" w:color="auto" w:fill="FFFFFF"/>
            <w:tcMar>
              <w:top w:w="0" w:type="dxa"/>
              <w:left w:w="45" w:type="dxa"/>
              <w:bottom w:w="0" w:type="dxa"/>
              <w:right w:w="45" w:type="dxa"/>
            </w:tcMar>
            <w:vAlign w:val="center"/>
            <w:hideMark/>
          </w:tcPr>
          <w:p w14:paraId="07A71E90"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314C2207"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50C2245C"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2F9B1A4" w14:textId="77777777" w:rsidR="00FD62BE" w:rsidRPr="00FD62BE" w:rsidRDefault="00FD62BE" w:rsidP="00FD62BE">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0020C0B7" w14:textId="77777777" w:rsidR="00FD62BE" w:rsidRPr="00FD62BE" w:rsidRDefault="00FD62BE" w:rsidP="00FD62BE">
            <w:pPr>
              <w:spacing w:after="0" w:line="240" w:lineRule="auto"/>
              <w:rPr>
                <w:rFonts w:ascii="Times New Roman" w:hAnsi="Times New Roman"/>
                <w:sz w:val="20"/>
                <w:szCs w:val="20"/>
                <w:lang w:val="es-MX" w:eastAsia="es-MX" w:bidi="ar-SA"/>
              </w:rPr>
            </w:pPr>
          </w:p>
        </w:tc>
      </w:tr>
      <w:tr w:rsidR="00FD62BE" w:rsidRPr="00FD62BE" w14:paraId="33EC4C7B" w14:textId="77777777" w:rsidTr="00FD62B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7517A8B3"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LUJO</w:t>
            </w:r>
          </w:p>
        </w:tc>
        <w:tc>
          <w:tcPr>
            <w:tcW w:w="567" w:type="dxa"/>
            <w:shd w:val="clear" w:color="auto" w:fill="C9C7E7"/>
            <w:tcMar>
              <w:top w:w="0" w:type="dxa"/>
              <w:left w:w="45" w:type="dxa"/>
              <w:bottom w:w="0" w:type="dxa"/>
              <w:right w:w="45" w:type="dxa"/>
            </w:tcMar>
            <w:vAlign w:val="center"/>
            <w:hideMark/>
          </w:tcPr>
          <w:p w14:paraId="27AFD719"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1FDB955A"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45FD6B2C"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260549C8"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MNR</w:t>
            </w:r>
          </w:p>
        </w:tc>
      </w:tr>
      <w:tr w:rsidR="00FD62BE" w:rsidRPr="00FD62BE" w14:paraId="410F6CF1" w14:textId="77777777" w:rsidTr="00FD62B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0B3EE7D3" w14:textId="77777777" w:rsidR="00FD62BE" w:rsidRPr="00FD62BE" w:rsidRDefault="00FD62BE" w:rsidP="00FD62BE">
            <w:pPr>
              <w:spacing w:after="0" w:line="240" w:lineRule="auto"/>
              <w:jc w:val="right"/>
              <w:rPr>
                <w:rFonts w:ascii="Calibri" w:hAnsi="Calibri" w:cs="Calibri"/>
                <w:sz w:val="20"/>
                <w:szCs w:val="20"/>
                <w:lang w:val="es-MX" w:eastAsia="es-MX" w:bidi="ar-SA"/>
              </w:rPr>
            </w:pPr>
            <w:r w:rsidRPr="00FD62BE">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075034AA"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1980</w:t>
            </w:r>
          </w:p>
        </w:tc>
        <w:tc>
          <w:tcPr>
            <w:tcW w:w="708" w:type="dxa"/>
            <w:shd w:val="clear" w:color="auto" w:fill="FFFFFF"/>
            <w:tcMar>
              <w:top w:w="0" w:type="dxa"/>
              <w:left w:w="45" w:type="dxa"/>
              <w:bottom w:w="0" w:type="dxa"/>
              <w:right w:w="45" w:type="dxa"/>
            </w:tcMar>
            <w:vAlign w:val="center"/>
            <w:hideMark/>
          </w:tcPr>
          <w:p w14:paraId="2B011B47"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2050</w:t>
            </w:r>
          </w:p>
        </w:tc>
        <w:tc>
          <w:tcPr>
            <w:tcW w:w="709" w:type="dxa"/>
            <w:shd w:val="clear" w:color="auto" w:fill="FFFFFF"/>
            <w:tcMar>
              <w:top w:w="0" w:type="dxa"/>
              <w:left w:w="45" w:type="dxa"/>
              <w:bottom w:w="0" w:type="dxa"/>
              <w:right w:w="45" w:type="dxa"/>
            </w:tcMar>
            <w:vAlign w:val="center"/>
            <w:hideMark/>
          </w:tcPr>
          <w:p w14:paraId="64802B23"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3050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2403CE56" w14:textId="77777777" w:rsidR="00FD62BE" w:rsidRPr="00FD62BE" w:rsidRDefault="00FD62BE" w:rsidP="00FD62BE">
            <w:pPr>
              <w:spacing w:after="0" w:line="240" w:lineRule="auto"/>
              <w:jc w:val="center"/>
              <w:rPr>
                <w:rFonts w:ascii="Calibri" w:hAnsi="Calibri" w:cs="Calibri"/>
                <w:sz w:val="20"/>
                <w:szCs w:val="20"/>
                <w:lang w:val="es-MX" w:eastAsia="es-MX" w:bidi="ar-SA"/>
              </w:rPr>
            </w:pPr>
            <w:r w:rsidRPr="00FD62BE">
              <w:rPr>
                <w:rFonts w:ascii="Calibri" w:hAnsi="Calibri" w:cs="Calibri"/>
                <w:sz w:val="20"/>
                <w:szCs w:val="20"/>
                <w:lang w:val="es-MX" w:eastAsia="es-MX" w:bidi="ar-SA"/>
              </w:rPr>
              <w:t>1490</w:t>
            </w:r>
          </w:p>
        </w:tc>
      </w:tr>
      <w:tr w:rsidR="00FD62BE" w:rsidRPr="00FD62BE" w14:paraId="1B86266C" w14:textId="77777777" w:rsidTr="00FD62BE">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D34022" w14:textId="77777777" w:rsidR="00FD62BE" w:rsidRPr="00FD62BE" w:rsidRDefault="00FD62BE" w:rsidP="00FD62BE">
            <w:pPr>
              <w:spacing w:after="0" w:line="240" w:lineRule="auto"/>
              <w:jc w:val="right"/>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E4FFF04"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2300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6DF70BCD"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2370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98C9F06"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3370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BD8437" w14:textId="77777777" w:rsidR="00FD62BE" w:rsidRPr="00FD62BE" w:rsidRDefault="00FD62BE" w:rsidP="00FD62BE">
            <w:pPr>
              <w:spacing w:after="0" w:line="240" w:lineRule="auto"/>
              <w:jc w:val="center"/>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1810</w:t>
            </w:r>
          </w:p>
        </w:tc>
      </w:tr>
    </w:tbl>
    <w:p w14:paraId="50A058AE" w14:textId="77777777" w:rsidR="00FD62BE" w:rsidRDefault="00FD62BE" w:rsidP="00F419AE">
      <w:pPr>
        <w:pStyle w:val="Sinespaciado"/>
        <w:rPr>
          <w:rFonts w:ascii="Arial" w:hAnsi="Arial" w:cs="Arial"/>
          <w:sz w:val="20"/>
          <w:szCs w:val="20"/>
          <w:lang w:val="es-ES"/>
        </w:rPr>
      </w:pPr>
    </w:p>
    <w:p w14:paraId="32F101EA" w14:textId="77777777" w:rsidR="00FD62BE" w:rsidRDefault="00FD62BE" w:rsidP="00F419AE">
      <w:pPr>
        <w:pStyle w:val="Sinespaciado"/>
        <w:rPr>
          <w:rFonts w:ascii="Arial" w:hAnsi="Arial" w:cs="Arial"/>
          <w:sz w:val="20"/>
          <w:szCs w:val="20"/>
          <w:lang w:val="es-ES"/>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FD62BE" w:rsidRPr="00FD62BE" w14:paraId="39B58C30" w14:textId="77777777" w:rsidTr="00FD62BE">
        <w:trPr>
          <w:trHeight w:val="300"/>
          <w:tblCellSpacing w:w="0" w:type="dxa"/>
          <w:jc w:val="center"/>
        </w:trPr>
        <w:tc>
          <w:tcPr>
            <w:tcW w:w="863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CDBDCE2"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RUTA AÉREA PROPUESTA CON LATAM MEX/LIM/CUZ//JUL/LIM/MEX</w:t>
            </w:r>
          </w:p>
        </w:tc>
      </w:tr>
      <w:tr w:rsidR="00FD62BE" w:rsidRPr="00FD62BE" w14:paraId="381912C2" w14:textId="77777777" w:rsidTr="00FD62BE">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4CFEF39" w14:textId="77777777" w:rsidR="00FD62BE" w:rsidRPr="00FD62BE" w:rsidRDefault="00FD62BE" w:rsidP="00FD62BE">
            <w:pPr>
              <w:spacing w:after="0" w:line="240" w:lineRule="auto"/>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IMPUESTOS Y Q DE COMBUSTIBLE (SUJETOS A CONFIRMACIÓN): 460 USD</w:t>
            </w:r>
          </w:p>
        </w:tc>
      </w:tr>
      <w:tr w:rsidR="00FD62BE" w:rsidRPr="00FD62BE" w14:paraId="2C0A6D7B" w14:textId="77777777" w:rsidTr="00FD62BE">
        <w:trPr>
          <w:trHeight w:val="300"/>
          <w:tblCellSpacing w:w="0" w:type="dxa"/>
          <w:jc w:val="center"/>
        </w:trPr>
        <w:tc>
          <w:tcPr>
            <w:tcW w:w="8639" w:type="dxa"/>
            <w:tcBorders>
              <w:left w:val="single" w:sz="6" w:space="0" w:color="716BC1"/>
              <w:right w:val="single" w:sz="6" w:space="0" w:color="716BC1"/>
            </w:tcBorders>
            <w:tcMar>
              <w:top w:w="0" w:type="dxa"/>
              <w:left w:w="45" w:type="dxa"/>
              <w:bottom w:w="0" w:type="dxa"/>
              <w:right w:w="45" w:type="dxa"/>
            </w:tcMar>
            <w:vAlign w:val="center"/>
            <w:hideMark/>
          </w:tcPr>
          <w:p w14:paraId="34F16708"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SUPLEMENTO DESDE EL INTERIOR DEL PAÍS: CONSULTAR</w:t>
            </w:r>
          </w:p>
        </w:tc>
      </w:tr>
      <w:tr w:rsidR="00FD62BE" w:rsidRPr="00FD62BE" w14:paraId="3346E9D2" w14:textId="77777777" w:rsidTr="00FD62BE">
        <w:trPr>
          <w:trHeight w:val="300"/>
          <w:tblCellSpacing w:w="0" w:type="dxa"/>
          <w:jc w:val="center"/>
        </w:trPr>
        <w:tc>
          <w:tcPr>
            <w:tcW w:w="8639" w:type="dxa"/>
            <w:tcBorders>
              <w:left w:val="single" w:sz="6" w:space="0" w:color="716BC1"/>
              <w:right w:val="single" w:sz="6" w:space="0" w:color="716BC1"/>
            </w:tcBorders>
            <w:tcMar>
              <w:top w:w="0" w:type="dxa"/>
              <w:left w:w="45" w:type="dxa"/>
              <w:bottom w:w="0" w:type="dxa"/>
              <w:right w:w="45" w:type="dxa"/>
            </w:tcMar>
            <w:vAlign w:val="center"/>
            <w:hideMark/>
          </w:tcPr>
          <w:p w14:paraId="2716DDC7"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TARIFAS SUJETAS A DISPONIBILIDAD Y CAMBIO SIN PREVIO AVISO </w:t>
            </w:r>
          </w:p>
        </w:tc>
      </w:tr>
      <w:tr w:rsidR="00FD62BE" w:rsidRPr="00FD62BE" w14:paraId="7E5AA913" w14:textId="77777777" w:rsidTr="00FD62BE">
        <w:trPr>
          <w:trHeight w:val="300"/>
          <w:tblCellSpacing w:w="0" w:type="dxa"/>
          <w:jc w:val="center"/>
        </w:trPr>
        <w:tc>
          <w:tcPr>
            <w:tcW w:w="8639" w:type="dxa"/>
            <w:tcBorders>
              <w:left w:val="single" w:sz="6" w:space="0" w:color="716BC1"/>
              <w:right w:val="single" w:sz="6" w:space="0" w:color="716BC1"/>
            </w:tcBorders>
            <w:tcMar>
              <w:top w:w="0" w:type="dxa"/>
              <w:left w:w="45" w:type="dxa"/>
              <w:bottom w:w="0" w:type="dxa"/>
              <w:right w:w="45" w:type="dxa"/>
            </w:tcMar>
            <w:vAlign w:val="center"/>
            <w:hideMark/>
          </w:tcPr>
          <w:p w14:paraId="4284DE8D" w14:textId="77777777" w:rsidR="00FD62BE" w:rsidRPr="00FD62BE" w:rsidRDefault="00FD62BE" w:rsidP="00FD62BE">
            <w:pPr>
              <w:spacing w:after="0" w:line="240" w:lineRule="auto"/>
              <w:rPr>
                <w:rFonts w:ascii="Calibri" w:hAnsi="Calibri" w:cs="Calibri"/>
                <w:sz w:val="20"/>
                <w:szCs w:val="20"/>
                <w:lang w:val="es-MX" w:eastAsia="es-MX" w:bidi="ar-SA"/>
              </w:rPr>
            </w:pPr>
            <w:r w:rsidRPr="00FD62BE">
              <w:rPr>
                <w:rFonts w:ascii="Calibri" w:hAnsi="Calibri" w:cs="Calibri"/>
                <w:sz w:val="20"/>
                <w:szCs w:val="20"/>
                <w:lang w:val="es-MX" w:eastAsia="es-MX" w:bidi="ar-SA"/>
              </w:rPr>
              <w:t xml:space="preserve">MENOR DE 2 A 11 AÑOS. SOLO UN MENOR POR CADA HABITACION DOBLE </w:t>
            </w:r>
          </w:p>
        </w:tc>
      </w:tr>
      <w:tr w:rsidR="00FD62BE" w:rsidRPr="00FD62BE" w14:paraId="064414D1" w14:textId="77777777" w:rsidTr="00FD62BE">
        <w:trPr>
          <w:trHeight w:val="570"/>
          <w:tblCellSpacing w:w="0" w:type="dxa"/>
          <w:jc w:val="center"/>
        </w:trPr>
        <w:tc>
          <w:tcPr>
            <w:tcW w:w="863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71546A5" w14:textId="77777777" w:rsidR="00FD62BE" w:rsidRPr="00FD62BE" w:rsidRDefault="00FD62BE" w:rsidP="00FD62BE">
            <w:pPr>
              <w:spacing w:after="0" w:line="240" w:lineRule="auto"/>
              <w:rPr>
                <w:rFonts w:ascii="Calibri" w:hAnsi="Calibri" w:cs="Calibri"/>
                <w:b/>
                <w:bCs/>
                <w:sz w:val="20"/>
                <w:szCs w:val="20"/>
                <w:lang w:val="es-MX" w:eastAsia="es-MX" w:bidi="ar-SA"/>
              </w:rPr>
            </w:pPr>
            <w:r w:rsidRPr="00FD62BE">
              <w:rPr>
                <w:rFonts w:ascii="Calibri" w:hAnsi="Calibri" w:cs="Calibri"/>
                <w:b/>
                <w:bCs/>
                <w:sz w:val="20"/>
                <w:szCs w:val="20"/>
                <w:lang w:val="es-MX" w:eastAsia="es-MX" w:bidi="ar-SA"/>
              </w:rPr>
              <w:t>VIGENCIA AL 10 DICIEMBRE 2024. (EXCEPTO SEMANA SANTA, INTI RAYMI, PUENTES Y DÍAS FESTIVOS. CONSULTE SUPLEMENTOS)</w:t>
            </w:r>
          </w:p>
        </w:tc>
      </w:tr>
    </w:tbl>
    <w:p w14:paraId="41068702" w14:textId="77777777" w:rsidR="00FD62BE" w:rsidRDefault="00FD62BE" w:rsidP="00F419AE">
      <w:pPr>
        <w:pStyle w:val="Sinespaciado"/>
        <w:rPr>
          <w:rFonts w:ascii="Arial" w:hAnsi="Arial" w:cs="Arial"/>
          <w:sz w:val="20"/>
          <w:szCs w:val="20"/>
          <w:lang w:val="es-ES"/>
        </w:rPr>
      </w:pPr>
    </w:p>
    <w:sectPr w:rsidR="00FD62BE" w:rsidSect="00C56F8F">
      <w:headerReference w:type="even" r:id="rId9"/>
      <w:headerReference w:type="default" r:id="rId10"/>
      <w:footerReference w:type="even" r:id="rId11"/>
      <w:footerReference w:type="default" r:id="rId12"/>
      <w:headerReference w:type="first" r:id="rId13"/>
      <w:footerReference w:type="first" r:id="rId14"/>
      <w:pgSz w:w="12240" w:h="15840"/>
      <w:pgMar w:top="2185" w:right="1080" w:bottom="226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DFDB" w14:textId="77777777" w:rsidR="0009440F" w:rsidRDefault="0009440F" w:rsidP="00450C15">
      <w:pPr>
        <w:spacing w:after="0" w:line="240" w:lineRule="auto"/>
      </w:pPr>
      <w:r>
        <w:separator/>
      </w:r>
    </w:p>
  </w:endnote>
  <w:endnote w:type="continuationSeparator" w:id="0">
    <w:p w14:paraId="35D46BBE" w14:textId="77777777" w:rsidR="0009440F" w:rsidRDefault="0009440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BC51" w14:textId="77777777" w:rsidR="00FD62BE" w:rsidRDefault="00FD6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143"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648C579" wp14:editId="40CCA17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4C192"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3803" w14:textId="77777777" w:rsidR="00FD62BE" w:rsidRDefault="00FD6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8016" w14:textId="77777777" w:rsidR="0009440F" w:rsidRDefault="0009440F" w:rsidP="00450C15">
      <w:pPr>
        <w:spacing w:after="0" w:line="240" w:lineRule="auto"/>
      </w:pPr>
      <w:r>
        <w:separator/>
      </w:r>
    </w:p>
  </w:footnote>
  <w:footnote w:type="continuationSeparator" w:id="0">
    <w:p w14:paraId="0176C1A8" w14:textId="77777777" w:rsidR="0009440F" w:rsidRDefault="0009440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72F2" w14:textId="77777777" w:rsidR="00FD62BE" w:rsidRDefault="00FD62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4DE" w14:textId="77777777" w:rsidR="006A3C76" w:rsidRPr="006A3C76" w:rsidRDefault="005251AA"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CA0ED58" wp14:editId="74BE35B0">
              <wp:simplePos x="0" y="0"/>
              <wp:positionH relativeFrom="page">
                <wp:posOffset>238125</wp:posOffset>
              </wp:positionH>
              <wp:positionV relativeFrom="paragraph">
                <wp:posOffset>-287655</wp:posOffset>
              </wp:positionV>
              <wp:extent cx="532447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24475" cy="807720"/>
                      </a:xfrm>
                      <a:prstGeom prst="rect">
                        <a:avLst/>
                      </a:prstGeom>
                      <a:noFill/>
                      <a:ln>
                        <a:noFill/>
                      </a:ln>
                    </wps:spPr>
                    <wps:txbx>
                      <w:txbxContent>
                        <w:p w14:paraId="055B9C17" w14:textId="139E3B5E" w:rsidR="000A40EA" w:rsidRDefault="00016E87" w:rsidP="00092DA0">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MACHU PICCHU Y LAGO TITICACA</w:t>
                          </w:r>
                        </w:p>
                        <w:p w14:paraId="45EDD6B6" w14:textId="29F18D2C" w:rsidR="00E4315D" w:rsidRPr="00E4315D" w:rsidRDefault="00016E87"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210</w:t>
                          </w:r>
                          <w:r w:rsidR="00E4315D"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0ED58" id="_x0000_t202" coordsize="21600,21600" o:spt="202" path="m,l,21600r21600,l21600,xe">
              <v:stroke joinstyle="miter"/>
              <v:path gradientshapeok="t" o:connecttype="rect"/>
            </v:shapetype>
            <v:shape id="Cuadro de texto 1" o:spid="_x0000_s1026" type="#_x0000_t202" style="position:absolute;left:0;text-align:left;margin-left:18.75pt;margin-top:-22.65pt;width:419.25pt;height:6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" filled="f" stroked="f">
              <v:textbox>
                <w:txbxContent>
                  <w:p w14:paraId="055B9C17" w14:textId="139E3B5E" w:rsidR="000A40EA" w:rsidRDefault="00016E87" w:rsidP="00092DA0">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MACHU PICCHU Y LAGO TITICACA</w:t>
                    </w:r>
                  </w:p>
                  <w:p w14:paraId="45EDD6B6" w14:textId="29F18D2C" w:rsidR="00E4315D" w:rsidRPr="00E4315D" w:rsidRDefault="00016E87"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210</w:t>
                    </w:r>
                    <w:r w:rsidR="00E4315D"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page"/>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401E905B" wp14:editId="6F94D0CB">
          <wp:simplePos x="0" y="0"/>
          <wp:positionH relativeFrom="column">
            <wp:posOffset>5057140</wp:posOffset>
          </wp:positionH>
          <wp:positionV relativeFrom="paragraph">
            <wp:posOffset>-130175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B1ADE81" wp14:editId="10D6BDE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940F661" wp14:editId="6C38B37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CE0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3B9F" w14:textId="77777777" w:rsidR="00FD62BE" w:rsidRDefault="00FD62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0440D3A"/>
    <w:multiLevelType w:val="multilevel"/>
    <w:tmpl w:val="592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1"/>
  </w:num>
  <w:num w:numId="3" w16cid:durableId="913471821">
    <w:abstractNumId w:val="30"/>
  </w:num>
  <w:num w:numId="4" w16cid:durableId="1533879098">
    <w:abstractNumId w:val="37"/>
  </w:num>
  <w:num w:numId="5" w16cid:durableId="1549951790">
    <w:abstractNumId w:val="19"/>
  </w:num>
  <w:num w:numId="6" w16cid:durableId="1639918822">
    <w:abstractNumId w:val="18"/>
  </w:num>
  <w:num w:numId="7" w16cid:durableId="1417096088">
    <w:abstractNumId w:val="17"/>
  </w:num>
  <w:num w:numId="8" w16cid:durableId="1545097215">
    <w:abstractNumId w:val="27"/>
  </w:num>
  <w:num w:numId="9" w16cid:durableId="1271207584">
    <w:abstractNumId w:val="15"/>
  </w:num>
  <w:num w:numId="10" w16cid:durableId="621494064">
    <w:abstractNumId w:val="7"/>
  </w:num>
  <w:num w:numId="11" w16cid:durableId="823547412">
    <w:abstractNumId w:val="0"/>
  </w:num>
  <w:num w:numId="12" w16cid:durableId="1704087341">
    <w:abstractNumId w:val="1"/>
  </w:num>
  <w:num w:numId="13" w16cid:durableId="552085810">
    <w:abstractNumId w:val="35"/>
  </w:num>
  <w:num w:numId="14" w16cid:durableId="1650934543">
    <w:abstractNumId w:val="38"/>
  </w:num>
  <w:num w:numId="15" w16cid:durableId="492263624">
    <w:abstractNumId w:val="31"/>
  </w:num>
  <w:num w:numId="16" w16cid:durableId="1119298438">
    <w:abstractNumId w:val="34"/>
  </w:num>
  <w:num w:numId="17" w16cid:durableId="1005090988">
    <w:abstractNumId w:val="5"/>
  </w:num>
  <w:num w:numId="18" w16cid:durableId="2067098822">
    <w:abstractNumId w:val="23"/>
  </w:num>
  <w:num w:numId="19" w16cid:durableId="200747307">
    <w:abstractNumId w:val="22"/>
  </w:num>
  <w:num w:numId="20" w16cid:durableId="426536274">
    <w:abstractNumId w:val="10"/>
  </w:num>
  <w:num w:numId="21" w16cid:durableId="510144663">
    <w:abstractNumId w:val="24"/>
  </w:num>
  <w:num w:numId="22" w16cid:durableId="1393888796">
    <w:abstractNumId w:val="9"/>
  </w:num>
  <w:num w:numId="23" w16cid:durableId="605622038">
    <w:abstractNumId w:val="8"/>
  </w:num>
  <w:num w:numId="24" w16cid:durableId="684290440">
    <w:abstractNumId w:val="2"/>
  </w:num>
  <w:num w:numId="25" w16cid:durableId="1598826460">
    <w:abstractNumId w:val="25"/>
  </w:num>
  <w:num w:numId="26" w16cid:durableId="377248184">
    <w:abstractNumId w:val="14"/>
  </w:num>
  <w:num w:numId="27" w16cid:durableId="99877578">
    <w:abstractNumId w:val="29"/>
  </w:num>
  <w:num w:numId="28" w16cid:durableId="825979847">
    <w:abstractNumId w:val="33"/>
  </w:num>
  <w:num w:numId="29" w16cid:durableId="774596572">
    <w:abstractNumId w:val="6"/>
  </w:num>
  <w:num w:numId="30" w16cid:durableId="1388644975">
    <w:abstractNumId w:val="12"/>
  </w:num>
  <w:num w:numId="31" w16cid:durableId="921451092">
    <w:abstractNumId w:val="20"/>
  </w:num>
  <w:num w:numId="32" w16cid:durableId="1507092460">
    <w:abstractNumId w:val="13"/>
  </w:num>
  <w:num w:numId="33" w16cid:durableId="958880104">
    <w:abstractNumId w:val="28"/>
  </w:num>
  <w:num w:numId="34" w16cid:durableId="1906181542">
    <w:abstractNumId w:val="3"/>
  </w:num>
  <w:num w:numId="35" w16cid:durableId="1496148395">
    <w:abstractNumId w:val="16"/>
  </w:num>
  <w:num w:numId="36" w16cid:durableId="1764762102">
    <w:abstractNumId w:val="4"/>
  </w:num>
  <w:num w:numId="37" w16cid:durableId="1008361143">
    <w:abstractNumId w:val="36"/>
  </w:num>
  <w:num w:numId="38" w16cid:durableId="774711943">
    <w:abstractNumId w:val="32"/>
  </w:num>
  <w:num w:numId="39" w16cid:durableId="1105274471">
    <w:abstractNumId w:val="21"/>
  </w:num>
  <w:num w:numId="40" w16cid:durableId="11638560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1A8C"/>
    <w:rsid w:val="00012682"/>
    <w:rsid w:val="00016E87"/>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440F"/>
    <w:rsid w:val="00095582"/>
    <w:rsid w:val="000967E9"/>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4C0C"/>
    <w:rsid w:val="001347DD"/>
    <w:rsid w:val="001432FC"/>
    <w:rsid w:val="00156E7E"/>
    <w:rsid w:val="001634E2"/>
    <w:rsid w:val="00176A52"/>
    <w:rsid w:val="001845BF"/>
    <w:rsid w:val="001B40E5"/>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59E3"/>
    <w:rsid w:val="00295FA7"/>
    <w:rsid w:val="002962B9"/>
    <w:rsid w:val="002A6F1A"/>
    <w:rsid w:val="002A7999"/>
    <w:rsid w:val="002C7703"/>
    <w:rsid w:val="002D3024"/>
    <w:rsid w:val="002E7627"/>
    <w:rsid w:val="002F0821"/>
    <w:rsid w:val="002F25DA"/>
    <w:rsid w:val="002F3A19"/>
    <w:rsid w:val="002F442E"/>
    <w:rsid w:val="002F4443"/>
    <w:rsid w:val="002F54C5"/>
    <w:rsid w:val="0031209C"/>
    <w:rsid w:val="0031266F"/>
    <w:rsid w:val="00313B66"/>
    <w:rsid w:val="00316CF7"/>
    <w:rsid w:val="00322168"/>
    <w:rsid w:val="00322859"/>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399"/>
    <w:rsid w:val="0047057D"/>
    <w:rsid w:val="004807D9"/>
    <w:rsid w:val="00483097"/>
    <w:rsid w:val="00484F53"/>
    <w:rsid w:val="00485174"/>
    <w:rsid w:val="004875F5"/>
    <w:rsid w:val="004913EC"/>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251AA"/>
    <w:rsid w:val="005361BE"/>
    <w:rsid w:val="005559FC"/>
    <w:rsid w:val="00561085"/>
    <w:rsid w:val="00563EA0"/>
    <w:rsid w:val="00564D1B"/>
    <w:rsid w:val="00566A7F"/>
    <w:rsid w:val="005710F2"/>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7ECF"/>
    <w:rsid w:val="005F458F"/>
    <w:rsid w:val="006022DD"/>
    <w:rsid w:val="0060234C"/>
    <w:rsid w:val="006053CD"/>
    <w:rsid w:val="00614C65"/>
    <w:rsid w:val="00615736"/>
    <w:rsid w:val="00620FB3"/>
    <w:rsid w:val="00623799"/>
    <w:rsid w:val="00630B01"/>
    <w:rsid w:val="0063357E"/>
    <w:rsid w:val="00652E68"/>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5ABC"/>
    <w:rsid w:val="00700AF7"/>
    <w:rsid w:val="00704D43"/>
    <w:rsid w:val="00705501"/>
    <w:rsid w:val="007125DA"/>
    <w:rsid w:val="00715212"/>
    <w:rsid w:val="00715300"/>
    <w:rsid w:val="007265D1"/>
    <w:rsid w:val="00727503"/>
    <w:rsid w:val="007302EA"/>
    <w:rsid w:val="00735A63"/>
    <w:rsid w:val="00735AB1"/>
    <w:rsid w:val="00745F7E"/>
    <w:rsid w:val="0076577F"/>
    <w:rsid w:val="00766123"/>
    <w:rsid w:val="00792A3C"/>
    <w:rsid w:val="007B4221"/>
    <w:rsid w:val="007C094F"/>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F0CE2"/>
    <w:rsid w:val="00902CE2"/>
    <w:rsid w:val="00905B42"/>
    <w:rsid w:val="009134CF"/>
    <w:rsid w:val="009257F4"/>
    <w:rsid w:val="00934C27"/>
    <w:rsid w:val="009363BD"/>
    <w:rsid w:val="00943CC2"/>
    <w:rsid w:val="009540E1"/>
    <w:rsid w:val="00965FA0"/>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12ED"/>
    <w:rsid w:val="00A02C23"/>
    <w:rsid w:val="00A109B0"/>
    <w:rsid w:val="00A10C66"/>
    <w:rsid w:val="00A25CD2"/>
    <w:rsid w:val="00A261C5"/>
    <w:rsid w:val="00A3027B"/>
    <w:rsid w:val="00A316F2"/>
    <w:rsid w:val="00A35759"/>
    <w:rsid w:val="00A368C7"/>
    <w:rsid w:val="00A4233B"/>
    <w:rsid w:val="00A42E00"/>
    <w:rsid w:val="00A42F4B"/>
    <w:rsid w:val="00A67AC4"/>
    <w:rsid w:val="00A70C05"/>
    <w:rsid w:val="00A73B90"/>
    <w:rsid w:val="00A8172E"/>
    <w:rsid w:val="00A8533C"/>
    <w:rsid w:val="00A97233"/>
    <w:rsid w:val="00AA5FDA"/>
    <w:rsid w:val="00AB4DA3"/>
    <w:rsid w:val="00AC406C"/>
    <w:rsid w:val="00AC4CC5"/>
    <w:rsid w:val="00AE3E65"/>
    <w:rsid w:val="00AE4066"/>
    <w:rsid w:val="00B0056D"/>
    <w:rsid w:val="00B00F10"/>
    <w:rsid w:val="00B03C98"/>
    <w:rsid w:val="00B05912"/>
    <w:rsid w:val="00B154B6"/>
    <w:rsid w:val="00B2468A"/>
    <w:rsid w:val="00B27190"/>
    <w:rsid w:val="00B27D4D"/>
    <w:rsid w:val="00B308C8"/>
    <w:rsid w:val="00B30F18"/>
    <w:rsid w:val="00B34A40"/>
    <w:rsid w:val="00B35543"/>
    <w:rsid w:val="00B36A64"/>
    <w:rsid w:val="00B4786E"/>
    <w:rsid w:val="00B533AC"/>
    <w:rsid w:val="00B770D6"/>
    <w:rsid w:val="00BA3E08"/>
    <w:rsid w:val="00BA768A"/>
    <w:rsid w:val="00BC577A"/>
    <w:rsid w:val="00BE19B9"/>
    <w:rsid w:val="00BE4388"/>
    <w:rsid w:val="00BE6103"/>
    <w:rsid w:val="00BE6F91"/>
    <w:rsid w:val="00BF290D"/>
    <w:rsid w:val="00BF6636"/>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1EEF"/>
    <w:rsid w:val="00CA7A7E"/>
    <w:rsid w:val="00CC18B7"/>
    <w:rsid w:val="00CC2F22"/>
    <w:rsid w:val="00CD3933"/>
    <w:rsid w:val="00CE790E"/>
    <w:rsid w:val="00CE7934"/>
    <w:rsid w:val="00CF0D00"/>
    <w:rsid w:val="00D01122"/>
    <w:rsid w:val="00D13C4E"/>
    <w:rsid w:val="00D176D5"/>
    <w:rsid w:val="00D230D4"/>
    <w:rsid w:val="00D417A4"/>
    <w:rsid w:val="00D45AD5"/>
    <w:rsid w:val="00D464C5"/>
    <w:rsid w:val="00D52145"/>
    <w:rsid w:val="00D557E0"/>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4315D"/>
    <w:rsid w:val="00E54CD4"/>
    <w:rsid w:val="00E663D4"/>
    <w:rsid w:val="00E66AD7"/>
    <w:rsid w:val="00E76A7F"/>
    <w:rsid w:val="00E846AA"/>
    <w:rsid w:val="00E86AE5"/>
    <w:rsid w:val="00E90C78"/>
    <w:rsid w:val="00E90FAD"/>
    <w:rsid w:val="00EA17D1"/>
    <w:rsid w:val="00EA39EF"/>
    <w:rsid w:val="00EB2B47"/>
    <w:rsid w:val="00EC7F50"/>
    <w:rsid w:val="00ED2EE5"/>
    <w:rsid w:val="00EE68F3"/>
    <w:rsid w:val="00EE7638"/>
    <w:rsid w:val="00EF313D"/>
    <w:rsid w:val="00EF53B4"/>
    <w:rsid w:val="00F00C95"/>
    <w:rsid w:val="00F02358"/>
    <w:rsid w:val="00F11662"/>
    <w:rsid w:val="00F23746"/>
    <w:rsid w:val="00F30167"/>
    <w:rsid w:val="00F32383"/>
    <w:rsid w:val="00F33A03"/>
    <w:rsid w:val="00F419AE"/>
    <w:rsid w:val="00F5667C"/>
    <w:rsid w:val="00F57FE0"/>
    <w:rsid w:val="00F643A3"/>
    <w:rsid w:val="00F67125"/>
    <w:rsid w:val="00F73249"/>
    <w:rsid w:val="00F84FF0"/>
    <w:rsid w:val="00F96F4D"/>
    <w:rsid w:val="00FA67E0"/>
    <w:rsid w:val="00FB0749"/>
    <w:rsid w:val="00FB36F2"/>
    <w:rsid w:val="00FD6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400B"/>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 w:type="paragraph" w:styleId="NormalWeb">
    <w:name w:val="Normal (Web)"/>
    <w:basedOn w:val="Normal"/>
    <w:uiPriority w:val="99"/>
    <w:semiHidden/>
    <w:unhideWhenUsed/>
    <w:rsid w:val="00016E87"/>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92792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36441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292657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13366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26775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651756567">
      <w:bodyDiv w:val="1"/>
      <w:marLeft w:val="0"/>
      <w:marRight w:val="0"/>
      <w:marTop w:val="0"/>
      <w:marBottom w:val="0"/>
      <w:divBdr>
        <w:top w:val="none" w:sz="0" w:space="0" w:color="auto"/>
        <w:left w:val="none" w:sz="0" w:space="0" w:color="auto"/>
        <w:bottom w:val="none" w:sz="0" w:space="0" w:color="auto"/>
        <w:right w:val="none" w:sz="0" w:space="0" w:color="auto"/>
      </w:divBdr>
    </w:div>
    <w:div w:id="664091643">
      <w:bodyDiv w:val="1"/>
      <w:marLeft w:val="0"/>
      <w:marRight w:val="0"/>
      <w:marTop w:val="0"/>
      <w:marBottom w:val="0"/>
      <w:divBdr>
        <w:top w:val="none" w:sz="0" w:space="0" w:color="auto"/>
        <w:left w:val="none" w:sz="0" w:space="0" w:color="auto"/>
        <w:bottom w:val="none" w:sz="0" w:space="0" w:color="auto"/>
        <w:right w:val="none" w:sz="0" w:space="0" w:color="auto"/>
      </w:divBdr>
    </w:div>
    <w:div w:id="685248904">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288508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10746904">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822286">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23614419">
      <w:bodyDiv w:val="1"/>
      <w:marLeft w:val="0"/>
      <w:marRight w:val="0"/>
      <w:marTop w:val="0"/>
      <w:marBottom w:val="0"/>
      <w:divBdr>
        <w:top w:val="none" w:sz="0" w:space="0" w:color="auto"/>
        <w:left w:val="none" w:sz="0" w:space="0" w:color="auto"/>
        <w:bottom w:val="none" w:sz="0" w:space="0" w:color="auto"/>
        <w:right w:val="none" w:sz="0" w:space="0" w:color="auto"/>
      </w:divBdr>
    </w:div>
    <w:div w:id="184570195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11763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623389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13530793">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0378902">
      <w:bodyDiv w:val="1"/>
      <w:marLeft w:val="0"/>
      <w:marRight w:val="0"/>
      <w:marTop w:val="0"/>
      <w:marBottom w:val="0"/>
      <w:divBdr>
        <w:top w:val="none" w:sz="0" w:space="0" w:color="auto"/>
        <w:left w:val="none" w:sz="0" w:space="0" w:color="auto"/>
        <w:bottom w:val="none" w:sz="0" w:space="0" w:color="auto"/>
        <w:right w:val="none" w:sz="0" w:space="0" w:color="auto"/>
      </w:divBdr>
    </w:div>
    <w:div w:id="207284346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 w:id="21404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2023-10-31T23:42:00Z</dcterms:created>
  <dcterms:modified xsi:type="dcterms:W3CDTF">2023-10-31T23:42:00Z</dcterms:modified>
</cp:coreProperties>
</file>